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5EA" w:rsidRPr="00A30AD9" w:rsidRDefault="004415EA">
      <w:pPr>
        <w:spacing w:before="54"/>
        <w:ind w:left="1232" w:right="1455"/>
        <w:jc w:val="center"/>
        <w:rPr>
          <w:b/>
          <w:sz w:val="36"/>
        </w:rPr>
      </w:pPr>
    </w:p>
    <w:p w:rsidR="00265D88" w:rsidRDefault="00265D88" w:rsidP="00B27B40">
      <w:pPr>
        <w:spacing w:before="54"/>
        <w:ind w:right="1455"/>
        <w:rPr>
          <w:b/>
          <w:sz w:val="36"/>
        </w:rPr>
      </w:pPr>
    </w:p>
    <w:p w:rsidR="00265D88" w:rsidRDefault="00265D88">
      <w:pPr>
        <w:spacing w:before="54"/>
        <w:ind w:left="1232" w:right="1455"/>
        <w:jc w:val="center"/>
        <w:rPr>
          <w:b/>
          <w:sz w:val="36"/>
        </w:rPr>
      </w:pPr>
    </w:p>
    <w:p w:rsidR="00B02332" w:rsidRDefault="00EF6AEF">
      <w:pPr>
        <w:spacing w:before="54"/>
        <w:ind w:left="1232" w:right="1455"/>
        <w:jc w:val="center"/>
        <w:rPr>
          <w:b/>
          <w:sz w:val="36"/>
        </w:rPr>
      </w:pPr>
      <w:r>
        <w:rPr>
          <w:b/>
          <w:sz w:val="36"/>
        </w:rPr>
        <w:t>ОСНОВНА</w:t>
      </w:r>
      <w:r>
        <w:rPr>
          <w:b/>
          <w:spacing w:val="-8"/>
          <w:sz w:val="36"/>
        </w:rPr>
        <w:t xml:space="preserve"> </w:t>
      </w:r>
      <w:r>
        <w:rPr>
          <w:b/>
          <w:sz w:val="36"/>
        </w:rPr>
        <w:t>ШКОЛА</w:t>
      </w:r>
      <w:r>
        <w:rPr>
          <w:b/>
          <w:spacing w:val="-9"/>
          <w:sz w:val="36"/>
        </w:rPr>
        <w:t xml:space="preserve"> </w:t>
      </w:r>
      <w:r>
        <w:rPr>
          <w:b/>
          <w:sz w:val="36"/>
        </w:rPr>
        <w:t>„МИЛЕ</w:t>
      </w:r>
      <w:r>
        <w:rPr>
          <w:b/>
          <w:spacing w:val="-4"/>
          <w:sz w:val="36"/>
        </w:rPr>
        <w:t xml:space="preserve"> </w:t>
      </w:r>
      <w:r>
        <w:rPr>
          <w:b/>
          <w:sz w:val="36"/>
        </w:rPr>
        <w:t>ДУБЉЕВИЋ“</w:t>
      </w:r>
      <w:r>
        <w:rPr>
          <w:b/>
          <w:spacing w:val="-8"/>
          <w:sz w:val="36"/>
        </w:rPr>
        <w:t xml:space="preserve"> </w:t>
      </w:r>
      <w:r>
        <w:rPr>
          <w:b/>
          <w:sz w:val="36"/>
        </w:rPr>
        <w:t>ЛАЈКОВАЦ</w:t>
      </w:r>
    </w:p>
    <w:p w:rsidR="00B02332" w:rsidRDefault="00EF6AEF" w:rsidP="00C36DDA">
      <w:pPr>
        <w:pStyle w:val="Title"/>
      </w:pPr>
      <w:r>
        <w:t>ГОДИШЊИ</w:t>
      </w:r>
      <w:r>
        <w:rPr>
          <w:spacing w:val="-28"/>
        </w:rPr>
        <w:t xml:space="preserve"> </w:t>
      </w:r>
      <w:r>
        <w:t>ИЗВЕШТАЈ</w:t>
      </w:r>
      <w:r>
        <w:rPr>
          <w:spacing w:val="-23"/>
        </w:rPr>
        <w:t xml:space="preserve"> </w:t>
      </w:r>
      <w:r>
        <w:t>О</w:t>
      </w:r>
      <w:r w:rsidR="00C36DDA">
        <w:rPr>
          <w:lang w:val="sr-Cyrl-RS"/>
        </w:rPr>
        <w:t xml:space="preserve"> </w:t>
      </w:r>
      <w:r>
        <w:rPr>
          <w:spacing w:val="-127"/>
        </w:rPr>
        <w:t xml:space="preserve"> </w:t>
      </w:r>
      <w:r w:rsidR="00D509F0">
        <w:rPr>
          <w:spacing w:val="-127"/>
        </w:rPr>
        <w:t xml:space="preserve"> </w:t>
      </w:r>
      <w:r w:rsidR="00C36DDA">
        <w:rPr>
          <w:spacing w:val="-127"/>
          <w:lang w:val="sr-Cyrl-RS"/>
        </w:rPr>
        <w:t xml:space="preserve">           </w:t>
      </w:r>
      <w:r>
        <w:t>РАДУ</w:t>
      </w:r>
      <w:r>
        <w:rPr>
          <w:spacing w:val="4"/>
        </w:rPr>
        <w:t xml:space="preserve"> </w:t>
      </w:r>
      <w:r>
        <w:t>ШКОЛЕ</w:t>
      </w:r>
    </w:p>
    <w:p w:rsidR="00B02332" w:rsidRDefault="00EF6AEF">
      <w:pPr>
        <w:spacing w:line="407" w:lineRule="exact"/>
        <w:ind w:left="1174" w:right="1455"/>
        <w:jc w:val="center"/>
        <w:rPr>
          <w:b/>
          <w:sz w:val="36"/>
        </w:rPr>
      </w:pPr>
      <w:r>
        <w:rPr>
          <w:b/>
          <w:sz w:val="36"/>
        </w:rPr>
        <w:t>У</w:t>
      </w:r>
      <w:r>
        <w:rPr>
          <w:b/>
          <w:spacing w:val="-2"/>
          <w:sz w:val="36"/>
        </w:rPr>
        <w:t xml:space="preserve"> </w:t>
      </w:r>
      <w:r>
        <w:rPr>
          <w:b/>
          <w:sz w:val="36"/>
        </w:rPr>
        <w:t>ШКОЛСКОЈ</w:t>
      </w:r>
      <w:r>
        <w:rPr>
          <w:b/>
          <w:spacing w:val="-3"/>
          <w:sz w:val="36"/>
        </w:rPr>
        <w:t xml:space="preserve"> </w:t>
      </w:r>
      <w:r>
        <w:rPr>
          <w:b/>
          <w:sz w:val="36"/>
        </w:rPr>
        <w:t>2023/2024.</w:t>
      </w:r>
      <w:r>
        <w:rPr>
          <w:b/>
          <w:spacing w:val="-7"/>
          <w:sz w:val="36"/>
        </w:rPr>
        <w:t xml:space="preserve"> </w:t>
      </w:r>
      <w:r>
        <w:rPr>
          <w:b/>
          <w:sz w:val="36"/>
        </w:rPr>
        <w:t>ГОДИНИ</w:t>
      </w:r>
    </w:p>
    <w:p w:rsidR="00B02332" w:rsidRDefault="00B02332">
      <w:pPr>
        <w:pStyle w:val="BodyText"/>
        <w:rPr>
          <w:b/>
          <w:sz w:val="20"/>
        </w:rPr>
      </w:pPr>
    </w:p>
    <w:p w:rsidR="00B02332" w:rsidRDefault="00B02332">
      <w:pPr>
        <w:pStyle w:val="BodyText"/>
        <w:spacing w:before="9"/>
        <w:rPr>
          <w:b/>
          <w:sz w:val="12"/>
        </w:rPr>
      </w:pPr>
    </w:p>
    <w:p w:rsidR="00B02332" w:rsidRDefault="00B02332">
      <w:pPr>
        <w:pStyle w:val="BodyText"/>
        <w:rPr>
          <w:b/>
          <w:sz w:val="40"/>
        </w:rPr>
      </w:pPr>
    </w:p>
    <w:p w:rsidR="00B02332" w:rsidRDefault="00C36DDA" w:rsidP="00AD5C76">
      <w:pPr>
        <w:pStyle w:val="BodyText"/>
        <w:ind w:left="1985"/>
        <w:rPr>
          <w:b/>
          <w:sz w:val="40"/>
        </w:rPr>
      </w:pPr>
      <w:r>
        <w:rPr>
          <w:b/>
          <w:noProof/>
          <w:sz w:val="40"/>
          <w:lang w:val="en-GB" w:eastAsia="en-GB"/>
        </w:rPr>
        <mc:AlternateContent>
          <mc:Choice Requires="wps">
            <w:drawing>
              <wp:anchor distT="0" distB="0" distL="114300" distR="114300" simplePos="0" relativeHeight="487645184" behindDoc="0" locked="0" layoutInCell="1" allowOverlap="1">
                <wp:simplePos x="0" y="0"/>
                <wp:positionH relativeFrom="column">
                  <wp:posOffset>1576070</wp:posOffset>
                </wp:positionH>
                <wp:positionV relativeFrom="paragraph">
                  <wp:posOffset>3680460</wp:posOffset>
                </wp:positionV>
                <wp:extent cx="4906010" cy="908050"/>
                <wp:effectExtent l="0" t="0" r="0" b="0"/>
                <wp:wrapNone/>
                <wp:docPr id="1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908050"/>
                        </a:xfrm>
                        <a:prstGeom prst="rect">
                          <a:avLst/>
                        </a:prstGeom>
                        <a:solidFill>
                          <a:srgbClr val="FFFFFF"/>
                        </a:solidFill>
                        <a:ln w="9525">
                          <a:solidFill>
                            <a:srgbClr val="000000"/>
                          </a:solidFill>
                          <a:miter lim="800000"/>
                          <a:headEnd/>
                          <a:tailEnd/>
                        </a:ln>
                      </wps:spPr>
                      <wps:txbx>
                        <w:txbxContent>
                          <w:p w:rsidR="003C4209" w:rsidRDefault="003C4209" w:rsidP="00AD5C76">
                            <w:pPr>
                              <w:rPr>
                                <w:b/>
                                <w:sz w:val="32"/>
                                <w:szCs w:val="32"/>
                              </w:rPr>
                            </w:pPr>
                            <w:r w:rsidRPr="007A549E">
                              <w:rPr>
                                <w:b/>
                                <w:sz w:val="32"/>
                                <w:szCs w:val="32"/>
                              </w:rPr>
                              <w:t xml:space="preserve">Школа је темељ, школа је пут, школа је </w:t>
                            </w:r>
                          </w:p>
                          <w:p w:rsidR="003C4209" w:rsidRPr="007A549E" w:rsidRDefault="003C4209" w:rsidP="00AD5C76">
                            <w:pPr>
                              <w:rPr>
                                <w:b/>
                                <w:sz w:val="32"/>
                                <w:szCs w:val="32"/>
                              </w:rPr>
                            </w:pPr>
                            <w:r>
                              <w:rPr>
                                <w:b/>
                                <w:sz w:val="32"/>
                                <w:szCs w:val="32"/>
                              </w:rPr>
                              <w:t xml:space="preserve">                 </w:t>
                            </w:r>
                            <w:r w:rsidRPr="007A549E">
                              <w:rPr>
                                <w:b/>
                                <w:sz w:val="32"/>
                                <w:szCs w:val="32"/>
                              </w:rPr>
                              <w:t>нашој деци најбољи друг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24.1pt;margin-top:289.8pt;width:386.3pt;height:71.5pt;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">
                <v:textbox>
                  <w:txbxContent>
                    <w:p w:rsidR="003C4209" w:rsidRDefault="003C4209" w:rsidP="00AD5C76">
                      <w:pPr>
                        <w:rPr>
                          <w:b/>
                          <w:sz w:val="32"/>
                          <w:szCs w:val="32"/>
                        </w:rPr>
                      </w:pPr>
                      <w:r w:rsidRPr="007A549E">
                        <w:rPr>
                          <w:b/>
                          <w:sz w:val="32"/>
                          <w:szCs w:val="32"/>
                        </w:rPr>
                        <w:t xml:space="preserve">Школа је темељ, школа је пут, школа је </w:t>
                      </w:r>
                    </w:p>
                    <w:p w:rsidR="003C4209" w:rsidRPr="007A549E" w:rsidRDefault="003C4209" w:rsidP="00AD5C76">
                      <w:pPr>
                        <w:rPr>
                          <w:b/>
                          <w:sz w:val="32"/>
                          <w:szCs w:val="32"/>
                        </w:rPr>
                      </w:pPr>
                      <w:r>
                        <w:rPr>
                          <w:b/>
                          <w:sz w:val="32"/>
                          <w:szCs w:val="32"/>
                        </w:rPr>
                        <w:t xml:space="preserve">                 </w:t>
                      </w:r>
                      <w:r w:rsidRPr="007A549E">
                        <w:rPr>
                          <w:b/>
                          <w:sz w:val="32"/>
                          <w:szCs w:val="32"/>
                        </w:rPr>
                        <w:t>нашој деци најбољи друг</w:t>
                      </w:r>
                    </w:p>
                  </w:txbxContent>
                </v:textbox>
              </v:shape>
            </w:pict>
          </mc:Fallback>
        </mc:AlternateContent>
      </w:r>
      <w:r w:rsidR="00AD5C76">
        <w:rPr>
          <w:b/>
          <w:noProof/>
          <w:sz w:val="40"/>
          <w:lang w:val="en-GB" w:eastAsia="en-GB"/>
        </w:rPr>
        <w:drawing>
          <wp:inline distT="0" distB="0" distL="0" distR="0">
            <wp:extent cx="5352038" cy="4635610"/>
            <wp:effectExtent l="19050" t="0" r="1012" b="0"/>
            <wp:docPr id="6" name="Picture 5" descr="FB_IMG_16384849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38484993846.jpg"/>
                    <pic:cNvPicPr/>
                  </pic:nvPicPr>
                  <pic:blipFill>
                    <a:blip r:embed="rId9"/>
                    <a:stretch>
                      <a:fillRect/>
                    </a:stretch>
                  </pic:blipFill>
                  <pic:spPr>
                    <a:xfrm>
                      <a:off x="0" y="0"/>
                      <a:ext cx="5353763" cy="4637104"/>
                    </a:xfrm>
                    <a:prstGeom prst="rect">
                      <a:avLst/>
                    </a:prstGeom>
                  </pic:spPr>
                </pic:pic>
              </a:graphicData>
            </a:graphic>
          </wp:inline>
        </w:drawing>
      </w:r>
    </w:p>
    <w:p w:rsidR="00B02332" w:rsidRDefault="00B02332">
      <w:pPr>
        <w:pStyle w:val="BodyText"/>
        <w:rPr>
          <w:b/>
          <w:sz w:val="43"/>
        </w:rPr>
      </w:pPr>
    </w:p>
    <w:p w:rsidR="00123B93" w:rsidRDefault="00EF6AEF" w:rsidP="001A3B89">
      <w:pPr>
        <w:ind w:left="1678" w:right="2677" w:firstLine="1"/>
        <w:rPr>
          <w:sz w:val="28"/>
        </w:rPr>
      </w:pPr>
      <w:r>
        <w:rPr>
          <w:b/>
          <w:sz w:val="28"/>
        </w:rPr>
        <w:t>Аутори извештаја</w:t>
      </w:r>
      <w:r>
        <w:rPr>
          <w:sz w:val="28"/>
        </w:rPr>
        <w:t xml:space="preserve">: </w:t>
      </w:r>
      <w:r w:rsidR="00123B93">
        <w:rPr>
          <w:sz w:val="28"/>
        </w:rPr>
        <w:t>Верица Адамовић Тешић -</w:t>
      </w:r>
      <w:r w:rsidR="00123B93" w:rsidRPr="00123B93">
        <w:rPr>
          <w:sz w:val="28"/>
        </w:rPr>
        <w:t xml:space="preserve"> </w:t>
      </w:r>
      <w:r w:rsidR="00123B93">
        <w:rPr>
          <w:sz w:val="28"/>
        </w:rPr>
        <w:t>помоћник директора,</w:t>
      </w:r>
      <w:r w:rsidR="001A3B89">
        <w:rPr>
          <w:sz w:val="28"/>
          <w:lang w:val="sr-Cyrl-RS"/>
        </w:rPr>
        <w:t xml:space="preserve"> </w:t>
      </w:r>
      <w:r w:rsidR="00123B93">
        <w:rPr>
          <w:spacing w:val="-67"/>
          <w:sz w:val="28"/>
        </w:rPr>
        <w:t xml:space="preserve">  </w:t>
      </w:r>
      <w:r>
        <w:rPr>
          <w:sz w:val="28"/>
        </w:rPr>
        <w:t>Биљана</w:t>
      </w:r>
      <w:r w:rsidR="00123B93">
        <w:rPr>
          <w:sz w:val="28"/>
        </w:rPr>
        <w:t xml:space="preserve"> </w:t>
      </w:r>
      <w:r>
        <w:rPr>
          <w:sz w:val="28"/>
        </w:rPr>
        <w:t>Жујовић</w:t>
      </w:r>
      <w:r w:rsidR="00123B93">
        <w:rPr>
          <w:sz w:val="28"/>
        </w:rPr>
        <w:t xml:space="preserve"> -</w:t>
      </w:r>
      <w:r w:rsidR="00123B93" w:rsidRPr="00123B93">
        <w:rPr>
          <w:sz w:val="28"/>
        </w:rPr>
        <w:t xml:space="preserve"> </w:t>
      </w:r>
      <w:r w:rsidR="00123B93">
        <w:rPr>
          <w:sz w:val="28"/>
        </w:rPr>
        <w:t>директор</w:t>
      </w:r>
      <w:r>
        <w:rPr>
          <w:sz w:val="28"/>
        </w:rPr>
        <w:t>, ПП</w:t>
      </w:r>
      <w:r>
        <w:rPr>
          <w:spacing w:val="-3"/>
          <w:sz w:val="28"/>
        </w:rPr>
        <w:t xml:space="preserve"> </w:t>
      </w:r>
      <w:r>
        <w:rPr>
          <w:sz w:val="28"/>
        </w:rPr>
        <w:t>служба</w:t>
      </w:r>
      <w:r w:rsidR="00123B93">
        <w:rPr>
          <w:spacing w:val="2"/>
          <w:sz w:val="28"/>
        </w:rPr>
        <w:t xml:space="preserve">, </w:t>
      </w:r>
      <w:r w:rsidR="00123B93">
        <w:rPr>
          <w:sz w:val="28"/>
        </w:rPr>
        <w:t xml:space="preserve">Наставничко веће, Стручна већа </w:t>
      </w:r>
    </w:p>
    <w:p w:rsidR="00B02332" w:rsidRDefault="00EF6AEF" w:rsidP="001A3B89">
      <w:pPr>
        <w:ind w:left="1678" w:right="2677" w:firstLine="1"/>
        <w:rPr>
          <w:sz w:val="28"/>
        </w:rPr>
      </w:pPr>
      <w:r>
        <w:rPr>
          <w:b/>
          <w:sz w:val="28"/>
        </w:rPr>
        <w:t>Телефон</w:t>
      </w:r>
      <w:r>
        <w:rPr>
          <w:b/>
          <w:spacing w:val="-5"/>
          <w:sz w:val="28"/>
        </w:rPr>
        <w:t xml:space="preserve"> </w:t>
      </w:r>
      <w:r>
        <w:rPr>
          <w:b/>
          <w:sz w:val="28"/>
        </w:rPr>
        <w:t>школе</w:t>
      </w:r>
      <w:r>
        <w:rPr>
          <w:sz w:val="28"/>
        </w:rPr>
        <w:t>:</w:t>
      </w:r>
      <w:r>
        <w:rPr>
          <w:spacing w:val="-3"/>
          <w:sz w:val="28"/>
        </w:rPr>
        <w:t xml:space="preserve"> </w:t>
      </w:r>
      <w:r>
        <w:rPr>
          <w:sz w:val="28"/>
        </w:rPr>
        <w:t>014 /</w:t>
      </w:r>
      <w:r>
        <w:rPr>
          <w:spacing w:val="-3"/>
          <w:sz w:val="28"/>
        </w:rPr>
        <w:t xml:space="preserve"> </w:t>
      </w:r>
      <w:r>
        <w:rPr>
          <w:sz w:val="28"/>
        </w:rPr>
        <w:t>3431-300</w:t>
      </w:r>
    </w:p>
    <w:p w:rsidR="00B02332" w:rsidRDefault="001A3B89" w:rsidP="001A3B89">
      <w:pPr>
        <w:spacing w:before="6" w:line="319" w:lineRule="exact"/>
        <w:ind w:left="466" w:right="1455"/>
        <w:rPr>
          <w:sz w:val="28"/>
        </w:rPr>
      </w:pPr>
      <w:r>
        <w:rPr>
          <w:b/>
          <w:sz w:val="28"/>
        </w:rPr>
        <w:t xml:space="preserve">                 </w:t>
      </w:r>
      <w:r w:rsidR="00EF6AEF">
        <w:rPr>
          <w:b/>
          <w:sz w:val="28"/>
        </w:rPr>
        <w:t>Факс</w:t>
      </w:r>
      <w:r w:rsidR="00EF6AEF">
        <w:rPr>
          <w:sz w:val="28"/>
        </w:rPr>
        <w:t>:</w:t>
      </w:r>
      <w:r w:rsidR="00EF6AEF">
        <w:rPr>
          <w:spacing w:val="-4"/>
          <w:sz w:val="28"/>
        </w:rPr>
        <w:t xml:space="preserve"> </w:t>
      </w:r>
      <w:r w:rsidR="00EF6AEF">
        <w:rPr>
          <w:sz w:val="28"/>
        </w:rPr>
        <w:t>014 /</w:t>
      </w:r>
      <w:r w:rsidR="00EF6AEF">
        <w:rPr>
          <w:spacing w:val="-4"/>
          <w:sz w:val="28"/>
        </w:rPr>
        <w:t xml:space="preserve"> </w:t>
      </w:r>
      <w:r w:rsidR="00EF6AEF">
        <w:rPr>
          <w:sz w:val="28"/>
        </w:rPr>
        <w:t>3431-336</w:t>
      </w:r>
    </w:p>
    <w:p w:rsidR="00B02332" w:rsidRDefault="001A3B89" w:rsidP="001A3B89">
      <w:pPr>
        <w:spacing w:line="319" w:lineRule="exact"/>
        <w:ind w:left="465" w:right="1455"/>
        <w:rPr>
          <w:sz w:val="28"/>
        </w:rPr>
      </w:pPr>
      <w:r>
        <w:t xml:space="preserve">                      </w:t>
      </w:r>
      <w:hyperlink r:id="rId10">
        <w:r w:rsidR="00EF6AEF">
          <w:rPr>
            <w:b/>
            <w:sz w:val="28"/>
          </w:rPr>
          <w:t>Имејл</w:t>
        </w:r>
        <w:r w:rsidR="00EF6AEF">
          <w:rPr>
            <w:sz w:val="28"/>
          </w:rPr>
          <w:t>:</w:t>
        </w:r>
        <w:r w:rsidR="00EF6AEF">
          <w:rPr>
            <w:color w:val="0000FF"/>
            <w:sz w:val="28"/>
            <w:u w:val="single" w:color="0000FF"/>
          </w:rPr>
          <w:t>osmiledubljevic@oslajkovac.edu.rs</w:t>
        </w:r>
      </w:hyperlink>
    </w:p>
    <w:p w:rsidR="00B02332" w:rsidRDefault="00B02332" w:rsidP="001A3B89">
      <w:pPr>
        <w:spacing w:line="319" w:lineRule="exact"/>
        <w:rPr>
          <w:sz w:val="28"/>
        </w:rPr>
        <w:sectPr w:rsidR="00B02332" w:rsidSect="00D704E4">
          <w:footerReference w:type="default" r:id="rId11"/>
          <w:type w:val="continuous"/>
          <w:pgSz w:w="12240" w:h="15840"/>
          <w:pgMar w:top="0" w:right="0" w:bottom="1100" w:left="160" w:header="720" w:footer="907" w:gutter="0"/>
          <w:pgNumType w:start="2"/>
          <w:cols w:space="720"/>
        </w:sectPr>
      </w:pPr>
    </w:p>
    <w:p w:rsidR="003C4209" w:rsidRDefault="003C4209" w:rsidP="003C4209">
      <w:pPr>
        <w:pStyle w:val="Title"/>
        <w:rPr>
          <w:lang w:val="sr-Cyrl-RS"/>
        </w:rPr>
      </w:pPr>
      <w:r>
        <w:rPr>
          <w:lang w:val="sr-Cyrl-RS"/>
        </w:rPr>
        <w:lastRenderedPageBreak/>
        <w:t>Садржај</w:t>
      </w:r>
    </w:p>
    <w:p w:rsidR="003C4209" w:rsidRDefault="003C4209" w:rsidP="00D83C20">
      <w:pPr>
        <w:pStyle w:val="BodyText"/>
        <w:spacing w:before="1" w:line="237" w:lineRule="auto"/>
        <w:ind w:left="1051" w:right="1307"/>
        <w:rPr>
          <w:lang w:val="sr-Cyrl-RS"/>
        </w:rPr>
      </w:pPr>
    </w:p>
    <w:sdt>
      <w:sdtPr>
        <w:id w:val="-1939132384"/>
        <w:docPartObj>
          <w:docPartGallery w:val="Table of Contents"/>
          <w:docPartUnique/>
        </w:docPartObj>
      </w:sdtPr>
      <w:sdtEndPr>
        <w:rPr>
          <w:rFonts w:ascii="Times New Roman" w:eastAsia="Times New Roman" w:hAnsi="Times New Roman" w:cs="Times New Roman"/>
          <w:noProof/>
          <w:color w:val="auto"/>
          <w:sz w:val="22"/>
          <w:szCs w:val="22"/>
          <w:lang w:eastAsia="en-US"/>
        </w:rPr>
      </w:sdtEndPr>
      <w:sdtContent>
        <w:p w:rsidR="003C4209" w:rsidRDefault="003C4209">
          <w:pPr>
            <w:pStyle w:val="TOCHeading"/>
          </w:pPr>
        </w:p>
        <w:p w:rsidR="003C4209" w:rsidRDefault="003C4209">
          <w:pPr>
            <w:pStyle w:val="TOC1"/>
            <w:tabs>
              <w:tab w:val="right" w:leader="dot" w:pos="1207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80006258" w:history="1">
            <w:r w:rsidRPr="00604A54">
              <w:rPr>
                <w:rStyle w:val="Hyperlink"/>
                <w:noProof/>
              </w:rPr>
              <w:t>УВОД</w:t>
            </w:r>
            <w:r>
              <w:rPr>
                <w:noProof/>
                <w:webHidden/>
              </w:rPr>
              <w:tab/>
            </w:r>
            <w:r>
              <w:rPr>
                <w:noProof/>
                <w:webHidden/>
              </w:rPr>
              <w:fldChar w:fldCharType="begin"/>
            </w:r>
            <w:r>
              <w:rPr>
                <w:noProof/>
                <w:webHidden/>
              </w:rPr>
              <w:instrText xml:space="preserve"> PAGEREF _Toc180006258 \h </w:instrText>
            </w:r>
            <w:r>
              <w:rPr>
                <w:noProof/>
                <w:webHidden/>
              </w:rPr>
            </w:r>
            <w:r>
              <w:rPr>
                <w:noProof/>
                <w:webHidden/>
              </w:rPr>
              <w:fldChar w:fldCharType="separate"/>
            </w:r>
            <w:r>
              <w:rPr>
                <w:noProof/>
                <w:webHidden/>
              </w:rPr>
              <w:t>2</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59" w:history="1">
            <w:r w:rsidRPr="00604A54">
              <w:rPr>
                <w:rStyle w:val="Hyperlink"/>
                <w:noProof/>
              </w:rPr>
              <w:t>ОСНОВНИ</w:t>
            </w:r>
            <w:r w:rsidRPr="00604A54">
              <w:rPr>
                <w:rStyle w:val="Hyperlink"/>
                <w:noProof/>
                <w:spacing w:val="-5"/>
              </w:rPr>
              <w:t xml:space="preserve"> </w:t>
            </w:r>
            <w:r w:rsidRPr="00604A54">
              <w:rPr>
                <w:rStyle w:val="Hyperlink"/>
                <w:noProof/>
              </w:rPr>
              <w:t>ПОДАЦИ</w:t>
            </w:r>
            <w:r w:rsidRPr="00604A54">
              <w:rPr>
                <w:rStyle w:val="Hyperlink"/>
                <w:noProof/>
                <w:spacing w:val="-5"/>
              </w:rPr>
              <w:t xml:space="preserve"> </w:t>
            </w:r>
            <w:r w:rsidRPr="00604A54">
              <w:rPr>
                <w:rStyle w:val="Hyperlink"/>
                <w:noProof/>
              </w:rPr>
              <w:t>О</w:t>
            </w:r>
            <w:r w:rsidRPr="00604A54">
              <w:rPr>
                <w:rStyle w:val="Hyperlink"/>
                <w:noProof/>
                <w:spacing w:val="-3"/>
              </w:rPr>
              <w:t xml:space="preserve"> </w:t>
            </w:r>
            <w:r w:rsidRPr="00604A54">
              <w:rPr>
                <w:rStyle w:val="Hyperlink"/>
                <w:noProof/>
              </w:rPr>
              <w:t>ШКОЛИ</w:t>
            </w:r>
            <w:r>
              <w:rPr>
                <w:noProof/>
                <w:webHidden/>
              </w:rPr>
              <w:tab/>
            </w:r>
            <w:r>
              <w:rPr>
                <w:noProof/>
                <w:webHidden/>
              </w:rPr>
              <w:fldChar w:fldCharType="begin"/>
            </w:r>
            <w:r>
              <w:rPr>
                <w:noProof/>
                <w:webHidden/>
              </w:rPr>
              <w:instrText xml:space="preserve"> PAGEREF _Toc180006259 \h </w:instrText>
            </w:r>
            <w:r>
              <w:rPr>
                <w:noProof/>
                <w:webHidden/>
              </w:rPr>
            </w:r>
            <w:r>
              <w:rPr>
                <w:noProof/>
                <w:webHidden/>
              </w:rPr>
              <w:fldChar w:fldCharType="separate"/>
            </w:r>
            <w:r>
              <w:rPr>
                <w:noProof/>
                <w:webHidden/>
              </w:rPr>
              <w:t>2</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60" w:history="1">
            <w:r w:rsidRPr="00604A54">
              <w:rPr>
                <w:rStyle w:val="Hyperlink"/>
                <w:noProof/>
              </w:rPr>
              <w:t>ПОЛАЗНЕ</w:t>
            </w:r>
            <w:r w:rsidRPr="00604A54">
              <w:rPr>
                <w:rStyle w:val="Hyperlink"/>
                <w:noProof/>
                <w:spacing w:val="-10"/>
              </w:rPr>
              <w:t xml:space="preserve"> </w:t>
            </w:r>
            <w:r w:rsidRPr="00604A54">
              <w:rPr>
                <w:rStyle w:val="Hyperlink"/>
                <w:noProof/>
              </w:rPr>
              <w:t>ОСНОВЕ РАДА</w:t>
            </w:r>
            <w:r>
              <w:rPr>
                <w:noProof/>
                <w:webHidden/>
              </w:rPr>
              <w:tab/>
            </w:r>
            <w:r>
              <w:rPr>
                <w:noProof/>
                <w:webHidden/>
              </w:rPr>
              <w:fldChar w:fldCharType="begin"/>
            </w:r>
            <w:r>
              <w:rPr>
                <w:noProof/>
                <w:webHidden/>
              </w:rPr>
              <w:instrText xml:space="preserve"> PAGEREF _Toc180006260 \h </w:instrText>
            </w:r>
            <w:r>
              <w:rPr>
                <w:noProof/>
                <w:webHidden/>
              </w:rPr>
            </w:r>
            <w:r>
              <w:rPr>
                <w:noProof/>
                <w:webHidden/>
              </w:rPr>
              <w:fldChar w:fldCharType="separate"/>
            </w:r>
            <w:r>
              <w:rPr>
                <w:noProof/>
                <w:webHidden/>
              </w:rPr>
              <w:t>3</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61" w:history="1">
            <w:r w:rsidRPr="00604A54">
              <w:rPr>
                <w:rStyle w:val="Hyperlink"/>
                <w:noProof/>
              </w:rPr>
              <w:t>1.5.</w:t>
            </w:r>
            <w:r w:rsidRPr="00604A54">
              <w:rPr>
                <w:rStyle w:val="Hyperlink"/>
                <w:noProof/>
                <w:spacing w:val="-9"/>
              </w:rPr>
              <w:t xml:space="preserve"> </w:t>
            </w:r>
            <w:r w:rsidRPr="00604A54">
              <w:rPr>
                <w:rStyle w:val="Hyperlink"/>
                <w:noProof/>
              </w:rPr>
              <w:t>1.</w:t>
            </w:r>
            <w:r w:rsidRPr="00604A54">
              <w:rPr>
                <w:rStyle w:val="Hyperlink"/>
                <w:noProof/>
                <w:spacing w:val="-6"/>
              </w:rPr>
              <w:t xml:space="preserve"> </w:t>
            </w:r>
            <w:r w:rsidRPr="00604A54">
              <w:rPr>
                <w:rStyle w:val="Hyperlink"/>
                <w:noProof/>
              </w:rPr>
              <w:t>Материјално-технички ресурси</w:t>
            </w:r>
            <w:r>
              <w:rPr>
                <w:noProof/>
                <w:webHidden/>
              </w:rPr>
              <w:tab/>
            </w:r>
            <w:r>
              <w:rPr>
                <w:noProof/>
                <w:webHidden/>
              </w:rPr>
              <w:fldChar w:fldCharType="begin"/>
            </w:r>
            <w:r>
              <w:rPr>
                <w:noProof/>
                <w:webHidden/>
              </w:rPr>
              <w:instrText xml:space="preserve"> PAGEREF _Toc180006261 \h </w:instrText>
            </w:r>
            <w:r>
              <w:rPr>
                <w:noProof/>
                <w:webHidden/>
              </w:rPr>
            </w:r>
            <w:r>
              <w:rPr>
                <w:noProof/>
                <w:webHidden/>
              </w:rPr>
              <w:fldChar w:fldCharType="separate"/>
            </w:r>
            <w:r>
              <w:rPr>
                <w:noProof/>
                <w:webHidden/>
              </w:rPr>
              <w:t>4</w:t>
            </w:r>
            <w:r>
              <w:rPr>
                <w:noProof/>
                <w:webHidden/>
              </w:rPr>
              <w:fldChar w:fldCharType="end"/>
            </w:r>
          </w:hyperlink>
        </w:p>
        <w:p w:rsidR="003C4209" w:rsidRDefault="003C4209">
          <w:pPr>
            <w:pStyle w:val="TOC1"/>
            <w:tabs>
              <w:tab w:val="right" w:leader="dot" w:pos="12070"/>
            </w:tabs>
            <w:rPr>
              <w:rFonts w:asciiTheme="minorHAnsi" w:eastAsiaTheme="minorEastAsia" w:hAnsiTheme="minorHAnsi" w:cstheme="minorBidi"/>
              <w:noProof/>
              <w:sz w:val="22"/>
              <w:szCs w:val="22"/>
              <w:lang w:val="en-GB" w:eastAsia="en-GB"/>
            </w:rPr>
          </w:pPr>
          <w:hyperlink w:anchor="_Toc180006262" w:history="1">
            <w:r w:rsidRPr="00604A54">
              <w:rPr>
                <w:rStyle w:val="Hyperlink"/>
                <w:noProof/>
              </w:rPr>
              <w:t>Школски</w:t>
            </w:r>
            <w:r w:rsidRPr="00604A54">
              <w:rPr>
                <w:rStyle w:val="Hyperlink"/>
                <w:noProof/>
                <w:spacing w:val="-4"/>
              </w:rPr>
              <w:t xml:space="preserve"> </w:t>
            </w:r>
            <w:r w:rsidRPr="00604A54">
              <w:rPr>
                <w:rStyle w:val="Hyperlink"/>
                <w:noProof/>
              </w:rPr>
              <w:t>простор</w:t>
            </w:r>
            <w:r>
              <w:rPr>
                <w:noProof/>
                <w:webHidden/>
              </w:rPr>
              <w:tab/>
            </w:r>
            <w:r>
              <w:rPr>
                <w:noProof/>
                <w:webHidden/>
              </w:rPr>
              <w:fldChar w:fldCharType="begin"/>
            </w:r>
            <w:r>
              <w:rPr>
                <w:noProof/>
                <w:webHidden/>
              </w:rPr>
              <w:instrText xml:space="preserve"> PAGEREF _Toc180006262 \h </w:instrText>
            </w:r>
            <w:r>
              <w:rPr>
                <w:noProof/>
                <w:webHidden/>
              </w:rPr>
            </w:r>
            <w:r>
              <w:rPr>
                <w:noProof/>
                <w:webHidden/>
              </w:rPr>
              <w:fldChar w:fldCharType="separate"/>
            </w:r>
            <w:r>
              <w:rPr>
                <w:noProof/>
                <w:webHidden/>
              </w:rPr>
              <w:t>4</w:t>
            </w:r>
            <w:r>
              <w:rPr>
                <w:noProof/>
                <w:webHidden/>
              </w:rPr>
              <w:fldChar w:fldCharType="end"/>
            </w:r>
          </w:hyperlink>
        </w:p>
        <w:p w:rsidR="003C4209" w:rsidRDefault="003C4209">
          <w:pPr>
            <w:pStyle w:val="TOC3"/>
            <w:tabs>
              <w:tab w:val="left" w:pos="1540"/>
              <w:tab w:val="right" w:leader="dot" w:pos="12070"/>
            </w:tabs>
            <w:rPr>
              <w:rFonts w:asciiTheme="minorHAnsi" w:eastAsiaTheme="minorEastAsia" w:hAnsiTheme="minorHAnsi" w:cstheme="minorBidi"/>
              <w:noProof/>
              <w:sz w:val="22"/>
              <w:szCs w:val="22"/>
              <w:lang w:val="en-GB" w:eastAsia="en-GB"/>
            </w:rPr>
          </w:pPr>
          <w:hyperlink w:anchor="_Toc180006263" w:history="1">
            <w:r w:rsidRPr="00604A54">
              <w:rPr>
                <w:rStyle w:val="Hyperlink"/>
                <w:noProof/>
                <w:w w:val="98"/>
              </w:rPr>
              <w:t>2.</w:t>
            </w:r>
            <w:r>
              <w:rPr>
                <w:rFonts w:asciiTheme="minorHAnsi" w:eastAsiaTheme="minorEastAsia" w:hAnsiTheme="minorHAnsi" w:cstheme="minorBidi"/>
                <w:noProof/>
                <w:sz w:val="22"/>
                <w:szCs w:val="22"/>
                <w:lang w:val="en-GB" w:eastAsia="en-GB"/>
              </w:rPr>
              <w:tab/>
            </w:r>
            <w:r w:rsidRPr="00604A54">
              <w:rPr>
                <w:rStyle w:val="Hyperlink"/>
                <w:noProof/>
              </w:rPr>
              <w:t>РИТАМ</w:t>
            </w:r>
            <w:r w:rsidRPr="00604A54">
              <w:rPr>
                <w:rStyle w:val="Hyperlink"/>
                <w:noProof/>
                <w:spacing w:val="-1"/>
              </w:rPr>
              <w:t xml:space="preserve"> </w:t>
            </w:r>
            <w:r w:rsidRPr="00604A54">
              <w:rPr>
                <w:rStyle w:val="Hyperlink"/>
                <w:noProof/>
              </w:rPr>
              <w:t>РАДА</w:t>
            </w:r>
            <w:r w:rsidRPr="00604A54">
              <w:rPr>
                <w:rStyle w:val="Hyperlink"/>
                <w:noProof/>
                <w:spacing w:val="-5"/>
              </w:rPr>
              <w:t xml:space="preserve"> </w:t>
            </w:r>
            <w:r w:rsidRPr="00604A54">
              <w:rPr>
                <w:rStyle w:val="Hyperlink"/>
                <w:noProof/>
              </w:rPr>
              <w:t>У</w:t>
            </w:r>
            <w:r w:rsidRPr="00604A54">
              <w:rPr>
                <w:rStyle w:val="Hyperlink"/>
                <w:noProof/>
                <w:spacing w:val="-6"/>
              </w:rPr>
              <w:t xml:space="preserve"> </w:t>
            </w:r>
            <w:r w:rsidRPr="00604A54">
              <w:rPr>
                <w:rStyle w:val="Hyperlink"/>
                <w:noProof/>
              </w:rPr>
              <w:t>ТОКУ</w:t>
            </w:r>
            <w:r w:rsidRPr="00604A54">
              <w:rPr>
                <w:rStyle w:val="Hyperlink"/>
                <w:noProof/>
                <w:spacing w:val="-6"/>
              </w:rPr>
              <w:t xml:space="preserve"> </w:t>
            </w:r>
            <w:r w:rsidRPr="00604A54">
              <w:rPr>
                <w:rStyle w:val="Hyperlink"/>
                <w:noProof/>
                <w:spacing w:val="-3"/>
              </w:rPr>
              <w:t xml:space="preserve"> </w:t>
            </w:r>
            <w:r w:rsidRPr="00604A54">
              <w:rPr>
                <w:rStyle w:val="Hyperlink"/>
                <w:noProof/>
              </w:rPr>
              <w:t>ШКОЛСКЕ</w:t>
            </w:r>
            <w:r w:rsidRPr="00604A54">
              <w:rPr>
                <w:rStyle w:val="Hyperlink"/>
                <w:noProof/>
                <w:spacing w:val="-7"/>
              </w:rPr>
              <w:t xml:space="preserve"> </w:t>
            </w:r>
            <w:r w:rsidRPr="00604A54">
              <w:rPr>
                <w:rStyle w:val="Hyperlink"/>
                <w:noProof/>
              </w:rPr>
              <w:t>2023/2024.</w:t>
            </w:r>
            <w:r w:rsidRPr="00604A54">
              <w:rPr>
                <w:rStyle w:val="Hyperlink"/>
                <w:noProof/>
                <w:spacing w:val="-4"/>
              </w:rPr>
              <w:t xml:space="preserve"> </w:t>
            </w:r>
            <w:r w:rsidRPr="00604A54">
              <w:rPr>
                <w:rStyle w:val="Hyperlink"/>
                <w:noProof/>
              </w:rPr>
              <w:t>ГОДИНЕ</w:t>
            </w:r>
            <w:r>
              <w:rPr>
                <w:noProof/>
                <w:webHidden/>
              </w:rPr>
              <w:tab/>
            </w:r>
            <w:r>
              <w:rPr>
                <w:noProof/>
                <w:webHidden/>
              </w:rPr>
              <w:fldChar w:fldCharType="begin"/>
            </w:r>
            <w:r>
              <w:rPr>
                <w:noProof/>
                <w:webHidden/>
              </w:rPr>
              <w:instrText xml:space="preserve"> PAGEREF _Toc180006263 \h </w:instrText>
            </w:r>
            <w:r>
              <w:rPr>
                <w:noProof/>
                <w:webHidden/>
              </w:rPr>
            </w:r>
            <w:r>
              <w:rPr>
                <w:noProof/>
                <w:webHidden/>
              </w:rPr>
              <w:fldChar w:fldCharType="separate"/>
            </w:r>
            <w:r>
              <w:rPr>
                <w:noProof/>
                <w:webHidden/>
              </w:rPr>
              <w:t>6</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64" w:history="1">
            <w:r w:rsidRPr="00604A54">
              <w:rPr>
                <w:rStyle w:val="Hyperlink"/>
                <w:noProof/>
              </w:rPr>
              <w:t>Школски</w:t>
            </w:r>
            <w:r w:rsidRPr="00604A54">
              <w:rPr>
                <w:rStyle w:val="Hyperlink"/>
                <w:noProof/>
                <w:spacing w:val="-3"/>
              </w:rPr>
              <w:t xml:space="preserve"> </w:t>
            </w:r>
            <w:r w:rsidRPr="00604A54">
              <w:rPr>
                <w:rStyle w:val="Hyperlink"/>
                <w:noProof/>
              </w:rPr>
              <w:t>календар</w:t>
            </w:r>
            <w:r w:rsidRPr="00604A54">
              <w:rPr>
                <w:rStyle w:val="Hyperlink"/>
                <w:noProof/>
                <w:spacing w:val="-4"/>
              </w:rPr>
              <w:t xml:space="preserve"> </w:t>
            </w:r>
            <w:r w:rsidRPr="00604A54">
              <w:rPr>
                <w:rStyle w:val="Hyperlink"/>
                <w:noProof/>
              </w:rPr>
              <w:t>реализације</w:t>
            </w:r>
            <w:r w:rsidRPr="00604A54">
              <w:rPr>
                <w:rStyle w:val="Hyperlink"/>
                <w:noProof/>
                <w:spacing w:val="-11"/>
              </w:rPr>
              <w:t xml:space="preserve"> </w:t>
            </w:r>
            <w:r w:rsidRPr="00604A54">
              <w:rPr>
                <w:rStyle w:val="Hyperlink"/>
                <w:noProof/>
              </w:rPr>
              <w:t>активности</w:t>
            </w:r>
            <w:r>
              <w:rPr>
                <w:noProof/>
                <w:webHidden/>
              </w:rPr>
              <w:tab/>
            </w:r>
            <w:r>
              <w:rPr>
                <w:noProof/>
                <w:webHidden/>
              </w:rPr>
              <w:fldChar w:fldCharType="begin"/>
            </w:r>
            <w:r>
              <w:rPr>
                <w:noProof/>
                <w:webHidden/>
              </w:rPr>
              <w:instrText xml:space="preserve"> PAGEREF _Toc180006264 \h </w:instrText>
            </w:r>
            <w:r>
              <w:rPr>
                <w:noProof/>
                <w:webHidden/>
              </w:rPr>
            </w:r>
            <w:r>
              <w:rPr>
                <w:noProof/>
                <w:webHidden/>
              </w:rPr>
              <w:fldChar w:fldCharType="separate"/>
            </w:r>
            <w:r>
              <w:rPr>
                <w:noProof/>
                <w:webHidden/>
              </w:rPr>
              <w:t>9</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65" w:history="1">
            <w:r w:rsidRPr="00604A54">
              <w:rPr>
                <w:rStyle w:val="Hyperlink"/>
                <w:noProof/>
                <w:lang w:val="sr-Cyrl-RS"/>
              </w:rPr>
              <w:t>Одељењска већа</w:t>
            </w:r>
            <w:r>
              <w:rPr>
                <w:noProof/>
                <w:webHidden/>
              </w:rPr>
              <w:tab/>
            </w:r>
            <w:r>
              <w:rPr>
                <w:noProof/>
                <w:webHidden/>
              </w:rPr>
              <w:fldChar w:fldCharType="begin"/>
            </w:r>
            <w:r>
              <w:rPr>
                <w:noProof/>
                <w:webHidden/>
              </w:rPr>
              <w:instrText xml:space="preserve"> PAGEREF _Toc180006265 \h </w:instrText>
            </w:r>
            <w:r>
              <w:rPr>
                <w:noProof/>
                <w:webHidden/>
              </w:rPr>
            </w:r>
            <w:r>
              <w:rPr>
                <w:noProof/>
                <w:webHidden/>
              </w:rPr>
              <w:fldChar w:fldCharType="separate"/>
            </w:r>
            <w:r>
              <w:rPr>
                <w:noProof/>
                <w:webHidden/>
              </w:rPr>
              <w:t>14</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66" w:history="1">
            <w:r w:rsidRPr="00604A54">
              <w:rPr>
                <w:rStyle w:val="Hyperlink"/>
                <w:noProof/>
              </w:rPr>
              <w:t>Одељењске</w:t>
            </w:r>
            <w:r w:rsidRPr="00604A54">
              <w:rPr>
                <w:rStyle w:val="Hyperlink"/>
                <w:noProof/>
                <w:spacing w:val="2"/>
              </w:rPr>
              <w:t xml:space="preserve"> </w:t>
            </w:r>
            <w:r w:rsidRPr="00604A54">
              <w:rPr>
                <w:rStyle w:val="Hyperlink"/>
                <w:noProof/>
              </w:rPr>
              <w:t>старешине</w:t>
            </w:r>
            <w:r>
              <w:rPr>
                <w:noProof/>
                <w:webHidden/>
              </w:rPr>
              <w:tab/>
            </w:r>
            <w:r>
              <w:rPr>
                <w:noProof/>
                <w:webHidden/>
              </w:rPr>
              <w:fldChar w:fldCharType="begin"/>
            </w:r>
            <w:r>
              <w:rPr>
                <w:noProof/>
                <w:webHidden/>
              </w:rPr>
              <w:instrText xml:space="preserve"> PAGEREF _Toc180006266 \h </w:instrText>
            </w:r>
            <w:r>
              <w:rPr>
                <w:noProof/>
                <w:webHidden/>
              </w:rPr>
            </w:r>
            <w:r>
              <w:rPr>
                <w:noProof/>
                <w:webHidden/>
              </w:rPr>
              <w:fldChar w:fldCharType="separate"/>
            </w:r>
            <w:r>
              <w:rPr>
                <w:noProof/>
                <w:webHidden/>
              </w:rPr>
              <w:t>15</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67" w:history="1">
            <w:r w:rsidRPr="00604A54">
              <w:rPr>
                <w:rStyle w:val="Hyperlink"/>
                <w:noProof/>
                <w:lang w:val="sr-Cyrl-RS"/>
              </w:rPr>
              <w:t>Стручна већа</w:t>
            </w:r>
            <w:r>
              <w:rPr>
                <w:noProof/>
                <w:webHidden/>
              </w:rPr>
              <w:tab/>
            </w:r>
            <w:r>
              <w:rPr>
                <w:noProof/>
                <w:webHidden/>
              </w:rPr>
              <w:fldChar w:fldCharType="begin"/>
            </w:r>
            <w:r>
              <w:rPr>
                <w:noProof/>
                <w:webHidden/>
              </w:rPr>
              <w:instrText xml:space="preserve"> PAGEREF _Toc180006267 \h </w:instrText>
            </w:r>
            <w:r>
              <w:rPr>
                <w:noProof/>
                <w:webHidden/>
              </w:rPr>
            </w:r>
            <w:r>
              <w:rPr>
                <w:noProof/>
                <w:webHidden/>
              </w:rPr>
              <w:fldChar w:fldCharType="separate"/>
            </w:r>
            <w:r>
              <w:rPr>
                <w:noProof/>
                <w:webHidden/>
              </w:rPr>
              <w:t>17</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68" w:history="1">
            <w:r w:rsidRPr="00604A54">
              <w:rPr>
                <w:rStyle w:val="Hyperlink"/>
                <w:rFonts w:eastAsia="Calibri"/>
                <w:noProof/>
              </w:rPr>
              <w:t xml:space="preserve">- Обележавање </w:t>
            </w:r>
            <w:r w:rsidRPr="00604A54">
              <w:rPr>
                <w:rStyle w:val="Hyperlink"/>
                <w:noProof/>
              </w:rPr>
              <w:t>Европског дана језика (26.9.2023);</w:t>
            </w:r>
            <w:r>
              <w:rPr>
                <w:noProof/>
                <w:webHidden/>
              </w:rPr>
              <w:tab/>
            </w:r>
            <w:r>
              <w:rPr>
                <w:noProof/>
                <w:webHidden/>
              </w:rPr>
              <w:fldChar w:fldCharType="begin"/>
            </w:r>
            <w:r>
              <w:rPr>
                <w:noProof/>
                <w:webHidden/>
              </w:rPr>
              <w:instrText xml:space="preserve"> PAGEREF _Toc180006268 \h </w:instrText>
            </w:r>
            <w:r>
              <w:rPr>
                <w:noProof/>
                <w:webHidden/>
              </w:rPr>
            </w:r>
            <w:r>
              <w:rPr>
                <w:noProof/>
                <w:webHidden/>
              </w:rPr>
              <w:fldChar w:fldCharType="separate"/>
            </w:r>
            <w:r>
              <w:rPr>
                <w:noProof/>
                <w:webHidden/>
              </w:rPr>
              <w:t>56</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69" w:history="1">
            <w:r w:rsidRPr="00604A54">
              <w:rPr>
                <w:rStyle w:val="Hyperlink"/>
                <w:noProof/>
              </w:rPr>
              <w:t xml:space="preserve">- Обележавање </w:t>
            </w:r>
            <w:r w:rsidRPr="00604A54">
              <w:rPr>
                <w:rStyle w:val="Hyperlink"/>
                <w:noProof/>
                <w:kern w:val="36"/>
              </w:rPr>
              <w:t>Међународног дана писмености</w:t>
            </w:r>
            <w:r w:rsidRPr="00604A54">
              <w:rPr>
                <w:rStyle w:val="Hyperlink"/>
                <w:noProof/>
              </w:rPr>
              <w:t>;</w:t>
            </w:r>
            <w:r>
              <w:rPr>
                <w:noProof/>
                <w:webHidden/>
              </w:rPr>
              <w:tab/>
            </w:r>
            <w:r>
              <w:rPr>
                <w:noProof/>
                <w:webHidden/>
              </w:rPr>
              <w:fldChar w:fldCharType="begin"/>
            </w:r>
            <w:r>
              <w:rPr>
                <w:noProof/>
                <w:webHidden/>
              </w:rPr>
              <w:instrText xml:space="preserve"> PAGEREF _Toc180006269 \h </w:instrText>
            </w:r>
            <w:r>
              <w:rPr>
                <w:noProof/>
                <w:webHidden/>
              </w:rPr>
            </w:r>
            <w:r>
              <w:rPr>
                <w:noProof/>
                <w:webHidden/>
              </w:rPr>
              <w:fldChar w:fldCharType="separate"/>
            </w:r>
            <w:r>
              <w:rPr>
                <w:noProof/>
                <w:webHidden/>
              </w:rPr>
              <w:t>56</w:t>
            </w:r>
            <w:r>
              <w:rPr>
                <w:noProof/>
                <w:webHidden/>
              </w:rPr>
              <w:fldChar w:fldCharType="end"/>
            </w:r>
          </w:hyperlink>
        </w:p>
        <w:p w:rsidR="003C4209" w:rsidRDefault="003C4209">
          <w:pPr>
            <w:pStyle w:val="TOC1"/>
            <w:tabs>
              <w:tab w:val="right" w:leader="dot" w:pos="12070"/>
            </w:tabs>
            <w:rPr>
              <w:rFonts w:asciiTheme="minorHAnsi" w:eastAsiaTheme="minorEastAsia" w:hAnsiTheme="minorHAnsi" w:cstheme="minorBidi"/>
              <w:noProof/>
              <w:sz w:val="22"/>
              <w:szCs w:val="22"/>
              <w:lang w:val="en-GB" w:eastAsia="en-GB"/>
            </w:rPr>
          </w:pPr>
          <w:hyperlink w:anchor="_Toc180006270" w:history="1">
            <w:r w:rsidRPr="00604A54">
              <w:rPr>
                <w:rStyle w:val="Hyperlink"/>
                <w:b/>
                <w:noProof/>
              </w:rPr>
              <w:t xml:space="preserve">- </w:t>
            </w:r>
            <w:r w:rsidRPr="00604A54">
              <w:rPr>
                <w:rStyle w:val="Hyperlink"/>
                <w:bCs/>
                <w:noProof/>
                <w:kern w:val="36"/>
              </w:rPr>
              <w:t>Светски дан телевизије – Јавни час (Соња Миловановић и Мирјана Николић) – 28.11.2023.</w:t>
            </w:r>
            <w:r>
              <w:rPr>
                <w:noProof/>
                <w:webHidden/>
              </w:rPr>
              <w:tab/>
            </w:r>
            <w:r>
              <w:rPr>
                <w:noProof/>
                <w:webHidden/>
              </w:rPr>
              <w:fldChar w:fldCharType="begin"/>
            </w:r>
            <w:r>
              <w:rPr>
                <w:noProof/>
                <w:webHidden/>
              </w:rPr>
              <w:instrText xml:space="preserve"> PAGEREF _Toc180006270 \h </w:instrText>
            </w:r>
            <w:r>
              <w:rPr>
                <w:noProof/>
                <w:webHidden/>
              </w:rPr>
            </w:r>
            <w:r>
              <w:rPr>
                <w:noProof/>
                <w:webHidden/>
              </w:rPr>
              <w:fldChar w:fldCharType="separate"/>
            </w:r>
            <w:r>
              <w:rPr>
                <w:noProof/>
                <w:webHidden/>
              </w:rPr>
              <w:t>56</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71" w:history="1">
            <w:r w:rsidRPr="00604A54">
              <w:rPr>
                <w:rStyle w:val="Hyperlink"/>
                <w:noProof/>
              </w:rPr>
              <w:t>- Организовање Новогодишњег вашара и прославе Нове године (јануар 2024);</w:t>
            </w:r>
            <w:r>
              <w:rPr>
                <w:noProof/>
                <w:webHidden/>
              </w:rPr>
              <w:tab/>
            </w:r>
            <w:r>
              <w:rPr>
                <w:noProof/>
                <w:webHidden/>
              </w:rPr>
              <w:fldChar w:fldCharType="begin"/>
            </w:r>
            <w:r>
              <w:rPr>
                <w:noProof/>
                <w:webHidden/>
              </w:rPr>
              <w:instrText xml:space="preserve"> PAGEREF _Toc180006271 \h </w:instrText>
            </w:r>
            <w:r>
              <w:rPr>
                <w:noProof/>
                <w:webHidden/>
              </w:rPr>
            </w:r>
            <w:r>
              <w:rPr>
                <w:noProof/>
                <w:webHidden/>
              </w:rPr>
              <w:fldChar w:fldCharType="separate"/>
            </w:r>
            <w:r>
              <w:rPr>
                <w:noProof/>
                <w:webHidden/>
              </w:rPr>
              <w:t>56</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2" w:history="1">
            <w:r w:rsidRPr="00604A54">
              <w:rPr>
                <w:rStyle w:val="Hyperlink"/>
                <w:noProof/>
              </w:rPr>
              <w:t>ГОДИШЊИ ИЗВЕШТАЈ</w:t>
            </w:r>
            <w:r w:rsidRPr="00604A54">
              <w:rPr>
                <w:rStyle w:val="Hyperlink"/>
                <w:noProof/>
                <w:spacing w:val="-6"/>
              </w:rPr>
              <w:t xml:space="preserve"> </w:t>
            </w:r>
            <w:r w:rsidRPr="00604A54">
              <w:rPr>
                <w:rStyle w:val="Hyperlink"/>
                <w:noProof/>
              </w:rPr>
              <w:t>СТРУЧНОГ</w:t>
            </w:r>
            <w:r w:rsidRPr="00604A54">
              <w:rPr>
                <w:rStyle w:val="Hyperlink"/>
                <w:noProof/>
                <w:spacing w:val="-3"/>
              </w:rPr>
              <w:t xml:space="preserve"> </w:t>
            </w:r>
            <w:r w:rsidRPr="00604A54">
              <w:rPr>
                <w:rStyle w:val="Hyperlink"/>
                <w:noProof/>
              </w:rPr>
              <w:t>ВЕЋА</w:t>
            </w:r>
            <w:r w:rsidRPr="00604A54">
              <w:rPr>
                <w:rStyle w:val="Hyperlink"/>
                <w:noProof/>
                <w:spacing w:val="-5"/>
              </w:rPr>
              <w:t xml:space="preserve"> </w:t>
            </w:r>
            <w:r w:rsidRPr="00604A54">
              <w:rPr>
                <w:rStyle w:val="Hyperlink"/>
                <w:noProof/>
              </w:rPr>
              <w:t>ЗА</w:t>
            </w:r>
            <w:r w:rsidRPr="00604A54">
              <w:rPr>
                <w:rStyle w:val="Hyperlink"/>
                <w:noProof/>
                <w:spacing w:val="-6"/>
              </w:rPr>
              <w:t xml:space="preserve"> </w:t>
            </w:r>
            <w:r w:rsidRPr="00604A54">
              <w:rPr>
                <w:rStyle w:val="Hyperlink"/>
                <w:noProof/>
              </w:rPr>
              <w:t>ВЕРСКУ</w:t>
            </w:r>
            <w:r w:rsidRPr="00604A54">
              <w:rPr>
                <w:rStyle w:val="Hyperlink"/>
                <w:noProof/>
                <w:spacing w:val="-7"/>
              </w:rPr>
              <w:t xml:space="preserve"> </w:t>
            </w:r>
            <w:r w:rsidRPr="00604A54">
              <w:rPr>
                <w:rStyle w:val="Hyperlink"/>
                <w:noProof/>
              </w:rPr>
              <w:t xml:space="preserve">НАСТАВУ </w:t>
            </w:r>
            <w:r w:rsidRPr="00604A54">
              <w:rPr>
                <w:rStyle w:val="Hyperlink"/>
                <w:noProof/>
                <w:spacing w:val="-57"/>
              </w:rPr>
              <w:t xml:space="preserve"> </w:t>
            </w:r>
            <w:r w:rsidRPr="00604A54">
              <w:rPr>
                <w:rStyle w:val="Hyperlink"/>
                <w:noProof/>
              </w:rPr>
              <w:t>ШКОЛСКА</w:t>
            </w:r>
            <w:r w:rsidRPr="00604A54">
              <w:rPr>
                <w:rStyle w:val="Hyperlink"/>
                <w:noProof/>
                <w:spacing w:val="-3"/>
              </w:rPr>
              <w:t xml:space="preserve"> </w:t>
            </w:r>
            <w:r w:rsidRPr="00604A54">
              <w:rPr>
                <w:rStyle w:val="Hyperlink"/>
                <w:noProof/>
              </w:rPr>
              <w:t>2023/24</w:t>
            </w:r>
            <w:r>
              <w:rPr>
                <w:noProof/>
                <w:webHidden/>
              </w:rPr>
              <w:tab/>
            </w:r>
            <w:r>
              <w:rPr>
                <w:noProof/>
                <w:webHidden/>
              </w:rPr>
              <w:fldChar w:fldCharType="begin"/>
            </w:r>
            <w:r>
              <w:rPr>
                <w:noProof/>
                <w:webHidden/>
              </w:rPr>
              <w:instrText xml:space="preserve"> PAGEREF _Toc180006272 \h </w:instrText>
            </w:r>
            <w:r>
              <w:rPr>
                <w:noProof/>
                <w:webHidden/>
              </w:rPr>
            </w:r>
            <w:r>
              <w:rPr>
                <w:noProof/>
                <w:webHidden/>
              </w:rPr>
              <w:fldChar w:fldCharType="separate"/>
            </w:r>
            <w:r>
              <w:rPr>
                <w:noProof/>
                <w:webHidden/>
              </w:rPr>
              <w:t>128</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3" w:history="1">
            <w:r w:rsidRPr="00604A54">
              <w:rPr>
                <w:rStyle w:val="Hyperlink"/>
                <w:noProof/>
                <w:shd w:val="clear" w:color="auto" w:fill="FDE8D8"/>
                <w:lang w:val="sr-Cyrl-CS"/>
              </w:rPr>
              <w:t>ГОДИШЊИ</w:t>
            </w:r>
            <w:r w:rsidRPr="00604A54">
              <w:rPr>
                <w:rStyle w:val="Hyperlink"/>
                <w:noProof/>
                <w:spacing w:val="-6"/>
                <w:shd w:val="clear" w:color="auto" w:fill="FDE8D8"/>
                <w:lang w:val="sr-Cyrl-CS"/>
              </w:rPr>
              <w:t xml:space="preserve"> </w:t>
            </w:r>
            <w:r w:rsidRPr="00604A54">
              <w:rPr>
                <w:rStyle w:val="Hyperlink"/>
                <w:noProof/>
                <w:shd w:val="clear" w:color="auto" w:fill="FDE8D8"/>
                <w:lang w:val="sr-Cyrl-CS"/>
              </w:rPr>
              <w:t>ИЗВЕШТАЈ</w:t>
            </w:r>
            <w:r w:rsidRPr="00604A54">
              <w:rPr>
                <w:rStyle w:val="Hyperlink"/>
                <w:noProof/>
                <w:spacing w:val="-5"/>
                <w:shd w:val="clear" w:color="auto" w:fill="FDE8D8"/>
                <w:lang w:val="sr-Cyrl-CS"/>
              </w:rPr>
              <w:t xml:space="preserve"> </w:t>
            </w:r>
            <w:r w:rsidRPr="00604A54">
              <w:rPr>
                <w:rStyle w:val="Hyperlink"/>
                <w:noProof/>
                <w:shd w:val="clear" w:color="auto" w:fill="FDE8D8"/>
                <w:lang w:val="sr-Cyrl-CS"/>
              </w:rPr>
              <w:t>О</w:t>
            </w:r>
            <w:r w:rsidRPr="00604A54">
              <w:rPr>
                <w:rStyle w:val="Hyperlink"/>
                <w:noProof/>
                <w:spacing w:val="-3"/>
                <w:shd w:val="clear" w:color="auto" w:fill="FDE8D8"/>
                <w:lang w:val="sr-Cyrl-CS"/>
              </w:rPr>
              <w:t xml:space="preserve"> </w:t>
            </w:r>
            <w:r w:rsidRPr="00604A54">
              <w:rPr>
                <w:rStyle w:val="Hyperlink"/>
                <w:noProof/>
                <w:shd w:val="clear" w:color="auto" w:fill="FDE8D8"/>
                <w:lang w:val="sr-Cyrl-CS"/>
              </w:rPr>
              <w:t>РАДУ</w:t>
            </w:r>
            <w:r w:rsidRPr="00604A54">
              <w:rPr>
                <w:rStyle w:val="Hyperlink"/>
                <w:noProof/>
                <w:spacing w:val="-7"/>
                <w:shd w:val="clear" w:color="auto" w:fill="FDE8D8"/>
                <w:lang w:val="sr-Cyrl-CS"/>
              </w:rPr>
              <w:t xml:space="preserve"> </w:t>
            </w:r>
            <w:r w:rsidRPr="00604A54">
              <w:rPr>
                <w:rStyle w:val="Hyperlink"/>
                <w:noProof/>
                <w:shd w:val="clear" w:color="auto" w:fill="FDE8D8"/>
                <w:lang w:val="sr-Cyrl-CS"/>
              </w:rPr>
              <w:t>ПОМОЋНИКА</w:t>
            </w:r>
            <w:r w:rsidRPr="00604A54">
              <w:rPr>
                <w:rStyle w:val="Hyperlink"/>
                <w:noProof/>
                <w:spacing w:val="-5"/>
                <w:shd w:val="clear" w:color="auto" w:fill="FDE8D8"/>
                <w:lang w:val="sr-Cyrl-CS"/>
              </w:rPr>
              <w:t xml:space="preserve"> </w:t>
            </w:r>
            <w:r w:rsidRPr="00604A54">
              <w:rPr>
                <w:rStyle w:val="Hyperlink"/>
                <w:noProof/>
                <w:shd w:val="clear" w:color="auto" w:fill="FDE8D8"/>
                <w:lang w:val="sr-Cyrl-CS"/>
              </w:rPr>
              <w:t>ДИРЕКТОРА ШКОЛЕ</w:t>
            </w:r>
            <w:r>
              <w:rPr>
                <w:noProof/>
                <w:webHidden/>
              </w:rPr>
              <w:tab/>
            </w:r>
            <w:r>
              <w:rPr>
                <w:noProof/>
                <w:webHidden/>
              </w:rPr>
              <w:fldChar w:fldCharType="begin"/>
            </w:r>
            <w:r>
              <w:rPr>
                <w:noProof/>
                <w:webHidden/>
              </w:rPr>
              <w:instrText xml:space="preserve"> PAGEREF _Toc180006273 \h </w:instrText>
            </w:r>
            <w:r>
              <w:rPr>
                <w:noProof/>
                <w:webHidden/>
              </w:rPr>
            </w:r>
            <w:r>
              <w:rPr>
                <w:noProof/>
                <w:webHidden/>
              </w:rPr>
              <w:fldChar w:fldCharType="separate"/>
            </w:r>
            <w:r>
              <w:rPr>
                <w:noProof/>
                <w:webHidden/>
              </w:rPr>
              <w:t>136</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4" w:history="1">
            <w:r w:rsidRPr="00604A54">
              <w:rPr>
                <w:rStyle w:val="Hyperlink"/>
                <w:noProof/>
                <w:shd w:val="clear" w:color="auto" w:fill="FDE8D8"/>
              </w:rPr>
              <w:t>ГОДИШЊИ</w:t>
            </w:r>
            <w:r w:rsidRPr="00604A54">
              <w:rPr>
                <w:rStyle w:val="Hyperlink"/>
                <w:noProof/>
                <w:spacing w:val="-6"/>
                <w:shd w:val="clear" w:color="auto" w:fill="FDE8D8"/>
              </w:rPr>
              <w:t xml:space="preserve"> </w:t>
            </w:r>
            <w:r w:rsidRPr="00604A54">
              <w:rPr>
                <w:rStyle w:val="Hyperlink"/>
                <w:noProof/>
                <w:shd w:val="clear" w:color="auto" w:fill="FDE8D8"/>
              </w:rPr>
              <w:t>ИЗВЕШТАЈ</w:t>
            </w:r>
            <w:r w:rsidRPr="00604A54">
              <w:rPr>
                <w:rStyle w:val="Hyperlink"/>
                <w:noProof/>
                <w:spacing w:val="-7"/>
                <w:shd w:val="clear" w:color="auto" w:fill="FDE8D8"/>
              </w:rPr>
              <w:t xml:space="preserve"> </w:t>
            </w:r>
            <w:r w:rsidRPr="00604A54">
              <w:rPr>
                <w:rStyle w:val="Hyperlink"/>
                <w:noProof/>
                <w:shd w:val="clear" w:color="auto" w:fill="FDE8D8"/>
              </w:rPr>
              <w:t>О</w:t>
            </w:r>
            <w:r w:rsidRPr="00604A54">
              <w:rPr>
                <w:rStyle w:val="Hyperlink"/>
                <w:noProof/>
                <w:spacing w:val="-7"/>
                <w:shd w:val="clear" w:color="auto" w:fill="FDE8D8"/>
              </w:rPr>
              <w:t xml:space="preserve"> </w:t>
            </w:r>
            <w:r w:rsidRPr="00604A54">
              <w:rPr>
                <w:rStyle w:val="Hyperlink"/>
                <w:noProof/>
                <w:shd w:val="clear" w:color="auto" w:fill="FDE8D8"/>
              </w:rPr>
              <w:t>РАДУ</w:t>
            </w:r>
            <w:r w:rsidRPr="00604A54">
              <w:rPr>
                <w:rStyle w:val="Hyperlink"/>
                <w:noProof/>
                <w:spacing w:val="-7"/>
                <w:shd w:val="clear" w:color="auto" w:fill="FDE8D8"/>
              </w:rPr>
              <w:t xml:space="preserve"> </w:t>
            </w:r>
            <w:r w:rsidRPr="00604A54">
              <w:rPr>
                <w:rStyle w:val="Hyperlink"/>
                <w:noProof/>
                <w:shd w:val="clear" w:color="auto" w:fill="FDE8D8"/>
              </w:rPr>
              <w:t>ПЕДАГОШКОГ КОЛЕГИЈУМA</w:t>
            </w:r>
            <w:r>
              <w:rPr>
                <w:noProof/>
                <w:webHidden/>
              </w:rPr>
              <w:tab/>
            </w:r>
            <w:r>
              <w:rPr>
                <w:noProof/>
                <w:webHidden/>
              </w:rPr>
              <w:fldChar w:fldCharType="begin"/>
            </w:r>
            <w:r>
              <w:rPr>
                <w:noProof/>
                <w:webHidden/>
              </w:rPr>
              <w:instrText xml:space="preserve"> PAGEREF _Toc180006274 \h </w:instrText>
            </w:r>
            <w:r>
              <w:rPr>
                <w:noProof/>
                <w:webHidden/>
              </w:rPr>
            </w:r>
            <w:r>
              <w:rPr>
                <w:noProof/>
                <w:webHidden/>
              </w:rPr>
              <w:fldChar w:fldCharType="separate"/>
            </w:r>
            <w:r>
              <w:rPr>
                <w:noProof/>
                <w:webHidden/>
              </w:rPr>
              <w:t>138</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5" w:history="1">
            <w:r w:rsidRPr="00604A54">
              <w:rPr>
                <w:rStyle w:val="Hyperlink"/>
                <w:noProof/>
                <w:lang w:val="sr-Cyrl-CS"/>
              </w:rPr>
              <w:t>Извештај о раду Школског одбора</w:t>
            </w:r>
            <w:r>
              <w:rPr>
                <w:noProof/>
                <w:webHidden/>
              </w:rPr>
              <w:tab/>
            </w:r>
            <w:r>
              <w:rPr>
                <w:noProof/>
                <w:webHidden/>
              </w:rPr>
              <w:fldChar w:fldCharType="begin"/>
            </w:r>
            <w:r>
              <w:rPr>
                <w:noProof/>
                <w:webHidden/>
              </w:rPr>
              <w:instrText xml:space="preserve"> PAGEREF _Toc180006275 \h </w:instrText>
            </w:r>
            <w:r>
              <w:rPr>
                <w:noProof/>
                <w:webHidden/>
              </w:rPr>
            </w:r>
            <w:r>
              <w:rPr>
                <w:noProof/>
                <w:webHidden/>
              </w:rPr>
              <w:fldChar w:fldCharType="separate"/>
            </w:r>
            <w:r>
              <w:rPr>
                <w:noProof/>
                <w:webHidden/>
              </w:rPr>
              <w:t>79</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6" w:history="1">
            <w:r w:rsidRPr="00604A54">
              <w:rPr>
                <w:rStyle w:val="Hyperlink"/>
                <w:noProof/>
              </w:rPr>
              <w:t>ИЗВЕШТАЈ</w:t>
            </w:r>
            <w:r w:rsidRPr="00604A54">
              <w:rPr>
                <w:rStyle w:val="Hyperlink"/>
                <w:noProof/>
                <w:spacing w:val="-4"/>
              </w:rPr>
              <w:t xml:space="preserve"> </w:t>
            </w:r>
            <w:r w:rsidRPr="00604A54">
              <w:rPr>
                <w:rStyle w:val="Hyperlink"/>
                <w:noProof/>
              </w:rPr>
              <w:t>О</w:t>
            </w:r>
            <w:r w:rsidRPr="00604A54">
              <w:rPr>
                <w:rStyle w:val="Hyperlink"/>
                <w:noProof/>
                <w:spacing w:val="-3"/>
              </w:rPr>
              <w:t xml:space="preserve"> </w:t>
            </w:r>
            <w:r w:rsidRPr="00604A54">
              <w:rPr>
                <w:rStyle w:val="Hyperlink"/>
                <w:noProof/>
              </w:rPr>
              <w:t>РАДУ</w:t>
            </w:r>
            <w:r w:rsidRPr="00604A54">
              <w:rPr>
                <w:rStyle w:val="Hyperlink"/>
                <w:noProof/>
                <w:spacing w:val="-4"/>
              </w:rPr>
              <w:t xml:space="preserve"> </w:t>
            </w:r>
            <w:r w:rsidRPr="00604A54">
              <w:rPr>
                <w:rStyle w:val="Hyperlink"/>
                <w:noProof/>
              </w:rPr>
              <w:t>ТИМА</w:t>
            </w:r>
            <w:r w:rsidRPr="00604A54">
              <w:rPr>
                <w:rStyle w:val="Hyperlink"/>
                <w:noProof/>
                <w:spacing w:val="-3"/>
              </w:rPr>
              <w:t xml:space="preserve"> </w:t>
            </w:r>
            <w:r w:rsidRPr="00604A54">
              <w:rPr>
                <w:rStyle w:val="Hyperlink"/>
                <w:noProof/>
              </w:rPr>
              <w:t>ЗА</w:t>
            </w:r>
            <w:r w:rsidRPr="00604A54">
              <w:rPr>
                <w:rStyle w:val="Hyperlink"/>
                <w:noProof/>
                <w:spacing w:val="-3"/>
              </w:rPr>
              <w:t xml:space="preserve"> </w:t>
            </w:r>
            <w:r w:rsidRPr="00604A54">
              <w:rPr>
                <w:rStyle w:val="Hyperlink"/>
                <w:noProof/>
              </w:rPr>
              <w:t>ОБЕЗБЕЂИВАЊЕ</w:t>
            </w:r>
            <w:r w:rsidRPr="00604A54">
              <w:rPr>
                <w:rStyle w:val="Hyperlink"/>
                <w:noProof/>
                <w:spacing w:val="-3"/>
              </w:rPr>
              <w:t xml:space="preserve"> </w:t>
            </w:r>
            <w:r w:rsidRPr="00604A54">
              <w:rPr>
                <w:rStyle w:val="Hyperlink"/>
                <w:noProof/>
              </w:rPr>
              <w:t>КВАЛИТЕТА</w:t>
            </w:r>
            <w:r w:rsidRPr="00604A54">
              <w:rPr>
                <w:rStyle w:val="Hyperlink"/>
                <w:noProof/>
                <w:spacing w:val="-3"/>
              </w:rPr>
              <w:t xml:space="preserve"> </w:t>
            </w:r>
            <w:r w:rsidRPr="00604A54">
              <w:rPr>
                <w:rStyle w:val="Hyperlink"/>
                <w:noProof/>
              </w:rPr>
              <w:t>И</w:t>
            </w:r>
            <w:r w:rsidRPr="00604A54">
              <w:rPr>
                <w:rStyle w:val="Hyperlink"/>
                <w:noProof/>
                <w:spacing w:val="-3"/>
              </w:rPr>
              <w:t xml:space="preserve"> </w:t>
            </w:r>
            <w:r w:rsidRPr="00604A54">
              <w:rPr>
                <w:rStyle w:val="Hyperlink"/>
                <w:noProof/>
              </w:rPr>
              <w:t>РАЗВОЈ УСТАНОВЕ</w:t>
            </w:r>
            <w:r>
              <w:rPr>
                <w:noProof/>
                <w:webHidden/>
              </w:rPr>
              <w:tab/>
            </w:r>
            <w:r>
              <w:rPr>
                <w:noProof/>
                <w:webHidden/>
              </w:rPr>
              <w:fldChar w:fldCharType="begin"/>
            </w:r>
            <w:r>
              <w:rPr>
                <w:noProof/>
                <w:webHidden/>
              </w:rPr>
              <w:instrText xml:space="preserve"> PAGEREF _Toc180006276 \h </w:instrText>
            </w:r>
            <w:r>
              <w:rPr>
                <w:noProof/>
                <w:webHidden/>
              </w:rPr>
            </w:r>
            <w:r>
              <w:rPr>
                <w:noProof/>
                <w:webHidden/>
              </w:rPr>
              <w:fldChar w:fldCharType="separate"/>
            </w:r>
            <w:r>
              <w:rPr>
                <w:noProof/>
                <w:webHidden/>
              </w:rPr>
              <w:t>100</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7" w:history="1">
            <w:r w:rsidRPr="00604A54">
              <w:rPr>
                <w:rStyle w:val="Hyperlink"/>
                <w:noProof/>
              </w:rPr>
              <w:t>ГОДИШЊИ</w:t>
            </w:r>
            <w:r w:rsidRPr="00604A54">
              <w:rPr>
                <w:rStyle w:val="Hyperlink"/>
                <w:noProof/>
                <w:spacing w:val="5"/>
              </w:rPr>
              <w:t xml:space="preserve"> </w:t>
            </w:r>
            <w:r w:rsidRPr="00604A54">
              <w:rPr>
                <w:rStyle w:val="Hyperlink"/>
                <w:noProof/>
              </w:rPr>
              <w:t>ИЗВЕШТАЈ</w:t>
            </w:r>
            <w:r w:rsidRPr="00604A54">
              <w:rPr>
                <w:rStyle w:val="Hyperlink"/>
                <w:noProof/>
                <w:spacing w:val="57"/>
              </w:rPr>
              <w:t xml:space="preserve"> </w:t>
            </w:r>
            <w:r w:rsidRPr="00604A54">
              <w:rPr>
                <w:rStyle w:val="Hyperlink"/>
                <w:noProof/>
              </w:rPr>
              <w:t>ТИМА</w:t>
            </w:r>
            <w:r w:rsidRPr="00604A54">
              <w:rPr>
                <w:rStyle w:val="Hyperlink"/>
                <w:noProof/>
                <w:spacing w:val="-4"/>
              </w:rPr>
              <w:t xml:space="preserve"> </w:t>
            </w:r>
            <w:r w:rsidRPr="00604A54">
              <w:rPr>
                <w:rStyle w:val="Hyperlink"/>
                <w:noProof/>
              </w:rPr>
              <w:t>ЗА</w:t>
            </w:r>
            <w:r w:rsidRPr="00604A54">
              <w:rPr>
                <w:rStyle w:val="Hyperlink"/>
                <w:noProof/>
                <w:spacing w:val="-6"/>
              </w:rPr>
              <w:t xml:space="preserve"> </w:t>
            </w:r>
            <w:r w:rsidRPr="00604A54">
              <w:rPr>
                <w:rStyle w:val="Hyperlink"/>
                <w:noProof/>
              </w:rPr>
              <w:t>ИНКЛУЗИЈУ</w:t>
            </w:r>
            <w:r>
              <w:rPr>
                <w:noProof/>
                <w:webHidden/>
              </w:rPr>
              <w:tab/>
            </w:r>
            <w:r>
              <w:rPr>
                <w:noProof/>
                <w:webHidden/>
              </w:rPr>
              <w:fldChar w:fldCharType="begin"/>
            </w:r>
            <w:r>
              <w:rPr>
                <w:noProof/>
                <w:webHidden/>
              </w:rPr>
              <w:instrText xml:space="preserve"> PAGEREF _Toc180006277 \h </w:instrText>
            </w:r>
            <w:r>
              <w:rPr>
                <w:noProof/>
                <w:webHidden/>
              </w:rPr>
            </w:r>
            <w:r>
              <w:rPr>
                <w:noProof/>
                <w:webHidden/>
              </w:rPr>
              <w:fldChar w:fldCharType="separate"/>
            </w:r>
            <w:r>
              <w:rPr>
                <w:noProof/>
                <w:webHidden/>
              </w:rPr>
              <w:t>102</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8" w:history="1">
            <w:r w:rsidRPr="00604A54">
              <w:rPr>
                <w:rStyle w:val="Hyperlink"/>
                <w:noProof/>
                <w:spacing w:val="-1"/>
              </w:rPr>
              <w:t>Планирани</w:t>
            </w:r>
            <w:r w:rsidRPr="00604A54">
              <w:rPr>
                <w:rStyle w:val="Hyperlink"/>
                <w:noProof/>
                <w:spacing w:val="-8"/>
              </w:rPr>
              <w:t xml:space="preserve"> </w:t>
            </w:r>
            <w:r w:rsidRPr="00604A54">
              <w:rPr>
                <w:rStyle w:val="Hyperlink"/>
                <w:noProof/>
                <w:spacing w:val="-1"/>
              </w:rPr>
              <w:t>задаци</w:t>
            </w:r>
            <w:r w:rsidRPr="00604A54">
              <w:rPr>
                <w:rStyle w:val="Hyperlink"/>
                <w:noProof/>
                <w:spacing w:val="-15"/>
              </w:rPr>
              <w:t xml:space="preserve"> </w:t>
            </w:r>
            <w:r w:rsidRPr="00604A54">
              <w:rPr>
                <w:rStyle w:val="Hyperlink"/>
                <w:noProof/>
                <w:spacing w:val="-1"/>
              </w:rPr>
              <w:t>тима</w:t>
            </w:r>
            <w:r w:rsidRPr="00604A54">
              <w:rPr>
                <w:rStyle w:val="Hyperlink"/>
                <w:noProof/>
                <w:spacing w:val="-12"/>
              </w:rPr>
              <w:t xml:space="preserve"> </w:t>
            </w:r>
            <w:r w:rsidRPr="00604A54">
              <w:rPr>
                <w:rStyle w:val="Hyperlink"/>
                <w:noProof/>
                <w:spacing w:val="-1"/>
              </w:rPr>
              <w:t>за</w:t>
            </w:r>
            <w:r w:rsidRPr="00604A54">
              <w:rPr>
                <w:rStyle w:val="Hyperlink"/>
                <w:noProof/>
                <w:spacing w:val="-15"/>
              </w:rPr>
              <w:t xml:space="preserve"> </w:t>
            </w:r>
            <w:r w:rsidRPr="00604A54">
              <w:rPr>
                <w:rStyle w:val="Hyperlink"/>
                <w:noProof/>
                <w:spacing w:val="-1"/>
              </w:rPr>
              <w:t>инклузивно</w:t>
            </w:r>
            <w:r w:rsidRPr="00604A54">
              <w:rPr>
                <w:rStyle w:val="Hyperlink"/>
                <w:noProof/>
                <w:spacing w:val="-9"/>
              </w:rPr>
              <w:t xml:space="preserve"> </w:t>
            </w:r>
            <w:r w:rsidRPr="00604A54">
              <w:rPr>
                <w:rStyle w:val="Hyperlink"/>
                <w:noProof/>
              </w:rPr>
              <w:t>образовање</w:t>
            </w:r>
            <w:r>
              <w:rPr>
                <w:noProof/>
                <w:webHidden/>
              </w:rPr>
              <w:tab/>
            </w:r>
            <w:r>
              <w:rPr>
                <w:noProof/>
                <w:webHidden/>
              </w:rPr>
              <w:fldChar w:fldCharType="begin"/>
            </w:r>
            <w:r>
              <w:rPr>
                <w:noProof/>
                <w:webHidden/>
              </w:rPr>
              <w:instrText xml:space="preserve"> PAGEREF _Toc180006278 \h </w:instrText>
            </w:r>
            <w:r>
              <w:rPr>
                <w:noProof/>
                <w:webHidden/>
              </w:rPr>
            </w:r>
            <w:r>
              <w:rPr>
                <w:noProof/>
                <w:webHidden/>
              </w:rPr>
              <w:fldChar w:fldCharType="separate"/>
            </w:r>
            <w:r>
              <w:rPr>
                <w:noProof/>
                <w:webHidden/>
              </w:rPr>
              <w:t>102</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79" w:history="1">
            <w:r w:rsidRPr="00604A54">
              <w:rPr>
                <w:rStyle w:val="Hyperlink"/>
                <w:noProof/>
              </w:rPr>
              <w:t>ГОДИШЊИ</w:t>
            </w:r>
            <w:r w:rsidRPr="00604A54">
              <w:rPr>
                <w:rStyle w:val="Hyperlink"/>
                <w:noProof/>
                <w:spacing w:val="-8"/>
              </w:rPr>
              <w:t xml:space="preserve"> </w:t>
            </w:r>
            <w:r w:rsidRPr="00604A54">
              <w:rPr>
                <w:rStyle w:val="Hyperlink"/>
                <w:noProof/>
              </w:rPr>
              <w:t>ИЗВЕШТАЈ</w:t>
            </w:r>
            <w:r w:rsidRPr="00604A54">
              <w:rPr>
                <w:rStyle w:val="Hyperlink"/>
                <w:noProof/>
                <w:spacing w:val="-5"/>
              </w:rPr>
              <w:t xml:space="preserve"> </w:t>
            </w:r>
            <w:r w:rsidRPr="00604A54">
              <w:rPr>
                <w:rStyle w:val="Hyperlink"/>
                <w:noProof/>
              </w:rPr>
              <w:t>ТИМА</w:t>
            </w:r>
            <w:r w:rsidRPr="00604A54">
              <w:rPr>
                <w:rStyle w:val="Hyperlink"/>
                <w:noProof/>
                <w:spacing w:val="-5"/>
              </w:rPr>
              <w:t xml:space="preserve"> </w:t>
            </w:r>
            <w:r w:rsidRPr="00604A54">
              <w:rPr>
                <w:rStyle w:val="Hyperlink"/>
                <w:noProof/>
              </w:rPr>
              <w:t>ЗА</w:t>
            </w:r>
            <w:r w:rsidRPr="00604A54">
              <w:rPr>
                <w:rStyle w:val="Hyperlink"/>
                <w:noProof/>
                <w:spacing w:val="-7"/>
              </w:rPr>
              <w:t xml:space="preserve"> </w:t>
            </w:r>
            <w:r w:rsidRPr="00604A54">
              <w:rPr>
                <w:rStyle w:val="Hyperlink"/>
                <w:noProof/>
              </w:rPr>
              <w:t>ПРОФЕСИОНАЛНУ</w:t>
            </w:r>
            <w:r w:rsidRPr="00604A54">
              <w:rPr>
                <w:rStyle w:val="Hyperlink"/>
                <w:noProof/>
                <w:spacing w:val="-6"/>
              </w:rPr>
              <w:t xml:space="preserve"> </w:t>
            </w:r>
            <w:r w:rsidRPr="00604A54">
              <w:rPr>
                <w:rStyle w:val="Hyperlink"/>
                <w:noProof/>
              </w:rPr>
              <w:t>ОРЈЕНТАЦИЈУ</w:t>
            </w:r>
            <w:r>
              <w:rPr>
                <w:noProof/>
                <w:webHidden/>
              </w:rPr>
              <w:tab/>
            </w:r>
            <w:r>
              <w:rPr>
                <w:noProof/>
                <w:webHidden/>
              </w:rPr>
              <w:fldChar w:fldCharType="begin"/>
            </w:r>
            <w:r>
              <w:rPr>
                <w:noProof/>
                <w:webHidden/>
              </w:rPr>
              <w:instrText xml:space="preserve"> PAGEREF _Toc180006279 \h </w:instrText>
            </w:r>
            <w:r>
              <w:rPr>
                <w:noProof/>
                <w:webHidden/>
              </w:rPr>
            </w:r>
            <w:r>
              <w:rPr>
                <w:noProof/>
                <w:webHidden/>
              </w:rPr>
              <w:fldChar w:fldCharType="separate"/>
            </w:r>
            <w:r>
              <w:rPr>
                <w:noProof/>
                <w:webHidden/>
              </w:rPr>
              <w:t>105</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0" w:history="1">
            <w:r w:rsidRPr="00604A54">
              <w:rPr>
                <w:rStyle w:val="Hyperlink"/>
                <w:noProof/>
                <w:lang w:val="sr-Cyrl-RS"/>
              </w:rPr>
              <w:t>ГОДИШЊИ</w:t>
            </w:r>
            <w:r w:rsidRPr="00604A54">
              <w:rPr>
                <w:rStyle w:val="Hyperlink"/>
                <w:noProof/>
                <w:spacing w:val="55"/>
                <w:lang w:val="sr-Cyrl-RS"/>
              </w:rPr>
              <w:t xml:space="preserve"> </w:t>
            </w:r>
            <w:r w:rsidRPr="00604A54">
              <w:rPr>
                <w:rStyle w:val="Hyperlink"/>
                <w:noProof/>
                <w:lang w:val="sr-Cyrl-RS"/>
              </w:rPr>
              <w:t>ИЗВЕШТАЈ</w:t>
            </w:r>
            <w:r w:rsidRPr="00604A54">
              <w:rPr>
                <w:rStyle w:val="Hyperlink"/>
                <w:noProof/>
                <w:spacing w:val="-2"/>
                <w:lang w:val="sr-Cyrl-RS"/>
              </w:rPr>
              <w:t xml:space="preserve"> </w:t>
            </w:r>
            <w:r w:rsidRPr="00604A54">
              <w:rPr>
                <w:rStyle w:val="Hyperlink"/>
                <w:noProof/>
                <w:lang w:val="sr-Cyrl-RS"/>
              </w:rPr>
              <w:t>О</w:t>
            </w:r>
            <w:r w:rsidRPr="00604A54">
              <w:rPr>
                <w:rStyle w:val="Hyperlink"/>
                <w:noProof/>
                <w:spacing w:val="-3"/>
                <w:lang w:val="sr-Cyrl-RS"/>
              </w:rPr>
              <w:t xml:space="preserve"> </w:t>
            </w:r>
            <w:r w:rsidRPr="00604A54">
              <w:rPr>
                <w:rStyle w:val="Hyperlink"/>
                <w:noProof/>
                <w:lang w:val="sr-Cyrl-RS"/>
              </w:rPr>
              <w:t>РАДУ</w:t>
            </w:r>
            <w:r w:rsidRPr="00604A54">
              <w:rPr>
                <w:rStyle w:val="Hyperlink"/>
                <w:noProof/>
                <w:spacing w:val="-4"/>
                <w:lang w:val="sr-Cyrl-RS"/>
              </w:rPr>
              <w:t xml:space="preserve"> </w:t>
            </w:r>
            <w:r w:rsidRPr="00604A54">
              <w:rPr>
                <w:rStyle w:val="Hyperlink"/>
                <w:noProof/>
                <w:lang w:val="sr-Cyrl-RS"/>
              </w:rPr>
              <w:t>ТИМА</w:t>
            </w:r>
            <w:r w:rsidRPr="00604A54">
              <w:rPr>
                <w:rStyle w:val="Hyperlink"/>
                <w:noProof/>
                <w:spacing w:val="-2"/>
                <w:lang w:val="sr-Cyrl-RS"/>
              </w:rPr>
              <w:t xml:space="preserve"> </w:t>
            </w:r>
            <w:r w:rsidRPr="00604A54">
              <w:rPr>
                <w:rStyle w:val="Hyperlink"/>
                <w:noProof/>
                <w:lang w:val="sr-Cyrl-RS"/>
              </w:rPr>
              <w:t>ЗА</w:t>
            </w:r>
            <w:r w:rsidRPr="00604A54">
              <w:rPr>
                <w:rStyle w:val="Hyperlink"/>
                <w:noProof/>
                <w:spacing w:val="-3"/>
                <w:lang w:val="sr-Cyrl-RS"/>
              </w:rPr>
              <w:t xml:space="preserve"> </w:t>
            </w:r>
            <w:r w:rsidRPr="00604A54">
              <w:rPr>
                <w:rStyle w:val="Hyperlink"/>
                <w:noProof/>
                <w:lang w:val="sr-Cyrl-RS"/>
              </w:rPr>
              <w:t>ЗАШТИТУ</w:t>
            </w:r>
            <w:r w:rsidRPr="00604A54">
              <w:rPr>
                <w:rStyle w:val="Hyperlink"/>
                <w:noProof/>
                <w:spacing w:val="-3"/>
                <w:lang w:val="sr-Cyrl-RS"/>
              </w:rPr>
              <w:t xml:space="preserve"> </w:t>
            </w:r>
            <w:r w:rsidRPr="00604A54">
              <w:rPr>
                <w:rStyle w:val="Hyperlink"/>
                <w:noProof/>
                <w:lang w:val="sr-Cyrl-RS"/>
              </w:rPr>
              <w:t>ОД</w:t>
            </w:r>
            <w:r w:rsidRPr="00604A54">
              <w:rPr>
                <w:rStyle w:val="Hyperlink"/>
                <w:noProof/>
                <w:spacing w:val="-3"/>
                <w:lang w:val="sr-Cyrl-RS"/>
              </w:rPr>
              <w:t xml:space="preserve"> </w:t>
            </w:r>
            <w:r w:rsidRPr="00604A54">
              <w:rPr>
                <w:rStyle w:val="Hyperlink"/>
                <w:noProof/>
                <w:lang w:val="sr-Cyrl-RS"/>
              </w:rPr>
              <w:t>ДИСКРИМИНАЦИЈЕ,</w:t>
            </w:r>
            <w:r w:rsidRPr="00604A54">
              <w:rPr>
                <w:rStyle w:val="Hyperlink"/>
                <w:noProof/>
                <w:spacing w:val="-57"/>
                <w:lang w:val="sr-Cyrl-RS"/>
              </w:rPr>
              <w:t xml:space="preserve"> </w:t>
            </w:r>
            <w:r w:rsidRPr="00604A54">
              <w:rPr>
                <w:rStyle w:val="Hyperlink"/>
                <w:noProof/>
                <w:lang w:val="sr-Cyrl-RS"/>
              </w:rPr>
              <w:t>НАСИЉА,</w:t>
            </w:r>
            <w:r w:rsidRPr="00604A54">
              <w:rPr>
                <w:rStyle w:val="Hyperlink"/>
                <w:noProof/>
                <w:spacing w:val="1"/>
                <w:lang w:val="sr-Cyrl-RS"/>
              </w:rPr>
              <w:t xml:space="preserve"> </w:t>
            </w:r>
            <w:r w:rsidRPr="00604A54">
              <w:rPr>
                <w:rStyle w:val="Hyperlink"/>
                <w:noProof/>
                <w:lang w:val="sr-Cyrl-RS"/>
              </w:rPr>
              <w:t>ЗЛОСТАВЉАЊА</w:t>
            </w:r>
            <w:r w:rsidRPr="00604A54">
              <w:rPr>
                <w:rStyle w:val="Hyperlink"/>
                <w:noProof/>
                <w:spacing w:val="-3"/>
                <w:lang w:val="sr-Cyrl-RS"/>
              </w:rPr>
              <w:t xml:space="preserve"> </w:t>
            </w:r>
            <w:r w:rsidRPr="00604A54">
              <w:rPr>
                <w:rStyle w:val="Hyperlink"/>
                <w:noProof/>
                <w:lang w:val="sr-Cyrl-RS"/>
              </w:rPr>
              <w:t>И</w:t>
            </w:r>
            <w:r w:rsidRPr="00604A54">
              <w:rPr>
                <w:rStyle w:val="Hyperlink"/>
                <w:noProof/>
                <w:spacing w:val="1"/>
                <w:lang w:val="sr-Cyrl-RS"/>
              </w:rPr>
              <w:t xml:space="preserve"> </w:t>
            </w:r>
            <w:r w:rsidRPr="00604A54">
              <w:rPr>
                <w:rStyle w:val="Hyperlink"/>
                <w:noProof/>
                <w:lang w:val="sr-Cyrl-RS"/>
              </w:rPr>
              <w:t>ЗАНЕМАРИВАЊА</w:t>
            </w:r>
            <w:r w:rsidRPr="00604A54">
              <w:rPr>
                <w:rStyle w:val="Hyperlink"/>
                <w:noProof/>
                <w:spacing w:val="-4"/>
                <w:lang w:val="sr-Cyrl-RS"/>
              </w:rPr>
              <w:t xml:space="preserve"> </w:t>
            </w:r>
            <w:r w:rsidRPr="00604A54">
              <w:rPr>
                <w:rStyle w:val="Hyperlink"/>
                <w:noProof/>
                <w:lang w:val="sr-Cyrl-RS"/>
              </w:rPr>
              <w:t>УЧЕНИКА</w:t>
            </w:r>
            <w:r>
              <w:rPr>
                <w:noProof/>
                <w:webHidden/>
              </w:rPr>
              <w:tab/>
            </w:r>
            <w:r>
              <w:rPr>
                <w:noProof/>
                <w:webHidden/>
              </w:rPr>
              <w:fldChar w:fldCharType="begin"/>
            </w:r>
            <w:r>
              <w:rPr>
                <w:noProof/>
                <w:webHidden/>
              </w:rPr>
              <w:instrText xml:space="preserve"> PAGEREF _Toc180006280 \h </w:instrText>
            </w:r>
            <w:r>
              <w:rPr>
                <w:noProof/>
                <w:webHidden/>
              </w:rPr>
            </w:r>
            <w:r>
              <w:rPr>
                <w:noProof/>
                <w:webHidden/>
              </w:rPr>
              <w:fldChar w:fldCharType="separate"/>
            </w:r>
            <w:r>
              <w:rPr>
                <w:noProof/>
                <w:webHidden/>
              </w:rPr>
              <w:t>107</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1" w:history="1">
            <w:r w:rsidRPr="00604A54">
              <w:rPr>
                <w:rStyle w:val="Hyperlink"/>
                <w:noProof/>
              </w:rPr>
              <w:t>ГОДИШЊИ</w:t>
            </w:r>
            <w:r w:rsidRPr="00604A54">
              <w:rPr>
                <w:rStyle w:val="Hyperlink"/>
                <w:noProof/>
                <w:spacing w:val="-4"/>
              </w:rPr>
              <w:t xml:space="preserve"> </w:t>
            </w:r>
            <w:r w:rsidRPr="00604A54">
              <w:rPr>
                <w:rStyle w:val="Hyperlink"/>
                <w:noProof/>
              </w:rPr>
              <w:t>ИЗВЕШТАЈ</w:t>
            </w:r>
            <w:r w:rsidRPr="00604A54">
              <w:rPr>
                <w:rStyle w:val="Hyperlink"/>
                <w:noProof/>
                <w:spacing w:val="-6"/>
              </w:rPr>
              <w:t xml:space="preserve"> </w:t>
            </w:r>
            <w:r w:rsidRPr="00604A54">
              <w:rPr>
                <w:rStyle w:val="Hyperlink"/>
                <w:noProof/>
              </w:rPr>
              <w:t>КОМИСИЈЕ</w:t>
            </w:r>
            <w:r w:rsidRPr="00604A54">
              <w:rPr>
                <w:rStyle w:val="Hyperlink"/>
                <w:noProof/>
                <w:spacing w:val="-4"/>
              </w:rPr>
              <w:t xml:space="preserve"> </w:t>
            </w:r>
            <w:r w:rsidRPr="00604A54">
              <w:rPr>
                <w:rStyle w:val="Hyperlink"/>
                <w:noProof/>
              </w:rPr>
              <w:t>ЗА</w:t>
            </w:r>
            <w:r w:rsidRPr="00604A54">
              <w:rPr>
                <w:rStyle w:val="Hyperlink"/>
                <w:noProof/>
                <w:spacing w:val="-2"/>
              </w:rPr>
              <w:t xml:space="preserve"> </w:t>
            </w:r>
            <w:r w:rsidRPr="00604A54">
              <w:rPr>
                <w:rStyle w:val="Hyperlink"/>
                <w:noProof/>
              </w:rPr>
              <w:t>ИНФОРМАТИЧКУ</w:t>
            </w:r>
            <w:r w:rsidRPr="00604A54">
              <w:rPr>
                <w:rStyle w:val="Hyperlink"/>
                <w:noProof/>
                <w:spacing w:val="-5"/>
              </w:rPr>
              <w:t xml:space="preserve"> </w:t>
            </w:r>
            <w:r w:rsidRPr="00604A54">
              <w:rPr>
                <w:rStyle w:val="Hyperlink"/>
                <w:noProof/>
              </w:rPr>
              <w:t>ПОДРШКУ</w:t>
            </w:r>
            <w:r w:rsidRPr="00604A54">
              <w:rPr>
                <w:rStyle w:val="Hyperlink"/>
                <w:noProof/>
                <w:spacing w:val="-4"/>
              </w:rPr>
              <w:t xml:space="preserve"> </w:t>
            </w:r>
            <w:r w:rsidRPr="00604A54">
              <w:rPr>
                <w:rStyle w:val="Hyperlink"/>
                <w:noProof/>
              </w:rPr>
              <w:t>ЗА</w:t>
            </w:r>
            <w:r w:rsidRPr="00604A54">
              <w:rPr>
                <w:rStyle w:val="Hyperlink"/>
                <w:noProof/>
                <w:spacing w:val="-57"/>
              </w:rPr>
              <w:t xml:space="preserve"> </w:t>
            </w:r>
            <w:r w:rsidRPr="00604A54">
              <w:rPr>
                <w:rStyle w:val="Hyperlink"/>
                <w:noProof/>
              </w:rPr>
              <w:t>ШКОЛСКУ</w:t>
            </w:r>
            <w:r w:rsidRPr="00604A54">
              <w:rPr>
                <w:rStyle w:val="Hyperlink"/>
                <w:noProof/>
                <w:spacing w:val="-3"/>
              </w:rPr>
              <w:t xml:space="preserve"> </w:t>
            </w:r>
            <w:r w:rsidRPr="00604A54">
              <w:rPr>
                <w:rStyle w:val="Hyperlink"/>
                <w:noProof/>
              </w:rPr>
              <w:t>2023/2024.</w:t>
            </w:r>
            <w:r w:rsidRPr="00604A54">
              <w:rPr>
                <w:rStyle w:val="Hyperlink"/>
                <w:noProof/>
                <w:spacing w:val="-1"/>
              </w:rPr>
              <w:t xml:space="preserve"> </w:t>
            </w:r>
            <w:r w:rsidRPr="00604A54">
              <w:rPr>
                <w:rStyle w:val="Hyperlink"/>
                <w:noProof/>
              </w:rPr>
              <w:t>ГОДИНУ</w:t>
            </w:r>
            <w:r>
              <w:rPr>
                <w:noProof/>
                <w:webHidden/>
              </w:rPr>
              <w:tab/>
            </w:r>
            <w:r>
              <w:rPr>
                <w:noProof/>
                <w:webHidden/>
              </w:rPr>
              <w:fldChar w:fldCharType="begin"/>
            </w:r>
            <w:r>
              <w:rPr>
                <w:noProof/>
                <w:webHidden/>
              </w:rPr>
              <w:instrText xml:space="preserve"> PAGEREF _Toc180006281 \h </w:instrText>
            </w:r>
            <w:r>
              <w:rPr>
                <w:noProof/>
                <w:webHidden/>
              </w:rPr>
            </w:r>
            <w:r>
              <w:rPr>
                <w:noProof/>
                <w:webHidden/>
              </w:rPr>
              <w:fldChar w:fldCharType="separate"/>
            </w:r>
            <w:r>
              <w:rPr>
                <w:noProof/>
                <w:webHidden/>
              </w:rPr>
              <w:t>113</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2" w:history="1">
            <w:r w:rsidRPr="00604A54">
              <w:rPr>
                <w:rStyle w:val="Hyperlink"/>
                <w:noProof/>
              </w:rPr>
              <w:t>ГОДИШЊИ</w:t>
            </w:r>
            <w:r w:rsidRPr="00604A54">
              <w:rPr>
                <w:rStyle w:val="Hyperlink"/>
                <w:noProof/>
                <w:spacing w:val="-4"/>
              </w:rPr>
              <w:t xml:space="preserve"> </w:t>
            </w:r>
            <w:r w:rsidRPr="00604A54">
              <w:rPr>
                <w:rStyle w:val="Hyperlink"/>
                <w:noProof/>
              </w:rPr>
              <w:t>ИЗВЕШТАЈ</w:t>
            </w:r>
            <w:r w:rsidRPr="00604A54">
              <w:rPr>
                <w:rStyle w:val="Hyperlink"/>
                <w:noProof/>
                <w:spacing w:val="-4"/>
              </w:rPr>
              <w:t xml:space="preserve"> </w:t>
            </w:r>
            <w:r w:rsidRPr="00604A54">
              <w:rPr>
                <w:rStyle w:val="Hyperlink"/>
                <w:noProof/>
              </w:rPr>
              <w:t>ИНФОРМАРИЧКЕ</w:t>
            </w:r>
            <w:r w:rsidRPr="00604A54">
              <w:rPr>
                <w:rStyle w:val="Hyperlink"/>
                <w:noProof/>
                <w:spacing w:val="-1"/>
              </w:rPr>
              <w:t xml:space="preserve"> </w:t>
            </w:r>
            <w:r w:rsidRPr="00604A54">
              <w:rPr>
                <w:rStyle w:val="Hyperlink"/>
                <w:noProof/>
              </w:rPr>
              <w:t>СЕКЦИЈЕ</w:t>
            </w:r>
            <w:r w:rsidRPr="00604A54">
              <w:rPr>
                <w:rStyle w:val="Hyperlink"/>
                <w:noProof/>
                <w:spacing w:val="-4"/>
              </w:rPr>
              <w:t xml:space="preserve"> </w:t>
            </w:r>
            <w:r w:rsidRPr="00604A54">
              <w:rPr>
                <w:rStyle w:val="Hyperlink"/>
                <w:noProof/>
              </w:rPr>
              <w:t>ЗА</w:t>
            </w:r>
            <w:r w:rsidRPr="00604A54">
              <w:rPr>
                <w:rStyle w:val="Hyperlink"/>
                <w:noProof/>
                <w:spacing w:val="-3"/>
              </w:rPr>
              <w:t xml:space="preserve"> </w:t>
            </w:r>
            <w:r w:rsidRPr="00604A54">
              <w:rPr>
                <w:rStyle w:val="Hyperlink"/>
                <w:noProof/>
              </w:rPr>
              <w:t>ШКОЛСКУ</w:t>
            </w:r>
            <w:r w:rsidRPr="00604A54">
              <w:rPr>
                <w:rStyle w:val="Hyperlink"/>
                <w:noProof/>
                <w:spacing w:val="-4"/>
              </w:rPr>
              <w:t xml:space="preserve"> </w:t>
            </w:r>
            <w:r w:rsidRPr="00604A54">
              <w:rPr>
                <w:rStyle w:val="Hyperlink"/>
                <w:noProof/>
              </w:rPr>
              <w:t>2023/2024.</w:t>
            </w:r>
            <w:r w:rsidRPr="00604A54">
              <w:rPr>
                <w:rStyle w:val="Hyperlink"/>
                <w:noProof/>
                <w:lang w:val="sr-Cyrl-RS"/>
              </w:rPr>
              <w:t xml:space="preserve"> ГОДИНУ</w:t>
            </w:r>
            <w:r>
              <w:rPr>
                <w:noProof/>
                <w:webHidden/>
              </w:rPr>
              <w:tab/>
            </w:r>
            <w:r>
              <w:rPr>
                <w:noProof/>
                <w:webHidden/>
              </w:rPr>
              <w:fldChar w:fldCharType="begin"/>
            </w:r>
            <w:r>
              <w:rPr>
                <w:noProof/>
                <w:webHidden/>
              </w:rPr>
              <w:instrText xml:space="preserve"> PAGEREF _Toc180006282 \h </w:instrText>
            </w:r>
            <w:r>
              <w:rPr>
                <w:noProof/>
                <w:webHidden/>
              </w:rPr>
            </w:r>
            <w:r>
              <w:rPr>
                <w:noProof/>
                <w:webHidden/>
              </w:rPr>
              <w:fldChar w:fldCharType="separate"/>
            </w:r>
            <w:r>
              <w:rPr>
                <w:noProof/>
                <w:webHidden/>
              </w:rPr>
              <w:t>113</w:t>
            </w:r>
            <w:r>
              <w:rPr>
                <w:noProof/>
                <w:webHidden/>
              </w:rPr>
              <w:fldChar w:fldCharType="end"/>
            </w:r>
          </w:hyperlink>
        </w:p>
        <w:p w:rsidR="003C4209" w:rsidRDefault="003C4209">
          <w:pPr>
            <w:pStyle w:val="TOC2"/>
            <w:tabs>
              <w:tab w:val="right" w:leader="dot" w:pos="12070"/>
            </w:tabs>
            <w:rPr>
              <w:rFonts w:asciiTheme="minorHAnsi" w:eastAsiaTheme="minorEastAsia" w:hAnsiTheme="minorHAnsi" w:cstheme="minorBidi"/>
              <w:b w:val="0"/>
              <w:bCs w:val="0"/>
              <w:noProof/>
              <w:sz w:val="22"/>
              <w:szCs w:val="22"/>
              <w:lang w:val="en-GB" w:eastAsia="en-GB"/>
            </w:rPr>
          </w:pPr>
          <w:hyperlink w:anchor="_Toc180006283" w:history="1">
            <w:r w:rsidRPr="00604A54">
              <w:rPr>
                <w:rStyle w:val="Hyperlink"/>
                <w:noProof/>
              </w:rPr>
              <w:t>„Разиграно перо” на 20. Међународном дечјем фестивалу „Везени мост“ у Тузли</w:t>
            </w:r>
            <w:r>
              <w:rPr>
                <w:noProof/>
                <w:webHidden/>
              </w:rPr>
              <w:tab/>
            </w:r>
            <w:r>
              <w:rPr>
                <w:noProof/>
                <w:webHidden/>
              </w:rPr>
              <w:fldChar w:fldCharType="begin"/>
            </w:r>
            <w:r>
              <w:rPr>
                <w:noProof/>
                <w:webHidden/>
              </w:rPr>
              <w:instrText xml:space="preserve"> PAGEREF _Toc180006283 \h </w:instrText>
            </w:r>
            <w:r>
              <w:rPr>
                <w:noProof/>
                <w:webHidden/>
              </w:rPr>
            </w:r>
            <w:r>
              <w:rPr>
                <w:noProof/>
                <w:webHidden/>
              </w:rPr>
              <w:fldChar w:fldCharType="separate"/>
            </w:r>
            <w:r>
              <w:rPr>
                <w:noProof/>
                <w:webHidden/>
              </w:rPr>
              <w:t>138</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4" w:history="1">
            <w:r w:rsidRPr="00604A54">
              <w:rPr>
                <w:rStyle w:val="Hyperlink"/>
                <w:noProof/>
                <w:lang w:val="sr-Latn-CS"/>
              </w:rPr>
              <w:t>‒ Тим учествовао у акцији „Читајмогласно“</w:t>
            </w:r>
            <w:r>
              <w:rPr>
                <w:noProof/>
                <w:webHidden/>
              </w:rPr>
              <w:tab/>
            </w:r>
            <w:r>
              <w:rPr>
                <w:noProof/>
                <w:webHidden/>
              </w:rPr>
              <w:fldChar w:fldCharType="begin"/>
            </w:r>
            <w:r>
              <w:rPr>
                <w:noProof/>
                <w:webHidden/>
              </w:rPr>
              <w:instrText xml:space="preserve"> PAGEREF _Toc180006284 \h </w:instrText>
            </w:r>
            <w:r>
              <w:rPr>
                <w:noProof/>
                <w:webHidden/>
              </w:rPr>
            </w:r>
            <w:r>
              <w:rPr>
                <w:noProof/>
                <w:webHidden/>
              </w:rPr>
              <w:fldChar w:fldCharType="separate"/>
            </w:r>
            <w:r>
              <w:rPr>
                <w:noProof/>
                <w:webHidden/>
              </w:rPr>
              <w:t>144</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5" w:history="1">
            <w:r w:rsidRPr="00604A54">
              <w:rPr>
                <w:rStyle w:val="Hyperlink"/>
                <w:noProof/>
                <w:lang w:val="sr-Latn-CS"/>
              </w:rPr>
              <w:t>‒Тим организовао радионице и урадио видео компилацију за школски сајт.</w:t>
            </w:r>
            <w:r>
              <w:rPr>
                <w:noProof/>
                <w:webHidden/>
              </w:rPr>
              <w:tab/>
            </w:r>
            <w:r>
              <w:rPr>
                <w:noProof/>
                <w:webHidden/>
              </w:rPr>
              <w:fldChar w:fldCharType="begin"/>
            </w:r>
            <w:r>
              <w:rPr>
                <w:noProof/>
                <w:webHidden/>
              </w:rPr>
              <w:instrText xml:space="preserve"> PAGEREF _Toc180006285 \h </w:instrText>
            </w:r>
            <w:r>
              <w:rPr>
                <w:noProof/>
                <w:webHidden/>
              </w:rPr>
            </w:r>
            <w:r>
              <w:rPr>
                <w:noProof/>
                <w:webHidden/>
              </w:rPr>
              <w:fldChar w:fldCharType="separate"/>
            </w:r>
            <w:r>
              <w:rPr>
                <w:noProof/>
                <w:webHidden/>
              </w:rPr>
              <w:t>144</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6" w:history="1">
            <w:r w:rsidRPr="00604A54">
              <w:rPr>
                <w:rStyle w:val="Hyperlink"/>
                <w:noProof/>
                <w:shd w:val="clear" w:color="auto" w:fill="FDE8D8"/>
                <w:lang w:val="ru-RU"/>
              </w:rPr>
              <w:t>ПОЛУГОДИШЊИ</w:t>
            </w:r>
            <w:r w:rsidRPr="00604A54">
              <w:rPr>
                <w:rStyle w:val="Hyperlink"/>
                <w:noProof/>
                <w:spacing w:val="-5"/>
                <w:shd w:val="clear" w:color="auto" w:fill="FDE8D8"/>
                <w:lang w:val="ru-RU"/>
              </w:rPr>
              <w:t xml:space="preserve"> </w:t>
            </w:r>
            <w:r w:rsidRPr="00604A54">
              <w:rPr>
                <w:rStyle w:val="Hyperlink"/>
                <w:noProof/>
                <w:shd w:val="clear" w:color="auto" w:fill="FDE8D8"/>
                <w:lang w:val="ru-RU"/>
              </w:rPr>
              <w:t>ИЗВЕШТАЈ</w:t>
            </w:r>
            <w:r w:rsidRPr="00604A54">
              <w:rPr>
                <w:rStyle w:val="Hyperlink"/>
                <w:noProof/>
                <w:spacing w:val="49"/>
                <w:shd w:val="clear" w:color="auto" w:fill="FDE8D8"/>
                <w:lang w:val="ru-RU"/>
              </w:rPr>
              <w:t xml:space="preserve"> </w:t>
            </w:r>
            <w:r w:rsidRPr="00604A54">
              <w:rPr>
                <w:rStyle w:val="Hyperlink"/>
                <w:noProof/>
                <w:shd w:val="clear" w:color="auto" w:fill="FDE8D8"/>
                <w:lang w:val="ru-RU"/>
              </w:rPr>
              <w:t>ТИМА</w:t>
            </w:r>
            <w:r w:rsidRPr="00604A54">
              <w:rPr>
                <w:rStyle w:val="Hyperlink"/>
                <w:noProof/>
                <w:spacing w:val="-4"/>
                <w:shd w:val="clear" w:color="auto" w:fill="FDE8D8"/>
                <w:lang w:val="ru-RU"/>
              </w:rPr>
              <w:t xml:space="preserve"> </w:t>
            </w:r>
            <w:r w:rsidRPr="00604A54">
              <w:rPr>
                <w:rStyle w:val="Hyperlink"/>
                <w:noProof/>
                <w:shd w:val="clear" w:color="auto" w:fill="FDE8D8"/>
                <w:lang w:val="ru-RU"/>
              </w:rPr>
              <w:t>ЗА</w:t>
            </w:r>
            <w:r w:rsidRPr="00604A54">
              <w:rPr>
                <w:rStyle w:val="Hyperlink"/>
                <w:noProof/>
                <w:spacing w:val="-6"/>
                <w:shd w:val="clear" w:color="auto" w:fill="FDE8D8"/>
                <w:lang w:val="ru-RU"/>
              </w:rPr>
              <w:t xml:space="preserve"> </w:t>
            </w:r>
            <w:r w:rsidRPr="00604A54">
              <w:rPr>
                <w:rStyle w:val="Hyperlink"/>
                <w:noProof/>
                <w:shd w:val="clear" w:color="auto" w:fill="FDE8D8"/>
                <w:lang w:val="ru-RU"/>
              </w:rPr>
              <w:t>ПРУЖАЊЕ</w:t>
            </w:r>
            <w:r w:rsidRPr="00604A54">
              <w:rPr>
                <w:rStyle w:val="Hyperlink"/>
                <w:noProof/>
                <w:spacing w:val="-2"/>
                <w:shd w:val="clear" w:color="auto" w:fill="FDE8D8"/>
                <w:lang w:val="ru-RU"/>
              </w:rPr>
              <w:t xml:space="preserve"> </w:t>
            </w:r>
            <w:r w:rsidRPr="00604A54">
              <w:rPr>
                <w:rStyle w:val="Hyperlink"/>
                <w:noProof/>
                <w:shd w:val="clear" w:color="auto" w:fill="FDE8D8"/>
                <w:lang w:val="ru-RU"/>
              </w:rPr>
              <w:t>ПОДРШКЕ</w:t>
            </w:r>
            <w:r w:rsidRPr="00604A54">
              <w:rPr>
                <w:rStyle w:val="Hyperlink"/>
                <w:noProof/>
                <w:spacing w:val="-57"/>
                <w:lang w:val="ru-RU"/>
              </w:rPr>
              <w:t xml:space="preserve"> </w:t>
            </w:r>
            <w:r w:rsidRPr="00604A54">
              <w:rPr>
                <w:rStyle w:val="Hyperlink"/>
                <w:noProof/>
                <w:shd w:val="clear" w:color="auto" w:fill="FDE8D8"/>
                <w:lang w:val="ru-RU"/>
              </w:rPr>
              <w:t>УЧЕНИЦИМА</w:t>
            </w:r>
            <w:r w:rsidRPr="00604A54">
              <w:rPr>
                <w:rStyle w:val="Hyperlink"/>
                <w:noProof/>
                <w:spacing w:val="-4"/>
                <w:shd w:val="clear" w:color="auto" w:fill="FDE8D8"/>
                <w:lang w:val="ru-RU"/>
              </w:rPr>
              <w:t xml:space="preserve"> </w:t>
            </w:r>
            <w:r w:rsidRPr="00604A54">
              <w:rPr>
                <w:rStyle w:val="Hyperlink"/>
                <w:noProof/>
                <w:shd w:val="clear" w:color="auto" w:fill="FDE8D8"/>
                <w:lang w:val="ru-RU"/>
              </w:rPr>
              <w:t>И</w:t>
            </w:r>
            <w:r w:rsidRPr="00604A54">
              <w:rPr>
                <w:rStyle w:val="Hyperlink"/>
                <w:noProof/>
                <w:spacing w:val="-1"/>
                <w:shd w:val="clear" w:color="auto" w:fill="FDE8D8"/>
                <w:lang w:val="ru-RU"/>
              </w:rPr>
              <w:t xml:space="preserve"> </w:t>
            </w:r>
            <w:r w:rsidRPr="00604A54">
              <w:rPr>
                <w:rStyle w:val="Hyperlink"/>
                <w:noProof/>
                <w:shd w:val="clear" w:color="auto" w:fill="FDE8D8"/>
                <w:lang w:val="ru-RU"/>
              </w:rPr>
              <w:t>УЧЕНИЦАМА</w:t>
            </w:r>
            <w:r w:rsidRPr="00604A54">
              <w:rPr>
                <w:rStyle w:val="Hyperlink"/>
                <w:noProof/>
                <w:spacing w:val="-1"/>
                <w:shd w:val="clear" w:color="auto" w:fill="FDE8D8"/>
                <w:lang w:val="ru-RU"/>
              </w:rPr>
              <w:t xml:space="preserve"> </w:t>
            </w:r>
            <w:r w:rsidRPr="00604A54">
              <w:rPr>
                <w:rStyle w:val="Hyperlink"/>
                <w:noProof/>
                <w:shd w:val="clear" w:color="auto" w:fill="FDE8D8"/>
                <w:lang w:val="ru-RU"/>
              </w:rPr>
              <w:t>ИЗБЕГЛИЦАМА</w:t>
            </w:r>
            <w:r>
              <w:rPr>
                <w:noProof/>
                <w:webHidden/>
              </w:rPr>
              <w:tab/>
            </w:r>
            <w:r>
              <w:rPr>
                <w:noProof/>
                <w:webHidden/>
              </w:rPr>
              <w:fldChar w:fldCharType="begin"/>
            </w:r>
            <w:r>
              <w:rPr>
                <w:noProof/>
                <w:webHidden/>
              </w:rPr>
              <w:instrText xml:space="preserve"> PAGEREF _Toc180006286 \h </w:instrText>
            </w:r>
            <w:r>
              <w:rPr>
                <w:noProof/>
                <w:webHidden/>
              </w:rPr>
            </w:r>
            <w:r>
              <w:rPr>
                <w:noProof/>
                <w:webHidden/>
              </w:rPr>
              <w:fldChar w:fldCharType="separate"/>
            </w:r>
            <w:r>
              <w:rPr>
                <w:noProof/>
                <w:webHidden/>
              </w:rPr>
              <w:t>167</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7" w:history="1">
            <w:r w:rsidRPr="00604A54">
              <w:rPr>
                <w:rStyle w:val="Hyperlink"/>
                <w:noProof/>
                <w:shd w:val="clear" w:color="auto" w:fill="FDE8D8"/>
                <w:lang w:val="sr-Cyrl-CS"/>
              </w:rPr>
              <w:t>ГОДИШЊИ</w:t>
            </w:r>
            <w:r w:rsidRPr="00604A54">
              <w:rPr>
                <w:rStyle w:val="Hyperlink"/>
                <w:noProof/>
                <w:spacing w:val="-5"/>
                <w:shd w:val="clear" w:color="auto" w:fill="FDE8D8"/>
                <w:lang w:val="sr-Cyrl-CS"/>
              </w:rPr>
              <w:t xml:space="preserve"> </w:t>
            </w:r>
            <w:r w:rsidRPr="00604A54">
              <w:rPr>
                <w:rStyle w:val="Hyperlink"/>
                <w:noProof/>
                <w:shd w:val="clear" w:color="auto" w:fill="FDE8D8"/>
                <w:lang w:val="sr-Cyrl-CS"/>
              </w:rPr>
              <w:t>ИЗВЕШТАЈИ</w:t>
            </w:r>
            <w:r w:rsidRPr="00604A54">
              <w:rPr>
                <w:rStyle w:val="Hyperlink"/>
                <w:noProof/>
                <w:spacing w:val="48"/>
                <w:shd w:val="clear" w:color="auto" w:fill="FDE8D8"/>
                <w:lang w:val="sr-Cyrl-CS"/>
              </w:rPr>
              <w:t xml:space="preserve"> </w:t>
            </w:r>
            <w:r w:rsidRPr="00604A54">
              <w:rPr>
                <w:rStyle w:val="Hyperlink"/>
                <w:noProof/>
                <w:shd w:val="clear" w:color="auto" w:fill="FDE8D8"/>
                <w:lang w:val="sr-Cyrl-CS"/>
              </w:rPr>
              <w:t>О</w:t>
            </w:r>
            <w:r w:rsidRPr="00604A54">
              <w:rPr>
                <w:rStyle w:val="Hyperlink"/>
                <w:noProof/>
                <w:spacing w:val="-1"/>
                <w:shd w:val="clear" w:color="auto" w:fill="FDE8D8"/>
                <w:lang w:val="sr-Cyrl-CS"/>
              </w:rPr>
              <w:t xml:space="preserve"> </w:t>
            </w:r>
            <w:r w:rsidRPr="00604A54">
              <w:rPr>
                <w:rStyle w:val="Hyperlink"/>
                <w:noProof/>
                <w:shd w:val="clear" w:color="auto" w:fill="FDE8D8"/>
                <w:lang w:val="sr-Cyrl-CS"/>
              </w:rPr>
              <w:t>РЕАЛИЗАЦИЈИ</w:t>
            </w:r>
            <w:r w:rsidRPr="00604A54">
              <w:rPr>
                <w:rStyle w:val="Hyperlink"/>
                <w:noProof/>
                <w:spacing w:val="-6"/>
                <w:shd w:val="clear" w:color="auto" w:fill="FDE8D8"/>
                <w:lang w:val="sr-Cyrl-CS"/>
              </w:rPr>
              <w:t xml:space="preserve"> </w:t>
            </w:r>
            <w:r w:rsidRPr="00604A54">
              <w:rPr>
                <w:rStyle w:val="Hyperlink"/>
                <w:noProof/>
                <w:shd w:val="clear" w:color="auto" w:fill="FDE8D8"/>
                <w:lang w:val="sr-Cyrl-CS"/>
              </w:rPr>
              <w:t>ПЛАНА</w:t>
            </w:r>
            <w:r w:rsidRPr="00604A54">
              <w:rPr>
                <w:rStyle w:val="Hyperlink"/>
                <w:noProof/>
                <w:spacing w:val="-5"/>
                <w:shd w:val="clear" w:color="auto" w:fill="FDE8D8"/>
                <w:lang w:val="sr-Cyrl-CS"/>
              </w:rPr>
              <w:t xml:space="preserve"> </w:t>
            </w:r>
            <w:r w:rsidRPr="00604A54">
              <w:rPr>
                <w:rStyle w:val="Hyperlink"/>
                <w:noProof/>
                <w:shd w:val="clear" w:color="auto" w:fill="FDE8D8"/>
                <w:lang w:val="sr-Cyrl-CS"/>
              </w:rPr>
              <w:t>СОЦИЈАЛНЕ</w:t>
            </w:r>
            <w:r w:rsidRPr="00604A54">
              <w:rPr>
                <w:rStyle w:val="Hyperlink"/>
                <w:noProof/>
                <w:spacing w:val="-57"/>
                <w:lang w:val="sr-Cyrl-CS"/>
              </w:rPr>
              <w:t xml:space="preserve"> </w:t>
            </w:r>
            <w:r w:rsidRPr="00604A54">
              <w:rPr>
                <w:rStyle w:val="Hyperlink"/>
                <w:noProof/>
                <w:shd w:val="clear" w:color="auto" w:fill="FDE8D8"/>
                <w:lang w:val="sr-Cyrl-CS"/>
              </w:rPr>
              <w:t>ЗАШТИТЕ</w:t>
            </w:r>
            <w:r w:rsidRPr="00604A54">
              <w:rPr>
                <w:rStyle w:val="Hyperlink"/>
                <w:noProof/>
                <w:spacing w:val="-4"/>
                <w:shd w:val="clear" w:color="auto" w:fill="FDE8D8"/>
                <w:lang w:val="sr-Cyrl-CS"/>
              </w:rPr>
              <w:t xml:space="preserve"> </w:t>
            </w:r>
            <w:r w:rsidRPr="00604A54">
              <w:rPr>
                <w:rStyle w:val="Hyperlink"/>
                <w:noProof/>
                <w:shd w:val="clear" w:color="auto" w:fill="FDE8D8"/>
                <w:lang w:val="sr-Cyrl-CS"/>
              </w:rPr>
              <w:t>УЧЕНИКА</w:t>
            </w:r>
            <w:r>
              <w:rPr>
                <w:noProof/>
                <w:webHidden/>
              </w:rPr>
              <w:tab/>
            </w:r>
            <w:r>
              <w:rPr>
                <w:noProof/>
                <w:webHidden/>
              </w:rPr>
              <w:fldChar w:fldCharType="begin"/>
            </w:r>
            <w:r>
              <w:rPr>
                <w:noProof/>
                <w:webHidden/>
              </w:rPr>
              <w:instrText xml:space="preserve"> PAGEREF _Toc180006287 \h </w:instrText>
            </w:r>
            <w:r>
              <w:rPr>
                <w:noProof/>
                <w:webHidden/>
              </w:rPr>
            </w:r>
            <w:r>
              <w:rPr>
                <w:noProof/>
                <w:webHidden/>
              </w:rPr>
              <w:fldChar w:fldCharType="separate"/>
            </w:r>
            <w:r>
              <w:rPr>
                <w:noProof/>
                <w:webHidden/>
              </w:rPr>
              <w:t>16</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8" w:history="1">
            <w:r w:rsidRPr="00604A54">
              <w:rPr>
                <w:rStyle w:val="Hyperlink"/>
                <w:noProof/>
                <w:shd w:val="clear" w:color="auto" w:fill="FDE8D8"/>
              </w:rPr>
              <w:t>ГОДИШЊИ</w:t>
            </w:r>
            <w:r w:rsidRPr="00604A54">
              <w:rPr>
                <w:rStyle w:val="Hyperlink"/>
                <w:noProof/>
                <w:spacing w:val="-9"/>
                <w:shd w:val="clear" w:color="auto" w:fill="FDE8D8"/>
              </w:rPr>
              <w:t xml:space="preserve"> </w:t>
            </w:r>
            <w:r w:rsidRPr="00604A54">
              <w:rPr>
                <w:rStyle w:val="Hyperlink"/>
                <w:noProof/>
                <w:shd w:val="clear" w:color="auto" w:fill="FDE8D8"/>
              </w:rPr>
              <w:t>ИЗВЕШТАЈИ</w:t>
            </w:r>
            <w:r w:rsidRPr="00604A54">
              <w:rPr>
                <w:rStyle w:val="Hyperlink"/>
                <w:noProof/>
                <w:spacing w:val="46"/>
                <w:shd w:val="clear" w:color="auto" w:fill="FDE8D8"/>
              </w:rPr>
              <w:t xml:space="preserve"> </w:t>
            </w:r>
            <w:r w:rsidRPr="00604A54">
              <w:rPr>
                <w:rStyle w:val="Hyperlink"/>
                <w:noProof/>
                <w:shd w:val="clear" w:color="auto" w:fill="FDE8D8"/>
              </w:rPr>
              <w:t>О</w:t>
            </w:r>
            <w:r w:rsidRPr="00604A54">
              <w:rPr>
                <w:rStyle w:val="Hyperlink"/>
                <w:noProof/>
                <w:spacing w:val="-2"/>
                <w:shd w:val="clear" w:color="auto" w:fill="FDE8D8"/>
              </w:rPr>
              <w:t xml:space="preserve"> </w:t>
            </w:r>
            <w:r w:rsidRPr="00604A54">
              <w:rPr>
                <w:rStyle w:val="Hyperlink"/>
                <w:noProof/>
                <w:shd w:val="clear" w:color="auto" w:fill="FDE8D8"/>
              </w:rPr>
              <w:t>РЕАЛИЗАЦИЈИ</w:t>
            </w:r>
            <w:r w:rsidRPr="00604A54">
              <w:rPr>
                <w:rStyle w:val="Hyperlink"/>
                <w:noProof/>
                <w:spacing w:val="-9"/>
                <w:shd w:val="clear" w:color="auto" w:fill="FDE8D8"/>
              </w:rPr>
              <w:t xml:space="preserve"> </w:t>
            </w:r>
            <w:r w:rsidRPr="00604A54">
              <w:rPr>
                <w:rStyle w:val="Hyperlink"/>
                <w:noProof/>
                <w:shd w:val="clear" w:color="auto" w:fill="FDE8D8"/>
              </w:rPr>
              <w:t>ПЛАНА</w:t>
            </w:r>
            <w:r w:rsidRPr="00604A54">
              <w:rPr>
                <w:rStyle w:val="Hyperlink"/>
                <w:noProof/>
                <w:spacing w:val="-9"/>
                <w:shd w:val="clear" w:color="auto" w:fill="FDE8D8"/>
              </w:rPr>
              <w:t xml:space="preserve"> </w:t>
            </w:r>
            <w:r w:rsidRPr="00604A54">
              <w:rPr>
                <w:rStyle w:val="Hyperlink"/>
                <w:noProof/>
                <w:shd w:val="clear" w:color="auto" w:fill="FDE8D8"/>
              </w:rPr>
              <w:t>САРАДЊЕ</w:t>
            </w:r>
            <w:r w:rsidRPr="00604A54">
              <w:rPr>
                <w:rStyle w:val="Hyperlink"/>
                <w:noProof/>
                <w:spacing w:val="-6"/>
                <w:shd w:val="clear" w:color="auto" w:fill="FDE8D8"/>
              </w:rPr>
              <w:t xml:space="preserve"> </w:t>
            </w:r>
            <w:r w:rsidRPr="00604A54">
              <w:rPr>
                <w:rStyle w:val="Hyperlink"/>
                <w:noProof/>
                <w:shd w:val="clear" w:color="auto" w:fill="FDE8D8"/>
              </w:rPr>
              <w:t>СА</w:t>
            </w:r>
            <w:r w:rsidRPr="00604A54">
              <w:rPr>
                <w:rStyle w:val="Hyperlink"/>
                <w:noProof/>
                <w:spacing w:val="-57"/>
              </w:rPr>
              <w:t xml:space="preserve"> </w:t>
            </w:r>
            <w:r w:rsidRPr="00604A54">
              <w:rPr>
                <w:rStyle w:val="Hyperlink"/>
                <w:noProof/>
                <w:shd w:val="clear" w:color="auto" w:fill="FDE8D8"/>
              </w:rPr>
              <w:t>ПОРОДИЦОМ</w:t>
            </w:r>
            <w:r>
              <w:rPr>
                <w:noProof/>
                <w:webHidden/>
              </w:rPr>
              <w:tab/>
            </w:r>
            <w:r>
              <w:rPr>
                <w:noProof/>
                <w:webHidden/>
              </w:rPr>
              <w:fldChar w:fldCharType="begin"/>
            </w:r>
            <w:r>
              <w:rPr>
                <w:noProof/>
                <w:webHidden/>
              </w:rPr>
              <w:instrText xml:space="preserve"> PAGEREF _Toc180006288 \h </w:instrText>
            </w:r>
            <w:r>
              <w:rPr>
                <w:noProof/>
                <w:webHidden/>
              </w:rPr>
            </w:r>
            <w:r>
              <w:rPr>
                <w:noProof/>
                <w:webHidden/>
              </w:rPr>
              <w:fldChar w:fldCharType="separate"/>
            </w:r>
            <w:r>
              <w:rPr>
                <w:noProof/>
                <w:webHidden/>
              </w:rPr>
              <w:t>17</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89" w:history="1">
            <w:r w:rsidRPr="00604A54">
              <w:rPr>
                <w:rStyle w:val="Hyperlink"/>
                <w:noProof/>
                <w:shd w:val="clear" w:color="auto" w:fill="FDE8D8"/>
              </w:rPr>
              <w:t>ГОДИШЊИ</w:t>
            </w:r>
            <w:r w:rsidRPr="00604A54">
              <w:rPr>
                <w:rStyle w:val="Hyperlink"/>
                <w:noProof/>
                <w:spacing w:val="-9"/>
                <w:shd w:val="clear" w:color="auto" w:fill="FDE8D8"/>
              </w:rPr>
              <w:t xml:space="preserve"> </w:t>
            </w:r>
            <w:r w:rsidRPr="00604A54">
              <w:rPr>
                <w:rStyle w:val="Hyperlink"/>
                <w:noProof/>
                <w:shd w:val="clear" w:color="auto" w:fill="FDE8D8"/>
              </w:rPr>
              <w:t>ИЗВЕШТАЈИ</w:t>
            </w:r>
            <w:r w:rsidRPr="00604A54">
              <w:rPr>
                <w:rStyle w:val="Hyperlink"/>
                <w:noProof/>
                <w:spacing w:val="47"/>
                <w:shd w:val="clear" w:color="auto" w:fill="FDE8D8"/>
              </w:rPr>
              <w:t xml:space="preserve"> </w:t>
            </w:r>
            <w:r w:rsidRPr="00604A54">
              <w:rPr>
                <w:rStyle w:val="Hyperlink"/>
                <w:noProof/>
                <w:shd w:val="clear" w:color="auto" w:fill="FDE8D8"/>
              </w:rPr>
              <w:t>О</w:t>
            </w:r>
            <w:r w:rsidRPr="00604A54">
              <w:rPr>
                <w:rStyle w:val="Hyperlink"/>
                <w:noProof/>
                <w:spacing w:val="-2"/>
                <w:shd w:val="clear" w:color="auto" w:fill="FDE8D8"/>
              </w:rPr>
              <w:t xml:space="preserve"> </w:t>
            </w:r>
            <w:r w:rsidRPr="00604A54">
              <w:rPr>
                <w:rStyle w:val="Hyperlink"/>
                <w:noProof/>
                <w:shd w:val="clear" w:color="auto" w:fill="FDE8D8"/>
              </w:rPr>
              <w:t>РЕАЛИЗАЦИЈИ</w:t>
            </w:r>
            <w:r w:rsidRPr="00604A54">
              <w:rPr>
                <w:rStyle w:val="Hyperlink"/>
                <w:noProof/>
                <w:spacing w:val="-11"/>
                <w:shd w:val="clear" w:color="auto" w:fill="FDE8D8"/>
              </w:rPr>
              <w:t xml:space="preserve"> </w:t>
            </w:r>
            <w:r w:rsidRPr="00604A54">
              <w:rPr>
                <w:rStyle w:val="Hyperlink"/>
                <w:noProof/>
                <w:shd w:val="clear" w:color="auto" w:fill="FDE8D8"/>
              </w:rPr>
              <w:t>ПЛАНА</w:t>
            </w:r>
            <w:r w:rsidRPr="00604A54">
              <w:rPr>
                <w:rStyle w:val="Hyperlink"/>
                <w:noProof/>
                <w:spacing w:val="-8"/>
                <w:shd w:val="clear" w:color="auto" w:fill="FDE8D8"/>
              </w:rPr>
              <w:t xml:space="preserve"> </w:t>
            </w:r>
            <w:r w:rsidRPr="00604A54">
              <w:rPr>
                <w:rStyle w:val="Hyperlink"/>
                <w:noProof/>
                <w:shd w:val="clear" w:color="auto" w:fill="FDE8D8"/>
              </w:rPr>
              <w:t>САРАДЊЕ</w:t>
            </w:r>
            <w:r w:rsidRPr="00604A54">
              <w:rPr>
                <w:rStyle w:val="Hyperlink"/>
                <w:noProof/>
                <w:spacing w:val="-57"/>
              </w:rPr>
              <w:t xml:space="preserve"> </w:t>
            </w:r>
            <w:r w:rsidRPr="00604A54">
              <w:rPr>
                <w:rStyle w:val="Hyperlink"/>
                <w:noProof/>
                <w:shd w:val="clear" w:color="auto" w:fill="FDE8D8"/>
              </w:rPr>
              <w:t>САЛОКАЛНОМ</w:t>
            </w:r>
            <w:r w:rsidRPr="00604A54">
              <w:rPr>
                <w:rStyle w:val="Hyperlink"/>
                <w:noProof/>
                <w:spacing w:val="-5"/>
                <w:shd w:val="clear" w:color="auto" w:fill="FDE8D8"/>
              </w:rPr>
              <w:t xml:space="preserve"> </w:t>
            </w:r>
            <w:r w:rsidRPr="00604A54">
              <w:rPr>
                <w:rStyle w:val="Hyperlink"/>
                <w:noProof/>
                <w:shd w:val="clear" w:color="auto" w:fill="FDE8D8"/>
              </w:rPr>
              <w:t>ЗАЈЕДНИЦОМ</w:t>
            </w:r>
            <w:r>
              <w:rPr>
                <w:noProof/>
                <w:webHidden/>
              </w:rPr>
              <w:tab/>
            </w:r>
            <w:r>
              <w:rPr>
                <w:noProof/>
                <w:webHidden/>
              </w:rPr>
              <w:fldChar w:fldCharType="begin"/>
            </w:r>
            <w:r>
              <w:rPr>
                <w:noProof/>
                <w:webHidden/>
              </w:rPr>
              <w:instrText xml:space="preserve"> PAGEREF _Toc180006289 \h </w:instrText>
            </w:r>
            <w:r>
              <w:rPr>
                <w:noProof/>
                <w:webHidden/>
              </w:rPr>
            </w:r>
            <w:r>
              <w:rPr>
                <w:noProof/>
                <w:webHidden/>
              </w:rPr>
              <w:fldChar w:fldCharType="separate"/>
            </w:r>
            <w:r>
              <w:rPr>
                <w:noProof/>
                <w:webHidden/>
              </w:rPr>
              <w:t>166</w:t>
            </w:r>
            <w:r>
              <w:rPr>
                <w:noProof/>
                <w:webHidden/>
              </w:rPr>
              <w:fldChar w:fldCharType="end"/>
            </w:r>
          </w:hyperlink>
        </w:p>
        <w:p w:rsidR="003C4209" w:rsidRDefault="003C4209">
          <w:pPr>
            <w:pStyle w:val="TOC3"/>
            <w:tabs>
              <w:tab w:val="right" w:leader="dot" w:pos="12070"/>
            </w:tabs>
            <w:rPr>
              <w:rFonts w:asciiTheme="minorHAnsi" w:eastAsiaTheme="minorEastAsia" w:hAnsiTheme="minorHAnsi" w:cstheme="minorBidi"/>
              <w:noProof/>
              <w:sz w:val="22"/>
              <w:szCs w:val="22"/>
              <w:lang w:val="en-GB" w:eastAsia="en-GB"/>
            </w:rPr>
          </w:pPr>
          <w:hyperlink w:anchor="_Toc180006290" w:history="1">
            <w:r w:rsidRPr="00604A54">
              <w:rPr>
                <w:rStyle w:val="Hyperlink"/>
                <w:noProof/>
                <w:shd w:val="clear" w:color="auto" w:fill="FDE8D8"/>
              </w:rPr>
              <w:t>ОДЛУКА</w:t>
            </w:r>
            <w:r w:rsidRPr="00604A54">
              <w:rPr>
                <w:rStyle w:val="Hyperlink"/>
                <w:noProof/>
                <w:spacing w:val="-7"/>
                <w:shd w:val="clear" w:color="auto" w:fill="FDE8D8"/>
              </w:rPr>
              <w:t xml:space="preserve"> </w:t>
            </w:r>
            <w:r w:rsidRPr="00604A54">
              <w:rPr>
                <w:rStyle w:val="Hyperlink"/>
                <w:noProof/>
                <w:shd w:val="clear" w:color="auto" w:fill="FDE8D8"/>
              </w:rPr>
              <w:t>О</w:t>
            </w:r>
            <w:r w:rsidRPr="00604A54">
              <w:rPr>
                <w:rStyle w:val="Hyperlink"/>
                <w:noProof/>
                <w:spacing w:val="-7"/>
                <w:shd w:val="clear" w:color="auto" w:fill="FDE8D8"/>
              </w:rPr>
              <w:t xml:space="preserve"> </w:t>
            </w:r>
            <w:r w:rsidRPr="00604A54">
              <w:rPr>
                <w:rStyle w:val="Hyperlink"/>
                <w:noProof/>
                <w:shd w:val="clear" w:color="auto" w:fill="FDE8D8"/>
              </w:rPr>
              <w:t>УСВАЈАЊУ</w:t>
            </w:r>
            <w:r w:rsidRPr="00604A54">
              <w:rPr>
                <w:rStyle w:val="Hyperlink"/>
                <w:noProof/>
                <w:spacing w:val="-14"/>
                <w:shd w:val="clear" w:color="auto" w:fill="FDE8D8"/>
              </w:rPr>
              <w:t xml:space="preserve"> </w:t>
            </w:r>
            <w:r w:rsidRPr="00604A54">
              <w:rPr>
                <w:rStyle w:val="Hyperlink"/>
                <w:noProof/>
                <w:shd w:val="clear" w:color="auto" w:fill="FDE8D8"/>
              </w:rPr>
              <w:t>ГОДИШЊЕГ</w:t>
            </w:r>
            <w:r w:rsidRPr="00604A54">
              <w:rPr>
                <w:rStyle w:val="Hyperlink"/>
                <w:noProof/>
                <w:spacing w:val="-8"/>
                <w:shd w:val="clear" w:color="auto" w:fill="FDE8D8"/>
              </w:rPr>
              <w:t xml:space="preserve"> </w:t>
            </w:r>
            <w:r w:rsidRPr="00604A54">
              <w:rPr>
                <w:rStyle w:val="Hyperlink"/>
                <w:noProof/>
                <w:shd w:val="clear" w:color="auto" w:fill="FDE8D8"/>
              </w:rPr>
              <w:t>ИЗВЕШТАЈА</w:t>
            </w:r>
            <w:r w:rsidRPr="00604A54">
              <w:rPr>
                <w:rStyle w:val="Hyperlink"/>
                <w:noProof/>
                <w:spacing w:val="-57"/>
              </w:rPr>
              <w:t xml:space="preserve"> </w:t>
            </w:r>
            <w:r w:rsidRPr="00604A54">
              <w:rPr>
                <w:rStyle w:val="Hyperlink"/>
                <w:noProof/>
                <w:shd w:val="clear" w:color="auto" w:fill="FDE8D8"/>
              </w:rPr>
              <w:t>О</w:t>
            </w:r>
            <w:r w:rsidRPr="00604A54">
              <w:rPr>
                <w:rStyle w:val="Hyperlink"/>
                <w:noProof/>
                <w:spacing w:val="-4"/>
                <w:shd w:val="clear" w:color="auto" w:fill="FDE8D8"/>
              </w:rPr>
              <w:t xml:space="preserve"> </w:t>
            </w:r>
            <w:r w:rsidRPr="00604A54">
              <w:rPr>
                <w:rStyle w:val="Hyperlink"/>
                <w:noProof/>
                <w:shd w:val="clear" w:color="auto" w:fill="FDE8D8"/>
              </w:rPr>
              <w:t>РАДУ ШКОЛЕ</w:t>
            </w:r>
            <w:r>
              <w:rPr>
                <w:noProof/>
                <w:webHidden/>
              </w:rPr>
              <w:tab/>
            </w:r>
            <w:r>
              <w:rPr>
                <w:noProof/>
                <w:webHidden/>
              </w:rPr>
              <w:fldChar w:fldCharType="begin"/>
            </w:r>
            <w:r>
              <w:rPr>
                <w:noProof/>
                <w:webHidden/>
              </w:rPr>
              <w:instrText xml:space="preserve"> PAGEREF _Toc180006290 \h </w:instrText>
            </w:r>
            <w:r>
              <w:rPr>
                <w:noProof/>
                <w:webHidden/>
              </w:rPr>
            </w:r>
            <w:r>
              <w:rPr>
                <w:noProof/>
                <w:webHidden/>
              </w:rPr>
              <w:fldChar w:fldCharType="separate"/>
            </w:r>
            <w:r>
              <w:rPr>
                <w:noProof/>
                <w:webHidden/>
              </w:rPr>
              <w:t>171</w:t>
            </w:r>
            <w:r>
              <w:rPr>
                <w:noProof/>
                <w:webHidden/>
              </w:rPr>
              <w:fldChar w:fldCharType="end"/>
            </w:r>
          </w:hyperlink>
        </w:p>
        <w:p w:rsidR="003C4209" w:rsidRDefault="003C4209">
          <w:r>
            <w:rPr>
              <w:sz w:val="24"/>
              <w:szCs w:val="24"/>
            </w:rPr>
            <w:fldChar w:fldCharType="end"/>
          </w:r>
        </w:p>
      </w:sdtContent>
    </w:sdt>
    <w:p w:rsidR="003C4209" w:rsidRDefault="003C4209" w:rsidP="00D83C20">
      <w:pPr>
        <w:pStyle w:val="BodyText"/>
        <w:spacing w:before="1" w:line="237" w:lineRule="auto"/>
        <w:ind w:left="1051" w:right="1307"/>
        <w:rPr>
          <w:lang w:val="sr-Cyrl-RS"/>
        </w:rPr>
      </w:pPr>
    </w:p>
    <w:p w:rsidR="00B02332" w:rsidRDefault="00B02332">
      <w:pPr>
        <w:spacing w:line="480" w:lineRule="auto"/>
        <w:sectPr w:rsidR="00B02332">
          <w:headerReference w:type="default" r:id="rId12"/>
          <w:footerReference w:type="default" r:id="rId13"/>
          <w:pgSz w:w="12240" w:h="15840"/>
          <w:pgMar w:top="1440" w:right="0" w:bottom="1100" w:left="160" w:header="0" w:footer="906" w:gutter="0"/>
          <w:cols w:space="720"/>
        </w:sectPr>
      </w:pPr>
    </w:p>
    <w:p w:rsidR="00B02332" w:rsidRDefault="00EF6AEF" w:rsidP="003C4209">
      <w:pPr>
        <w:pStyle w:val="Heading1"/>
      </w:pPr>
      <w:bookmarkStart w:id="0" w:name="_Toc180006258"/>
      <w:r>
        <w:lastRenderedPageBreak/>
        <w:t>УВОД</w:t>
      </w:r>
      <w:bookmarkEnd w:id="0"/>
    </w:p>
    <w:p w:rsidR="00B02332" w:rsidRDefault="00B02332">
      <w:pPr>
        <w:pStyle w:val="BodyText"/>
        <w:spacing w:before="2"/>
        <w:rPr>
          <w:b/>
          <w:sz w:val="23"/>
        </w:rPr>
      </w:pPr>
    </w:p>
    <w:p w:rsidR="00B02332" w:rsidRDefault="00EF6AEF">
      <w:pPr>
        <w:pStyle w:val="BodyText"/>
        <w:ind w:left="1400" w:right="1068"/>
        <w:jc w:val="both"/>
      </w:pPr>
      <w:r>
        <w:t>Рад у основној школи одвијао се према Закону о основној школи, Правилнику о наставном</w:t>
      </w:r>
      <w:r>
        <w:rPr>
          <w:spacing w:val="1"/>
        </w:rPr>
        <w:t xml:space="preserve"> </w:t>
      </w:r>
      <w:r>
        <w:t>плану и програму и Годишњем плану рада школе. Основна школа „Миле Дубљевић” поред</w:t>
      </w:r>
      <w:r>
        <w:rPr>
          <w:spacing w:val="1"/>
        </w:rPr>
        <w:t xml:space="preserve"> </w:t>
      </w:r>
      <w:r>
        <w:t>централне школе у Лајковцу има и десет физички издвојених одељења: ИО Боговађа и ИО</w:t>
      </w:r>
      <w:r>
        <w:rPr>
          <w:spacing w:val="1"/>
        </w:rPr>
        <w:t xml:space="preserve"> </w:t>
      </w:r>
      <w:r>
        <w:rPr>
          <w:spacing w:val="-1"/>
        </w:rPr>
        <w:t xml:space="preserve">Бајевац су потпуне </w:t>
      </w:r>
      <w:r>
        <w:t>осморазредне школе; издвојена одељења су четвороразредне школе :</w:t>
      </w:r>
      <w:r>
        <w:rPr>
          <w:spacing w:val="1"/>
        </w:rPr>
        <w:t xml:space="preserve"> </w:t>
      </w:r>
      <w:r>
        <w:t>у</w:t>
      </w:r>
      <w:r>
        <w:rPr>
          <w:spacing w:val="1"/>
        </w:rPr>
        <w:t xml:space="preserve"> </w:t>
      </w:r>
      <w:r>
        <w:t>Селу</w:t>
      </w:r>
      <w:r>
        <w:rPr>
          <w:spacing w:val="1"/>
        </w:rPr>
        <w:t xml:space="preserve"> </w:t>
      </w:r>
      <w:r>
        <w:t>Лајковцу</w:t>
      </w:r>
      <w:r>
        <w:rPr>
          <w:spacing w:val="1"/>
        </w:rPr>
        <w:t xml:space="preserve"> </w:t>
      </w:r>
      <w:r>
        <w:t>,</w:t>
      </w:r>
      <w:r>
        <w:rPr>
          <w:spacing w:val="1"/>
        </w:rPr>
        <w:t xml:space="preserve"> </w:t>
      </w:r>
      <w:r>
        <w:t>два</w:t>
      </w:r>
      <w:r>
        <w:rPr>
          <w:spacing w:val="1"/>
        </w:rPr>
        <w:t xml:space="preserve"> </w:t>
      </w:r>
      <w:r>
        <w:t>некомбинована</w:t>
      </w:r>
      <w:r>
        <w:rPr>
          <w:spacing w:val="1"/>
        </w:rPr>
        <w:t xml:space="preserve"> </w:t>
      </w:r>
      <w:r>
        <w:t>и</w:t>
      </w:r>
      <w:r>
        <w:rPr>
          <w:spacing w:val="1"/>
        </w:rPr>
        <w:t xml:space="preserve"> </w:t>
      </w:r>
      <w:r>
        <w:t>једно</w:t>
      </w:r>
      <w:r>
        <w:rPr>
          <w:spacing w:val="1"/>
        </w:rPr>
        <w:t xml:space="preserve"> </w:t>
      </w:r>
      <w:r>
        <w:t>комбиновано</w:t>
      </w:r>
      <w:r>
        <w:rPr>
          <w:spacing w:val="1"/>
        </w:rPr>
        <w:t xml:space="preserve"> </w:t>
      </w:r>
      <w:r>
        <w:t>одељење</w:t>
      </w:r>
      <w:r>
        <w:rPr>
          <w:spacing w:val="1"/>
        </w:rPr>
        <w:t xml:space="preserve"> </w:t>
      </w:r>
      <w:r>
        <w:t>;</w:t>
      </w:r>
      <w:r>
        <w:rPr>
          <w:spacing w:val="1"/>
        </w:rPr>
        <w:t xml:space="preserve"> </w:t>
      </w:r>
      <w:r>
        <w:t>у</w:t>
      </w:r>
      <w:r>
        <w:rPr>
          <w:spacing w:val="1"/>
        </w:rPr>
        <w:t xml:space="preserve"> </w:t>
      </w:r>
      <w:r>
        <w:t>Ћелијама</w:t>
      </w:r>
      <w:r>
        <w:rPr>
          <w:spacing w:val="1"/>
        </w:rPr>
        <w:t xml:space="preserve"> </w:t>
      </w:r>
      <w:r>
        <w:t>два</w:t>
      </w:r>
      <w:r>
        <w:rPr>
          <w:spacing w:val="1"/>
        </w:rPr>
        <w:t xml:space="preserve"> </w:t>
      </w:r>
      <w:r>
        <w:t>комбинована одељења; у</w:t>
      </w:r>
      <w:r>
        <w:rPr>
          <w:spacing w:val="1"/>
        </w:rPr>
        <w:t xml:space="preserve"> </w:t>
      </w:r>
      <w:r>
        <w:t>Ратковцу</w:t>
      </w:r>
      <w:r>
        <w:rPr>
          <w:spacing w:val="1"/>
        </w:rPr>
        <w:t xml:space="preserve"> </w:t>
      </w:r>
      <w:r>
        <w:t>два комбинована одељења; у Марковој Цркви једно</w:t>
      </w:r>
      <w:r>
        <w:rPr>
          <w:spacing w:val="1"/>
        </w:rPr>
        <w:t xml:space="preserve"> </w:t>
      </w:r>
      <w:r>
        <w:t>комбиновано</w:t>
      </w:r>
      <w:r>
        <w:rPr>
          <w:spacing w:val="1"/>
        </w:rPr>
        <w:t xml:space="preserve"> </w:t>
      </w:r>
      <w:r>
        <w:t>одељење;</w:t>
      </w:r>
      <w:r>
        <w:rPr>
          <w:spacing w:val="1"/>
        </w:rPr>
        <w:t xml:space="preserve"> </w:t>
      </w:r>
      <w:r>
        <w:t>у</w:t>
      </w:r>
      <w:r>
        <w:rPr>
          <w:spacing w:val="1"/>
        </w:rPr>
        <w:t xml:space="preserve"> </w:t>
      </w:r>
      <w:r>
        <w:t>Пепељевцу</w:t>
      </w:r>
      <w:r>
        <w:rPr>
          <w:spacing w:val="1"/>
        </w:rPr>
        <w:t xml:space="preserve"> </w:t>
      </w:r>
      <w:r>
        <w:t>два</w:t>
      </w:r>
      <w:r>
        <w:rPr>
          <w:spacing w:val="1"/>
        </w:rPr>
        <w:t xml:space="preserve"> </w:t>
      </w:r>
      <w:r>
        <w:t>комбинована</w:t>
      </w:r>
      <w:r>
        <w:rPr>
          <w:spacing w:val="1"/>
        </w:rPr>
        <w:t xml:space="preserve"> </w:t>
      </w:r>
      <w:r>
        <w:t>одељења</w:t>
      </w:r>
      <w:r>
        <w:rPr>
          <w:spacing w:val="1"/>
        </w:rPr>
        <w:t xml:space="preserve"> </w:t>
      </w:r>
      <w:r>
        <w:t>;</w:t>
      </w:r>
      <w:r>
        <w:rPr>
          <w:spacing w:val="1"/>
        </w:rPr>
        <w:t xml:space="preserve"> </w:t>
      </w:r>
      <w:r>
        <w:t>у</w:t>
      </w:r>
      <w:r>
        <w:rPr>
          <w:spacing w:val="1"/>
        </w:rPr>
        <w:t xml:space="preserve"> </w:t>
      </w:r>
      <w:r>
        <w:t>Непричави</w:t>
      </w:r>
      <w:r>
        <w:rPr>
          <w:spacing w:val="1"/>
        </w:rPr>
        <w:t xml:space="preserve"> </w:t>
      </w:r>
      <w:r>
        <w:t>једно</w:t>
      </w:r>
      <w:r>
        <w:rPr>
          <w:spacing w:val="1"/>
        </w:rPr>
        <w:t xml:space="preserve"> </w:t>
      </w:r>
      <w:r>
        <w:t>некомбиновано и једно комбиновано одељење ; у Врачевићу једно некомбиновано и једно</w:t>
      </w:r>
      <w:r>
        <w:rPr>
          <w:spacing w:val="1"/>
        </w:rPr>
        <w:t xml:space="preserve"> </w:t>
      </w:r>
      <w:r>
        <w:t>комбиновано</w:t>
      </w:r>
      <w:r>
        <w:rPr>
          <w:spacing w:val="1"/>
        </w:rPr>
        <w:t xml:space="preserve"> </w:t>
      </w:r>
      <w:r>
        <w:t>одељење</w:t>
      </w:r>
      <w:r>
        <w:rPr>
          <w:spacing w:val="-5"/>
        </w:rPr>
        <w:t xml:space="preserve"> </w:t>
      </w:r>
      <w:r>
        <w:t>и</w:t>
      </w:r>
      <w:r>
        <w:rPr>
          <w:spacing w:val="4"/>
        </w:rPr>
        <w:t xml:space="preserve"> </w:t>
      </w:r>
      <w:r>
        <w:t>у</w:t>
      </w:r>
      <w:r>
        <w:rPr>
          <w:spacing w:val="45"/>
        </w:rPr>
        <w:t xml:space="preserve"> </w:t>
      </w:r>
      <w:r>
        <w:t>Доњем</w:t>
      </w:r>
      <w:r>
        <w:rPr>
          <w:spacing w:val="-8"/>
        </w:rPr>
        <w:t xml:space="preserve"> </w:t>
      </w:r>
      <w:r>
        <w:t>Лајковцу</w:t>
      </w:r>
      <w:r>
        <w:rPr>
          <w:spacing w:val="-9"/>
        </w:rPr>
        <w:t xml:space="preserve"> </w:t>
      </w:r>
      <w:r>
        <w:t>два</w:t>
      </w:r>
      <w:r>
        <w:rPr>
          <w:spacing w:val="-1"/>
        </w:rPr>
        <w:t xml:space="preserve"> </w:t>
      </w:r>
      <w:r>
        <w:t>комбинована</w:t>
      </w:r>
      <w:r>
        <w:rPr>
          <w:spacing w:val="-1"/>
        </w:rPr>
        <w:t xml:space="preserve"> </w:t>
      </w:r>
      <w:r>
        <w:t>одељења.</w:t>
      </w:r>
    </w:p>
    <w:p w:rsidR="00B02332" w:rsidRDefault="00B02332">
      <w:pPr>
        <w:pStyle w:val="BodyText"/>
        <w:spacing w:before="10"/>
      </w:pPr>
    </w:p>
    <w:p w:rsidR="00B02332" w:rsidRDefault="00EF6AEF">
      <w:pPr>
        <w:pStyle w:val="Heading3"/>
        <w:ind w:left="1400"/>
      </w:pPr>
      <w:bookmarkStart w:id="1" w:name="_Toc180006259"/>
      <w:r>
        <w:t>ОСНОВНИ</w:t>
      </w:r>
      <w:r>
        <w:rPr>
          <w:spacing w:val="-5"/>
        </w:rPr>
        <w:t xml:space="preserve"> </w:t>
      </w:r>
      <w:r>
        <w:t>ПОДАЦИ</w:t>
      </w:r>
      <w:r>
        <w:rPr>
          <w:spacing w:val="-5"/>
        </w:rPr>
        <w:t xml:space="preserve"> </w:t>
      </w:r>
      <w:r>
        <w:t>О</w:t>
      </w:r>
      <w:r>
        <w:rPr>
          <w:spacing w:val="-3"/>
        </w:rPr>
        <w:t xml:space="preserve"> </w:t>
      </w:r>
      <w:r>
        <w:t>ШКОЛИ</w:t>
      </w:r>
      <w:bookmarkEnd w:id="1"/>
    </w:p>
    <w:p w:rsidR="00B02332" w:rsidRDefault="00B02332">
      <w:pPr>
        <w:pStyle w:val="BodyText"/>
        <w:rPr>
          <w:b/>
          <w:sz w:val="26"/>
        </w:rPr>
      </w:pPr>
    </w:p>
    <w:p w:rsidR="00B02332" w:rsidRDefault="00B02332">
      <w:pPr>
        <w:pStyle w:val="BodyText"/>
        <w:spacing w:before="4"/>
        <w:rPr>
          <w:b/>
          <w:sz w:val="21"/>
        </w:rPr>
      </w:pPr>
    </w:p>
    <w:p w:rsidR="00B02332" w:rsidRDefault="00EF6AEF">
      <w:pPr>
        <w:pStyle w:val="BodyText"/>
        <w:ind w:left="1232" w:right="984"/>
        <w:jc w:val="center"/>
      </w:pPr>
      <w:r>
        <w:t>ТАБЕЛАРНИ</w:t>
      </w:r>
      <w:r>
        <w:rPr>
          <w:spacing w:val="-7"/>
        </w:rPr>
        <w:t xml:space="preserve"> </w:t>
      </w:r>
      <w:r>
        <w:t>ПРОФИЛ</w:t>
      </w:r>
      <w:r>
        <w:rPr>
          <w:spacing w:val="-4"/>
        </w:rPr>
        <w:t xml:space="preserve"> </w:t>
      </w:r>
      <w:r>
        <w:t>ШКОЛЕ</w:t>
      </w:r>
    </w:p>
    <w:p w:rsidR="00B02332" w:rsidRDefault="00B02332">
      <w:pPr>
        <w:pStyle w:val="BodyText"/>
        <w:spacing w:before="11"/>
      </w:pPr>
    </w:p>
    <w:tbl>
      <w:tblPr>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3"/>
        <w:gridCol w:w="4431"/>
      </w:tblGrid>
      <w:tr w:rsidR="00B02332">
        <w:trPr>
          <w:trHeight w:val="551"/>
        </w:trPr>
        <w:tc>
          <w:tcPr>
            <w:tcW w:w="4433" w:type="dxa"/>
          </w:tcPr>
          <w:p w:rsidR="00B02332" w:rsidRDefault="00EF6AEF">
            <w:pPr>
              <w:pStyle w:val="TableParagraph"/>
              <w:spacing w:line="270" w:lineRule="exact"/>
              <w:ind w:left="112"/>
              <w:rPr>
                <w:sz w:val="24"/>
              </w:rPr>
            </w:pPr>
            <w:r>
              <w:rPr>
                <w:sz w:val="24"/>
              </w:rPr>
              <w:t>Пун</w:t>
            </w:r>
            <w:r>
              <w:rPr>
                <w:spacing w:val="-1"/>
                <w:sz w:val="24"/>
              </w:rPr>
              <w:t xml:space="preserve"> </w:t>
            </w:r>
            <w:r>
              <w:rPr>
                <w:sz w:val="24"/>
              </w:rPr>
              <w:t>назив</w:t>
            </w:r>
            <w:r>
              <w:rPr>
                <w:spacing w:val="-1"/>
                <w:sz w:val="24"/>
              </w:rPr>
              <w:t xml:space="preserve"> </w:t>
            </w:r>
            <w:r>
              <w:rPr>
                <w:sz w:val="24"/>
              </w:rPr>
              <w:t>школе</w:t>
            </w:r>
          </w:p>
        </w:tc>
        <w:tc>
          <w:tcPr>
            <w:tcW w:w="4431" w:type="dxa"/>
          </w:tcPr>
          <w:p w:rsidR="00B02332" w:rsidRDefault="00EF6AEF">
            <w:pPr>
              <w:pStyle w:val="TableParagraph"/>
              <w:spacing w:line="270" w:lineRule="exact"/>
              <w:ind w:left="107"/>
              <w:rPr>
                <w:sz w:val="24"/>
              </w:rPr>
            </w:pPr>
            <w:r>
              <w:rPr>
                <w:sz w:val="24"/>
              </w:rPr>
              <w:t>ОШ</w:t>
            </w:r>
            <w:r>
              <w:rPr>
                <w:spacing w:val="-5"/>
                <w:sz w:val="24"/>
              </w:rPr>
              <w:t xml:space="preserve"> </w:t>
            </w:r>
            <w:r>
              <w:rPr>
                <w:sz w:val="24"/>
              </w:rPr>
              <w:t>„Миле</w:t>
            </w:r>
            <w:r>
              <w:rPr>
                <w:spacing w:val="-7"/>
                <w:sz w:val="24"/>
              </w:rPr>
              <w:t xml:space="preserve"> </w:t>
            </w:r>
            <w:r>
              <w:rPr>
                <w:sz w:val="24"/>
              </w:rPr>
              <w:t>Дубљевић”</w:t>
            </w:r>
          </w:p>
        </w:tc>
      </w:tr>
      <w:tr w:rsidR="00B02332">
        <w:trPr>
          <w:trHeight w:val="551"/>
        </w:trPr>
        <w:tc>
          <w:tcPr>
            <w:tcW w:w="4433" w:type="dxa"/>
          </w:tcPr>
          <w:p w:rsidR="00B02332" w:rsidRDefault="00EF6AEF">
            <w:pPr>
              <w:pStyle w:val="TableParagraph"/>
              <w:spacing w:line="268" w:lineRule="exact"/>
              <w:ind w:left="112"/>
              <w:rPr>
                <w:sz w:val="24"/>
              </w:rPr>
            </w:pPr>
            <w:r>
              <w:rPr>
                <w:sz w:val="24"/>
              </w:rPr>
              <w:t>Адреса</w:t>
            </w:r>
          </w:p>
        </w:tc>
        <w:tc>
          <w:tcPr>
            <w:tcW w:w="4431" w:type="dxa"/>
          </w:tcPr>
          <w:p w:rsidR="00B02332" w:rsidRDefault="00EF6AEF">
            <w:pPr>
              <w:pStyle w:val="TableParagraph"/>
              <w:spacing w:line="230" w:lineRule="auto"/>
              <w:ind w:left="110" w:right="2397" w:hanging="1"/>
              <w:rPr>
                <w:sz w:val="24"/>
              </w:rPr>
            </w:pPr>
            <w:r>
              <w:rPr>
                <w:sz w:val="24"/>
              </w:rPr>
              <w:t>Светог</w:t>
            </w:r>
            <w:r>
              <w:rPr>
                <w:spacing w:val="-8"/>
                <w:sz w:val="24"/>
              </w:rPr>
              <w:t xml:space="preserve"> </w:t>
            </w:r>
            <w:r>
              <w:rPr>
                <w:sz w:val="24"/>
              </w:rPr>
              <w:t>Саве</w:t>
            </w:r>
            <w:r>
              <w:rPr>
                <w:spacing w:val="-11"/>
                <w:sz w:val="24"/>
              </w:rPr>
              <w:t xml:space="preserve"> </w:t>
            </w:r>
            <w:r>
              <w:rPr>
                <w:sz w:val="24"/>
              </w:rPr>
              <w:t>број</w:t>
            </w:r>
            <w:r>
              <w:rPr>
                <w:spacing w:val="-5"/>
                <w:sz w:val="24"/>
              </w:rPr>
              <w:t xml:space="preserve"> </w:t>
            </w:r>
            <w:r>
              <w:rPr>
                <w:sz w:val="24"/>
              </w:rPr>
              <w:t>3</w:t>
            </w:r>
            <w:r>
              <w:rPr>
                <w:spacing w:val="-57"/>
                <w:sz w:val="24"/>
              </w:rPr>
              <w:t xml:space="preserve"> </w:t>
            </w:r>
            <w:r>
              <w:rPr>
                <w:sz w:val="24"/>
              </w:rPr>
              <w:t>14224</w:t>
            </w:r>
            <w:r>
              <w:rPr>
                <w:spacing w:val="-6"/>
                <w:sz w:val="24"/>
              </w:rPr>
              <w:t xml:space="preserve"> </w:t>
            </w:r>
            <w:r>
              <w:rPr>
                <w:sz w:val="24"/>
              </w:rPr>
              <w:t>Лајковац</w:t>
            </w:r>
          </w:p>
        </w:tc>
      </w:tr>
      <w:tr w:rsidR="00B02332">
        <w:trPr>
          <w:trHeight w:val="549"/>
        </w:trPr>
        <w:tc>
          <w:tcPr>
            <w:tcW w:w="4433" w:type="dxa"/>
          </w:tcPr>
          <w:p w:rsidR="00B02332" w:rsidRDefault="00EF6AEF">
            <w:pPr>
              <w:pStyle w:val="TableParagraph"/>
              <w:spacing w:line="268" w:lineRule="exact"/>
              <w:ind w:left="112"/>
              <w:rPr>
                <w:sz w:val="24"/>
              </w:rPr>
            </w:pPr>
            <w:r>
              <w:rPr>
                <w:sz w:val="24"/>
              </w:rPr>
              <w:t>Директор</w:t>
            </w:r>
            <w:r>
              <w:rPr>
                <w:spacing w:val="-4"/>
                <w:sz w:val="24"/>
              </w:rPr>
              <w:t xml:space="preserve"> </w:t>
            </w:r>
            <w:r>
              <w:rPr>
                <w:sz w:val="24"/>
              </w:rPr>
              <w:t>школе</w:t>
            </w:r>
          </w:p>
        </w:tc>
        <w:tc>
          <w:tcPr>
            <w:tcW w:w="4431" w:type="dxa"/>
          </w:tcPr>
          <w:p w:rsidR="00B02332" w:rsidRDefault="00EF6AEF">
            <w:pPr>
              <w:pStyle w:val="TableParagraph"/>
              <w:spacing w:before="1" w:line="264" w:lineRule="exact"/>
              <w:ind w:left="110" w:right="478" w:firstLine="58"/>
              <w:rPr>
                <w:sz w:val="24"/>
              </w:rPr>
            </w:pPr>
            <w:r>
              <w:rPr>
                <w:sz w:val="24"/>
              </w:rPr>
              <w:t>Биљана</w:t>
            </w:r>
            <w:r>
              <w:rPr>
                <w:spacing w:val="-11"/>
                <w:sz w:val="24"/>
              </w:rPr>
              <w:t xml:space="preserve"> </w:t>
            </w:r>
            <w:r>
              <w:rPr>
                <w:sz w:val="24"/>
              </w:rPr>
              <w:t>Жујовић,</w:t>
            </w:r>
            <w:r>
              <w:rPr>
                <w:spacing w:val="-12"/>
                <w:sz w:val="24"/>
              </w:rPr>
              <w:t xml:space="preserve"> </w:t>
            </w:r>
            <w:r>
              <w:rPr>
                <w:sz w:val="24"/>
              </w:rPr>
              <w:t>професор</w:t>
            </w:r>
            <w:r>
              <w:rPr>
                <w:spacing w:val="-10"/>
                <w:sz w:val="24"/>
              </w:rPr>
              <w:t xml:space="preserve"> </w:t>
            </w:r>
            <w:r>
              <w:rPr>
                <w:sz w:val="24"/>
              </w:rPr>
              <w:t>разредне</w:t>
            </w:r>
            <w:r>
              <w:rPr>
                <w:spacing w:val="-57"/>
                <w:sz w:val="24"/>
              </w:rPr>
              <w:t xml:space="preserve"> </w:t>
            </w:r>
            <w:r>
              <w:rPr>
                <w:sz w:val="24"/>
              </w:rPr>
              <w:t>наставе</w:t>
            </w:r>
          </w:p>
        </w:tc>
      </w:tr>
      <w:tr w:rsidR="00B02332">
        <w:trPr>
          <w:trHeight w:val="551"/>
        </w:trPr>
        <w:tc>
          <w:tcPr>
            <w:tcW w:w="4433" w:type="dxa"/>
          </w:tcPr>
          <w:p w:rsidR="00B02332" w:rsidRDefault="00EF6AEF">
            <w:pPr>
              <w:pStyle w:val="TableParagraph"/>
              <w:spacing w:line="270" w:lineRule="exact"/>
              <w:ind w:left="112"/>
              <w:rPr>
                <w:sz w:val="24"/>
              </w:rPr>
            </w:pPr>
            <w:r>
              <w:rPr>
                <w:sz w:val="24"/>
              </w:rPr>
              <w:t>Телефони</w:t>
            </w:r>
          </w:p>
        </w:tc>
        <w:tc>
          <w:tcPr>
            <w:tcW w:w="4431" w:type="dxa"/>
          </w:tcPr>
          <w:p w:rsidR="00B02332" w:rsidRDefault="00EF6AEF">
            <w:pPr>
              <w:pStyle w:val="TableParagraph"/>
              <w:spacing w:line="264" w:lineRule="exact"/>
              <w:ind w:left="109"/>
              <w:rPr>
                <w:sz w:val="24"/>
              </w:rPr>
            </w:pPr>
            <w:r>
              <w:rPr>
                <w:sz w:val="24"/>
              </w:rPr>
              <w:t>014/3431–300</w:t>
            </w:r>
          </w:p>
          <w:p w:rsidR="00B02332" w:rsidRDefault="00EF6AEF">
            <w:pPr>
              <w:pStyle w:val="TableParagraph"/>
              <w:spacing w:line="267" w:lineRule="exact"/>
              <w:ind w:left="110"/>
              <w:rPr>
                <w:sz w:val="24"/>
              </w:rPr>
            </w:pPr>
            <w:r>
              <w:rPr>
                <w:sz w:val="24"/>
              </w:rPr>
              <w:t>014/3431–336</w:t>
            </w:r>
          </w:p>
        </w:tc>
      </w:tr>
      <w:tr w:rsidR="00B02332">
        <w:trPr>
          <w:trHeight w:val="551"/>
        </w:trPr>
        <w:tc>
          <w:tcPr>
            <w:tcW w:w="4433" w:type="dxa"/>
          </w:tcPr>
          <w:p w:rsidR="00B02332" w:rsidRDefault="00EF6AEF">
            <w:pPr>
              <w:pStyle w:val="TableParagraph"/>
              <w:spacing w:line="270" w:lineRule="exact"/>
              <w:ind w:left="112"/>
              <w:rPr>
                <w:sz w:val="24"/>
              </w:rPr>
            </w:pPr>
            <w:r>
              <w:rPr>
                <w:sz w:val="24"/>
              </w:rPr>
              <w:t>Web-site</w:t>
            </w:r>
          </w:p>
        </w:tc>
        <w:tc>
          <w:tcPr>
            <w:tcW w:w="4431" w:type="dxa"/>
          </w:tcPr>
          <w:p w:rsidR="00B02332" w:rsidRDefault="003C4209">
            <w:pPr>
              <w:pStyle w:val="TableParagraph"/>
              <w:spacing w:line="270" w:lineRule="exact"/>
              <w:ind w:left="108"/>
              <w:rPr>
                <w:sz w:val="24"/>
              </w:rPr>
            </w:pPr>
            <w:hyperlink r:id="rId14">
              <w:r w:rsidR="00EF6AEF">
                <w:rPr>
                  <w:sz w:val="24"/>
                </w:rPr>
                <w:t>www.</w:t>
              </w:r>
              <w:r w:rsidR="00EF6AEF">
                <w:rPr>
                  <w:spacing w:val="-7"/>
                  <w:sz w:val="24"/>
                </w:rPr>
                <w:t xml:space="preserve"> </w:t>
              </w:r>
            </w:hyperlink>
            <w:r w:rsidR="00EF6AEF">
              <w:rPr>
                <w:sz w:val="24"/>
              </w:rPr>
              <w:t>oslajkovac. edu.</w:t>
            </w:r>
            <w:r w:rsidR="00EF6AEF">
              <w:rPr>
                <w:spacing w:val="-4"/>
                <w:sz w:val="24"/>
              </w:rPr>
              <w:t xml:space="preserve"> </w:t>
            </w:r>
            <w:r w:rsidR="00EF6AEF">
              <w:rPr>
                <w:sz w:val="24"/>
              </w:rPr>
              <w:t>rs</w:t>
            </w:r>
          </w:p>
        </w:tc>
      </w:tr>
      <w:tr w:rsidR="00B02332">
        <w:trPr>
          <w:trHeight w:val="275"/>
        </w:trPr>
        <w:tc>
          <w:tcPr>
            <w:tcW w:w="4433" w:type="dxa"/>
          </w:tcPr>
          <w:p w:rsidR="00B02332" w:rsidRDefault="00EF6AEF">
            <w:pPr>
              <w:pStyle w:val="TableParagraph"/>
              <w:spacing w:line="256" w:lineRule="exact"/>
              <w:ind w:left="112"/>
              <w:rPr>
                <w:sz w:val="24"/>
              </w:rPr>
            </w:pPr>
            <w:r>
              <w:rPr>
                <w:sz w:val="24"/>
              </w:rPr>
              <w:t>E-mail</w:t>
            </w:r>
          </w:p>
        </w:tc>
        <w:tc>
          <w:tcPr>
            <w:tcW w:w="4431" w:type="dxa"/>
          </w:tcPr>
          <w:p w:rsidR="00B02332" w:rsidRDefault="003C4209">
            <w:pPr>
              <w:pStyle w:val="TableParagraph"/>
              <w:spacing w:line="256" w:lineRule="exact"/>
              <w:ind w:left="110"/>
              <w:rPr>
                <w:sz w:val="24"/>
              </w:rPr>
            </w:pPr>
            <w:hyperlink r:id="rId15">
              <w:r w:rsidR="00EF6AEF">
                <w:rPr>
                  <w:sz w:val="24"/>
                </w:rPr>
                <w:t>osmiledubljevic@oslajkovac.edu.rs</w:t>
              </w:r>
            </w:hyperlink>
          </w:p>
        </w:tc>
      </w:tr>
      <w:tr w:rsidR="00B02332">
        <w:trPr>
          <w:trHeight w:val="277"/>
        </w:trPr>
        <w:tc>
          <w:tcPr>
            <w:tcW w:w="4433" w:type="dxa"/>
          </w:tcPr>
          <w:p w:rsidR="00B02332" w:rsidRDefault="00EF6AEF">
            <w:pPr>
              <w:pStyle w:val="TableParagraph"/>
              <w:spacing w:line="258" w:lineRule="exact"/>
              <w:ind w:left="112"/>
              <w:rPr>
                <w:sz w:val="24"/>
              </w:rPr>
            </w:pPr>
            <w:r>
              <w:rPr>
                <w:sz w:val="24"/>
              </w:rPr>
              <w:t>Дан</w:t>
            </w:r>
            <w:r>
              <w:rPr>
                <w:spacing w:val="-2"/>
                <w:sz w:val="24"/>
              </w:rPr>
              <w:t xml:space="preserve"> </w:t>
            </w:r>
            <w:r>
              <w:rPr>
                <w:sz w:val="24"/>
              </w:rPr>
              <w:t>школе</w:t>
            </w:r>
          </w:p>
        </w:tc>
        <w:tc>
          <w:tcPr>
            <w:tcW w:w="4431" w:type="dxa"/>
          </w:tcPr>
          <w:p w:rsidR="00B02332" w:rsidRDefault="00EF6AEF">
            <w:pPr>
              <w:pStyle w:val="TableParagraph"/>
              <w:spacing w:line="258" w:lineRule="exact"/>
              <w:ind w:left="110"/>
              <w:rPr>
                <w:sz w:val="24"/>
              </w:rPr>
            </w:pPr>
            <w:r>
              <w:rPr>
                <w:sz w:val="24"/>
              </w:rPr>
              <w:t>25.</w:t>
            </w:r>
            <w:r>
              <w:rPr>
                <w:spacing w:val="-3"/>
                <w:sz w:val="24"/>
              </w:rPr>
              <w:t xml:space="preserve"> </w:t>
            </w:r>
            <w:r>
              <w:rPr>
                <w:sz w:val="24"/>
              </w:rPr>
              <w:t>мај</w:t>
            </w:r>
          </w:p>
        </w:tc>
      </w:tr>
      <w:tr w:rsidR="00B02332">
        <w:trPr>
          <w:trHeight w:val="549"/>
        </w:trPr>
        <w:tc>
          <w:tcPr>
            <w:tcW w:w="4433" w:type="dxa"/>
          </w:tcPr>
          <w:p w:rsidR="00B02332" w:rsidRDefault="00EF6AEF">
            <w:pPr>
              <w:pStyle w:val="TableParagraph"/>
              <w:spacing w:line="268" w:lineRule="exact"/>
              <w:ind w:left="112"/>
              <w:rPr>
                <w:sz w:val="24"/>
              </w:rPr>
            </w:pPr>
            <w:r>
              <w:rPr>
                <w:sz w:val="24"/>
              </w:rPr>
              <w:t>Број ученика</w:t>
            </w:r>
            <w:r>
              <w:rPr>
                <w:spacing w:val="1"/>
                <w:sz w:val="24"/>
              </w:rPr>
              <w:t xml:space="preserve"> </w:t>
            </w:r>
            <w:r>
              <w:rPr>
                <w:sz w:val="24"/>
              </w:rPr>
              <w:t>у</w:t>
            </w:r>
            <w:r>
              <w:rPr>
                <w:spacing w:val="-11"/>
                <w:sz w:val="24"/>
              </w:rPr>
              <w:t xml:space="preserve"> </w:t>
            </w:r>
            <w:r>
              <w:rPr>
                <w:sz w:val="24"/>
              </w:rPr>
              <w:t>матичној</w:t>
            </w:r>
            <w:r>
              <w:rPr>
                <w:spacing w:val="-2"/>
                <w:sz w:val="24"/>
              </w:rPr>
              <w:t xml:space="preserve"> </w:t>
            </w:r>
            <w:r>
              <w:rPr>
                <w:sz w:val="24"/>
              </w:rPr>
              <w:t>школи</w:t>
            </w:r>
          </w:p>
        </w:tc>
        <w:tc>
          <w:tcPr>
            <w:tcW w:w="4431" w:type="dxa"/>
          </w:tcPr>
          <w:p w:rsidR="00B02332" w:rsidRDefault="00B02332">
            <w:pPr>
              <w:pStyle w:val="TableParagraph"/>
            </w:pPr>
          </w:p>
        </w:tc>
      </w:tr>
      <w:tr w:rsidR="00B02332">
        <w:trPr>
          <w:trHeight w:val="551"/>
        </w:trPr>
        <w:tc>
          <w:tcPr>
            <w:tcW w:w="4433" w:type="dxa"/>
          </w:tcPr>
          <w:p w:rsidR="00B02332" w:rsidRDefault="00EF6AEF">
            <w:pPr>
              <w:pStyle w:val="TableParagraph"/>
              <w:spacing w:line="270" w:lineRule="exact"/>
              <w:ind w:left="112"/>
              <w:rPr>
                <w:sz w:val="24"/>
              </w:rPr>
            </w:pPr>
            <w:r>
              <w:rPr>
                <w:sz w:val="24"/>
              </w:rPr>
              <w:t>Издвојена</w:t>
            </w:r>
            <w:r>
              <w:rPr>
                <w:spacing w:val="-6"/>
                <w:sz w:val="24"/>
              </w:rPr>
              <w:t xml:space="preserve"> </w:t>
            </w:r>
            <w:r>
              <w:rPr>
                <w:sz w:val="24"/>
              </w:rPr>
              <w:t>одељења</w:t>
            </w:r>
          </w:p>
        </w:tc>
        <w:tc>
          <w:tcPr>
            <w:tcW w:w="4431" w:type="dxa"/>
          </w:tcPr>
          <w:p w:rsidR="00B02332" w:rsidRDefault="00EF6AEF">
            <w:pPr>
              <w:pStyle w:val="TableParagraph"/>
              <w:spacing w:line="270" w:lineRule="exact"/>
              <w:ind w:left="106"/>
              <w:rPr>
                <w:sz w:val="24"/>
              </w:rPr>
            </w:pPr>
            <w:r>
              <w:rPr>
                <w:sz w:val="24"/>
              </w:rPr>
              <w:t>10</w:t>
            </w:r>
          </w:p>
        </w:tc>
      </w:tr>
      <w:tr w:rsidR="00B02332">
        <w:trPr>
          <w:trHeight w:val="551"/>
        </w:trPr>
        <w:tc>
          <w:tcPr>
            <w:tcW w:w="4433" w:type="dxa"/>
          </w:tcPr>
          <w:p w:rsidR="00B02332" w:rsidRDefault="00EF6AEF">
            <w:pPr>
              <w:pStyle w:val="TableParagraph"/>
              <w:spacing w:line="270" w:lineRule="exact"/>
              <w:ind w:left="112"/>
              <w:rPr>
                <w:sz w:val="24"/>
              </w:rPr>
            </w:pPr>
            <w:r>
              <w:rPr>
                <w:sz w:val="24"/>
              </w:rPr>
              <w:t>Број ученика</w:t>
            </w:r>
            <w:r>
              <w:rPr>
                <w:spacing w:val="1"/>
                <w:sz w:val="24"/>
              </w:rPr>
              <w:t xml:space="preserve"> </w:t>
            </w:r>
            <w:r>
              <w:rPr>
                <w:sz w:val="24"/>
              </w:rPr>
              <w:t>у</w:t>
            </w:r>
            <w:r>
              <w:rPr>
                <w:spacing w:val="-13"/>
                <w:sz w:val="24"/>
              </w:rPr>
              <w:t xml:space="preserve"> </w:t>
            </w:r>
            <w:r>
              <w:rPr>
                <w:sz w:val="24"/>
              </w:rPr>
              <w:t>издвојеним</w:t>
            </w:r>
            <w:r>
              <w:rPr>
                <w:spacing w:val="-6"/>
                <w:sz w:val="24"/>
              </w:rPr>
              <w:t xml:space="preserve"> </w:t>
            </w:r>
            <w:r>
              <w:rPr>
                <w:sz w:val="24"/>
              </w:rPr>
              <w:t>одељењима</w:t>
            </w:r>
          </w:p>
        </w:tc>
        <w:tc>
          <w:tcPr>
            <w:tcW w:w="4431" w:type="dxa"/>
          </w:tcPr>
          <w:p w:rsidR="00B02332" w:rsidRDefault="00B02332">
            <w:pPr>
              <w:pStyle w:val="TableParagraph"/>
            </w:pPr>
          </w:p>
        </w:tc>
      </w:tr>
      <w:tr w:rsidR="00B02332">
        <w:trPr>
          <w:trHeight w:val="551"/>
        </w:trPr>
        <w:tc>
          <w:tcPr>
            <w:tcW w:w="4433" w:type="dxa"/>
          </w:tcPr>
          <w:p w:rsidR="00B02332" w:rsidRDefault="00EF6AEF">
            <w:pPr>
              <w:pStyle w:val="TableParagraph"/>
              <w:spacing w:line="268" w:lineRule="exact"/>
              <w:ind w:left="112"/>
              <w:rPr>
                <w:sz w:val="24"/>
              </w:rPr>
            </w:pPr>
            <w:r>
              <w:rPr>
                <w:sz w:val="24"/>
              </w:rPr>
              <w:t>Укупан</w:t>
            </w:r>
            <w:r>
              <w:rPr>
                <w:spacing w:val="-7"/>
                <w:sz w:val="24"/>
              </w:rPr>
              <w:t xml:space="preserve"> </w:t>
            </w:r>
            <w:r>
              <w:rPr>
                <w:sz w:val="24"/>
              </w:rPr>
              <w:t>број</w:t>
            </w:r>
            <w:r>
              <w:rPr>
                <w:spacing w:val="4"/>
                <w:sz w:val="24"/>
              </w:rPr>
              <w:t xml:space="preserve"> </w:t>
            </w:r>
            <w:r>
              <w:rPr>
                <w:sz w:val="24"/>
              </w:rPr>
              <w:t>ученика у</w:t>
            </w:r>
            <w:r>
              <w:rPr>
                <w:spacing w:val="-10"/>
                <w:sz w:val="24"/>
              </w:rPr>
              <w:t xml:space="preserve"> </w:t>
            </w:r>
            <w:r>
              <w:rPr>
                <w:sz w:val="24"/>
              </w:rPr>
              <w:t>школи</w:t>
            </w:r>
          </w:p>
        </w:tc>
        <w:tc>
          <w:tcPr>
            <w:tcW w:w="4431" w:type="dxa"/>
          </w:tcPr>
          <w:p w:rsidR="00B02332" w:rsidRPr="0099629D" w:rsidRDefault="0099629D">
            <w:pPr>
              <w:pStyle w:val="TableParagraph"/>
              <w:spacing w:line="268" w:lineRule="exact"/>
              <w:ind w:left="105"/>
              <w:rPr>
                <w:sz w:val="24"/>
              </w:rPr>
            </w:pPr>
            <w:r w:rsidRPr="0099629D">
              <w:rPr>
                <w:sz w:val="24"/>
              </w:rPr>
              <w:t>857</w:t>
            </w:r>
          </w:p>
        </w:tc>
      </w:tr>
      <w:tr w:rsidR="00B02332">
        <w:trPr>
          <w:trHeight w:val="549"/>
        </w:trPr>
        <w:tc>
          <w:tcPr>
            <w:tcW w:w="4433" w:type="dxa"/>
          </w:tcPr>
          <w:p w:rsidR="00B02332" w:rsidRDefault="00EF6AEF">
            <w:pPr>
              <w:pStyle w:val="TableParagraph"/>
              <w:spacing w:line="268" w:lineRule="exact"/>
              <w:ind w:left="112"/>
              <w:rPr>
                <w:sz w:val="24"/>
              </w:rPr>
            </w:pPr>
            <w:r>
              <w:rPr>
                <w:sz w:val="24"/>
              </w:rPr>
              <w:t>Број</w:t>
            </w:r>
            <w:r>
              <w:rPr>
                <w:spacing w:val="-8"/>
                <w:sz w:val="24"/>
              </w:rPr>
              <w:t xml:space="preserve"> </w:t>
            </w:r>
            <w:r>
              <w:rPr>
                <w:sz w:val="24"/>
              </w:rPr>
              <w:t>запослених</w:t>
            </w:r>
          </w:p>
        </w:tc>
        <w:tc>
          <w:tcPr>
            <w:tcW w:w="4431" w:type="dxa"/>
          </w:tcPr>
          <w:p w:rsidR="00B02332" w:rsidRPr="00A30AD9" w:rsidRDefault="00EF6AEF">
            <w:pPr>
              <w:pStyle w:val="TableParagraph"/>
              <w:spacing w:line="268" w:lineRule="exact"/>
              <w:ind w:left="107"/>
              <w:rPr>
                <w:sz w:val="24"/>
              </w:rPr>
            </w:pPr>
            <w:r w:rsidRPr="00A30AD9">
              <w:rPr>
                <w:sz w:val="24"/>
              </w:rPr>
              <w:t>141</w:t>
            </w:r>
          </w:p>
        </w:tc>
      </w:tr>
      <w:tr w:rsidR="00B02332">
        <w:trPr>
          <w:trHeight w:val="554"/>
        </w:trPr>
        <w:tc>
          <w:tcPr>
            <w:tcW w:w="4433" w:type="dxa"/>
          </w:tcPr>
          <w:p w:rsidR="00B02332" w:rsidRDefault="00EF6AEF">
            <w:pPr>
              <w:pStyle w:val="TableParagraph"/>
              <w:spacing w:line="273" w:lineRule="exact"/>
              <w:ind w:left="112"/>
              <w:rPr>
                <w:sz w:val="24"/>
              </w:rPr>
            </w:pPr>
            <w:r>
              <w:rPr>
                <w:sz w:val="24"/>
              </w:rPr>
              <w:t>Језици који се</w:t>
            </w:r>
            <w:r>
              <w:rPr>
                <w:spacing w:val="-5"/>
                <w:sz w:val="24"/>
              </w:rPr>
              <w:t xml:space="preserve"> </w:t>
            </w:r>
            <w:r>
              <w:rPr>
                <w:sz w:val="24"/>
              </w:rPr>
              <w:t>уче</w:t>
            </w:r>
            <w:r>
              <w:rPr>
                <w:spacing w:val="6"/>
                <w:sz w:val="24"/>
              </w:rPr>
              <w:t xml:space="preserve"> </w:t>
            </w:r>
            <w:r>
              <w:rPr>
                <w:sz w:val="24"/>
              </w:rPr>
              <w:t>у</w:t>
            </w:r>
            <w:r>
              <w:rPr>
                <w:spacing w:val="-15"/>
                <w:sz w:val="24"/>
              </w:rPr>
              <w:t xml:space="preserve"> </w:t>
            </w:r>
            <w:r>
              <w:rPr>
                <w:sz w:val="24"/>
              </w:rPr>
              <w:t>школи</w:t>
            </w:r>
          </w:p>
        </w:tc>
        <w:tc>
          <w:tcPr>
            <w:tcW w:w="4431" w:type="dxa"/>
          </w:tcPr>
          <w:p w:rsidR="00B02332" w:rsidRDefault="00EF6AEF">
            <w:pPr>
              <w:pStyle w:val="TableParagraph"/>
              <w:spacing w:before="6" w:line="264" w:lineRule="exact"/>
              <w:ind w:left="110" w:right="404" w:hanging="4"/>
              <w:rPr>
                <w:sz w:val="24"/>
              </w:rPr>
            </w:pPr>
            <w:r>
              <w:rPr>
                <w:sz w:val="24"/>
              </w:rPr>
              <w:t>Енглески</w:t>
            </w:r>
            <w:r>
              <w:rPr>
                <w:spacing w:val="-6"/>
                <w:sz w:val="24"/>
              </w:rPr>
              <w:t xml:space="preserve"> </w:t>
            </w:r>
            <w:r>
              <w:rPr>
                <w:sz w:val="24"/>
              </w:rPr>
              <w:t>језик,</w:t>
            </w:r>
            <w:r>
              <w:rPr>
                <w:spacing w:val="-5"/>
                <w:sz w:val="24"/>
              </w:rPr>
              <w:t xml:space="preserve"> </w:t>
            </w:r>
            <w:r>
              <w:rPr>
                <w:sz w:val="24"/>
              </w:rPr>
              <w:t>немачки</w:t>
            </w:r>
            <w:r>
              <w:rPr>
                <w:spacing w:val="-2"/>
                <w:sz w:val="24"/>
              </w:rPr>
              <w:t xml:space="preserve"> </w:t>
            </w:r>
            <w:r>
              <w:rPr>
                <w:sz w:val="24"/>
              </w:rPr>
              <w:t>језик</w:t>
            </w:r>
            <w:r>
              <w:rPr>
                <w:spacing w:val="-7"/>
                <w:sz w:val="24"/>
              </w:rPr>
              <w:t xml:space="preserve"> </w:t>
            </w:r>
            <w:r>
              <w:rPr>
                <w:sz w:val="24"/>
              </w:rPr>
              <w:t>и</w:t>
            </w:r>
            <w:r>
              <w:rPr>
                <w:spacing w:val="-6"/>
                <w:sz w:val="24"/>
              </w:rPr>
              <w:t xml:space="preserve"> </w:t>
            </w:r>
            <w:r>
              <w:rPr>
                <w:sz w:val="24"/>
              </w:rPr>
              <w:t>руски</w:t>
            </w:r>
            <w:r>
              <w:rPr>
                <w:spacing w:val="-57"/>
                <w:sz w:val="24"/>
              </w:rPr>
              <w:t xml:space="preserve"> </w:t>
            </w:r>
            <w:r>
              <w:rPr>
                <w:sz w:val="24"/>
              </w:rPr>
              <w:t>језик.</w:t>
            </w:r>
          </w:p>
        </w:tc>
      </w:tr>
      <w:tr w:rsidR="00B02332">
        <w:trPr>
          <w:trHeight w:val="1655"/>
        </w:trPr>
        <w:tc>
          <w:tcPr>
            <w:tcW w:w="4433" w:type="dxa"/>
          </w:tcPr>
          <w:p w:rsidR="00B02332" w:rsidRDefault="00B02332">
            <w:pPr>
              <w:pStyle w:val="TableParagraph"/>
              <w:spacing w:before="9"/>
            </w:pPr>
          </w:p>
          <w:p w:rsidR="00B02332" w:rsidRPr="00813EB6" w:rsidRDefault="00EF6AEF">
            <w:pPr>
              <w:pStyle w:val="TableParagraph"/>
              <w:spacing w:before="1"/>
              <w:ind w:left="112" w:right="731"/>
              <w:rPr>
                <w:sz w:val="24"/>
              </w:rPr>
            </w:pPr>
            <w:r>
              <w:rPr>
                <w:spacing w:val="-1"/>
                <w:sz w:val="24"/>
              </w:rPr>
              <w:t>Број смена у школи</w:t>
            </w:r>
            <w:r w:rsidR="00863DE2">
              <w:rPr>
                <w:spacing w:val="-1"/>
                <w:sz w:val="24"/>
              </w:rPr>
              <w:t xml:space="preserve"> </w:t>
            </w:r>
            <w:r>
              <w:rPr>
                <w:spacing w:val="-1"/>
                <w:sz w:val="24"/>
              </w:rPr>
              <w:t>и начин измене</w:t>
            </w:r>
            <w:r w:rsidR="008B3E9F">
              <w:rPr>
                <w:spacing w:val="-1"/>
                <w:sz w:val="24"/>
              </w:rPr>
              <w:t xml:space="preserve"> </w:t>
            </w:r>
            <w:r>
              <w:rPr>
                <w:spacing w:val="-57"/>
                <w:sz w:val="24"/>
              </w:rPr>
              <w:t xml:space="preserve"> </w:t>
            </w:r>
            <w:r>
              <w:rPr>
                <w:sz w:val="24"/>
              </w:rPr>
              <w:t>смена</w:t>
            </w:r>
          </w:p>
        </w:tc>
        <w:tc>
          <w:tcPr>
            <w:tcW w:w="4431" w:type="dxa"/>
          </w:tcPr>
          <w:p w:rsidR="00B02332" w:rsidRDefault="00EF6AEF">
            <w:pPr>
              <w:pStyle w:val="TableParagraph"/>
              <w:ind w:left="110" w:right="95"/>
              <w:jc w:val="both"/>
              <w:rPr>
                <w:sz w:val="24"/>
              </w:rPr>
            </w:pPr>
            <w:r>
              <w:rPr>
                <w:sz w:val="24"/>
              </w:rPr>
              <w:t>Настава се одвијала на следећи начин:</w:t>
            </w:r>
            <w:r>
              <w:rPr>
                <w:spacing w:val="1"/>
                <w:sz w:val="24"/>
              </w:rPr>
              <w:t xml:space="preserve"> </w:t>
            </w:r>
            <w:r>
              <w:rPr>
                <w:sz w:val="24"/>
              </w:rPr>
              <w:t>преподневна</w:t>
            </w:r>
            <w:r>
              <w:rPr>
                <w:spacing w:val="1"/>
                <w:sz w:val="24"/>
              </w:rPr>
              <w:t xml:space="preserve"> </w:t>
            </w:r>
            <w:r>
              <w:rPr>
                <w:sz w:val="24"/>
              </w:rPr>
              <w:t>смена</w:t>
            </w:r>
            <w:r>
              <w:rPr>
                <w:spacing w:val="1"/>
                <w:sz w:val="24"/>
              </w:rPr>
              <w:t xml:space="preserve"> </w:t>
            </w:r>
            <w:r>
              <w:rPr>
                <w:sz w:val="24"/>
              </w:rPr>
              <w:t>били</w:t>
            </w:r>
            <w:r>
              <w:rPr>
                <w:spacing w:val="1"/>
                <w:sz w:val="24"/>
              </w:rPr>
              <w:t xml:space="preserve"> </w:t>
            </w:r>
            <w:r>
              <w:rPr>
                <w:sz w:val="24"/>
              </w:rPr>
              <w:t>су</w:t>
            </w:r>
            <w:r>
              <w:rPr>
                <w:spacing w:val="1"/>
                <w:sz w:val="24"/>
              </w:rPr>
              <w:t xml:space="preserve"> </w:t>
            </w:r>
            <w:r>
              <w:rPr>
                <w:sz w:val="24"/>
              </w:rPr>
              <w:t>ученици</w:t>
            </w:r>
            <w:r>
              <w:rPr>
                <w:spacing w:val="1"/>
                <w:sz w:val="24"/>
              </w:rPr>
              <w:t xml:space="preserve"> </w:t>
            </w:r>
            <w:r>
              <w:rPr>
                <w:sz w:val="24"/>
              </w:rPr>
              <w:t>млађих разреда (од 1. до 4.) , поподневна</w:t>
            </w:r>
            <w:r>
              <w:rPr>
                <w:spacing w:val="-57"/>
                <w:sz w:val="24"/>
              </w:rPr>
              <w:t xml:space="preserve"> </w:t>
            </w:r>
            <w:r>
              <w:rPr>
                <w:sz w:val="24"/>
              </w:rPr>
              <w:t>смена ученици старијих</w:t>
            </w:r>
            <w:r>
              <w:rPr>
                <w:spacing w:val="60"/>
                <w:sz w:val="24"/>
              </w:rPr>
              <w:t xml:space="preserve"> </w:t>
            </w:r>
            <w:r>
              <w:rPr>
                <w:sz w:val="24"/>
              </w:rPr>
              <w:t>разреда (од 5.</w:t>
            </w:r>
            <w:r>
              <w:rPr>
                <w:spacing w:val="1"/>
                <w:sz w:val="24"/>
              </w:rPr>
              <w:t xml:space="preserve"> </w:t>
            </w:r>
            <w:r>
              <w:rPr>
                <w:sz w:val="24"/>
              </w:rPr>
              <w:t>до</w:t>
            </w:r>
            <w:r>
              <w:rPr>
                <w:spacing w:val="20"/>
                <w:sz w:val="24"/>
              </w:rPr>
              <w:t xml:space="preserve"> </w:t>
            </w:r>
            <w:r>
              <w:rPr>
                <w:sz w:val="24"/>
              </w:rPr>
              <w:t>8.)</w:t>
            </w:r>
            <w:r>
              <w:rPr>
                <w:spacing w:val="21"/>
                <w:sz w:val="24"/>
              </w:rPr>
              <w:t xml:space="preserve"> </w:t>
            </w:r>
            <w:r>
              <w:rPr>
                <w:sz w:val="24"/>
              </w:rPr>
              <w:t>У</w:t>
            </w:r>
            <w:r>
              <w:rPr>
                <w:spacing w:val="19"/>
                <w:sz w:val="24"/>
              </w:rPr>
              <w:t xml:space="preserve"> </w:t>
            </w:r>
            <w:r>
              <w:rPr>
                <w:sz w:val="24"/>
              </w:rPr>
              <w:t>издвојеним</w:t>
            </w:r>
            <w:r>
              <w:rPr>
                <w:spacing w:val="21"/>
                <w:sz w:val="24"/>
              </w:rPr>
              <w:t xml:space="preserve"> </w:t>
            </w:r>
            <w:r>
              <w:rPr>
                <w:sz w:val="24"/>
              </w:rPr>
              <w:t>одељењима</w:t>
            </w:r>
            <w:r>
              <w:rPr>
                <w:spacing w:val="21"/>
                <w:sz w:val="24"/>
              </w:rPr>
              <w:t xml:space="preserve"> </w:t>
            </w:r>
            <w:r>
              <w:rPr>
                <w:sz w:val="24"/>
              </w:rPr>
              <w:t>настава</w:t>
            </w:r>
          </w:p>
          <w:p w:rsidR="00B02332" w:rsidRDefault="00EF6AEF">
            <w:pPr>
              <w:pStyle w:val="TableParagraph"/>
              <w:spacing w:line="261" w:lineRule="exact"/>
              <w:ind w:left="110"/>
              <w:jc w:val="both"/>
              <w:rPr>
                <w:sz w:val="24"/>
              </w:rPr>
            </w:pPr>
            <w:r>
              <w:rPr>
                <w:sz w:val="24"/>
              </w:rPr>
              <w:t>се</w:t>
            </w:r>
            <w:r>
              <w:rPr>
                <w:spacing w:val="-9"/>
                <w:sz w:val="24"/>
              </w:rPr>
              <w:t xml:space="preserve"> </w:t>
            </w:r>
            <w:r>
              <w:rPr>
                <w:sz w:val="24"/>
              </w:rPr>
              <w:t>одвија</w:t>
            </w:r>
            <w:r>
              <w:rPr>
                <w:spacing w:val="3"/>
                <w:sz w:val="24"/>
              </w:rPr>
              <w:t xml:space="preserve"> </w:t>
            </w:r>
            <w:r>
              <w:rPr>
                <w:sz w:val="24"/>
              </w:rPr>
              <w:t>у</w:t>
            </w:r>
            <w:r>
              <w:rPr>
                <w:spacing w:val="-5"/>
                <w:sz w:val="24"/>
              </w:rPr>
              <w:t xml:space="preserve"> </w:t>
            </w:r>
            <w:r>
              <w:rPr>
                <w:sz w:val="24"/>
              </w:rPr>
              <w:t>првој</w:t>
            </w:r>
            <w:r>
              <w:rPr>
                <w:spacing w:val="-2"/>
                <w:sz w:val="24"/>
              </w:rPr>
              <w:t xml:space="preserve"> </w:t>
            </w:r>
            <w:r>
              <w:rPr>
                <w:sz w:val="24"/>
              </w:rPr>
              <w:t>смени.</w:t>
            </w:r>
          </w:p>
        </w:tc>
      </w:tr>
    </w:tbl>
    <w:p w:rsidR="00B02332" w:rsidRDefault="00B02332">
      <w:pPr>
        <w:spacing w:line="261" w:lineRule="exact"/>
        <w:jc w:val="both"/>
        <w:rPr>
          <w:sz w:val="24"/>
        </w:rPr>
        <w:sectPr w:rsidR="00B02332" w:rsidSect="003C4209">
          <w:pgSz w:w="12240" w:h="15840"/>
          <w:pgMar w:top="1200" w:right="0" w:bottom="1100" w:left="160" w:header="0" w:footer="906" w:gutter="0"/>
          <w:pgNumType w:start="2"/>
          <w:cols w:space="720"/>
        </w:sectPr>
      </w:pPr>
    </w:p>
    <w:p w:rsidR="00B02332" w:rsidRDefault="00EF6AEF">
      <w:pPr>
        <w:pStyle w:val="Heading3"/>
        <w:spacing w:before="66"/>
        <w:ind w:left="1400"/>
        <w:jc w:val="both"/>
      </w:pPr>
      <w:bookmarkStart w:id="2" w:name="_Toc180006260"/>
      <w:r>
        <w:lastRenderedPageBreak/>
        <w:t>ПОЛАЗНЕ</w:t>
      </w:r>
      <w:r>
        <w:rPr>
          <w:spacing w:val="-10"/>
        </w:rPr>
        <w:t xml:space="preserve"> </w:t>
      </w:r>
      <w:r>
        <w:t>ОСНОВЕ РАДА</w:t>
      </w:r>
      <w:bookmarkEnd w:id="2"/>
    </w:p>
    <w:p w:rsidR="00B02332" w:rsidRDefault="00EF6AEF">
      <w:pPr>
        <w:pStyle w:val="BodyText"/>
        <w:spacing w:before="10"/>
        <w:rPr>
          <w:b/>
          <w:sz w:val="20"/>
        </w:rPr>
      </w:pPr>
      <w:r>
        <w:rPr>
          <w:noProof/>
          <w:lang w:val="en-GB" w:eastAsia="en-GB"/>
        </w:rPr>
        <w:drawing>
          <wp:anchor distT="0" distB="0" distL="0" distR="0" simplePos="0" relativeHeight="251659264" behindDoc="0" locked="0" layoutInCell="1" allowOverlap="1" wp14:anchorId="07D8B1E2" wp14:editId="1F2CEE9D">
            <wp:simplePos x="0" y="0"/>
            <wp:positionH relativeFrom="page">
              <wp:posOffset>3406140</wp:posOffset>
            </wp:positionH>
            <wp:positionV relativeFrom="paragraph">
              <wp:posOffset>177560</wp:posOffset>
            </wp:positionV>
            <wp:extent cx="1685924" cy="11239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1685924" cy="1123950"/>
                    </a:xfrm>
                    <a:prstGeom prst="rect">
                      <a:avLst/>
                    </a:prstGeom>
                  </pic:spPr>
                </pic:pic>
              </a:graphicData>
            </a:graphic>
          </wp:anchor>
        </w:drawing>
      </w:r>
    </w:p>
    <w:p w:rsidR="00B02332" w:rsidRDefault="00EF6AEF">
      <w:pPr>
        <w:pStyle w:val="BodyText"/>
        <w:spacing w:before="204"/>
        <w:ind w:left="1400" w:right="1163"/>
        <w:jc w:val="both"/>
      </w:pPr>
      <w:r>
        <w:t>Полазне о</w:t>
      </w:r>
      <w:r w:rsidR="00863DE2">
        <w:t>снове рада школе за школску 2023/2024</w:t>
      </w:r>
      <w:r>
        <w:t>. годину засноване су на циљевима и</w:t>
      </w:r>
      <w:r>
        <w:rPr>
          <w:spacing w:val="1"/>
        </w:rPr>
        <w:t xml:space="preserve"> </w:t>
      </w:r>
      <w:r>
        <w:t>задацима</w:t>
      </w:r>
      <w:r>
        <w:rPr>
          <w:spacing w:val="-10"/>
        </w:rPr>
        <w:t xml:space="preserve"> </w:t>
      </w:r>
      <w:r>
        <w:t>васпитања</w:t>
      </w:r>
      <w:r>
        <w:rPr>
          <w:spacing w:val="-9"/>
        </w:rPr>
        <w:t xml:space="preserve"> </w:t>
      </w:r>
      <w:r>
        <w:t>који</w:t>
      </w:r>
      <w:r>
        <w:rPr>
          <w:spacing w:val="2"/>
        </w:rPr>
        <w:t xml:space="preserve"> </w:t>
      </w:r>
      <w:r>
        <w:t>произилазе</w:t>
      </w:r>
      <w:r>
        <w:rPr>
          <w:spacing w:val="-3"/>
        </w:rPr>
        <w:t xml:space="preserve"> </w:t>
      </w:r>
      <w:r>
        <w:t>из</w:t>
      </w:r>
      <w:r>
        <w:rPr>
          <w:spacing w:val="2"/>
        </w:rPr>
        <w:t xml:space="preserve"> </w:t>
      </w:r>
      <w:r>
        <w:t>следећих</w:t>
      </w:r>
      <w:r>
        <w:rPr>
          <w:spacing w:val="2"/>
        </w:rPr>
        <w:t xml:space="preserve"> </w:t>
      </w:r>
      <w:r>
        <w:t>докумената:</w:t>
      </w:r>
    </w:p>
    <w:p w:rsidR="00B02332" w:rsidRDefault="00EF6AEF" w:rsidP="00BF6537">
      <w:pPr>
        <w:pStyle w:val="ListParagraph"/>
        <w:numPr>
          <w:ilvl w:val="0"/>
          <w:numId w:val="30"/>
        </w:numPr>
        <w:tabs>
          <w:tab w:val="left" w:pos="2120"/>
        </w:tabs>
        <w:spacing w:before="137"/>
        <w:ind w:right="1154"/>
        <w:jc w:val="both"/>
        <w:rPr>
          <w:sz w:val="24"/>
        </w:rPr>
      </w:pPr>
      <w:r>
        <w:rPr>
          <w:sz w:val="24"/>
        </w:rPr>
        <w:t>Закона о основама система образовања и васпитања Републике Србије, и измена и</w:t>
      </w:r>
      <w:r>
        <w:rPr>
          <w:spacing w:val="1"/>
          <w:sz w:val="24"/>
        </w:rPr>
        <w:t xml:space="preserve"> </w:t>
      </w:r>
      <w:r>
        <w:rPr>
          <w:sz w:val="24"/>
        </w:rPr>
        <w:t>допуна Закона о</w:t>
      </w:r>
      <w:r>
        <w:rPr>
          <w:spacing w:val="-3"/>
          <w:sz w:val="24"/>
        </w:rPr>
        <w:t xml:space="preserve"> </w:t>
      </w:r>
      <w:r>
        <w:rPr>
          <w:sz w:val="24"/>
        </w:rPr>
        <w:t>основном</w:t>
      </w:r>
      <w:r>
        <w:rPr>
          <w:spacing w:val="-9"/>
          <w:sz w:val="24"/>
        </w:rPr>
        <w:t xml:space="preserve"> </w:t>
      </w:r>
      <w:r>
        <w:rPr>
          <w:sz w:val="24"/>
        </w:rPr>
        <w:t>образовању</w:t>
      </w:r>
      <w:r>
        <w:rPr>
          <w:spacing w:val="-10"/>
          <w:sz w:val="24"/>
        </w:rPr>
        <w:t xml:space="preserve"> </w:t>
      </w:r>
      <w:r>
        <w:rPr>
          <w:sz w:val="24"/>
        </w:rPr>
        <w:t>и</w:t>
      </w:r>
      <w:r>
        <w:rPr>
          <w:spacing w:val="-2"/>
          <w:sz w:val="24"/>
        </w:rPr>
        <w:t xml:space="preserve"> </w:t>
      </w:r>
      <w:r>
        <w:rPr>
          <w:sz w:val="24"/>
        </w:rPr>
        <w:t>васпитању</w:t>
      </w:r>
      <w:r>
        <w:rPr>
          <w:spacing w:val="-10"/>
          <w:sz w:val="24"/>
        </w:rPr>
        <w:t xml:space="preserve"> </w:t>
      </w:r>
      <w:r>
        <w:rPr>
          <w:sz w:val="24"/>
        </w:rPr>
        <w:t>(„Сл.</w:t>
      </w:r>
      <w:r>
        <w:rPr>
          <w:spacing w:val="-4"/>
          <w:sz w:val="24"/>
        </w:rPr>
        <w:t xml:space="preserve"> </w:t>
      </w:r>
      <w:r>
        <w:rPr>
          <w:sz w:val="24"/>
        </w:rPr>
        <w:t>гласник</w:t>
      </w:r>
      <w:r>
        <w:rPr>
          <w:spacing w:val="3"/>
          <w:sz w:val="24"/>
        </w:rPr>
        <w:t xml:space="preserve"> </w:t>
      </w:r>
      <w:r>
        <w:rPr>
          <w:sz w:val="24"/>
        </w:rPr>
        <w:t>РС”</w:t>
      </w:r>
      <w:r>
        <w:rPr>
          <w:spacing w:val="-6"/>
          <w:sz w:val="24"/>
        </w:rPr>
        <w:t xml:space="preserve"> </w:t>
      </w:r>
      <w:r>
        <w:rPr>
          <w:sz w:val="24"/>
        </w:rPr>
        <w:t>–</w:t>
      </w:r>
      <w:r>
        <w:rPr>
          <w:spacing w:val="-3"/>
          <w:sz w:val="24"/>
        </w:rPr>
        <w:t xml:space="preserve"> </w:t>
      </w:r>
      <w:r>
        <w:rPr>
          <w:sz w:val="24"/>
        </w:rPr>
        <w:t>бр.</w:t>
      </w:r>
      <w:r>
        <w:rPr>
          <w:spacing w:val="-4"/>
          <w:sz w:val="24"/>
        </w:rPr>
        <w:t xml:space="preserve"> </w:t>
      </w:r>
      <w:r>
        <w:rPr>
          <w:sz w:val="24"/>
        </w:rPr>
        <w:t>88/2017);</w:t>
      </w:r>
    </w:p>
    <w:p w:rsidR="00B02332" w:rsidRDefault="00EF6AEF" w:rsidP="00BF6537">
      <w:pPr>
        <w:pStyle w:val="ListParagraph"/>
        <w:numPr>
          <w:ilvl w:val="0"/>
          <w:numId w:val="30"/>
        </w:numPr>
        <w:tabs>
          <w:tab w:val="left" w:pos="2120"/>
        </w:tabs>
        <w:spacing w:before="16"/>
        <w:ind w:right="1153"/>
        <w:jc w:val="both"/>
        <w:rPr>
          <w:sz w:val="24"/>
        </w:rPr>
      </w:pPr>
      <w:r>
        <w:rPr>
          <w:sz w:val="24"/>
        </w:rPr>
        <w:t>Правилника о</w:t>
      </w:r>
      <w:r>
        <w:rPr>
          <w:spacing w:val="1"/>
          <w:sz w:val="24"/>
        </w:rPr>
        <w:t xml:space="preserve"> </w:t>
      </w:r>
      <w:r>
        <w:rPr>
          <w:sz w:val="24"/>
        </w:rPr>
        <w:t>наставном плану за први,</w:t>
      </w:r>
      <w:r>
        <w:rPr>
          <w:spacing w:val="1"/>
          <w:sz w:val="24"/>
        </w:rPr>
        <w:t xml:space="preserve"> </w:t>
      </w:r>
      <w:r>
        <w:rPr>
          <w:sz w:val="24"/>
        </w:rPr>
        <w:t>други, трећи</w:t>
      </w:r>
      <w:r>
        <w:rPr>
          <w:spacing w:val="1"/>
          <w:sz w:val="24"/>
        </w:rPr>
        <w:t xml:space="preserve"> </w:t>
      </w:r>
      <w:r>
        <w:rPr>
          <w:sz w:val="24"/>
        </w:rPr>
        <w:t>и четврти</w:t>
      </w:r>
      <w:r>
        <w:rPr>
          <w:spacing w:val="1"/>
          <w:sz w:val="24"/>
        </w:rPr>
        <w:t xml:space="preserve"> </w:t>
      </w:r>
      <w:r>
        <w:rPr>
          <w:sz w:val="24"/>
        </w:rPr>
        <w:t>разред основног</w:t>
      </w:r>
      <w:r>
        <w:rPr>
          <w:spacing w:val="1"/>
          <w:sz w:val="24"/>
        </w:rPr>
        <w:t xml:space="preserve"> </w:t>
      </w:r>
      <w:r>
        <w:rPr>
          <w:sz w:val="24"/>
        </w:rPr>
        <w:t>образовања и</w:t>
      </w:r>
      <w:r>
        <w:rPr>
          <w:spacing w:val="1"/>
          <w:sz w:val="24"/>
        </w:rPr>
        <w:t xml:space="preserve"> </w:t>
      </w:r>
      <w:r>
        <w:rPr>
          <w:sz w:val="24"/>
        </w:rPr>
        <w:t>васпитања и</w:t>
      </w:r>
      <w:r>
        <w:rPr>
          <w:spacing w:val="1"/>
          <w:sz w:val="24"/>
        </w:rPr>
        <w:t xml:space="preserve"> </w:t>
      </w:r>
      <w:r>
        <w:rPr>
          <w:sz w:val="24"/>
        </w:rPr>
        <w:t>наставном</w:t>
      </w:r>
      <w:r>
        <w:rPr>
          <w:spacing w:val="1"/>
          <w:sz w:val="24"/>
        </w:rPr>
        <w:t xml:space="preserve"> </w:t>
      </w:r>
      <w:r>
        <w:rPr>
          <w:sz w:val="24"/>
        </w:rPr>
        <w:t>програму за</w:t>
      </w:r>
      <w:r>
        <w:rPr>
          <w:spacing w:val="1"/>
          <w:sz w:val="24"/>
        </w:rPr>
        <w:t xml:space="preserve"> </w:t>
      </w:r>
      <w:r>
        <w:rPr>
          <w:sz w:val="24"/>
        </w:rPr>
        <w:t>први,</w:t>
      </w:r>
      <w:r>
        <w:rPr>
          <w:spacing w:val="1"/>
          <w:sz w:val="24"/>
        </w:rPr>
        <w:t xml:space="preserve"> </w:t>
      </w:r>
      <w:r>
        <w:rPr>
          <w:sz w:val="24"/>
        </w:rPr>
        <w:t>други,</w:t>
      </w:r>
      <w:r>
        <w:rPr>
          <w:spacing w:val="1"/>
          <w:sz w:val="24"/>
        </w:rPr>
        <w:t xml:space="preserve"> </w:t>
      </w:r>
      <w:r>
        <w:rPr>
          <w:sz w:val="24"/>
        </w:rPr>
        <w:t>трећи</w:t>
      </w:r>
      <w:r>
        <w:rPr>
          <w:spacing w:val="1"/>
          <w:sz w:val="24"/>
        </w:rPr>
        <w:t xml:space="preserve"> </w:t>
      </w:r>
      <w:r>
        <w:rPr>
          <w:sz w:val="24"/>
        </w:rPr>
        <w:t>и</w:t>
      </w:r>
      <w:r>
        <w:rPr>
          <w:spacing w:val="61"/>
          <w:sz w:val="24"/>
        </w:rPr>
        <w:t xml:space="preserve"> </w:t>
      </w:r>
      <w:r>
        <w:rPr>
          <w:sz w:val="24"/>
        </w:rPr>
        <w:t>четврти</w:t>
      </w:r>
      <w:r>
        <w:rPr>
          <w:spacing w:val="1"/>
          <w:sz w:val="24"/>
        </w:rPr>
        <w:t xml:space="preserve"> </w:t>
      </w:r>
      <w:r>
        <w:rPr>
          <w:sz w:val="24"/>
        </w:rPr>
        <w:t>разред основног образовања и васпитања („Сл. гласник РС” – Просветни гласник бр.</w:t>
      </w:r>
      <w:r>
        <w:rPr>
          <w:spacing w:val="1"/>
          <w:sz w:val="24"/>
        </w:rPr>
        <w:t xml:space="preserve"> </w:t>
      </w:r>
      <w:r>
        <w:rPr>
          <w:sz w:val="24"/>
        </w:rPr>
        <w:t>1/05,</w:t>
      </w:r>
      <w:r>
        <w:rPr>
          <w:spacing w:val="-4"/>
          <w:sz w:val="24"/>
        </w:rPr>
        <w:t xml:space="preserve"> </w:t>
      </w:r>
      <w:r>
        <w:rPr>
          <w:sz w:val="24"/>
        </w:rPr>
        <w:t>15/06,</w:t>
      </w:r>
      <w:r>
        <w:rPr>
          <w:spacing w:val="-1"/>
          <w:sz w:val="24"/>
        </w:rPr>
        <w:t xml:space="preserve"> </w:t>
      </w:r>
      <w:r>
        <w:rPr>
          <w:sz w:val="24"/>
        </w:rPr>
        <w:t>2/08,</w:t>
      </w:r>
      <w:r>
        <w:rPr>
          <w:spacing w:val="-1"/>
          <w:sz w:val="24"/>
        </w:rPr>
        <w:t xml:space="preserve"> </w:t>
      </w:r>
      <w:r>
        <w:rPr>
          <w:sz w:val="24"/>
        </w:rPr>
        <w:t>2/10,</w:t>
      </w:r>
      <w:r>
        <w:rPr>
          <w:spacing w:val="-3"/>
          <w:sz w:val="24"/>
        </w:rPr>
        <w:t xml:space="preserve"> </w:t>
      </w:r>
      <w:r>
        <w:rPr>
          <w:sz w:val="24"/>
        </w:rPr>
        <w:t>7/10,</w:t>
      </w:r>
      <w:r>
        <w:rPr>
          <w:spacing w:val="-1"/>
          <w:sz w:val="24"/>
        </w:rPr>
        <w:t xml:space="preserve"> </w:t>
      </w:r>
      <w:r>
        <w:rPr>
          <w:sz w:val="24"/>
        </w:rPr>
        <w:t>3/11,</w:t>
      </w:r>
      <w:r>
        <w:rPr>
          <w:spacing w:val="-1"/>
          <w:sz w:val="24"/>
        </w:rPr>
        <w:t xml:space="preserve"> </w:t>
      </w:r>
      <w:r>
        <w:rPr>
          <w:sz w:val="24"/>
        </w:rPr>
        <w:t>7/11,</w:t>
      </w:r>
      <w:r>
        <w:rPr>
          <w:spacing w:val="-3"/>
          <w:sz w:val="24"/>
        </w:rPr>
        <w:t xml:space="preserve"> </w:t>
      </w:r>
      <w:r>
        <w:rPr>
          <w:sz w:val="24"/>
        </w:rPr>
        <w:t>1/13,</w:t>
      </w:r>
      <w:r>
        <w:rPr>
          <w:spacing w:val="-4"/>
          <w:sz w:val="24"/>
        </w:rPr>
        <w:t xml:space="preserve"> </w:t>
      </w:r>
      <w:r>
        <w:rPr>
          <w:sz w:val="24"/>
        </w:rPr>
        <w:t>11/16);</w:t>
      </w:r>
    </w:p>
    <w:p w:rsidR="00B02332" w:rsidRDefault="00EF6AEF" w:rsidP="00BF6537">
      <w:pPr>
        <w:pStyle w:val="ListParagraph"/>
        <w:numPr>
          <w:ilvl w:val="0"/>
          <w:numId w:val="30"/>
        </w:numPr>
        <w:tabs>
          <w:tab w:val="left" w:pos="2120"/>
        </w:tabs>
        <w:spacing w:before="17" w:line="242" w:lineRule="auto"/>
        <w:ind w:right="1148"/>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наставном</w:t>
      </w:r>
      <w:r>
        <w:rPr>
          <w:spacing w:val="1"/>
          <w:sz w:val="24"/>
        </w:rPr>
        <w:t xml:space="preserve"> </w:t>
      </w:r>
      <w:r>
        <w:rPr>
          <w:sz w:val="24"/>
        </w:rPr>
        <w:t>плану</w:t>
      </w:r>
      <w:r>
        <w:rPr>
          <w:spacing w:val="1"/>
          <w:sz w:val="24"/>
        </w:rPr>
        <w:t xml:space="preserve"> </w:t>
      </w:r>
      <w:r>
        <w:rPr>
          <w:sz w:val="24"/>
        </w:rPr>
        <w:t>и</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први</w:t>
      </w:r>
      <w:r>
        <w:rPr>
          <w:spacing w:val="1"/>
          <w:sz w:val="24"/>
        </w:rPr>
        <w:t xml:space="preserve"> </w:t>
      </w:r>
      <w:r>
        <w:rPr>
          <w:sz w:val="24"/>
        </w:rPr>
        <w:t>и</w:t>
      </w:r>
      <w:r>
        <w:rPr>
          <w:spacing w:val="1"/>
          <w:sz w:val="24"/>
        </w:rPr>
        <w:t xml:space="preserve"> </w:t>
      </w:r>
      <w:r>
        <w:rPr>
          <w:sz w:val="24"/>
        </w:rPr>
        <w:t>други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w:t>
      </w:r>
      <w:r>
        <w:rPr>
          <w:spacing w:val="-9"/>
          <w:sz w:val="24"/>
        </w:rPr>
        <w:t xml:space="preserve"> </w:t>
      </w:r>
      <w:r>
        <w:rPr>
          <w:sz w:val="24"/>
        </w:rPr>
        <w:t>и</w:t>
      </w:r>
      <w:r>
        <w:rPr>
          <w:spacing w:val="3"/>
          <w:sz w:val="24"/>
        </w:rPr>
        <w:t xml:space="preserve"> </w:t>
      </w:r>
      <w:r>
        <w:rPr>
          <w:sz w:val="24"/>
        </w:rPr>
        <w:t>васпитања</w:t>
      </w:r>
      <w:r>
        <w:rPr>
          <w:spacing w:val="-7"/>
          <w:sz w:val="24"/>
        </w:rPr>
        <w:t xml:space="preserve"> </w:t>
      </w:r>
      <w:r>
        <w:rPr>
          <w:sz w:val="24"/>
        </w:rPr>
        <w:t>(„Сл.</w:t>
      </w:r>
      <w:r>
        <w:rPr>
          <w:spacing w:val="-2"/>
          <w:sz w:val="24"/>
        </w:rPr>
        <w:t xml:space="preserve"> </w:t>
      </w:r>
      <w:r>
        <w:rPr>
          <w:sz w:val="24"/>
        </w:rPr>
        <w:t>гласник</w:t>
      </w:r>
      <w:r>
        <w:rPr>
          <w:spacing w:val="-2"/>
          <w:sz w:val="24"/>
        </w:rPr>
        <w:t xml:space="preserve"> </w:t>
      </w:r>
      <w:r>
        <w:rPr>
          <w:sz w:val="24"/>
        </w:rPr>
        <w:t>РС”</w:t>
      </w:r>
      <w:r>
        <w:rPr>
          <w:spacing w:val="-4"/>
          <w:sz w:val="24"/>
        </w:rPr>
        <w:t xml:space="preserve"> </w:t>
      </w:r>
      <w:r>
        <w:rPr>
          <w:sz w:val="24"/>
        </w:rPr>
        <w:t>–</w:t>
      </w:r>
      <w:r>
        <w:rPr>
          <w:spacing w:val="-4"/>
          <w:sz w:val="24"/>
        </w:rPr>
        <w:t xml:space="preserve"> </w:t>
      </w:r>
      <w:r>
        <w:rPr>
          <w:sz w:val="24"/>
        </w:rPr>
        <w:t>Просветни</w:t>
      </w:r>
      <w:r>
        <w:rPr>
          <w:spacing w:val="4"/>
          <w:sz w:val="24"/>
        </w:rPr>
        <w:t xml:space="preserve"> </w:t>
      </w:r>
      <w:r>
        <w:rPr>
          <w:sz w:val="24"/>
        </w:rPr>
        <w:t>гласник</w:t>
      </w:r>
      <w:r>
        <w:rPr>
          <w:spacing w:val="4"/>
          <w:sz w:val="24"/>
        </w:rPr>
        <w:t xml:space="preserve"> </w:t>
      </w:r>
      <w:r>
        <w:rPr>
          <w:sz w:val="24"/>
        </w:rPr>
        <w:t>бр.</w:t>
      </w:r>
      <w:r>
        <w:rPr>
          <w:spacing w:val="-4"/>
          <w:sz w:val="24"/>
        </w:rPr>
        <w:t xml:space="preserve"> </w:t>
      </w:r>
      <w:r>
        <w:rPr>
          <w:sz w:val="24"/>
        </w:rPr>
        <w:t>5/14,</w:t>
      </w:r>
      <w:r>
        <w:rPr>
          <w:spacing w:val="-4"/>
          <w:sz w:val="24"/>
        </w:rPr>
        <w:t xml:space="preserve"> </w:t>
      </w:r>
      <w:r>
        <w:rPr>
          <w:sz w:val="24"/>
        </w:rPr>
        <w:t>11/16);</w:t>
      </w:r>
    </w:p>
    <w:p w:rsidR="00B02332" w:rsidRDefault="00EF6AEF" w:rsidP="00BF6537">
      <w:pPr>
        <w:pStyle w:val="ListParagraph"/>
        <w:numPr>
          <w:ilvl w:val="0"/>
          <w:numId w:val="30"/>
        </w:numPr>
        <w:tabs>
          <w:tab w:val="left" w:pos="2120"/>
        </w:tabs>
        <w:spacing w:before="14"/>
        <w:ind w:right="1159"/>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наставном</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четврти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w:t>
      </w:r>
      <w:r>
        <w:rPr>
          <w:spacing w:val="1"/>
          <w:sz w:val="24"/>
        </w:rPr>
        <w:t xml:space="preserve"> </w:t>
      </w:r>
      <w:r>
        <w:rPr>
          <w:sz w:val="24"/>
        </w:rPr>
        <w:t>и</w:t>
      </w:r>
      <w:r>
        <w:rPr>
          <w:spacing w:val="1"/>
          <w:sz w:val="24"/>
        </w:rPr>
        <w:t xml:space="preserve"> </w:t>
      </w:r>
      <w:r>
        <w:rPr>
          <w:sz w:val="24"/>
        </w:rPr>
        <w:t>васпитања</w:t>
      </w:r>
      <w:r>
        <w:rPr>
          <w:spacing w:val="-9"/>
          <w:sz w:val="24"/>
        </w:rPr>
        <w:t xml:space="preserve"> </w:t>
      </w:r>
      <w:r>
        <w:rPr>
          <w:sz w:val="24"/>
        </w:rPr>
        <w:t>и</w:t>
      </w:r>
      <w:r>
        <w:rPr>
          <w:spacing w:val="4"/>
          <w:sz w:val="24"/>
        </w:rPr>
        <w:t xml:space="preserve"> </w:t>
      </w:r>
      <w:r>
        <w:rPr>
          <w:sz w:val="24"/>
        </w:rPr>
        <w:t>(„Сл.</w:t>
      </w:r>
      <w:r>
        <w:rPr>
          <w:spacing w:val="-2"/>
          <w:sz w:val="24"/>
        </w:rPr>
        <w:t xml:space="preserve"> </w:t>
      </w:r>
      <w:r>
        <w:rPr>
          <w:sz w:val="24"/>
        </w:rPr>
        <w:t>гласник</w:t>
      </w:r>
      <w:r>
        <w:rPr>
          <w:spacing w:val="-5"/>
          <w:sz w:val="24"/>
        </w:rPr>
        <w:t xml:space="preserve"> </w:t>
      </w:r>
      <w:r>
        <w:rPr>
          <w:sz w:val="24"/>
        </w:rPr>
        <w:t>РС”</w:t>
      </w:r>
      <w:r>
        <w:rPr>
          <w:spacing w:val="-3"/>
          <w:sz w:val="24"/>
        </w:rPr>
        <w:t xml:space="preserve"> </w:t>
      </w:r>
      <w:r>
        <w:rPr>
          <w:sz w:val="24"/>
        </w:rPr>
        <w:t>–</w:t>
      </w:r>
      <w:r>
        <w:rPr>
          <w:spacing w:val="-1"/>
          <w:sz w:val="24"/>
        </w:rPr>
        <w:t xml:space="preserve"> </w:t>
      </w:r>
      <w:r>
        <w:rPr>
          <w:sz w:val="24"/>
        </w:rPr>
        <w:t>Просветни</w:t>
      </w:r>
      <w:r>
        <w:rPr>
          <w:spacing w:val="4"/>
          <w:sz w:val="24"/>
        </w:rPr>
        <w:t xml:space="preserve"> </w:t>
      </w:r>
      <w:r>
        <w:rPr>
          <w:sz w:val="24"/>
        </w:rPr>
        <w:t>гласник бр.</w:t>
      </w:r>
      <w:r>
        <w:rPr>
          <w:spacing w:val="-2"/>
          <w:sz w:val="24"/>
        </w:rPr>
        <w:t xml:space="preserve"> </w:t>
      </w:r>
      <w:r>
        <w:rPr>
          <w:sz w:val="24"/>
        </w:rPr>
        <w:t>1/13,</w:t>
      </w:r>
      <w:r>
        <w:rPr>
          <w:spacing w:val="-3"/>
          <w:sz w:val="24"/>
        </w:rPr>
        <w:t xml:space="preserve"> </w:t>
      </w:r>
      <w:r>
        <w:rPr>
          <w:sz w:val="24"/>
        </w:rPr>
        <w:t>11/16);</w:t>
      </w:r>
    </w:p>
    <w:p w:rsidR="00B02332" w:rsidRDefault="00EF6AEF" w:rsidP="00BF6537">
      <w:pPr>
        <w:pStyle w:val="ListParagraph"/>
        <w:numPr>
          <w:ilvl w:val="0"/>
          <w:numId w:val="30"/>
        </w:numPr>
        <w:tabs>
          <w:tab w:val="left" w:pos="2120"/>
        </w:tabs>
        <w:spacing w:before="17"/>
        <w:ind w:right="1155"/>
        <w:jc w:val="both"/>
        <w:rPr>
          <w:sz w:val="24"/>
        </w:rPr>
      </w:pPr>
      <w:r>
        <w:rPr>
          <w:sz w:val="24"/>
        </w:rPr>
        <w:t>Правилника о наставном плану за други циклус основног образовања и наставном</w:t>
      </w:r>
      <w:r>
        <w:rPr>
          <w:spacing w:val="1"/>
          <w:sz w:val="24"/>
        </w:rPr>
        <w:t xml:space="preserve"> </w:t>
      </w:r>
      <w:r>
        <w:rPr>
          <w:sz w:val="24"/>
        </w:rPr>
        <w:t>програму за пети, шести, седми и осми разред основног образовања и васпитања</w:t>
      </w:r>
      <w:r>
        <w:rPr>
          <w:spacing w:val="1"/>
          <w:sz w:val="24"/>
        </w:rPr>
        <w:t xml:space="preserve"> </w:t>
      </w:r>
      <w:r>
        <w:rPr>
          <w:sz w:val="24"/>
        </w:rPr>
        <w:t>(„Сл. гласник РС”– Просветни гласник бр. 6/07, 5/08, 6/09, 2/10, 7/10, 3/11, 1/13, 4/13,</w:t>
      </w:r>
      <w:r>
        <w:rPr>
          <w:spacing w:val="1"/>
          <w:sz w:val="24"/>
        </w:rPr>
        <w:t xml:space="preserve"> </w:t>
      </w:r>
      <w:r>
        <w:rPr>
          <w:sz w:val="24"/>
        </w:rPr>
        <w:t>11/16,6/7);</w:t>
      </w:r>
    </w:p>
    <w:p w:rsidR="00B02332" w:rsidRDefault="00EF6AEF" w:rsidP="00BF6537">
      <w:pPr>
        <w:pStyle w:val="ListParagraph"/>
        <w:numPr>
          <w:ilvl w:val="0"/>
          <w:numId w:val="30"/>
        </w:numPr>
        <w:tabs>
          <w:tab w:val="left" w:pos="2120"/>
        </w:tabs>
        <w:spacing w:before="17"/>
        <w:ind w:right="1152"/>
        <w:jc w:val="both"/>
        <w:rPr>
          <w:sz w:val="24"/>
        </w:rPr>
      </w:pPr>
      <w:r>
        <w:rPr>
          <w:sz w:val="24"/>
        </w:rPr>
        <w:t>Правилника о наставном плану за други циклус основног образовања и наставном</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пети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w:t>
      </w:r>
      <w:r>
        <w:rPr>
          <w:spacing w:val="1"/>
          <w:sz w:val="24"/>
        </w:rPr>
        <w:t xml:space="preserve"> </w:t>
      </w:r>
      <w:r>
        <w:rPr>
          <w:sz w:val="24"/>
        </w:rPr>
        <w:t>и</w:t>
      </w:r>
      <w:r>
        <w:rPr>
          <w:spacing w:val="1"/>
          <w:sz w:val="24"/>
        </w:rPr>
        <w:t xml:space="preserve"> </w:t>
      </w:r>
      <w:r>
        <w:rPr>
          <w:sz w:val="24"/>
        </w:rPr>
        <w:t>васпитања</w:t>
      </w:r>
      <w:r>
        <w:rPr>
          <w:spacing w:val="1"/>
          <w:sz w:val="24"/>
        </w:rPr>
        <w:t xml:space="preserve"> </w:t>
      </w:r>
      <w:r>
        <w:rPr>
          <w:sz w:val="24"/>
        </w:rPr>
        <w:t>(„Сл.</w:t>
      </w:r>
      <w:r>
        <w:rPr>
          <w:spacing w:val="1"/>
          <w:sz w:val="24"/>
        </w:rPr>
        <w:t xml:space="preserve"> </w:t>
      </w:r>
      <w:r>
        <w:rPr>
          <w:sz w:val="24"/>
        </w:rPr>
        <w:t>гласник</w:t>
      </w:r>
      <w:r>
        <w:rPr>
          <w:spacing w:val="1"/>
          <w:sz w:val="24"/>
        </w:rPr>
        <w:t xml:space="preserve"> </w:t>
      </w:r>
      <w:r>
        <w:rPr>
          <w:sz w:val="24"/>
        </w:rPr>
        <w:t>РС”–</w:t>
      </w:r>
      <w:r>
        <w:rPr>
          <w:spacing w:val="1"/>
          <w:sz w:val="24"/>
        </w:rPr>
        <w:t xml:space="preserve"> </w:t>
      </w:r>
      <w:r>
        <w:rPr>
          <w:sz w:val="24"/>
        </w:rPr>
        <w:t>Просветни</w:t>
      </w:r>
      <w:r>
        <w:rPr>
          <w:spacing w:val="1"/>
          <w:sz w:val="24"/>
        </w:rPr>
        <w:t xml:space="preserve"> </w:t>
      </w:r>
      <w:r>
        <w:rPr>
          <w:sz w:val="24"/>
        </w:rPr>
        <w:t>гласник</w:t>
      </w:r>
      <w:r>
        <w:rPr>
          <w:spacing w:val="5"/>
          <w:sz w:val="24"/>
        </w:rPr>
        <w:t xml:space="preserve"> </w:t>
      </w:r>
      <w:r>
        <w:rPr>
          <w:sz w:val="24"/>
        </w:rPr>
        <w:t>4/13,</w:t>
      </w:r>
      <w:r>
        <w:rPr>
          <w:spacing w:val="-1"/>
          <w:sz w:val="24"/>
        </w:rPr>
        <w:t xml:space="preserve"> </w:t>
      </w:r>
      <w:r>
        <w:rPr>
          <w:sz w:val="24"/>
        </w:rPr>
        <w:t>11/16,</w:t>
      </w:r>
      <w:r>
        <w:rPr>
          <w:spacing w:val="-1"/>
          <w:sz w:val="24"/>
        </w:rPr>
        <w:t xml:space="preserve"> </w:t>
      </w:r>
      <w:r>
        <w:rPr>
          <w:sz w:val="24"/>
        </w:rPr>
        <w:t>8/17,</w:t>
      </w:r>
      <w:r>
        <w:rPr>
          <w:spacing w:val="-3"/>
          <w:sz w:val="24"/>
        </w:rPr>
        <w:t xml:space="preserve"> </w:t>
      </w:r>
      <w:r>
        <w:rPr>
          <w:sz w:val="24"/>
        </w:rPr>
        <w:t>9/17);</w:t>
      </w:r>
    </w:p>
    <w:p w:rsidR="00B02332" w:rsidRDefault="00EF6AEF" w:rsidP="00BF6537">
      <w:pPr>
        <w:pStyle w:val="ListParagraph"/>
        <w:numPr>
          <w:ilvl w:val="0"/>
          <w:numId w:val="30"/>
        </w:numPr>
        <w:tabs>
          <w:tab w:val="left" w:pos="2120"/>
        </w:tabs>
        <w:spacing w:before="17"/>
        <w:ind w:right="1162"/>
        <w:jc w:val="both"/>
        <w:rPr>
          <w:sz w:val="24"/>
        </w:rPr>
      </w:pPr>
      <w:r>
        <w:rPr>
          <w:sz w:val="24"/>
        </w:rPr>
        <w:t>Правилника</w:t>
      </w:r>
      <w:r>
        <w:rPr>
          <w:spacing w:val="-7"/>
          <w:sz w:val="24"/>
        </w:rPr>
        <w:t xml:space="preserve"> </w:t>
      </w:r>
      <w:r>
        <w:rPr>
          <w:sz w:val="24"/>
        </w:rPr>
        <w:t>о</w:t>
      </w:r>
      <w:r>
        <w:rPr>
          <w:spacing w:val="-1"/>
          <w:sz w:val="24"/>
        </w:rPr>
        <w:t xml:space="preserve"> </w:t>
      </w:r>
      <w:r>
        <w:rPr>
          <w:sz w:val="24"/>
        </w:rPr>
        <w:t>наставном</w:t>
      </w:r>
      <w:r>
        <w:rPr>
          <w:spacing w:val="-3"/>
          <w:sz w:val="24"/>
        </w:rPr>
        <w:t xml:space="preserve"> </w:t>
      </w:r>
      <w:r>
        <w:rPr>
          <w:sz w:val="24"/>
        </w:rPr>
        <w:t>програму</w:t>
      </w:r>
      <w:r>
        <w:rPr>
          <w:spacing w:val="-12"/>
          <w:sz w:val="24"/>
        </w:rPr>
        <w:t xml:space="preserve"> </w:t>
      </w:r>
      <w:r>
        <w:rPr>
          <w:sz w:val="24"/>
        </w:rPr>
        <w:t>за</w:t>
      </w:r>
      <w:r>
        <w:rPr>
          <w:spacing w:val="1"/>
          <w:sz w:val="24"/>
        </w:rPr>
        <w:t xml:space="preserve"> </w:t>
      </w:r>
      <w:r>
        <w:rPr>
          <w:sz w:val="24"/>
        </w:rPr>
        <w:t>шести разред</w:t>
      </w:r>
      <w:r>
        <w:rPr>
          <w:spacing w:val="-3"/>
          <w:sz w:val="24"/>
        </w:rPr>
        <w:t xml:space="preserve"> </w:t>
      </w:r>
      <w:r>
        <w:rPr>
          <w:sz w:val="24"/>
        </w:rPr>
        <w:t>основног</w:t>
      </w:r>
      <w:r>
        <w:rPr>
          <w:spacing w:val="-3"/>
          <w:sz w:val="24"/>
        </w:rPr>
        <w:t xml:space="preserve"> </w:t>
      </w:r>
      <w:r>
        <w:rPr>
          <w:sz w:val="24"/>
        </w:rPr>
        <w:t>образовања</w:t>
      </w:r>
      <w:r>
        <w:rPr>
          <w:spacing w:val="-5"/>
          <w:sz w:val="24"/>
        </w:rPr>
        <w:t xml:space="preserve"> </w:t>
      </w:r>
      <w:r>
        <w:rPr>
          <w:sz w:val="24"/>
        </w:rPr>
        <w:t>и</w:t>
      </w:r>
      <w:r>
        <w:rPr>
          <w:spacing w:val="-1"/>
          <w:sz w:val="24"/>
        </w:rPr>
        <w:t xml:space="preserve"> </w:t>
      </w:r>
      <w:r>
        <w:rPr>
          <w:sz w:val="24"/>
        </w:rPr>
        <w:t>васпитања</w:t>
      </w:r>
      <w:r>
        <w:rPr>
          <w:spacing w:val="-57"/>
          <w:sz w:val="24"/>
        </w:rPr>
        <w:t xml:space="preserve"> </w:t>
      </w:r>
      <w:r>
        <w:rPr>
          <w:sz w:val="24"/>
        </w:rPr>
        <w:t>(„Сл.</w:t>
      </w:r>
      <w:r>
        <w:rPr>
          <w:spacing w:val="-4"/>
          <w:sz w:val="24"/>
        </w:rPr>
        <w:t xml:space="preserve"> </w:t>
      </w:r>
      <w:r>
        <w:rPr>
          <w:sz w:val="24"/>
        </w:rPr>
        <w:t>гласник РС”–</w:t>
      </w:r>
      <w:r>
        <w:rPr>
          <w:spacing w:val="-1"/>
          <w:sz w:val="24"/>
        </w:rPr>
        <w:t xml:space="preserve"> </w:t>
      </w:r>
      <w:r>
        <w:rPr>
          <w:sz w:val="24"/>
        </w:rPr>
        <w:t>Просветни</w:t>
      </w:r>
      <w:r>
        <w:rPr>
          <w:spacing w:val="2"/>
          <w:sz w:val="24"/>
        </w:rPr>
        <w:t xml:space="preserve"> </w:t>
      </w:r>
      <w:r>
        <w:rPr>
          <w:sz w:val="24"/>
        </w:rPr>
        <w:t>гласник</w:t>
      </w:r>
      <w:r>
        <w:rPr>
          <w:spacing w:val="4"/>
          <w:sz w:val="24"/>
        </w:rPr>
        <w:t xml:space="preserve"> </w:t>
      </w:r>
      <w:r>
        <w:rPr>
          <w:sz w:val="24"/>
        </w:rPr>
        <w:t>5/14,</w:t>
      </w:r>
      <w:r>
        <w:rPr>
          <w:spacing w:val="-1"/>
          <w:sz w:val="24"/>
        </w:rPr>
        <w:t xml:space="preserve"> </w:t>
      </w:r>
      <w:r>
        <w:rPr>
          <w:sz w:val="24"/>
        </w:rPr>
        <w:t>11/16);</w:t>
      </w:r>
    </w:p>
    <w:p w:rsidR="00B02332" w:rsidRDefault="00EF6AEF" w:rsidP="00BF6537">
      <w:pPr>
        <w:pStyle w:val="ListParagraph"/>
        <w:numPr>
          <w:ilvl w:val="0"/>
          <w:numId w:val="30"/>
        </w:numPr>
        <w:tabs>
          <w:tab w:val="left" w:pos="2120"/>
        </w:tabs>
        <w:spacing w:before="17"/>
        <w:ind w:right="1156"/>
        <w:jc w:val="both"/>
        <w:rPr>
          <w:sz w:val="24"/>
        </w:rPr>
      </w:pPr>
      <w:r>
        <w:rPr>
          <w:sz w:val="24"/>
        </w:rPr>
        <w:t>Правилника о наставном програму за седми разред основног образовања и васпитања</w:t>
      </w:r>
      <w:r>
        <w:rPr>
          <w:spacing w:val="-58"/>
          <w:sz w:val="24"/>
        </w:rPr>
        <w:t xml:space="preserve"> </w:t>
      </w:r>
      <w:r>
        <w:rPr>
          <w:sz w:val="24"/>
        </w:rPr>
        <w:t>(„Сл.</w:t>
      </w:r>
      <w:r>
        <w:rPr>
          <w:spacing w:val="-4"/>
          <w:sz w:val="24"/>
        </w:rPr>
        <w:t xml:space="preserve"> </w:t>
      </w:r>
      <w:r>
        <w:rPr>
          <w:sz w:val="24"/>
        </w:rPr>
        <w:t>гласник РС”–</w:t>
      </w:r>
      <w:r>
        <w:rPr>
          <w:spacing w:val="-1"/>
          <w:sz w:val="24"/>
        </w:rPr>
        <w:t xml:space="preserve"> </w:t>
      </w:r>
      <w:r>
        <w:rPr>
          <w:sz w:val="24"/>
        </w:rPr>
        <w:t>Просветни</w:t>
      </w:r>
      <w:r>
        <w:rPr>
          <w:spacing w:val="2"/>
          <w:sz w:val="24"/>
        </w:rPr>
        <w:t xml:space="preserve"> </w:t>
      </w:r>
      <w:r>
        <w:rPr>
          <w:sz w:val="24"/>
        </w:rPr>
        <w:t>гласник</w:t>
      </w:r>
      <w:r>
        <w:rPr>
          <w:spacing w:val="4"/>
          <w:sz w:val="24"/>
        </w:rPr>
        <w:t xml:space="preserve"> </w:t>
      </w:r>
      <w:r>
        <w:rPr>
          <w:sz w:val="24"/>
        </w:rPr>
        <w:t>8/13,</w:t>
      </w:r>
      <w:r>
        <w:rPr>
          <w:spacing w:val="-1"/>
          <w:sz w:val="24"/>
        </w:rPr>
        <w:t xml:space="preserve"> </w:t>
      </w:r>
      <w:r>
        <w:rPr>
          <w:sz w:val="24"/>
        </w:rPr>
        <w:t>11/16);</w:t>
      </w:r>
    </w:p>
    <w:p w:rsidR="00B02332" w:rsidRDefault="00EF6AEF" w:rsidP="00BF6537">
      <w:pPr>
        <w:pStyle w:val="ListParagraph"/>
        <w:numPr>
          <w:ilvl w:val="0"/>
          <w:numId w:val="30"/>
        </w:numPr>
        <w:tabs>
          <w:tab w:val="left" w:pos="2120"/>
        </w:tabs>
        <w:spacing w:before="16" w:line="242" w:lineRule="auto"/>
        <w:ind w:right="1153"/>
        <w:jc w:val="both"/>
        <w:rPr>
          <w:sz w:val="24"/>
        </w:rPr>
      </w:pPr>
      <w:r>
        <w:rPr>
          <w:sz w:val="24"/>
        </w:rPr>
        <w:t>Правилника о наставном програму за осми разред основног образовања и васпитања</w:t>
      </w:r>
      <w:r>
        <w:rPr>
          <w:spacing w:val="1"/>
          <w:sz w:val="24"/>
        </w:rPr>
        <w:t xml:space="preserve"> </w:t>
      </w:r>
      <w:r>
        <w:rPr>
          <w:sz w:val="24"/>
        </w:rPr>
        <w:t>(„Сл.</w:t>
      </w:r>
      <w:r>
        <w:rPr>
          <w:spacing w:val="-4"/>
          <w:sz w:val="24"/>
        </w:rPr>
        <w:t xml:space="preserve"> </w:t>
      </w:r>
      <w:r>
        <w:rPr>
          <w:sz w:val="24"/>
        </w:rPr>
        <w:t>гласник РС”–</w:t>
      </w:r>
      <w:r>
        <w:rPr>
          <w:spacing w:val="-1"/>
          <w:sz w:val="24"/>
        </w:rPr>
        <w:t xml:space="preserve"> </w:t>
      </w:r>
      <w:r>
        <w:rPr>
          <w:sz w:val="24"/>
        </w:rPr>
        <w:t>Просветни</w:t>
      </w:r>
      <w:r>
        <w:rPr>
          <w:spacing w:val="2"/>
          <w:sz w:val="24"/>
        </w:rPr>
        <w:t xml:space="preserve"> </w:t>
      </w:r>
      <w:r>
        <w:rPr>
          <w:sz w:val="24"/>
        </w:rPr>
        <w:t>гласник</w:t>
      </w:r>
      <w:r>
        <w:rPr>
          <w:spacing w:val="4"/>
          <w:sz w:val="24"/>
        </w:rPr>
        <w:t xml:space="preserve"> </w:t>
      </w:r>
      <w:r>
        <w:rPr>
          <w:sz w:val="24"/>
        </w:rPr>
        <w:t>5/14,</w:t>
      </w:r>
      <w:r>
        <w:rPr>
          <w:spacing w:val="-1"/>
          <w:sz w:val="24"/>
        </w:rPr>
        <w:t xml:space="preserve"> </w:t>
      </w:r>
      <w:r>
        <w:rPr>
          <w:sz w:val="24"/>
        </w:rPr>
        <w:t>11/16);</w:t>
      </w:r>
    </w:p>
    <w:p w:rsidR="00B02332" w:rsidRDefault="00EF6AEF" w:rsidP="00BF6537">
      <w:pPr>
        <w:pStyle w:val="ListParagraph"/>
        <w:numPr>
          <w:ilvl w:val="0"/>
          <w:numId w:val="30"/>
        </w:numPr>
        <w:tabs>
          <w:tab w:val="left" w:pos="2120"/>
        </w:tabs>
        <w:spacing w:before="12"/>
        <w:ind w:right="1150"/>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наставном</w:t>
      </w:r>
      <w:r>
        <w:rPr>
          <w:spacing w:val="1"/>
          <w:sz w:val="24"/>
        </w:rPr>
        <w:t xml:space="preserve"> </w:t>
      </w:r>
      <w:r>
        <w:rPr>
          <w:sz w:val="24"/>
        </w:rPr>
        <w:t>плану</w:t>
      </w:r>
      <w:r>
        <w:rPr>
          <w:spacing w:val="1"/>
          <w:sz w:val="24"/>
        </w:rPr>
        <w:t xml:space="preserve"> </w:t>
      </w:r>
      <w:r>
        <w:rPr>
          <w:sz w:val="24"/>
        </w:rPr>
        <w:t>и</w:t>
      </w:r>
      <w:r>
        <w:rPr>
          <w:spacing w:val="1"/>
          <w:sz w:val="24"/>
        </w:rPr>
        <w:t xml:space="preserve"> </w:t>
      </w:r>
      <w:r>
        <w:rPr>
          <w:sz w:val="24"/>
        </w:rPr>
        <w:t>програму</w:t>
      </w:r>
      <w:r>
        <w:rPr>
          <w:spacing w:val="1"/>
          <w:sz w:val="24"/>
        </w:rPr>
        <w:t xml:space="preserve"> </w:t>
      </w:r>
      <w:r>
        <w:rPr>
          <w:sz w:val="24"/>
        </w:rPr>
        <w:t>за</w:t>
      </w:r>
      <w:r>
        <w:rPr>
          <w:spacing w:val="1"/>
          <w:sz w:val="24"/>
        </w:rPr>
        <w:t xml:space="preserve"> </w:t>
      </w:r>
      <w:r>
        <w:rPr>
          <w:sz w:val="24"/>
        </w:rPr>
        <w:t>први</w:t>
      </w:r>
      <w:r>
        <w:rPr>
          <w:spacing w:val="1"/>
          <w:sz w:val="24"/>
        </w:rPr>
        <w:t xml:space="preserve"> </w:t>
      </w:r>
      <w:r>
        <w:rPr>
          <w:sz w:val="24"/>
        </w:rPr>
        <w:t>и</w:t>
      </w:r>
      <w:r>
        <w:rPr>
          <w:spacing w:val="1"/>
          <w:sz w:val="24"/>
        </w:rPr>
        <w:t xml:space="preserve"> </w:t>
      </w:r>
      <w:r>
        <w:rPr>
          <w:sz w:val="24"/>
        </w:rPr>
        <w:t>други</w:t>
      </w:r>
      <w:r>
        <w:rPr>
          <w:spacing w:val="1"/>
          <w:sz w:val="24"/>
        </w:rPr>
        <w:t xml:space="preserve"> </w:t>
      </w:r>
      <w:r>
        <w:rPr>
          <w:sz w:val="24"/>
        </w:rPr>
        <w:t>разред</w:t>
      </w:r>
      <w:r>
        <w:rPr>
          <w:spacing w:val="1"/>
          <w:sz w:val="24"/>
        </w:rPr>
        <w:t xml:space="preserve"> </w:t>
      </w:r>
      <w:r>
        <w:rPr>
          <w:sz w:val="24"/>
        </w:rPr>
        <w:t>основног</w:t>
      </w:r>
      <w:r>
        <w:rPr>
          <w:spacing w:val="1"/>
          <w:sz w:val="24"/>
        </w:rPr>
        <w:t xml:space="preserve"> </w:t>
      </w:r>
      <w:r>
        <w:rPr>
          <w:sz w:val="24"/>
        </w:rPr>
        <w:t>образовања и васпитања („Сл. гласник РС”– Просветни гласник 10/04, 20/04, 1/05,</w:t>
      </w:r>
      <w:r>
        <w:rPr>
          <w:spacing w:val="1"/>
          <w:sz w:val="24"/>
        </w:rPr>
        <w:t xml:space="preserve"> </w:t>
      </w:r>
      <w:r>
        <w:rPr>
          <w:sz w:val="24"/>
        </w:rPr>
        <w:t>3/06, 15/06, 2/08, 2/10, 7/10, 3/11 - др. правилник 7/11 - др. правилници 1/13, 4/13,</w:t>
      </w:r>
      <w:r>
        <w:rPr>
          <w:spacing w:val="1"/>
          <w:sz w:val="24"/>
        </w:rPr>
        <w:t xml:space="preserve"> </w:t>
      </w:r>
      <w:r>
        <w:rPr>
          <w:sz w:val="24"/>
        </w:rPr>
        <w:t>14/13,</w:t>
      </w:r>
      <w:r>
        <w:rPr>
          <w:spacing w:val="-1"/>
          <w:sz w:val="24"/>
        </w:rPr>
        <w:t xml:space="preserve"> </w:t>
      </w:r>
      <w:r>
        <w:rPr>
          <w:sz w:val="24"/>
        </w:rPr>
        <w:t>5/14);</w:t>
      </w:r>
    </w:p>
    <w:p w:rsidR="00B02332" w:rsidRDefault="00EF6AEF" w:rsidP="00BF6537">
      <w:pPr>
        <w:pStyle w:val="ListParagraph"/>
        <w:numPr>
          <w:ilvl w:val="0"/>
          <w:numId w:val="30"/>
        </w:numPr>
        <w:tabs>
          <w:tab w:val="left" w:pos="2120"/>
        </w:tabs>
        <w:spacing w:before="17"/>
        <w:ind w:right="1153"/>
        <w:jc w:val="both"/>
        <w:rPr>
          <w:sz w:val="24"/>
        </w:rPr>
      </w:pPr>
      <w:r>
        <w:rPr>
          <w:sz w:val="24"/>
        </w:rPr>
        <w:t>Правилника о</w:t>
      </w:r>
      <w:r>
        <w:rPr>
          <w:spacing w:val="1"/>
          <w:sz w:val="24"/>
        </w:rPr>
        <w:t xml:space="preserve"> </w:t>
      </w:r>
      <w:r>
        <w:rPr>
          <w:sz w:val="24"/>
        </w:rPr>
        <w:t>наставном плану за први,</w:t>
      </w:r>
      <w:r>
        <w:rPr>
          <w:spacing w:val="1"/>
          <w:sz w:val="24"/>
        </w:rPr>
        <w:t xml:space="preserve"> </w:t>
      </w:r>
      <w:r>
        <w:rPr>
          <w:sz w:val="24"/>
        </w:rPr>
        <w:t>други, трећи</w:t>
      </w:r>
      <w:r>
        <w:rPr>
          <w:spacing w:val="1"/>
          <w:sz w:val="24"/>
        </w:rPr>
        <w:t xml:space="preserve"> </w:t>
      </w:r>
      <w:r>
        <w:rPr>
          <w:sz w:val="24"/>
        </w:rPr>
        <w:t>и четврти</w:t>
      </w:r>
      <w:r>
        <w:rPr>
          <w:spacing w:val="1"/>
          <w:sz w:val="24"/>
        </w:rPr>
        <w:t xml:space="preserve"> </w:t>
      </w:r>
      <w:r>
        <w:rPr>
          <w:sz w:val="24"/>
        </w:rPr>
        <w:t>разред основног</w:t>
      </w:r>
      <w:r>
        <w:rPr>
          <w:spacing w:val="1"/>
          <w:sz w:val="24"/>
        </w:rPr>
        <w:t xml:space="preserve"> </w:t>
      </w:r>
      <w:r>
        <w:rPr>
          <w:sz w:val="24"/>
        </w:rPr>
        <w:t>образовања и васпитања и наставном програму за трећи разред основног образовања</w:t>
      </w:r>
      <w:r>
        <w:rPr>
          <w:spacing w:val="1"/>
          <w:sz w:val="24"/>
        </w:rPr>
        <w:t xml:space="preserve"> </w:t>
      </w:r>
      <w:r>
        <w:rPr>
          <w:sz w:val="24"/>
        </w:rPr>
        <w:t>и васпитања („Сл. гласник РС” – Просветни гласник бр. 1/05, 15/06, 2/08, 2/10, 7/10,</w:t>
      </w:r>
      <w:r>
        <w:rPr>
          <w:spacing w:val="1"/>
          <w:sz w:val="24"/>
        </w:rPr>
        <w:t xml:space="preserve"> </w:t>
      </w:r>
      <w:r>
        <w:rPr>
          <w:sz w:val="24"/>
        </w:rPr>
        <w:t>3/11</w:t>
      </w:r>
      <w:r>
        <w:rPr>
          <w:spacing w:val="-4"/>
          <w:sz w:val="24"/>
        </w:rPr>
        <w:t xml:space="preserve"> </w:t>
      </w:r>
      <w:r>
        <w:rPr>
          <w:sz w:val="24"/>
        </w:rPr>
        <w:t>и</w:t>
      </w:r>
      <w:r>
        <w:rPr>
          <w:spacing w:val="4"/>
          <w:sz w:val="24"/>
        </w:rPr>
        <w:t xml:space="preserve"> </w:t>
      </w:r>
      <w:r>
        <w:rPr>
          <w:sz w:val="24"/>
        </w:rPr>
        <w:t>др.</w:t>
      </w:r>
      <w:r>
        <w:rPr>
          <w:spacing w:val="-3"/>
          <w:sz w:val="24"/>
        </w:rPr>
        <w:t xml:space="preserve"> </w:t>
      </w:r>
      <w:r>
        <w:rPr>
          <w:sz w:val="24"/>
        </w:rPr>
        <w:t>правилник</w:t>
      </w:r>
      <w:r>
        <w:rPr>
          <w:spacing w:val="3"/>
          <w:sz w:val="24"/>
        </w:rPr>
        <w:t xml:space="preserve"> </w:t>
      </w:r>
      <w:r>
        <w:rPr>
          <w:sz w:val="24"/>
        </w:rPr>
        <w:t>7/11</w:t>
      </w:r>
      <w:r>
        <w:rPr>
          <w:spacing w:val="-2"/>
          <w:sz w:val="24"/>
        </w:rPr>
        <w:t xml:space="preserve"> </w:t>
      </w:r>
      <w:r>
        <w:rPr>
          <w:sz w:val="24"/>
        </w:rPr>
        <w:t>и</w:t>
      </w:r>
      <w:r>
        <w:rPr>
          <w:spacing w:val="-1"/>
          <w:sz w:val="24"/>
        </w:rPr>
        <w:t xml:space="preserve"> </w:t>
      </w:r>
      <w:r>
        <w:rPr>
          <w:sz w:val="24"/>
        </w:rPr>
        <w:t>др.</w:t>
      </w:r>
      <w:r>
        <w:rPr>
          <w:spacing w:val="-5"/>
          <w:sz w:val="24"/>
        </w:rPr>
        <w:t xml:space="preserve"> </w:t>
      </w:r>
      <w:r>
        <w:rPr>
          <w:sz w:val="24"/>
        </w:rPr>
        <w:t>правилник</w:t>
      </w:r>
      <w:r>
        <w:rPr>
          <w:spacing w:val="4"/>
          <w:sz w:val="24"/>
        </w:rPr>
        <w:t xml:space="preserve"> </w:t>
      </w:r>
      <w:r>
        <w:rPr>
          <w:sz w:val="24"/>
        </w:rPr>
        <w:t>1/13,</w:t>
      </w:r>
      <w:r>
        <w:rPr>
          <w:spacing w:val="-2"/>
          <w:sz w:val="24"/>
        </w:rPr>
        <w:t xml:space="preserve"> </w:t>
      </w:r>
      <w:r>
        <w:rPr>
          <w:sz w:val="24"/>
        </w:rPr>
        <w:t>11/16);</w:t>
      </w:r>
    </w:p>
    <w:p w:rsidR="00B02332" w:rsidRDefault="00EF6AEF" w:rsidP="00BF6537">
      <w:pPr>
        <w:pStyle w:val="ListParagraph"/>
        <w:numPr>
          <w:ilvl w:val="0"/>
          <w:numId w:val="30"/>
        </w:numPr>
        <w:tabs>
          <w:tab w:val="left" w:pos="2120"/>
        </w:tabs>
        <w:spacing w:before="17"/>
        <w:ind w:right="1153"/>
        <w:jc w:val="both"/>
        <w:rPr>
          <w:sz w:val="24"/>
        </w:rPr>
      </w:pPr>
      <w:r>
        <w:rPr>
          <w:sz w:val="24"/>
        </w:rPr>
        <w:t>Правилника о норми часова непосредног рада са ученицима – наставника, стручних</w:t>
      </w:r>
      <w:r>
        <w:rPr>
          <w:spacing w:val="1"/>
          <w:sz w:val="24"/>
        </w:rPr>
        <w:t xml:space="preserve"> </w:t>
      </w:r>
      <w:r>
        <w:rPr>
          <w:sz w:val="24"/>
        </w:rPr>
        <w:t>сарадника и васпитача у основној школи („Сл. гласник РС” – Просветни гласник бр.</w:t>
      </w:r>
      <w:r>
        <w:rPr>
          <w:spacing w:val="1"/>
          <w:sz w:val="24"/>
        </w:rPr>
        <w:t xml:space="preserve"> </w:t>
      </w:r>
      <w:r>
        <w:rPr>
          <w:sz w:val="24"/>
        </w:rPr>
        <w:t>2/2000);</w:t>
      </w:r>
    </w:p>
    <w:p w:rsidR="00B02332" w:rsidRDefault="00EF6AEF" w:rsidP="00BF6537">
      <w:pPr>
        <w:pStyle w:val="ListParagraph"/>
        <w:numPr>
          <w:ilvl w:val="0"/>
          <w:numId w:val="30"/>
        </w:numPr>
        <w:tabs>
          <w:tab w:val="left" w:pos="2120"/>
        </w:tabs>
        <w:spacing w:before="16"/>
        <w:ind w:right="1147"/>
        <w:jc w:val="both"/>
        <w:rPr>
          <w:sz w:val="24"/>
        </w:rPr>
      </w:pPr>
      <w:r>
        <w:rPr>
          <w:sz w:val="24"/>
        </w:rPr>
        <w:t>Правилника</w:t>
      </w:r>
      <w:r>
        <w:rPr>
          <w:spacing w:val="1"/>
          <w:sz w:val="24"/>
        </w:rPr>
        <w:t xml:space="preserve"> </w:t>
      </w:r>
      <w:r>
        <w:rPr>
          <w:sz w:val="24"/>
        </w:rPr>
        <w:t>о</w:t>
      </w:r>
      <w:r>
        <w:rPr>
          <w:spacing w:val="1"/>
          <w:sz w:val="24"/>
        </w:rPr>
        <w:t xml:space="preserve"> </w:t>
      </w:r>
      <w:r>
        <w:rPr>
          <w:sz w:val="24"/>
        </w:rPr>
        <w:t>календару</w:t>
      </w:r>
      <w:r>
        <w:rPr>
          <w:spacing w:val="1"/>
          <w:sz w:val="24"/>
        </w:rPr>
        <w:t xml:space="preserve"> </w:t>
      </w:r>
      <w:r>
        <w:rPr>
          <w:sz w:val="24"/>
        </w:rPr>
        <w:t>васпитно-образовног</w:t>
      </w:r>
      <w:r>
        <w:rPr>
          <w:spacing w:val="1"/>
          <w:sz w:val="24"/>
        </w:rPr>
        <w:t xml:space="preserve"> </w:t>
      </w:r>
      <w:r>
        <w:rPr>
          <w:sz w:val="24"/>
        </w:rPr>
        <w:t>рада</w:t>
      </w:r>
      <w:r>
        <w:rPr>
          <w:spacing w:val="1"/>
          <w:sz w:val="24"/>
        </w:rPr>
        <w:t xml:space="preserve"> </w:t>
      </w:r>
      <w:r>
        <w:rPr>
          <w:sz w:val="24"/>
        </w:rPr>
        <w:t>основне</w:t>
      </w:r>
      <w:r>
        <w:rPr>
          <w:spacing w:val="1"/>
          <w:sz w:val="24"/>
        </w:rPr>
        <w:t xml:space="preserve"> </w:t>
      </w:r>
      <w:r>
        <w:rPr>
          <w:sz w:val="24"/>
        </w:rPr>
        <w:t>школе</w:t>
      </w:r>
      <w:r>
        <w:rPr>
          <w:spacing w:val="1"/>
          <w:sz w:val="24"/>
        </w:rPr>
        <w:t xml:space="preserve"> </w:t>
      </w:r>
      <w:r>
        <w:rPr>
          <w:sz w:val="24"/>
        </w:rPr>
        <w:t>за</w:t>
      </w:r>
      <w:r>
        <w:rPr>
          <w:spacing w:val="1"/>
          <w:sz w:val="24"/>
        </w:rPr>
        <w:t xml:space="preserve"> </w:t>
      </w:r>
      <w:r>
        <w:rPr>
          <w:sz w:val="24"/>
        </w:rPr>
        <w:t>школску</w:t>
      </w:r>
      <w:r>
        <w:rPr>
          <w:spacing w:val="1"/>
          <w:sz w:val="24"/>
        </w:rPr>
        <w:t xml:space="preserve"> </w:t>
      </w:r>
      <w:r>
        <w:rPr>
          <w:spacing w:val="-1"/>
          <w:sz w:val="24"/>
        </w:rPr>
        <w:t>2018/2019.</w:t>
      </w:r>
      <w:r>
        <w:rPr>
          <w:spacing w:val="-3"/>
          <w:sz w:val="24"/>
        </w:rPr>
        <w:t xml:space="preserve"> </w:t>
      </w:r>
      <w:r>
        <w:rPr>
          <w:spacing w:val="-1"/>
          <w:sz w:val="24"/>
        </w:rPr>
        <w:t>годину</w:t>
      </w:r>
      <w:r>
        <w:rPr>
          <w:spacing w:val="-15"/>
          <w:sz w:val="24"/>
        </w:rPr>
        <w:t xml:space="preserve"> </w:t>
      </w:r>
      <w:r>
        <w:rPr>
          <w:sz w:val="24"/>
        </w:rPr>
        <w:t>(„Сл.</w:t>
      </w:r>
      <w:r>
        <w:rPr>
          <w:spacing w:val="-3"/>
          <w:sz w:val="24"/>
        </w:rPr>
        <w:t xml:space="preserve"> </w:t>
      </w:r>
      <w:r>
        <w:rPr>
          <w:sz w:val="24"/>
        </w:rPr>
        <w:t>гласник</w:t>
      </w:r>
      <w:r>
        <w:rPr>
          <w:spacing w:val="5"/>
          <w:sz w:val="24"/>
        </w:rPr>
        <w:t xml:space="preserve"> </w:t>
      </w:r>
      <w:r>
        <w:rPr>
          <w:sz w:val="24"/>
        </w:rPr>
        <w:t>РС”</w:t>
      </w:r>
      <w:r>
        <w:rPr>
          <w:spacing w:val="1"/>
          <w:sz w:val="24"/>
        </w:rPr>
        <w:t xml:space="preserve"> </w:t>
      </w:r>
      <w:r>
        <w:rPr>
          <w:sz w:val="24"/>
        </w:rPr>
        <w:t>–</w:t>
      </w:r>
      <w:r>
        <w:rPr>
          <w:spacing w:val="-3"/>
          <w:sz w:val="24"/>
        </w:rPr>
        <w:t xml:space="preserve"> </w:t>
      </w:r>
      <w:r>
        <w:rPr>
          <w:sz w:val="24"/>
        </w:rPr>
        <w:t>Просветни</w:t>
      </w:r>
      <w:r>
        <w:rPr>
          <w:spacing w:val="6"/>
          <w:sz w:val="24"/>
        </w:rPr>
        <w:t xml:space="preserve"> </w:t>
      </w:r>
      <w:r>
        <w:rPr>
          <w:sz w:val="24"/>
        </w:rPr>
        <w:t>гласник</w:t>
      </w:r>
      <w:r>
        <w:rPr>
          <w:spacing w:val="2"/>
          <w:sz w:val="24"/>
        </w:rPr>
        <w:t xml:space="preserve"> </w:t>
      </w:r>
      <w:r>
        <w:rPr>
          <w:sz w:val="24"/>
        </w:rPr>
        <w:t>бр.</w:t>
      </w:r>
      <w:r>
        <w:rPr>
          <w:spacing w:val="-3"/>
          <w:sz w:val="24"/>
        </w:rPr>
        <w:t xml:space="preserve"> </w:t>
      </w:r>
      <w:r>
        <w:rPr>
          <w:sz w:val="24"/>
        </w:rPr>
        <w:t>6/2017);</w:t>
      </w:r>
    </w:p>
    <w:p w:rsidR="00B02332" w:rsidRDefault="00B02332">
      <w:pPr>
        <w:jc w:val="both"/>
        <w:rPr>
          <w:sz w:val="24"/>
        </w:rPr>
        <w:sectPr w:rsidR="00B02332">
          <w:pgSz w:w="12240" w:h="15840"/>
          <w:pgMar w:top="1200" w:right="0" w:bottom="1100" w:left="160" w:header="0" w:footer="906" w:gutter="0"/>
          <w:cols w:space="720"/>
        </w:sectPr>
      </w:pPr>
    </w:p>
    <w:p w:rsidR="00B02332" w:rsidRDefault="00C36DDA" w:rsidP="00BF6537">
      <w:pPr>
        <w:pStyle w:val="ListParagraph"/>
        <w:numPr>
          <w:ilvl w:val="0"/>
          <w:numId w:val="30"/>
        </w:numPr>
        <w:tabs>
          <w:tab w:val="left" w:pos="2119"/>
          <w:tab w:val="left" w:pos="2120"/>
        </w:tabs>
        <w:spacing w:before="77"/>
        <w:ind w:right="1763"/>
        <w:rPr>
          <w:sz w:val="24"/>
        </w:rPr>
      </w:pPr>
      <w:r>
        <w:rPr>
          <w:noProof/>
          <w:lang w:val="en-GB" w:eastAsia="en-GB"/>
        </w:rPr>
        <w:lastRenderedPageBreak/>
        <mc:AlternateContent>
          <mc:Choice Requires="wps">
            <w:drawing>
              <wp:anchor distT="0" distB="0" distL="114300" distR="114300" simplePos="0" relativeHeight="478821376" behindDoc="1" locked="0" layoutInCell="1" allowOverlap="1" wp14:anchorId="19CAC9C4" wp14:editId="13AB17AF">
                <wp:simplePos x="0" y="0"/>
                <wp:positionH relativeFrom="page">
                  <wp:posOffset>1449070</wp:posOffset>
                </wp:positionH>
                <wp:positionV relativeFrom="page">
                  <wp:posOffset>7804150</wp:posOffset>
                </wp:positionV>
                <wp:extent cx="27940" cy="27940"/>
                <wp:effectExtent l="0" t="0" r="0" b="0"/>
                <wp:wrapNone/>
                <wp:docPr id="11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7940"/>
                        </a:xfrm>
                        <a:custGeom>
                          <a:avLst/>
                          <a:gdLst>
                            <a:gd name="T0" fmla="+- 0 2297 2282"/>
                            <a:gd name="T1" fmla="*/ T0 w 44"/>
                            <a:gd name="T2" fmla="+- 0 12334 12290"/>
                            <a:gd name="T3" fmla="*/ 12334 h 44"/>
                            <a:gd name="T4" fmla="+- 0 2282 2282"/>
                            <a:gd name="T5" fmla="*/ T4 w 44"/>
                            <a:gd name="T6" fmla="+- 0 12334 12290"/>
                            <a:gd name="T7" fmla="*/ 12334 h 44"/>
                            <a:gd name="T8" fmla="+- 0 2282 2282"/>
                            <a:gd name="T9" fmla="*/ T8 w 44"/>
                            <a:gd name="T10" fmla="+- 0 12319 12290"/>
                            <a:gd name="T11" fmla="*/ 12319 h 44"/>
                            <a:gd name="T12" fmla="+- 0 2297 2282"/>
                            <a:gd name="T13" fmla="*/ T12 w 44"/>
                            <a:gd name="T14" fmla="+- 0 12319 12290"/>
                            <a:gd name="T15" fmla="*/ 12319 h 44"/>
                            <a:gd name="T16" fmla="+- 0 2297 2282"/>
                            <a:gd name="T17" fmla="*/ T16 w 44"/>
                            <a:gd name="T18" fmla="+- 0 12334 12290"/>
                            <a:gd name="T19" fmla="*/ 12334 h 44"/>
                            <a:gd name="T20" fmla="+- 0 2326 2282"/>
                            <a:gd name="T21" fmla="*/ T20 w 44"/>
                            <a:gd name="T22" fmla="+- 0 12305 12290"/>
                            <a:gd name="T23" fmla="*/ 12305 h 44"/>
                            <a:gd name="T24" fmla="+- 0 2311 2282"/>
                            <a:gd name="T25" fmla="*/ T24 w 44"/>
                            <a:gd name="T26" fmla="+- 0 12305 12290"/>
                            <a:gd name="T27" fmla="*/ 12305 h 44"/>
                            <a:gd name="T28" fmla="+- 0 2311 2282"/>
                            <a:gd name="T29" fmla="*/ T28 w 44"/>
                            <a:gd name="T30" fmla="+- 0 12290 12290"/>
                            <a:gd name="T31" fmla="*/ 12290 h 44"/>
                            <a:gd name="T32" fmla="+- 0 2326 2282"/>
                            <a:gd name="T33" fmla="*/ T32 w 44"/>
                            <a:gd name="T34" fmla="+- 0 12290 12290"/>
                            <a:gd name="T35" fmla="*/ 12290 h 44"/>
                            <a:gd name="T36" fmla="+- 0 2326 2282"/>
                            <a:gd name="T37" fmla="*/ T36 w 44"/>
                            <a:gd name="T38" fmla="+- 0 12305 12290"/>
                            <a:gd name="T39" fmla="*/ 12305 h 44"/>
                            <a:gd name="T40" fmla="+- 0 2326 2282"/>
                            <a:gd name="T41" fmla="*/ T40 w 44"/>
                            <a:gd name="T42" fmla="+- 0 12334 12290"/>
                            <a:gd name="T43" fmla="*/ 12334 h 44"/>
                            <a:gd name="T44" fmla="+- 0 2311 2282"/>
                            <a:gd name="T45" fmla="*/ T44 w 44"/>
                            <a:gd name="T46" fmla="+- 0 12334 12290"/>
                            <a:gd name="T47" fmla="*/ 12334 h 44"/>
                            <a:gd name="T48" fmla="+- 0 2311 2282"/>
                            <a:gd name="T49" fmla="*/ T48 w 44"/>
                            <a:gd name="T50" fmla="+- 0 12319 12290"/>
                            <a:gd name="T51" fmla="*/ 12319 h 44"/>
                            <a:gd name="T52" fmla="+- 0 2326 2282"/>
                            <a:gd name="T53" fmla="*/ T52 w 44"/>
                            <a:gd name="T54" fmla="+- 0 12319 12290"/>
                            <a:gd name="T55" fmla="*/ 12319 h 44"/>
                            <a:gd name="T56" fmla="+- 0 2326 2282"/>
                            <a:gd name="T57" fmla="*/ T56 w 44"/>
                            <a:gd name="T58" fmla="+- 0 12334 12290"/>
                            <a:gd name="T59" fmla="*/ 123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 h="44">
                              <a:moveTo>
                                <a:pt x="15" y="44"/>
                              </a:moveTo>
                              <a:lnTo>
                                <a:pt x="0" y="44"/>
                              </a:lnTo>
                              <a:lnTo>
                                <a:pt x="0" y="29"/>
                              </a:lnTo>
                              <a:lnTo>
                                <a:pt x="15" y="29"/>
                              </a:lnTo>
                              <a:lnTo>
                                <a:pt x="15" y="44"/>
                              </a:lnTo>
                              <a:close/>
                              <a:moveTo>
                                <a:pt x="44" y="15"/>
                              </a:moveTo>
                              <a:lnTo>
                                <a:pt x="29" y="15"/>
                              </a:lnTo>
                              <a:lnTo>
                                <a:pt x="29" y="0"/>
                              </a:lnTo>
                              <a:lnTo>
                                <a:pt x="44" y="0"/>
                              </a:lnTo>
                              <a:lnTo>
                                <a:pt x="44" y="15"/>
                              </a:lnTo>
                              <a:close/>
                              <a:moveTo>
                                <a:pt x="44" y="44"/>
                              </a:moveTo>
                              <a:lnTo>
                                <a:pt x="29" y="44"/>
                              </a:lnTo>
                              <a:lnTo>
                                <a:pt x="29" y="29"/>
                              </a:lnTo>
                              <a:lnTo>
                                <a:pt x="44" y="29"/>
                              </a:lnTo>
                              <a:lnTo>
                                <a:pt x="4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style="position:absolute;margin-left:114.1pt;margin-top:614.5pt;width:2.2pt;height:2.2pt;z-index:-244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" path="m15,44l,44,,29r15,l15,44xm44,15r-15,l29,,44,r,15xm44,44r-15,l29,29r15,l44,44xe" fillcolor="black" stroked="f">
                <v:path arrowok="t" o:connecttype="custom" o:connectlocs="9525,7832090;0,7832090;0,7822565;9525,7822565;9525,7832090;27940,7813675;18415,7813675;18415,7804150;27940,7804150;27940,7813675;27940,7832090;18415,7832090;18415,7822565;27940,7822565;27940,7832090"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478821888" behindDoc="1" locked="0" layoutInCell="1" allowOverlap="1" wp14:anchorId="25B83FE2" wp14:editId="28779A7E">
                <wp:simplePos x="0" y="0"/>
                <wp:positionH relativeFrom="page">
                  <wp:posOffset>1725295</wp:posOffset>
                </wp:positionH>
                <wp:positionV relativeFrom="page">
                  <wp:posOffset>7804150</wp:posOffset>
                </wp:positionV>
                <wp:extent cx="27940" cy="29210"/>
                <wp:effectExtent l="0" t="0" r="0" b="0"/>
                <wp:wrapNone/>
                <wp:docPr id="11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2726 2717"/>
                            <a:gd name="T1" fmla="*/ T0 w 44"/>
                            <a:gd name="T2" fmla="+- 0 12334 12290"/>
                            <a:gd name="T3" fmla="*/ 12334 h 46"/>
                            <a:gd name="T4" fmla="+- 0 2717 2717"/>
                            <a:gd name="T5" fmla="*/ T4 w 44"/>
                            <a:gd name="T6" fmla="+- 0 12334 12290"/>
                            <a:gd name="T7" fmla="*/ 12334 h 46"/>
                            <a:gd name="T8" fmla="+- 0 2717 2717"/>
                            <a:gd name="T9" fmla="*/ T8 w 44"/>
                            <a:gd name="T10" fmla="+- 0 12336 12290"/>
                            <a:gd name="T11" fmla="*/ 12336 h 46"/>
                            <a:gd name="T12" fmla="+- 0 2726 2717"/>
                            <a:gd name="T13" fmla="*/ T12 w 44"/>
                            <a:gd name="T14" fmla="+- 0 12336 12290"/>
                            <a:gd name="T15" fmla="*/ 12336 h 46"/>
                            <a:gd name="T16" fmla="+- 0 2726 2717"/>
                            <a:gd name="T17" fmla="*/ T16 w 44"/>
                            <a:gd name="T18" fmla="+- 0 12334 12290"/>
                            <a:gd name="T19" fmla="*/ 12334 h 46"/>
                            <a:gd name="T20" fmla="+- 0 2760 2717"/>
                            <a:gd name="T21" fmla="*/ T20 w 44"/>
                            <a:gd name="T22" fmla="+- 0 12290 12290"/>
                            <a:gd name="T23" fmla="*/ 12290 h 46"/>
                            <a:gd name="T24" fmla="+- 0 2717 2717"/>
                            <a:gd name="T25" fmla="*/ T24 w 44"/>
                            <a:gd name="T26" fmla="+- 0 12290 12290"/>
                            <a:gd name="T27" fmla="*/ 12290 h 46"/>
                            <a:gd name="T28" fmla="+- 0 2717 2717"/>
                            <a:gd name="T29" fmla="*/ T28 w 44"/>
                            <a:gd name="T30" fmla="+- 0 12305 12290"/>
                            <a:gd name="T31" fmla="*/ 12305 h 46"/>
                            <a:gd name="T32" fmla="+- 0 2717 2717"/>
                            <a:gd name="T33" fmla="*/ T32 w 44"/>
                            <a:gd name="T34" fmla="+- 0 12305 12290"/>
                            <a:gd name="T35" fmla="*/ 12305 h 46"/>
                            <a:gd name="T36" fmla="+- 0 2717 2717"/>
                            <a:gd name="T37" fmla="*/ T36 w 44"/>
                            <a:gd name="T38" fmla="+- 0 12307 12290"/>
                            <a:gd name="T39" fmla="*/ 12307 h 46"/>
                            <a:gd name="T40" fmla="+- 0 2731 2717"/>
                            <a:gd name="T41" fmla="*/ T40 w 44"/>
                            <a:gd name="T42" fmla="+- 0 12307 12290"/>
                            <a:gd name="T43" fmla="*/ 12307 h 46"/>
                            <a:gd name="T44" fmla="+- 0 2731 2717"/>
                            <a:gd name="T45" fmla="*/ T44 w 44"/>
                            <a:gd name="T46" fmla="+- 0 12305 12290"/>
                            <a:gd name="T47" fmla="*/ 12305 h 46"/>
                            <a:gd name="T48" fmla="+- 0 2760 2717"/>
                            <a:gd name="T49" fmla="*/ T48 w 44"/>
                            <a:gd name="T50" fmla="+- 0 12305 12290"/>
                            <a:gd name="T51" fmla="*/ 12305 h 46"/>
                            <a:gd name="T52" fmla="+- 0 2760 2717"/>
                            <a:gd name="T53" fmla="*/ T52 w 44"/>
                            <a:gd name="T54" fmla="+- 0 12290 12290"/>
                            <a:gd name="T55" fmla="*/ 122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46">
                              <a:moveTo>
                                <a:pt x="9" y="44"/>
                              </a:moveTo>
                              <a:lnTo>
                                <a:pt x="0" y="44"/>
                              </a:lnTo>
                              <a:lnTo>
                                <a:pt x="0" y="46"/>
                              </a:lnTo>
                              <a:lnTo>
                                <a:pt x="9" y="46"/>
                              </a:lnTo>
                              <a:lnTo>
                                <a:pt x="9" y="44"/>
                              </a:lnTo>
                              <a:close/>
                              <a:moveTo>
                                <a:pt x="43" y="0"/>
                              </a:moveTo>
                              <a:lnTo>
                                <a:pt x="0" y="0"/>
                              </a:lnTo>
                              <a:lnTo>
                                <a:pt x="0" y="15"/>
                              </a:lnTo>
                              <a:lnTo>
                                <a:pt x="0" y="17"/>
                              </a:lnTo>
                              <a:lnTo>
                                <a:pt x="14" y="17"/>
                              </a:lnTo>
                              <a:lnTo>
                                <a:pt x="14" y="15"/>
                              </a:lnTo>
                              <a:lnTo>
                                <a:pt x="43" y="1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135.85pt;margin-top:614.5pt;width:2.2pt;height:2.3pt;z-index:-24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" path="m9,44l,44r,2l9,46r,-2xm43,l,,,15r,2l14,17r,-2l43,15,43,xe" fillcolor="black" stroked="f">
                <v:path arrowok="t" o:connecttype="custom" o:connectlocs="5715,7832090;0,7832090;0,7833360;5715,7833360;5715,7832090;27305,7804150;0,7804150;0,7813675;0,7813675;0,7814945;8890,7814945;8890,7813675;27305,7813675;27305,7804150" o:connectangles="0,0,0,0,0,0,0,0,0,0,0,0,0,0"/>
                <w10:wrap anchorx="page" anchory="page"/>
              </v:shape>
            </w:pict>
          </mc:Fallback>
        </mc:AlternateContent>
      </w:r>
      <w:r>
        <w:rPr>
          <w:noProof/>
          <w:lang w:val="en-GB" w:eastAsia="en-GB"/>
        </w:rPr>
        <mc:AlternateContent>
          <mc:Choice Requires="wps">
            <w:drawing>
              <wp:anchor distT="0" distB="0" distL="114300" distR="114300" simplePos="0" relativeHeight="478822400" behindDoc="1" locked="0" layoutInCell="1" allowOverlap="1" wp14:anchorId="0F6EA200" wp14:editId="2249A5C1">
                <wp:simplePos x="0" y="0"/>
                <wp:positionH relativeFrom="page">
                  <wp:posOffset>2433955</wp:posOffset>
                </wp:positionH>
                <wp:positionV relativeFrom="page">
                  <wp:posOffset>7804150</wp:posOffset>
                </wp:positionV>
                <wp:extent cx="27940" cy="29210"/>
                <wp:effectExtent l="0" t="0" r="0" b="0"/>
                <wp:wrapNone/>
                <wp:docPr id="10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3842 3833"/>
                            <a:gd name="T1" fmla="*/ T0 w 44"/>
                            <a:gd name="T2" fmla="+- 0 12334 12290"/>
                            <a:gd name="T3" fmla="*/ 12334 h 46"/>
                            <a:gd name="T4" fmla="+- 0 3833 3833"/>
                            <a:gd name="T5" fmla="*/ T4 w 44"/>
                            <a:gd name="T6" fmla="+- 0 12334 12290"/>
                            <a:gd name="T7" fmla="*/ 12334 h 46"/>
                            <a:gd name="T8" fmla="+- 0 3833 3833"/>
                            <a:gd name="T9" fmla="*/ T8 w 44"/>
                            <a:gd name="T10" fmla="+- 0 12336 12290"/>
                            <a:gd name="T11" fmla="*/ 12336 h 46"/>
                            <a:gd name="T12" fmla="+- 0 3842 3833"/>
                            <a:gd name="T13" fmla="*/ T12 w 44"/>
                            <a:gd name="T14" fmla="+- 0 12336 12290"/>
                            <a:gd name="T15" fmla="*/ 12336 h 46"/>
                            <a:gd name="T16" fmla="+- 0 3842 3833"/>
                            <a:gd name="T17" fmla="*/ T16 w 44"/>
                            <a:gd name="T18" fmla="+- 0 12334 12290"/>
                            <a:gd name="T19" fmla="*/ 12334 h 46"/>
                            <a:gd name="T20" fmla="+- 0 3876 3833"/>
                            <a:gd name="T21" fmla="*/ T20 w 44"/>
                            <a:gd name="T22" fmla="+- 0 12290 12290"/>
                            <a:gd name="T23" fmla="*/ 12290 h 46"/>
                            <a:gd name="T24" fmla="+- 0 3833 3833"/>
                            <a:gd name="T25" fmla="*/ T24 w 44"/>
                            <a:gd name="T26" fmla="+- 0 12290 12290"/>
                            <a:gd name="T27" fmla="*/ 12290 h 46"/>
                            <a:gd name="T28" fmla="+- 0 3833 3833"/>
                            <a:gd name="T29" fmla="*/ T28 w 44"/>
                            <a:gd name="T30" fmla="+- 0 12305 12290"/>
                            <a:gd name="T31" fmla="*/ 12305 h 46"/>
                            <a:gd name="T32" fmla="+- 0 3835 3833"/>
                            <a:gd name="T33" fmla="*/ T32 w 44"/>
                            <a:gd name="T34" fmla="+- 0 12305 12290"/>
                            <a:gd name="T35" fmla="*/ 12305 h 46"/>
                            <a:gd name="T36" fmla="+- 0 3835 3833"/>
                            <a:gd name="T37" fmla="*/ T36 w 44"/>
                            <a:gd name="T38" fmla="+- 0 12307 12290"/>
                            <a:gd name="T39" fmla="*/ 12307 h 46"/>
                            <a:gd name="T40" fmla="+- 0 3850 3833"/>
                            <a:gd name="T41" fmla="*/ T40 w 44"/>
                            <a:gd name="T42" fmla="+- 0 12307 12290"/>
                            <a:gd name="T43" fmla="*/ 12307 h 46"/>
                            <a:gd name="T44" fmla="+- 0 3850 3833"/>
                            <a:gd name="T45" fmla="*/ T44 w 44"/>
                            <a:gd name="T46" fmla="+- 0 12305 12290"/>
                            <a:gd name="T47" fmla="*/ 12305 h 46"/>
                            <a:gd name="T48" fmla="+- 0 3876 3833"/>
                            <a:gd name="T49" fmla="*/ T48 w 44"/>
                            <a:gd name="T50" fmla="+- 0 12305 12290"/>
                            <a:gd name="T51" fmla="*/ 12305 h 46"/>
                            <a:gd name="T52" fmla="+- 0 3876 3833"/>
                            <a:gd name="T53" fmla="*/ T52 w 44"/>
                            <a:gd name="T54" fmla="+- 0 12290 12290"/>
                            <a:gd name="T55" fmla="*/ 122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46">
                              <a:moveTo>
                                <a:pt x="9" y="44"/>
                              </a:moveTo>
                              <a:lnTo>
                                <a:pt x="0" y="44"/>
                              </a:lnTo>
                              <a:lnTo>
                                <a:pt x="0" y="46"/>
                              </a:lnTo>
                              <a:lnTo>
                                <a:pt x="9" y="46"/>
                              </a:lnTo>
                              <a:lnTo>
                                <a:pt x="9" y="44"/>
                              </a:lnTo>
                              <a:close/>
                              <a:moveTo>
                                <a:pt x="43" y="0"/>
                              </a:moveTo>
                              <a:lnTo>
                                <a:pt x="0" y="0"/>
                              </a:lnTo>
                              <a:lnTo>
                                <a:pt x="0" y="15"/>
                              </a:lnTo>
                              <a:lnTo>
                                <a:pt x="2" y="15"/>
                              </a:lnTo>
                              <a:lnTo>
                                <a:pt x="2" y="17"/>
                              </a:lnTo>
                              <a:lnTo>
                                <a:pt x="17" y="17"/>
                              </a:lnTo>
                              <a:lnTo>
                                <a:pt x="17" y="15"/>
                              </a:lnTo>
                              <a:lnTo>
                                <a:pt x="43" y="1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style="position:absolute;margin-left:191.65pt;margin-top:614.5pt;width:2.2pt;height:2.3pt;z-index:-244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" path="m9,44l,44r,2l9,46r,-2xm43,l,,,15r2,l2,17r15,l17,15r26,l43,xe" fillcolor="black" stroked="f">
                <v:path arrowok="t" o:connecttype="custom" o:connectlocs="5715,7832090;0,7832090;0,7833360;5715,7833360;5715,7832090;27305,7804150;0,7804150;0,7813675;1270,7813675;1270,7814945;10795,7814945;10795,7813675;27305,7813675;27305,7804150" o:connectangles="0,0,0,0,0,0,0,0,0,0,0,0,0,0"/>
                <w10:wrap anchorx="page" anchory="page"/>
              </v:shape>
            </w:pict>
          </mc:Fallback>
        </mc:AlternateContent>
      </w:r>
      <w:r>
        <w:rPr>
          <w:noProof/>
          <w:lang w:val="en-GB" w:eastAsia="en-GB"/>
        </w:rPr>
        <mc:AlternateContent>
          <mc:Choice Requires="wps">
            <w:drawing>
              <wp:anchor distT="0" distB="0" distL="114300" distR="114300" simplePos="0" relativeHeight="478822912" behindDoc="1" locked="0" layoutInCell="1" allowOverlap="1" wp14:anchorId="7E68A916" wp14:editId="102BB83E">
                <wp:simplePos x="0" y="0"/>
                <wp:positionH relativeFrom="page">
                  <wp:posOffset>3241675</wp:posOffset>
                </wp:positionH>
                <wp:positionV relativeFrom="page">
                  <wp:posOffset>7804150</wp:posOffset>
                </wp:positionV>
                <wp:extent cx="27940" cy="29210"/>
                <wp:effectExtent l="0" t="0" r="0" b="0"/>
                <wp:wrapNone/>
                <wp:docPr id="10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5114 5105"/>
                            <a:gd name="T1" fmla="*/ T0 w 44"/>
                            <a:gd name="T2" fmla="+- 0 12334 12290"/>
                            <a:gd name="T3" fmla="*/ 12334 h 46"/>
                            <a:gd name="T4" fmla="+- 0 5105 5105"/>
                            <a:gd name="T5" fmla="*/ T4 w 44"/>
                            <a:gd name="T6" fmla="+- 0 12334 12290"/>
                            <a:gd name="T7" fmla="*/ 12334 h 46"/>
                            <a:gd name="T8" fmla="+- 0 5105 5105"/>
                            <a:gd name="T9" fmla="*/ T8 w 44"/>
                            <a:gd name="T10" fmla="+- 0 12336 12290"/>
                            <a:gd name="T11" fmla="*/ 12336 h 46"/>
                            <a:gd name="T12" fmla="+- 0 5114 5105"/>
                            <a:gd name="T13" fmla="*/ T12 w 44"/>
                            <a:gd name="T14" fmla="+- 0 12336 12290"/>
                            <a:gd name="T15" fmla="*/ 12336 h 46"/>
                            <a:gd name="T16" fmla="+- 0 5114 5105"/>
                            <a:gd name="T17" fmla="*/ T16 w 44"/>
                            <a:gd name="T18" fmla="+- 0 12334 12290"/>
                            <a:gd name="T19" fmla="*/ 12334 h 46"/>
                            <a:gd name="T20" fmla="+- 0 5148 5105"/>
                            <a:gd name="T21" fmla="*/ T20 w 44"/>
                            <a:gd name="T22" fmla="+- 0 12290 12290"/>
                            <a:gd name="T23" fmla="*/ 12290 h 46"/>
                            <a:gd name="T24" fmla="+- 0 5105 5105"/>
                            <a:gd name="T25" fmla="*/ T24 w 44"/>
                            <a:gd name="T26" fmla="+- 0 12290 12290"/>
                            <a:gd name="T27" fmla="*/ 12290 h 46"/>
                            <a:gd name="T28" fmla="+- 0 5105 5105"/>
                            <a:gd name="T29" fmla="*/ T28 w 44"/>
                            <a:gd name="T30" fmla="+- 0 12305 12290"/>
                            <a:gd name="T31" fmla="*/ 12305 h 46"/>
                            <a:gd name="T32" fmla="+- 0 5107 5105"/>
                            <a:gd name="T33" fmla="*/ T32 w 44"/>
                            <a:gd name="T34" fmla="+- 0 12305 12290"/>
                            <a:gd name="T35" fmla="*/ 12305 h 46"/>
                            <a:gd name="T36" fmla="+- 0 5107 5105"/>
                            <a:gd name="T37" fmla="*/ T36 w 44"/>
                            <a:gd name="T38" fmla="+- 0 12307 12290"/>
                            <a:gd name="T39" fmla="*/ 12307 h 46"/>
                            <a:gd name="T40" fmla="+- 0 5122 5105"/>
                            <a:gd name="T41" fmla="*/ T40 w 44"/>
                            <a:gd name="T42" fmla="+- 0 12307 12290"/>
                            <a:gd name="T43" fmla="*/ 12307 h 46"/>
                            <a:gd name="T44" fmla="+- 0 5122 5105"/>
                            <a:gd name="T45" fmla="*/ T44 w 44"/>
                            <a:gd name="T46" fmla="+- 0 12305 12290"/>
                            <a:gd name="T47" fmla="*/ 12305 h 46"/>
                            <a:gd name="T48" fmla="+- 0 5148 5105"/>
                            <a:gd name="T49" fmla="*/ T48 w 44"/>
                            <a:gd name="T50" fmla="+- 0 12305 12290"/>
                            <a:gd name="T51" fmla="*/ 12305 h 46"/>
                            <a:gd name="T52" fmla="+- 0 5148 5105"/>
                            <a:gd name="T53" fmla="*/ T52 w 44"/>
                            <a:gd name="T54" fmla="+- 0 12290 12290"/>
                            <a:gd name="T55" fmla="*/ 122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46">
                              <a:moveTo>
                                <a:pt x="9" y="44"/>
                              </a:moveTo>
                              <a:lnTo>
                                <a:pt x="0" y="44"/>
                              </a:lnTo>
                              <a:lnTo>
                                <a:pt x="0" y="46"/>
                              </a:lnTo>
                              <a:lnTo>
                                <a:pt x="9" y="46"/>
                              </a:lnTo>
                              <a:lnTo>
                                <a:pt x="9" y="44"/>
                              </a:lnTo>
                              <a:close/>
                              <a:moveTo>
                                <a:pt x="43" y="0"/>
                              </a:moveTo>
                              <a:lnTo>
                                <a:pt x="0" y="0"/>
                              </a:lnTo>
                              <a:lnTo>
                                <a:pt x="0" y="15"/>
                              </a:lnTo>
                              <a:lnTo>
                                <a:pt x="2" y="15"/>
                              </a:lnTo>
                              <a:lnTo>
                                <a:pt x="2" y="17"/>
                              </a:lnTo>
                              <a:lnTo>
                                <a:pt x="17" y="17"/>
                              </a:lnTo>
                              <a:lnTo>
                                <a:pt x="17" y="15"/>
                              </a:lnTo>
                              <a:lnTo>
                                <a:pt x="43" y="1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style="position:absolute;margin-left:255.25pt;margin-top:614.5pt;width:2.2pt;height:2.3pt;z-index:-244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" path="m9,44l,44r,2l9,46r,-2xm43,l,,,15r2,l2,17r15,l17,15r26,l43,xe" fillcolor="black" stroked="f">
                <v:path arrowok="t" o:connecttype="custom" o:connectlocs="5715,7832090;0,7832090;0,7833360;5715,7833360;5715,7832090;27305,7804150;0,7804150;0,7813675;1270,7813675;1270,7814945;10795,7814945;10795,7813675;27305,7813675;27305,7804150" o:connectangles="0,0,0,0,0,0,0,0,0,0,0,0,0,0"/>
                <w10:wrap anchorx="page" anchory="page"/>
              </v:shape>
            </w:pict>
          </mc:Fallback>
        </mc:AlternateContent>
      </w:r>
      <w:r>
        <w:rPr>
          <w:noProof/>
          <w:lang w:val="en-GB" w:eastAsia="en-GB"/>
        </w:rPr>
        <mc:AlternateContent>
          <mc:Choice Requires="wps">
            <w:drawing>
              <wp:anchor distT="0" distB="0" distL="114300" distR="114300" simplePos="0" relativeHeight="478823424" behindDoc="1" locked="0" layoutInCell="1" allowOverlap="1" wp14:anchorId="7847D0C0" wp14:editId="762058B9">
                <wp:simplePos x="0" y="0"/>
                <wp:positionH relativeFrom="page">
                  <wp:posOffset>4096385</wp:posOffset>
                </wp:positionH>
                <wp:positionV relativeFrom="page">
                  <wp:posOffset>7804150</wp:posOffset>
                </wp:positionV>
                <wp:extent cx="27940" cy="29210"/>
                <wp:effectExtent l="0" t="0" r="0" b="0"/>
                <wp:wrapNone/>
                <wp:docPr id="10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6461 6451"/>
                            <a:gd name="T1" fmla="*/ T0 w 44"/>
                            <a:gd name="T2" fmla="+- 0 12336 12290"/>
                            <a:gd name="T3" fmla="*/ 12336 h 46"/>
                            <a:gd name="T4" fmla="+- 0 6451 6451"/>
                            <a:gd name="T5" fmla="*/ T4 w 44"/>
                            <a:gd name="T6" fmla="+- 0 12336 12290"/>
                            <a:gd name="T7" fmla="*/ 12336 h 46"/>
                            <a:gd name="T8" fmla="+- 0 6451 6451"/>
                            <a:gd name="T9" fmla="*/ T8 w 44"/>
                            <a:gd name="T10" fmla="+- 0 12334 12290"/>
                            <a:gd name="T11" fmla="*/ 12334 h 46"/>
                            <a:gd name="T12" fmla="+- 0 6461 6451"/>
                            <a:gd name="T13" fmla="*/ T12 w 44"/>
                            <a:gd name="T14" fmla="+- 0 12334 12290"/>
                            <a:gd name="T15" fmla="*/ 12334 h 46"/>
                            <a:gd name="T16" fmla="+- 0 6461 6451"/>
                            <a:gd name="T17" fmla="*/ T16 w 44"/>
                            <a:gd name="T18" fmla="+- 0 12336 12290"/>
                            <a:gd name="T19" fmla="*/ 12336 h 46"/>
                            <a:gd name="T20" fmla="+- 0 6494 6451"/>
                            <a:gd name="T21" fmla="*/ T20 w 44"/>
                            <a:gd name="T22" fmla="+- 0 12305 12290"/>
                            <a:gd name="T23" fmla="*/ 12305 h 46"/>
                            <a:gd name="T24" fmla="+- 0 6451 6451"/>
                            <a:gd name="T25" fmla="*/ T24 w 44"/>
                            <a:gd name="T26" fmla="+- 0 12305 12290"/>
                            <a:gd name="T27" fmla="*/ 12305 h 46"/>
                            <a:gd name="T28" fmla="+- 0 6451 6451"/>
                            <a:gd name="T29" fmla="*/ T28 w 44"/>
                            <a:gd name="T30" fmla="+- 0 12290 12290"/>
                            <a:gd name="T31" fmla="*/ 12290 h 46"/>
                            <a:gd name="T32" fmla="+- 0 6494 6451"/>
                            <a:gd name="T33" fmla="*/ T32 w 44"/>
                            <a:gd name="T34" fmla="+- 0 12290 12290"/>
                            <a:gd name="T35" fmla="*/ 12290 h 46"/>
                            <a:gd name="T36" fmla="+- 0 6494 6451"/>
                            <a:gd name="T37" fmla="*/ T36 w 44"/>
                            <a:gd name="T38" fmla="+- 0 12305 12290"/>
                            <a:gd name="T39" fmla="*/ 123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0" y="46"/>
                              </a:moveTo>
                              <a:lnTo>
                                <a:pt x="0" y="46"/>
                              </a:lnTo>
                              <a:lnTo>
                                <a:pt x="0" y="44"/>
                              </a:lnTo>
                              <a:lnTo>
                                <a:pt x="10" y="44"/>
                              </a:lnTo>
                              <a:lnTo>
                                <a:pt x="10" y="46"/>
                              </a:lnTo>
                              <a:close/>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style="position:absolute;margin-left:322.55pt;margin-top:614.5pt;width:2.2pt;height:2.3pt;z-index:-244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" path="m10,46l,46,,44r10,l10,46xm43,15l,15,,,43,r,15xe" fillcolor="black" stroked="f">
                <v:path arrowok="t" o:connecttype="custom" o:connectlocs="6350,7833360;0,7833360;0,7832090;6350,7832090;6350,7833360;27305,7813675;0,7813675;0,7804150;27305,7804150;27305,7813675" o:connectangles="0,0,0,0,0,0,0,0,0,0"/>
                <w10:wrap anchorx="page" anchory="page"/>
              </v:shape>
            </w:pict>
          </mc:Fallback>
        </mc:AlternateContent>
      </w:r>
      <w:r>
        <w:rPr>
          <w:noProof/>
          <w:lang w:val="en-GB" w:eastAsia="en-GB"/>
        </w:rPr>
        <mc:AlternateContent>
          <mc:Choice Requires="wps">
            <w:drawing>
              <wp:anchor distT="0" distB="0" distL="114300" distR="114300" simplePos="0" relativeHeight="478823936" behindDoc="1" locked="0" layoutInCell="1" allowOverlap="1" wp14:anchorId="51F89E87" wp14:editId="49E67B7B">
                <wp:simplePos x="0" y="0"/>
                <wp:positionH relativeFrom="page">
                  <wp:posOffset>5058410</wp:posOffset>
                </wp:positionH>
                <wp:positionV relativeFrom="page">
                  <wp:posOffset>7804150</wp:posOffset>
                </wp:positionV>
                <wp:extent cx="55245" cy="29210"/>
                <wp:effectExtent l="0" t="0" r="0" b="0"/>
                <wp:wrapNone/>
                <wp:docPr id="10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29210"/>
                        </a:xfrm>
                        <a:custGeom>
                          <a:avLst/>
                          <a:gdLst>
                            <a:gd name="T0" fmla="+- 0 7980 7966"/>
                            <a:gd name="T1" fmla="*/ T0 w 87"/>
                            <a:gd name="T2" fmla="+- 0 12319 12290"/>
                            <a:gd name="T3" fmla="*/ 12319 h 46"/>
                            <a:gd name="T4" fmla="+- 0 7966 7966"/>
                            <a:gd name="T5" fmla="*/ T4 w 87"/>
                            <a:gd name="T6" fmla="+- 0 12319 12290"/>
                            <a:gd name="T7" fmla="*/ 12319 h 46"/>
                            <a:gd name="T8" fmla="+- 0 7966 7966"/>
                            <a:gd name="T9" fmla="*/ T8 w 87"/>
                            <a:gd name="T10" fmla="+- 0 12336 12290"/>
                            <a:gd name="T11" fmla="*/ 12336 h 46"/>
                            <a:gd name="T12" fmla="+- 0 7980 7966"/>
                            <a:gd name="T13" fmla="*/ T12 w 87"/>
                            <a:gd name="T14" fmla="+- 0 12336 12290"/>
                            <a:gd name="T15" fmla="*/ 12336 h 46"/>
                            <a:gd name="T16" fmla="+- 0 7980 7966"/>
                            <a:gd name="T17" fmla="*/ T16 w 87"/>
                            <a:gd name="T18" fmla="+- 0 12319 12290"/>
                            <a:gd name="T19" fmla="*/ 12319 h 46"/>
                            <a:gd name="T20" fmla="+- 0 8009 7966"/>
                            <a:gd name="T21" fmla="*/ T20 w 87"/>
                            <a:gd name="T22" fmla="+- 0 12319 12290"/>
                            <a:gd name="T23" fmla="*/ 12319 h 46"/>
                            <a:gd name="T24" fmla="+- 0 7994 7966"/>
                            <a:gd name="T25" fmla="*/ T24 w 87"/>
                            <a:gd name="T26" fmla="+- 0 12319 12290"/>
                            <a:gd name="T27" fmla="*/ 12319 h 46"/>
                            <a:gd name="T28" fmla="+- 0 7994 7966"/>
                            <a:gd name="T29" fmla="*/ T28 w 87"/>
                            <a:gd name="T30" fmla="+- 0 12334 12290"/>
                            <a:gd name="T31" fmla="*/ 12334 h 46"/>
                            <a:gd name="T32" fmla="+- 0 8009 7966"/>
                            <a:gd name="T33" fmla="*/ T32 w 87"/>
                            <a:gd name="T34" fmla="+- 0 12334 12290"/>
                            <a:gd name="T35" fmla="*/ 12334 h 46"/>
                            <a:gd name="T36" fmla="+- 0 8009 7966"/>
                            <a:gd name="T37" fmla="*/ T36 w 87"/>
                            <a:gd name="T38" fmla="+- 0 12319 12290"/>
                            <a:gd name="T39" fmla="*/ 12319 h 46"/>
                            <a:gd name="T40" fmla="+- 0 8052 7966"/>
                            <a:gd name="T41" fmla="*/ T40 w 87"/>
                            <a:gd name="T42" fmla="+- 0 12290 12290"/>
                            <a:gd name="T43" fmla="*/ 12290 h 46"/>
                            <a:gd name="T44" fmla="+- 0 7966 7966"/>
                            <a:gd name="T45" fmla="*/ T44 w 87"/>
                            <a:gd name="T46" fmla="+- 0 12290 12290"/>
                            <a:gd name="T47" fmla="*/ 12290 h 46"/>
                            <a:gd name="T48" fmla="+- 0 7966 7966"/>
                            <a:gd name="T49" fmla="*/ T48 w 87"/>
                            <a:gd name="T50" fmla="+- 0 12305 12290"/>
                            <a:gd name="T51" fmla="*/ 12305 h 46"/>
                            <a:gd name="T52" fmla="+- 0 7999 7966"/>
                            <a:gd name="T53" fmla="*/ T52 w 87"/>
                            <a:gd name="T54" fmla="+- 0 12305 12290"/>
                            <a:gd name="T55" fmla="*/ 12305 h 46"/>
                            <a:gd name="T56" fmla="+- 0 7999 7966"/>
                            <a:gd name="T57" fmla="*/ T56 w 87"/>
                            <a:gd name="T58" fmla="+- 0 12307 12290"/>
                            <a:gd name="T59" fmla="*/ 12307 h 46"/>
                            <a:gd name="T60" fmla="+- 0 8014 7966"/>
                            <a:gd name="T61" fmla="*/ T60 w 87"/>
                            <a:gd name="T62" fmla="+- 0 12307 12290"/>
                            <a:gd name="T63" fmla="*/ 12307 h 46"/>
                            <a:gd name="T64" fmla="+- 0 8014 7966"/>
                            <a:gd name="T65" fmla="*/ T64 w 87"/>
                            <a:gd name="T66" fmla="+- 0 12305 12290"/>
                            <a:gd name="T67" fmla="*/ 12305 h 46"/>
                            <a:gd name="T68" fmla="+- 0 8052 7966"/>
                            <a:gd name="T69" fmla="*/ T68 w 87"/>
                            <a:gd name="T70" fmla="+- 0 12305 12290"/>
                            <a:gd name="T71" fmla="*/ 12305 h 46"/>
                            <a:gd name="T72" fmla="+- 0 8052 7966"/>
                            <a:gd name="T73" fmla="*/ T72 w 87"/>
                            <a:gd name="T74" fmla="+- 0 12290 12290"/>
                            <a:gd name="T75" fmla="*/ 122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 h="46">
                              <a:moveTo>
                                <a:pt x="14" y="29"/>
                              </a:moveTo>
                              <a:lnTo>
                                <a:pt x="0" y="29"/>
                              </a:lnTo>
                              <a:lnTo>
                                <a:pt x="0" y="46"/>
                              </a:lnTo>
                              <a:lnTo>
                                <a:pt x="14" y="46"/>
                              </a:lnTo>
                              <a:lnTo>
                                <a:pt x="14" y="29"/>
                              </a:lnTo>
                              <a:close/>
                              <a:moveTo>
                                <a:pt x="43" y="29"/>
                              </a:moveTo>
                              <a:lnTo>
                                <a:pt x="28" y="29"/>
                              </a:lnTo>
                              <a:lnTo>
                                <a:pt x="28" y="44"/>
                              </a:lnTo>
                              <a:lnTo>
                                <a:pt x="43" y="44"/>
                              </a:lnTo>
                              <a:lnTo>
                                <a:pt x="43" y="29"/>
                              </a:lnTo>
                              <a:close/>
                              <a:moveTo>
                                <a:pt x="86" y="0"/>
                              </a:moveTo>
                              <a:lnTo>
                                <a:pt x="0" y="0"/>
                              </a:lnTo>
                              <a:lnTo>
                                <a:pt x="0" y="15"/>
                              </a:lnTo>
                              <a:lnTo>
                                <a:pt x="33" y="15"/>
                              </a:lnTo>
                              <a:lnTo>
                                <a:pt x="33" y="17"/>
                              </a:lnTo>
                              <a:lnTo>
                                <a:pt x="48" y="17"/>
                              </a:lnTo>
                              <a:lnTo>
                                <a:pt x="48" y="15"/>
                              </a:lnTo>
                              <a:lnTo>
                                <a:pt x="86" y="1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style="position:absolute;margin-left:398.3pt;margin-top:614.5pt;width:4.35pt;height:2.3pt;z-index:-244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" path="m14,29l,29,,46r14,l14,29xm43,29r-15,l28,44r15,l43,29xm86,l,,,15r33,l33,17r15,l48,15r38,l86,xe" fillcolor="black" stroked="f">
                <v:path arrowok="t" o:connecttype="custom" o:connectlocs="8890,7822565;0,7822565;0,7833360;8890,7833360;8890,7822565;27305,7822565;17780,7822565;17780,7832090;27305,7832090;27305,7822565;54610,7804150;0,7804150;0,7813675;20955,7813675;20955,7814945;30480,7814945;30480,7813675;54610,7813675;54610,7804150" o:connectangles="0,0,0,0,0,0,0,0,0,0,0,0,0,0,0,0,0,0,0"/>
                <w10:wrap anchorx="page" anchory="page"/>
              </v:shape>
            </w:pict>
          </mc:Fallback>
        </mc:AlternateContent>
      </w:r>
      <w:r>
        <w:rPr>
          <w:noProof/>
          <w:lang w:val="en-GB" w:eastAsia="en-GB"/>
        </w:rPr>
        <mc:AlternateContent>
          <mc:Choice Requires="wps">
            <w:drawing>
              <wp:anchor distT="0" distB="0" distL="114300" distR="114300" simplePos="0" relativeHeight="478824448" behindDoc="1" locked="0" layoutInCell="1" allowOverlap="1" wp14:anchorId="2A1C00BE" wp14:editId="0F553173">
                <wp:simplePos x="0" y="0"/>
                <wp:positionH relativeFrom="page">
                  <wp:posOffset>5878195</wp:posOffset>
                </wp:positionH>
                <wp:positionV relativeFrom="page">
                  <wp:posOffset>7804150</wp:posOffset>
                </wp:positionV>
                <wp:extent cx="27940" cy="29210"/>
                <wp:effectExtent l="0" t="0" r="0" b="0"/>
                <wp:wrapNone/>
                <wp:docPr id="10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9266 9257"/>
                            <a:gd name="T1" fmla="*/ T0 w 44"/>
                            <a:gd name="T2" fmla="+- 0 12336 12290"/>
                            <a:gd name="T3" fmla="*/ 12336 h 46"/>
                            <a:gd name="T4" fmla="+- 0 9257 9257"/>
                            <a:gd name="T5" fmla="*/ T4 w 44"/>
                            <a:gd name="T6" fmla="+- 0 12336 12290"/>
                            <a:gd name="T7" fmla="*/ 12336 h 46"/>
                            <a:gd name="T8" fmla="+- 0 9257 9257"/>
                            <a:gd name="T9" fmla="*/ T8 w 44"/>
                            <a:gd name="T10" fmla="+- 0 12334 12290"/>
                            <a:gd name="T11" fmla="*/ 12334 h 46"/>
                            <a:gd name="T12" fmla="+- 0 9266 9257"/>
                            <a:gd name="T13" fmla="*/ T12 w 44"/>
                            <a:gd name="T14" fmla="+- 0 12334 12290"/>
                            <a:gd name="T15" fmla="*/ 12334 h 46"/>
                            <a:gd name="T16" fmla="+- 0 9266 9257"/>
                            <a:gd name="T17" fmla="*/ T16 w 44"/>
                            <a:gd name="T18" fmla="+- 0 12336 12290"/>
                            <a:gd name="T19" fmla="*/ 12336 h 46"/>
                            <a:gd name="T20" fmla="+- 0 9300 9257"/>
                            <a:gd name="T21" fmla="*/ T20 w 44"/>
                            <a:gd name="T22" fmla="+- 0 12305 12290"/>
                            <a:gd name="T23" fmla="*/ 12305 h 46"/>
                            <a:gd name="T24" fmla="+- 0 9257 9257"/>
                            <a:gd name="T25" fmla="*/ T24 w 44"/>
                            <a:gd name="T26" fmla="+- 0 12305 12290"/>
                            <a:gd name="T27" fmla="*/ 12305 h 46"/>
                            <a:gd name="T28" fmla="+- 0 9257 9257"/>
                            <a:gd name="T29" fmla="*/ T28 w 44"/>
                            <a:gd name="T30" fmla="+- 0 12290 12290"/>
                            <a:gd name="T31" fmla="*/ 12290 h 46"/>
                            <a:gd name="T32" fmla="+- 0 9300 9257"/>
                            <a:gd name="T33" fmla="*/ T32 w 44"/>
                            <a:gd name="T34" fmla="+- 0 12290 12290"/>
                            <a:gd name="T35" fmla="*/ 12290 h 46"/>
                            <a:gd name="T36" fmla="+- 0 9300 9257"/>
                            <a:gd name="T37" fmla="*/ T36 w 44"/>
                            <a:gd name="T38" fmla="+- 0 12305 12290"/>
                            <a:gd name="T39" fmla="*/ 123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9" y="46"/>
                              </a:moveTo>
                              <a:lnTo>
                                <a:pt x="0" y="46"/>
                              </a:lnTo>
                              <a:lnTo>
                                <a:pt x="0" y="44"/>
                              </a:lnTo>
                              <a:lnTo>
                                <a:pt x="9" y="44"/>
                              </a:lnTo>
                              <a:lnTo>
                                <a:pt x="9" y="46"/>
                              </a:lnTo>
                              <a:close/>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style="position:absolute;margin-left:462.85pt;margin-top:614.5pt;width:2.2pt;height:2.3pt;z-index:-244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" path="m9,46l,46,,44r9,l9,46xm43,15l,15,,,43,r,15xe" fillcolor="black" stroked="f">
                <v:path arrowok="t" o:connecttype="custom" o:connectlocs="5715,7833360;0,7833360;0,7832090;5715,7832090;5715,7833360;27305,7813675;0,7813675;0,7804150;27305,7804150;27305,7813675" o:connectangles="0,0,0,0,0,0,0,0,0,0"/>
                <w10:wrap anchorx="page" anchory="page"/>
              </v:shape>
            </w:pict>
          </mc:Fallback>
        </mc:AlternateContent>
      </w:r>
      <w:r>
        <w:rPr>
          <w:noProof/>
          <w:lang w:val="en-GB" w:eastAsia="en-GB"/>
        </w:rPr>
        <mc:AlternateContent>
          <mc:Choice Requires="wps">
            <w:drawing>
              <wp:anchor distT="0" distB="0" distL="114300" distR="114300" simplePos="0" relativeHeight="478824960" behindDoc="1" locked="0" layoutInCell="1" allowOverlap="1" wp14:anchorId="5256B3A3" wp14:editId="63364A28">
                <wp:simplePos x="0" y="0"/>
                <wp:positionH relativeFrom="page">
                  <wp:posOffset>6498590</wp:posOffset>
                </wp:positionH>
                <wp:positionV relativeFrom="page">
                  <wp:posOffset>7804150</wp:posOffset>
                </wp:positionV>
                <wp:extent cx="27940" cy="29210"/>
                <wp:effectExtent l="0" t="0" r="0" b="0"/>
                <wp:wrapNone/>
                <wp:docPr id="10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10243 10234"/>
                            <a:gd name="T1" fmla="*/ T0 w 44"/>
                            <a:gd name="T2" fmla="+- 0 12334 12290"/>
                            <a:gd name="T3" fmla="*/ 12334 h 46"/>
                            <a:gd name="T4" fmla="+- 0 10234 10234"/>
                            <a:gd name="T5" fmla="*/ T4 w 44"/>
                            <a:gd name="T6" fmla="+- 0 12334 12290"/>
                            <a:gd name="T7" fmla="*/ 12334 h 46"/>
                            <a:gd name="T8" fmla="+- 0 10234 10234"/>
                            <a:gd name="T9" fmla="*/ T8 w 44"/>
                            <a:gd name="T10" fmla="+- 0 12336 12290"/>
                            <a:gd name="T11" fmla="*/ 12336 h 46"/>
                            <a:gd name="T12" fmla="+- 0 10243 10234"/>
                            <a:gd name="T13" fmla="*/ T12 w 44"/>
                            <a:gd name="T14" fmla="+- 0 12336 12290"/>
                            <a:gd name="T15" fmla="*/ 12336 h 46"/>
                            <a:gd name="T16" fmla="+- 0 10243 10234"/>
                            <a:gd name="T17" fmla="*/ T16 w 44"/>
                            <a:gd name="T18" fmla="+- 0 12334 12290"/>
                            <a:gd name="T19" fmla="*/ 12334 h 46"/>
                            <a:gd name="T20" fmla="+- 0 10277 10234"/>
                            <a:gd name="T21" fmla="*/ T20 w 44"/>
                            <a:gd name="T22" fmla="+- 0 12290 12290"/>
                            <a:gd name="T23" fmla="*/ 12290 h 46"/>
                            <a:gd name="T24" fmla="+- 0 10234 10234"/>
                            <a:gd name="T25" fmla="*/ T24 w 44"/>
                            <a:gd name="T26" fmla="+- 0 12290 12290"/>
                            <a:gd name="T27" fmla="*/ 12290 h 46"/>
                            <a:gd name="T28" fmla="+- 0 10234 10234"/>
                            <a:gd name="T29" fmla="*/ T28 w 44"/>
                            <a:gd name="T30" fmla="+- 0 12305 12290"/>
                            <a:gd name="T31" fmla="*/ 12305 h 46"/>
                            <a:gd name="T32" fmla="+- 0 10258 10234"/>
                            <a:gd name="T33" fmla="*/ T32 w 44"/>
                            <a:gd name="T34" fmla="+- 0 12305 12290"/>
                            <a:gd name="T35" fmla="*/ 12305 h 46"/>
                            <a:gd name="T36" fmla="+- 0 10258 10234"/>
                            <a:gd name="T37" fmla="*/ T36 w 44"/>
                            <a:gd name="T38" fmla="+- 0 12307 12290"/>
                            <a:gd name="T39" fmla="*/ 12307 h 46"/>
                            <a:gd name="T40" fmla="+- 0 10272 10234"/>
                            <a:gd name="T41" fmla="*/ T40 w 44"/>
                            <a:gd name="T42" fmla="+- 0 12307 12290"/>
                            <a:gd name="T43" fmla="*/ 12307 h 46"/>
                            <a:gd name="T44" fmla="+- 0 10272 10234"/>
                            <a:gd name="T45" fmla="*/ T44 w 44"/>
                            <a:gd name="T46" fmla="+- 0 12305 12290"/>
                            <a:gd name="T47" fmla="*/ 12305 h 46"/>
                            <a:gd name="T48" fmla="+- 0 10277 10234"/>
                            <a:gd name="T49" fmla="*/ T48 w 44"/>
                            <a:gd name="T50" fmla="+- 0 12305 12290"/>
                            <a:gd name="T51" fmla="*/ 12305 h 46"/>
                            <a:gd name="T52" fmla="+- 0 10277 10234"/>
                            <a:gd name="T53" fmla="*/ T52 w 44"/>
                            <a:gd name="T54" fmla="+- 0 12290 12290"/>
                            <a:gd name="T55" fmla="*/ 122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46">
                              <a:moveTo>
                                <a:pt x="9" y="44"/>
                              </a:moveTo>
                              <a:lnTo>
                                <a:pt x="0" y="44"/>
                              </a:lnTo>
                              <a:lnTo>
                                <a:pt x="0" y="46"/>
                              </a:lnTo>
                              <a:lnTo>
                                <a:pt x="9" y="46"/>
                              </a:lnTo>
                              <a:lnTo>
                                <a:pt x="9" y="44"/>
                              </a:lnTo>
                              <a:close/>
                              <a:moveTo>
                                <a:pt x="43" y="0"/>
                              </a:moveTo>
                              <a:lnTo>
                                <a:pt x="0" y="0"/>
                              </a:lnTo>
                              <a:lnTo>
                                <a:pt x="0" y="15"/>
                              </a:lnTo>
                              <a:lnTo>
                                <a:pt x="24" y="15"/>
                              </a:lnTo>
                              <a:lnTo>
                                <a:pt x="24" y="17"/>
                              </a:lnTo>
                              <a:lnTo>
                                <a:pt x="38" y="17"/>
                              </a:lnTo>
                              <a:lnTo>
                                <a:pt x="38" y="15"/>
                              </a:lnTo>
                              <a:lnTo>
                                <a:pt x="43" y="1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style="position:absolute;margin-left:511.7pt;margin-top:614.5pt;width:2.2pt;height:2.3pt;z-index:-24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" path="m9,44l,44r,2l9,46r,-2xm43,l,,,15r24,l24,17r14,l38,15r5,l43,xe" fillcolor="black" stroked="f">
                <v:path arrowok="t" o:connecttype="custom" o:connectlocs="5715,7832090;0,7832090;0,7833360;5715,7833360;5715,7832090;27305,7804150;0,7804150;0,7813675;15240,7813675;15240,7814945;24130,7814945;24130,7813675;27305,7813675;27305,7804150" o:connectangles="0,0,0,0,0,0,0,0,0,0,0,0,0,0"/>
                <w10:wrap anchorx="page" anchory="page"/>
              </v:shape>
            </w:pict>
          </mc:Fallback>
        </mc:AlternateContent>
      </w:r>
      <w:r>
        <w:rPr>
          <w:noProof/>
          <w:lang w:val="en-GB" w:eastAsia="en-GB"/>
        </w:rPr>
        <mc:AlternateContent>
          <mc:Choice Requires="wps">
            <w:drawing>
              <wp:anchor distT="0" distB="0" distL="114300" distR="114300" simplePos="0" relativeHeight="478825472" behindDoc="1" locked="0" layoutInCell="1" allowOverlap="1" wp14:anchorId="34C7C77C" wp14:editId="6F3CA98D">
                <wp:simplePos x="0" y="0"/>
                <wp:positionH relativeFrom="page">
                  <wp:posOffset>6752590</wp:posOffset>
                </wp:positionH>
                <wp:positionV relativeFrom="page">
                  <wp:posOffset>7804150</wp:posOffset>
                </wp:positionV>
                <wp:extent cx="27940" cy="29210"/>
                <wp:effectExtent l="0" t="0" r="0" b="0"/>
                <wp:wrapNone/>
                <wp:docPr id="10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10644 10634"/>
                            <a:gd name="T1" fmla="*/ T0 w 44"/>
                            <a:gd name="T2" fmla="+- 0 12334 12290"/>
                            <a:gd name="T3" fmla="*/ 12334 h 46"/>
                            <a:gd name="T4" fmla="+- 0 10634 10634"/>
                            <a:gd name="T5" fmla="*/ T4 w 44"/>
                            <a:gd name="T6" fmla="+- 0 12334 12290"/>
                            <a:gd name="T7" fmla="*/ 12334 h 46"/>
                            <a:gd name="T8" fmla="+- 0 10634 10634"/>
                            <a:gd name="T9" fmla="*/ T8 w 44"/>
                            <a:gd name="T10" fmla="+- 0 12336 12290"/>
                            <a:gd name="T11" fmla="*/ 12336 h 46"/>
                            <a:gd name="T12" fmla="+- 0 10644 10634"/>
                            <a:gd name="T13" fmla="*/ T12 w 44"/>
                            <a:gd name="T14" fmla="+- 0 12336 12290"/>
                            <a:gd name="T15" fmla="*/ 12336 h 46"/>
                            <a:gd name="T16" fmla="+- 0 10644 10634"/>
                            <a:gd name="T17" fmla="*/ T16 w 44"/>
                            <a:gd name="T18" fmla="+- 0 12334 12290"/>
                            <a:gd name="T19" fmla="*/ 12334 h 46"/>
                            <a:gd name="T20" fmla="+- 0 10678 10634"/>
                            <a:gd name="T21" fmla="*/ T20 w 44"/>
                            <a:gd name="T22" fmla="+- 0 12290 12290"/>
                            <a:gd name="T23" fmla="*/ 12290 h 46"/>
                            <a:gd name="T24" fmla="+- 0 10634 10634"/>
                            <a:gd name="T25" fmla="*/ T24 w 44"/>
                            <a:gd name="T26" fmla="+- 0 12290 12290"/>
                            <a:gd name="T27" fmla="*/ 12290 h 46"/>
                            <a:gd name="T28" fmla="+- 0 10634 10634"/>
                            <a:gd name="T29" fmla="*/ T28 w 44"/>
                            <a:gd name="T30" fmla="+- 0 12305 12290"/>
                            <a:gd name="T31" fmla="*/ 12305 h 46"/>
                            <a:gd name="T32" fmla="+- 0 10661 10634"/>
                            <a:gd name="T33" fmla="*/ T32 w 44"/>
                            <a:gd name="T34" fmla="+- 0 12305 12290"/>
                            <a:gd name="T35" fmla="*/ 12305 h 46"/>
                            <a:gd name="T36" fmla="+- 0 10661 10634"/>
                            <a:gd name="T37" fmla="*/ T36 w 44"/>
                            <a:gd name="T38" fmla="+- 0 12307 12290"/>
                            <a:gd name="T39" fmla="*/ 12307 h 46"/>
                            <a:gd name="T40" fmla="+- 0 10675 10634"/>
                            <a:gd name="T41" fmla="*/ T40 w 44"/>
                            <a:gd name="T42" fmla="+- 0 12307 12290"/>
                            <a:gd name="T43" fmla="*/ 12307 h 46"/>
                            <a:gd name="T44" fmla="+- 0 10675 10634"/>
                            <a:gd name="T45" fmla="*/ T44 w 44"/>
                            <a:gd name="T46" fmla="+- 0 12305 12290"/>
                            <a:gd name="T47" fmla="*/ 12305 h 46"/>
                            <a:gd name="T48" fmla="+- 0 10678 10634"/>
                            <a:gd name="T49" fmla="*/ T48 w 44"/>
                            <a:gd name="T50" fmla="+- 0 12305 12290"/>
                            <a:gd name="T51" fmla="*/ 12305 h 46"/>
                            <a:gd name="T52" fmla="+- 0 10678 10634"/>
                            <a:gd name="T53" fmla="*/ T52 w 44"/>
                            <a:gd name="T54" fmla="+- 0 12290 12290"/>
                            <a:gd name="T55" fmla="*/ 1229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46">
                              <a:moveTo>
                                <a:pt x="10" y="44"/>
                              </a:moveTo>
                              <a:lnTo>
                                <a:pt x="0" y="44"/>
                              </a:lnTo>
                              <a:lnTo>
                                <a:pt x="0" y="46"/>
                              </a:lnTo>
                              <a:lnTo>
                                <a:pt x="10" y="46"/>
                              </a:lnTo>
                              <a:lnTo>
                                <a:pt x="10" y="44"/>
                              </a:lnTo>
                              <a:close/>
                              <a:moveTo>
                                <a:pt x="44" y="0"/>
                              </a:moveTo>
                              <a:lnTo>
                                <a:pt x="0" y="0"/>
                              </a:lnTo>
                              <a:lnTo>
                                <a:pt x="0" y="15"/>
                              </a:lnTo>
                              <a:lnTo>
                                <a:pt x="27" y="15"/>
                              </a:lnTo>
                              <a:lnTo>
                                <a:pt x="27" y="17"/>
                              </a:lnTo>
                              <a:lnTo>
                                <a:pt x="41" y="17"/>
                              </a:lnTo>
                              <a:lnTo>
                                <a:pt x="41" y="15"/>
                              </a:lnTo>
                              <a:lnTo>
                                <a:pt x="44" y="15"/>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style="position:absolute;margin-left:531.7pt;margin-top:614.5pt;width:2.2pt;height:2.3pt;z-index:-244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" path="m10,44l,44r,2l10,46r,-2xm44,l,,,15r27,l27,17r14,l41,15r3,l44,xe" fillcolor="black" stroked="f">
                <v:path arrowok="t" o:connecttype="custom" o:connectlocs="6350,7832090;0,7832090;0,7833360;6350,7833360;6350,7832090;27940,7804150;0,7804150;0,7813675;17145,7813675;17145,7814945;26035,7814945;26035,7813675;27940,7813675;27940,7804150" o:connectangles="0,0,0,0,0,0,0,0,0,0,0,0,0,0"/>
                <w10:wrap anchorx="page" anchory="page"/>
              </v:shape>
            </w:pict>
          </mc:Fallback>
        </mc:AlternateContent>
      </w:r>
      <w:r w:rsidR="00EF6AEF">
        <w:rPr>
          <w:sz w:val="24"/>
        </w:rPr>
        <w:t>Посебног</w:t>
      </w:r>
      <w:r w:rsidR="00EF6AEF">
        <w:rPr>
          <w:spacing w:val="12"/>
          <w:sz w:val="24"/>
        </w:rPr>
        <w:t xml:space="preserve"> </w:t>
      </w:r>
      <w:r w:rsidR="00EF6AEF">
        <w:rPr>
          <w:sz w:val="24"/>
        </w:rPr>
        <w:t>колективног</w:t>
      </w:r>
      <w:r w:rsidR="00EF6AEF">
        <w:rPr>
          <w:spacing w:val="9"/>
          <w:sz w:val="24"/>
        </w:rPr>
        <w:t xml:space="preserve"> </w:t>
      </w:r>
      <w:r w:rsidR="00EF6AEF">
        <w:rPr>
          <w:sz w:val="24"/>
        </w:rPr>
        <w:t>уговора</w:t>
      </w:r>
      <w:r w:rsidR="00EF6AEF">
        <w:rPr>
          <w:spacing w:val="8"/>
          <w:sz w:val="24"/>
        </w:rPr>
        <w:t xml:space="preserve"> </w:t>
      </w:r>
      <w:r w:rsidR="00EF6AEF">
        <w:rPr>
          <w:sz w:val="24"/>
        </w:rPr>
        <w:t>за</w:t>
      </w:r>
      <w:r w:rsidR="00EF6AEF">
        <w:rPr>
          <w:spacing w:val="16"/>
          <w:sz w:val="24"/>
        </w:rPr>
        <w:t xml:space="preserve"> </w:t>
      </w:r>
      <w:r w:rsidR="00EF6AEF">
        <w:rPr>
          <w:sz w:val="24"/>
        </w:rPr>
        <w:t>запослене</w:t>
      </w:r>
      <w:r w:rsidR="00EF6AEF">
        <w:rPr>
          <w:spacing w:val="22"/>
          <w:sz w:val="24"/>
        </w:rPr>
        <w:t xml:space="preserve"> </w:t>
      </w:r>
      <w:r w:rsidR="00EF6AEF">
        <w:rPr>
          <w:sz w:val="24"/>
        </w:rPr>
        <w:t>у</w:t>
      </w:r>
      <w:r w:rsidR="00EF6AEF">
        <w:rPr>
          <w:spacing w:val="5"/>
          <w:sz w:val="24"/>
        </w:rPr>
        <w:t xml:space="preserve"> </w:t>
      </w:r>
      <w:r w:rsidR="00EF6AEF">
        <w:rPr>
          <w:sz w:val="24"/>
        </w:rPr>
        <w:t>основним</w:t>
      </w:r>
      <w:r w:rsidR="00EF6AEF">
        <w:rPr>
          <w:spacing w:val="13"/>
          <w:sz w:val="24"/>
        </w:rPr>
        <w:t xml:space="preserve"> </w:t>
      </w:r>
      <w:r w:rsidR="00EF6AEF">
        <w:rPr>
          <w:sz w:val="24"/>
        </w:rPr>
        <w:t>и</w:t>
      </w:r>
      <w:r w:rsidR="00EF6AEF">
        <w:rPr>
          <w:spacing w:val="18"/>
          <w:sz w:val="24"/>
        </w:rPr>
        <w:t xml:space="preserve"> </w:t>
      </w:r>
      <w:r w:rsidR="00EF6AEF">
        <w:rPr>
          <w:sz w:val="24"/>
        </w:rPr>
        <w:t>средњим</w:t>
      </w:r>
      <w:r w:rsidR="00EF6AEF">
        <w:rPr>
          <w:spacing w:val="14"/>
          <w:sz w:val="24"/>
        </w:rPr>
        <w:t xml:space="preserve"> </w:t>
      </w:r>
      <w:r w:rsidR="00EF6AEF">
        <w:rPr>
          <w:sz w:val="24"/>
        </w:rPr>
        <w:t>школама</w:t>
      </w:r>
      <w:r w:rsidR="00EF6AEF">
        <w:rPr>
          <w:spacing w:val="10"/>
          <w:sz w:val="24"/>
        </w:rPr>
        <w:t xml:space="preserve"> </w:t>
      </w:r>
      <w:r w:rsidR="00EF6AEF">
        <w:rPr>
          <w:sz w:val="24"/>
        </w:rPr>
        <w:t>и</w:t>
      </w:r>
      <w:r w:rsidR="00EF6AEF">
        <w:rPr>
          <w:spacing w:val="-57"/>
          <w:sz w:val="24"/>
        </w:rPr>
        <w:t xml:space="preserve"> </w:t>
      </w:r>
      <w:r w:rsidR="00EF6AEF">
        <w:rPr>
          <w:sz w:val="24"/>
        </w:rPr>
        <w:t>домовима</w:t>
      </w:r>
      <w:r w:rsidR="00EF6AEF">
        <w:rPr>
          <w:spacing w:val="1"/>
          <w:sz w:val="24"/>
        </w:rPr>
        <w:t xml:space="preserve"> </w:t>
      </w:r>
      <w:r w:rsidR="00EF6AEF">
        <w:rPr>
          <w:sz w:val="24"/>
        </w:rPr>
        <w:t>ученика</w:t>
      </w:r>
      <w:r w:rsidR="00EF6AEF">
        <w:rPr>
          <w:spacing w:val="-4"/>
          <w:sz w:val="24"/>
        </w:rPr>
        <w:t xml:space="preserve"> </w:t>
      </w:r>
      <w:r w:rsidR="00EF6AEF">
        <w:rPr>
          <w:sz w:val="24"/>
        </w:rPr>
        <w:t>(„Сл.</w:t>
      </w:r>
      <w:r w:rsidR="00EF6AEF">
        <w:rPr>
          <w:spacing w:val="-2"/>
          <w:sz w:val="24"/>
        </w:rPr>
        <w:t xml:space="preserve"> </w:t>
      </w:r>
      <w:r w:rsidR="00EF6AEF">
        <w:rPr>
          <w:sz w:val="24"/>
        </w:rPr>
        <w:t>гласник</w:t>
      </w:r>
      <w:r w:rsidR="00EF6AEF">
        <w:rPr>
          <w:spacing w:val="2"/>
          <w:sz w:val="24"/>
        </w:rPr>
        <w:t xml:space="preserve"> </w:t>
      </w:r>
      <w:r w:rsidR="00EF6AEF">
        <w:rPr>
          <w:sz w:val="24"/>
        </w:rPr>
        <w:t>РС”</w:t>
      </w:r>
      <w:r w:rsidR="00EF6AEF">
        <w:rPr>
          <w:spacing w:val="-3"/>
          <w:sz w:val="24"/>
        </w:rPr>
        <w:t xml:space="preserve"> </w:t>
      </w:r>
      <w:r w:rsidR="00EF6AEF">
        <w:rPr>
          <w:sz w:val="24"/>
        </w:rPr>
        <w:t>–</w:t>
      </w:r>
      <w:r w:rsidR="00EF6AEF">
        <w:rPr>
          <w:spacing w:val="-2"/>
          <w:sz w:val="24"/>
        </w:rPr>
        <w:t xml:space="preserve"> </w:t>
      </w:r>
      <w:r w:rsidR="00EF6AEF">
        <w:rPr>
          <w:sz w:val="24"/>
        </w:rPr>
        <w:t>Просветни</w:t>
      </w:r>
      <w:r w:rsidR="00EF6AEF">
        <w:rPr>
          <w:spacing w:val="4"/>
          <w:sz w:val="24"/>
        </w:rPr>
        <w:t xml:space="preserve"> </w:t>
      </w:r>
      <w:r w:rsidR="00EF6AEF">
        <w:rPr>
          <w:sz w:val="24"/>
        </w:rPr>
        <w:t>гласник</w:t>
      </w:r>
      <w:r w:rsidR="00EF6AEF">
        <w:rPr>
          <w:spacing w:val="4"/>
          <w:sz w:val="24"/>
        </w:rPr>
        <w:t xml:space="preserve"> </w:t>
      </w:r>
      <w:r w:rsidR="00EF6AEF">
        <w:rPr>
          <w:sz w:val="24"/>
        </w:rPr>
        <w:t>бр.</w:t>
      </w:r>
      <w:r w:rsidR="00EF6AEF">
        <w:rPr>
          <w:spacing w:val="-4"/>
          <w:sz w:val="24"/>
        </w:rPr>
        <w:t xml:space="preserve"> </w:t>
      </w:r>
      <w:r w:rsidR="00EF6AEF">
        <w:rPr>
          <w:sz w:val="24"/>
        </w:rPr>
        <w:t>21/15);</w:t>
      </w:r>
    </w:p>
    <w:p w:rsidR="00B02332" w:rsidRDefault="00EF6AEF" w:rsidP="00BF6537">
      <w:pPr>
        <w:pStyle w:val="ListParagraph"/>
        <w:numPr>
          <w:ilvl w:val="0"/>
          <w:numId w:val="30"/>
        </w:numPr>
        <w:tabs>
          <w:tab w:val="left" w:pos="2119"/>
          <w:tab w:val="left" w:pos="2120"/>
        </w:tabs>
        <w:spacing w:before="17"/>
        <w:ind w:right="1169"/>
        <w:rPr>
          <w:sz w:val="24"/>
        </w:rPr>
      </w:pPr>
      <w:r>
        <w:rPr>
          <w:sz w:val="24"/>
        </w:rPr>
        <w:t>Правилника</w:t>
      </w:r>
      <w:r>
        <w:rPr>
          <w:spacing w:val="9"/>
          <w:sz w:val="24"/>
        </w:rPr>
        <w:t xml:space="preserve"> </w:t>
      </w:r>
      <w:r>
        <w:rPr>
          <w:sz w:val="24"/>
        </w:rPr>
        <w:t>о</w:t>
      </w:r>
      <w:r>
        <w:rPr>
          <w:spacing w:val="19"/>
          <w:sz w:val="24"/>
        </w:rPr>
        <w:t xml:space="preserve"> </w:t>
      </w:r>
      <w:r>
        <w:rPr>
          <w:sz w:val="24"/>
        </w:rPr>
        <w:t>ближим</w:t>
      </w:r>
      <w:r>
        <w:rPr>
          <w:spacing w:val="11"/>
          <w:sz w:val="24"/>
        </w:rPr>
        <w:t xml:space="preserve"> </w:t>
      </w:r>
      <w:r>
        <w:rPr>
          <w:sz w:val="24"/>
        </w:rPr>
        <w:t>упутствима</w:t>
      </w:r>
      <w:r>
        <w:rPr>
          <w:spacing w:val="9"/>
          <w:sz w:val="24"/>
        </w:rPr>
        <w:t xml:space="preserve"> </w:t>
      </w:r>
      <w:r>
        <w:rPr>
          <w:sz w:val="24"/>
        </w:rPr>
        <w:t>за</w:t>
      </w:r>
      <w:r>
        <w:rPr>
          <w:spacing w:val="23"/>
          <w:sz w:val="24"/>
        </w:rPr>
        <w:t xml:space="preserve"> </w:t>
      </w:r>
      <w:r>
        <w:rPr>
          <w:sz w:val="24"/>
        </w:rPr>
        <w:t>утврђивање</w:t>
      </w:r>
      <w:r>
        <w:rPr>
          <w:spacing w:val="12"/>
          <w:sz w:val="24"/>
        </w:rPr>
        <w:t xml:space="preserve"> </w:t>
      </w:r>
      <w:r>
        <w:rPr>
          <w:sz w:val="24"/>
        </w:rPr>
        <w:t>права</w:t>
      </w:r>
      <w:r>
        <w:rPr>
          <w:spacing w:val="12"/>
          <w:sz w:val="24"/>
        </w:rPr>
        <w:t xml:space="preserve"> </w:t>
      </w:r>
      <w:r>
        <w:rPr>
          <w:sz w:val="24"/>
        </w:rPr>
        <w:t>на</w:t>
      </w:r>
      <w:r>
        <w:rPr>
          <w:spacing w:val="17"/>
          <w:sz w:val="24"/>
        </w:rPr>
        <w:t xml:space="preserve"> </w:t>
      </w:r>
      <w:r>
        <w:rPr>
          <w:sz w:val="24"/>
        </w:rPr>
        <w:t>индивидуални</w:t>
      </w:r>
      <w:r>
        <w:rPr>
          <w:spacing w:val="19"/>
          <w:sz w:val="24"/>
        </w:rPr>
        <w:t xml:space="preserve"> </w:t>
      </w:r>
      <w:r>
        <w:rPr>
          <w:sz w:val="24"/>
        </w:rPr>
        <w:t>образовни</w:t>
      </w:r>
      <w:r>
        <w:rPr>
          <w:spacing w:val="-57"/>
          <w:sz w:val="24"/>
        </w:rPr>
        <w:t xml:space="preserve"> </w:t>
      </w:r>
      <w:r>
        <w:rPr>
          <w:sz w:val="24"/>
        </w:rPr>
        <w:t>план,</w:t>
      </w:r>
      <w:r>
        <w:rPr>
          <w:spacing w:val="-4"/>
          <w:sz w:val="24"/>
        </w:rPr>
        <w:t xml:space="preserve"> </w:t>
      </w:r>
      <w:r>
        <w:rPr>
          <w:sz w:val="24"/>
        </w:rPr>
        <w:t>његову</w:t>
      </w:r>
      <w:r>
        <w:rPr>
          <w:spacing w:val="-10"/>
          <w:sz w:val="24"/>
        </w:rPr>
        <w:t xml:space="preserve"> </w:t>
      </w:r>
      <w:r>
        <w:rPr>
          <w:sz w:val="24"/>
        </w:rPr>
        <w:t>примену</w:t>
      </w:r>
      <w:r>
        <w:rPr>
          <w:spacing w:val="-9"/>
          <w:sz w:val="24"/>
        </w:rPr>
        <w:t xml:space="preserve"> </w:t>
      </w:r>
      <w:r>
        <w:rPr>
          <w:sz w:val="24"/>
        </w:rPr>
        <w:t>и</w:t>
      </w:r>
      <w:r>
        <w:rPr>
          <w:spacing w:val="-3"/>
          <w:sz w:val="24"/>
        </w:rPr>
        <w:t xml:space="preserve"> </w:t>
      </w:r>
      <w:r>
        <w:rPr>
          <w:sz w:val="24"/>
        </w:rPr>
        <w:t>вредновање</w:t>
      </w:r>
      <w:r>
        <w:rPr>
          <w:spacing w:val="-6"/>
          <w:sz w:val="24"/>
        </w:rPr>
        <w:t xml:space="preserve"> </w:t>
      </w:r>
      <w:r>
        <w:rPr>
          <w:sz w:val="24"/>
        </w:rPr>
        <w:t>(„Сл.</w:t>
      </w:r>
      <w:r>
        <w:rPr>
          <w:spacing w:val="-2"/>
          <w:sz w:val="24"/>
        </w:rPr>
        <w:t xml:space="preserve"> </w:t>
      </w:r>
      <w:r>
        <w:rPr>
          <w:sz w:val="24"/>
        </w:rPr>
        <w:t>гласник</w:t>
      </w:r>
      <w:r>
        <w:rPr>
          <w:spacing w:val="-3"/>
          <w:sz w:val="24"/>
        </w:rPr>
        <w:t xml:space="preserve"> </w:t>
      </w:r>
      <w:r>
        <w:rPr>
          <w:sz w:val="24"/>
        </w:rPr>
        <w:t>РС”</w:t>
      </w:r>
      <w:r>
        <w:rPr>
          <w:spacing w:val="-6"/>
          <w:sz w:val="24"/>
        </w:rPr>
        <w:t xml:space="preserve"> </w:t>
      </w:r>
      <w:r>
        <w:rPr>
          <w:sz w:val="24"/>
        </w:rPr>
        <w:t>–</w:t>
      </w:r>
      <w:r>
        <w:rPr>
          <w:spacing w:val="-3"/>
          <w:sz w:val="24"/>
        </w:rPr>
        <w:t xml:space="preserve"> </w:t>
      </w:r>
      <w:r>
        <w:rPr>
          <w:sz w:val="24"/>
        </w:rPr>
        <w:t>Просветни</w:t>
      </w:r>
      <w:r>
        <w:rPr>
          <w:spacing w:val="3"/>
          <w:sz w:val="24"/>
        </w:rPr>
        <w:t xml:space="preserve"> </w:t>
      </w:r>
      <w:r>
        <w:rPr>
          <w:sz w:val="24"/>
        </w:rPr>
        <w:t>гласник</w:t>
      </w:r>
      <w:r>
        <w:rPr>
          <w:spacing w:val="2"/>
          <w:sz w:val="24"/>
        </w:rPr>
        <w:t xml:space="preserve"> </w:t>
      </w:r>
      <w:r>
        <w:rPr>
          <w:sz w:val="24"/>
        </w:rPr>
        <w:t>76/10);</w:t>
      </w:r>
    </w:p>
    <w:p w:rsidR="00B02332" w:rsidRDefault="00EF6AEF" w:rsidP="00BF6537">
      <w:pPr>
        <w:pStyle w:val="ListParagraph"/>
        <w:numPr>
          <w:ilvl w:val="0"/>
          <w:numId w:val="30"/>
        </w:numPr>
        <w:tabs>
          <w:tab w:val="left" w:pos="2119"/>
          <w:tab w:val="left" w:pos="2120"/>
        </w:tabs>
        <w:spacing w:before="17"/>
        <w:ind w:right="1177"/>
        <w:rPr>
          <w:sz w:val="24"/>
        </w:rPr>
      </w:pPr>
      <w:r>
        <w:rPr>
          <w:sz w:val="24"/>
        </w:rPr>
        <w:t>Правилника</w:t>
      </w:r>
      <w:r>
        <w:rPr>
          <w:spacing w:val="24"/>
          <w:sz w:val="24"/>
        </w:rPr>
        <w:t xml:space="preserve"> </w:t>
      </w:r>
      <w:r>
        <w:rPr>
          <w:sz w:val="24"/>
        </w:rPr>
        <w:t>о</w:t>
      </w:r>
      <w:r>
        <w:rPr>
          <w:spacing w:val="33"/>
          <w:sz w:val="24"/>
        </w:rPr>
        <w:t xml:space="preserve"> </w:t>
      </w:r>
      <w:r>
        <w:rPr>
          <w:sz w:val="24"/>
        </w:rPr>
        <w:t>наставном</w:t>
      </w:r>
      <w:r>
        <w:rPr>
          <w:spacing w:val="30"/>
          <w:sz w:val="24"/>
        </w:rPr>
        <w:t xml:space="preserve"> </w:t>
      </w:r>
      <w:r>
        <w:rPr>
          <w:sz w:val="24"/>
        </w:rPr>
        <w:t>програму</w:t>
      </w:r>
      <w:r>
        <w:rPr>
          <w:spacing w:val="20"/>
          <w:sz w:val="24"/>
        </w:rPr>
        <w:t xml:space="preserve"> </w:t>
      </w:r>
      <w:r>
        <w:rPr>
          <w:sz w:val="24"/>
        </w:rPr>
        <w:t>за</w:t>
      </w:r>
      <w:r>
        <w:rPr>
          <w:spacing w:val="32"/>
          <w:sz w:val="24"/>
        </w:rPr>
        <w:t xml:space="preserve"> </w:t>
      </w:r>
      <w:r>
        <w:rPr>
          <w:sz w:val="24"/>
        </w:rPr>
        <w:t>VI,</w:t>
      </w:r>
      <w:r>
        <w:rPr>
          <w:spacing w:val="29"/>
          <w:sz w:val="24"/>
        </w:rPr>
        <w:t xml:space="preserve"> </w:t>
      </w:r>
      <w:r>
        <w:rPr>
          <w:sz w:val="24"/>
        </w:rPr>
        <w:t>VII</w:t>
      </w:r>
      <w:r>
        <w:rPr>
          <w:spacing w:val="29"/>
          <w:sz w:val="24"/>
        </w:rPr>
        <w:t xml:space="preserve"> </w:t>
      </w:r>
      <w:r>
        <w:rPr>
          <w:sz w:val="24"/>
        </w:rPr>
        <w:t>и</w:t>
      </w:r>
      <w:r>
        <w:rPr>
          <w:spacing w:val="33"/>
          <w:sz w:val="24"/>
        </w:rPr>
        <w:t xml:space="preserve"> </w:t>
      </w:r>
      <w:r>
        <w:rPr>
          <w:sz w:val="24"/>
        </w:rPr>
        <w:t>VIII</w:t>
      </w:r>
      <w:r>
        <w:rPr>
          <w:spacing w:val="31"/>
          <w:sz w:val="24"/>
        </w:rPr>
        <w:t xml:space="preserve"> </w:t>
      </w:r>
      <w:r>
        <w:rPr>
          <w:sz w:val="24"/>
        </w:rPr>
        <w:t>разред</w:t>
      </w:r>
      <w:r>
        <w:rPr>
          <w:spacing w:val="29"/>
          <w:sz w:val="24"/>
        </w:rPr>
        <w:t xml:space="preserve"> </w:t>
      </w:r>
      <w:r>
        <w:rPr>
          <w:sz w:val="24"/>
        </w:rPr>
        <w:t>основног</w:t>
      </w:r>
      <w:r>
        <w:rPr>
          <w:spacing w:val="30"/>
          <w:sz w:val="24"/>
        </w:rPr>
        <w:t xml:space="preserve"> </w:t>
      </w:r>
      <w:r>
        <w:rPr>
          <w:sz w:val="24"/>
        </w:rPr>
        <w:t>образовања</w:t>
      </w:r>
      <w:r>
        <w:rPr>
          <w:spacing w:val="28"/>
          <w:sz w:val="24"/>
        </w:rPr>
        <w:t xml:space="preserve"> </w:t>
      </w:r>
      <w:r>
        <w:rPr>
          <w:sz w:val="24"/>
        </w:rPr>
        <w:t>и</w:t>
      </w:r>
      <w:r>
        <w:rPr>
          <w:spacing w:val="-57"/>
          <w:sz w:val="24"/>
        </w:rPr>
        <w:t xml:space="preserve"> </w:t>
      </w:r>
      <w:r>
        <w:rPr>
          <w:sz w:val="24"/>
        </w:rPr>
        <w:t>васпитања</w:t>
      </w:r>
      <w:r>
        <w:rPr>
          <w:spacing w:val="-9"/>
          <w:sz w:val="24"/>
        </w:rPr>
        <w:t xml:space="preserve"> </w:t>
      </w:r>
      <w:r>
        <w:rPr>
          <w:sz w:val="24"/>
        </w:rPr>
        <w:t>(„Сл.</w:t>
      </w:r>
      <w:r>
        <w:rPr>
          <w:spacing w:val="-1"/>
          <w:sz w:val="24"/>
        </w:rPr>
        <w:t xml:space="preserve"> </w:t>
      </w:r>
      <w:r>
        <w:rPr>
          <w:sz w:val="24"/>
        </w:rPr>
        <w:t>гласник</w:t>
      </w:r>
      <w:r>
        <w:rPr>
          <w:spacing w:val="-1"/>
          <w:sz w:val="24"/>
        </w:rPr>
        <w:t xml:space="preserve"> </w:t>
      </w:r>
      <w:r>
        <w:rPr>
          <w:sz w:val="24"/>
        </w:rPr>
        <w:t>РС”</w:t>
      </w:r>
      <w:r>
        <w:rPr>
          <w:spacing w:val="-8"/>
          <w:sz w:val="24"/>
        </w:rPr>
        <w:t xml:space="preserve"> </w:t>
      </w:r>
      <w:r>
        <w:rPr>
          <w:sz w:val="24"/>
        </w:rPr>
        <w:t>–</w:t>
      </w:r>
      <w:r>
        <w:rPr>
          <w:spacing w:val="2"/>
          <w:sz w:val="24"/>
        </w:rPr>
        <w:t xml:space="preserve"> </w:t>
      </w:r>
      <w:r>
        <w:rPr>
          <w:sz w:val="24"/>
        </w:rPr>
        <w:t>Просветни</w:t>
      </w:r>
      <w:r>
        <w:rPr>
          <w:spacing w:val="3"/>
          <w:sz w:val="24"/>
        </w:rPr>
        <w:t xml:space="preserve"> </w:t>
      </w:r>
      <w:r>
        <w:rPr>
          <w:sz w:val="24"/>
        </w:rPr>
        <w:t>гласник,</w:t>
      </w:r>
      <w:r>
        <w:rPr>
          <w:spacing w:val="-3"/>
          <w:sz w:val="24"/>
        </w:rPr>
        <w:t xml:space="preserve"> </w:t>
      </w:r>
      <w:r>
        <w:rPr>
          <w:sz w:val="24"/>
        </w:rPr>
        <w:t>бр.</w:t>
      </w:r>
      <w:r>
        <w:rPr>
          <w:spacing w:val="-3"/>
          <w:sz w:val="24"/>
        </w:rPr>
        <w:t xml:space="preserve"> </w:t>
      </w:r>
      <w:r>
        <w:rPr>
          <w:sz w:val="24"/>
        </w:rPr>
        <w:t>5/08,</w:t>
      </w:r>
      <w:r>
        <w:rPr>
          <w:spacing w:val="-1"/>
          <w:sz w:val="24"/>
        </w:rPr>
        <w:t xml:space="preserve"> </w:t>
      </w:r>
      <w:r>
        <w:rPr>
          <w:sz w:val="24"/>
        </w:rPr>
        <w:t>6/09);</w:t>
      </w:r>
    </w:p>
    <w:p w:rsidR="00B02332" w:rsidRDefault="00EF6AEF" w:rsidP="00BF6537">
      <w:pPr>
        <w:pStyle w:val="ListParagraph"/>
        <w:numPr>
          <w:ilvl w:val="0"/>
          <w:numId w:val="30"/>
        </w:numPr>
        <w:tabs>
          <w:tab w:val="left" w:pos="2119"/>
          <w:tab w:val="left" w:pos="2120"/>
        </w:tabs>
        <w:spacing w:before="17"/>
        <w:rPr>
          <w:sz w:val="24"/>
        </w:rPr>
      </w:pPr>
      <w:r>
        <w:rPr>
          <w:sz w:val="24"/>
        </w:rPr>
        <w:t>Школског</w:t>
      </w:r>
      <w:r>
        <w:rPr>
          <w:spacing w:val="-5"/>
          <w:sz w:val="24"/>
        </w:rPr>
        <w:t xml:space="preserve"> </w:t>
      </w:r>
      <w:r>
        <w:rPr>
          <w:sz w:val="24"/>
        </w:rPr>
        <w:t>развојног</w:t>
      </w:r>
      <w:r>
        <w:rPr>
          <w:spacing w:val="-9"/>
          <w:sz w:val="24"/>
        </w:rPr>
        <w:t xml:space="preserve"> </w:t>
      </w:r>
      <w:r>
        <w:rPr>
          <w:sz w:val="24"/>
        </w:rPr>
        <w:t>плана</w:t>
      </w:r>
      <w:r>
        <w:rPr>
          <w:spacing w:val="-3"/>
          <w:sz w:val="24"/>
        </w:rPr>
        <w:t xml:space="preserve"> </w:t>
      </w:r>
      <w:r>
        <w:rPr>
          <w:sz w:val="24"/>
        </w:rPr>
        <w:t>ОШ</w:t>
      </w:r>
      <w:r>
        <w:rPr>
          <w:spacing w:val="-4"/>
          <w:sz w:val="24"/>
        </w:rPr>
        <w:t xml:space="preserve"> </w:t>
      </w:r>
      <w:r>
        <w:rPr>
          <w:sz w:val="24"/>
        </w:rPr>
        <w:t>„Миле</w:t>
      </w:r>
      <w:r>
        <w:rPr>
          <w:spacing w:val="-5"/>
          <w:sz w:val="24"/>
        </w:rPr>
        <w:t xml:space="preserve"> </w:t>
      </w:r>
      <w:r>
        <w:rPr>
          <w:sz w:val="24"/>
        </w:rPr>
        <w:t>Дубљевић”</w:t>
      </w:r>
      <w:r>
        <w:rPr>
          <w:spacing w:val="-4"/>
          <w:sz w:val="24"/>
        </w:rPr>
        <w:t xml:space="preserve"> </w:t>
      </w:r>
      <w:r>
        <w:rPr>
          <w:sz w:val="24"/>
        </w:rPr>
        <w:t>за</w:t>
      </w:r>
      <w:r>
        <w:rPr>
          <w:spacing w:val="-4"/>
          <w:sz w:val="24"/>
        </w:rPr>
        <w:t xml:space="preserve"> </w:t>
      </w:r>
      <w:r>
        <w:rPr>
          <w:sz w:val="24"/>
        </w:rPr>
        <w:t>период</w:t>
      </w:r>
      <w:r>
        <w:rPr>
          <w:spacing w:val="-4"/>
          <w:sz w:val="24"/>
        </w:rPr>
        <w:t xml:space="preserve"> </w:t>
      </w:r>
      <w:r w:rsidR="00863DE2">
        <w:rPr>
          <w:sz w:val="24"/>
        </w:rPr>
        <w:t>2019–2024</w:t>
      </w:r>
      <w:r>
        <w:rPr>
          <w:sz w:val="24"/>
        </w:rPr>
        <w:t>.</w:t>
      </w:r>
      <w:r>
        <w:rPr>
          <w:spacing w:val="-5"/>
          <w:sz w:val="24"/>
        </w:rPr>
        <w:t xml:space="preserve"> </w:t>
      </w:r>
      <w:r>
        <w:rPr>
          <w:sz w:val="24"/>
        </w:rPr>
        <w:t>године;</w:t>
      </w:r>
    </w:p>
    <w:p w:rsidR="00B02332" w:rsidRDefault="00EF6AEF" w:rsidP="00BF6537">
      <w:pPr>
        <w:pStyle w:val="ListParagraph"/>
        <w:numPr>
          <w:ilvl w:val="0"/>
          <w:numId w:val="30"/>
        </w:numPr>
        <w:tabs>
          <w:tab w:val="left" w:pos="2119"/>
          <w:tab w:val="left" w:pos="2120"/>
          <w:tab w:val="left" w:pos="10394"/>
        </w:tabs>
        <w:spacing w:before="19" w:line="242" w:lineRule="auto"/>
        <w:ind w:right="1160"/>
        <w:rPr>
          <w:sz w:val="24"/>
        </w:rPr>
      </w:pPr>
      <w:r>
        <w:rPr>
          <w:sz w:val="24"/>
        </w:rPr>
        <w:t>Правилника</w:t>
      </w:r>
      <w:r>
        <w:rPr>
          <w:spacing w:val="74"/>
          <w:sz w:val="24"/>
        </w:rPr>
        <w:t xml:space="preserve"> </w:t>
      </w:r>
      <w:r>
        <w:rPr>
          <w:sz w:val="24"/>
        </w:rPr>
        <w:t>о</w:t>
      </w:r>
      <w:r>
        <w:rPr>
          <w:spacing w:val="83"/>
          <w:sz w:val="24"/>
        </w:rPr>
        <w:t xml:space="preserve"> </w:t>
      </w:r>
      <w:r>
        <w:rPr>
          <w:sz w:val="24"/>
        </w:rPr>
        <w:t>оцењивању</w:t>
      </w:r>
      <w:r>
        <w:rPr>
          <w:spacing w:val="81"/>
          <w:sz w:val="24"/>
        </w:rPr>
        <w:t xml:space="preserve"> </w:t>
      </w:r>
      <w:r>
        <w:rPr>
          <w:sz w:val="24"/>
        </w:rPr>
        <w:t>ученика</w:t>
      </w:r>
      <w:r>
        <w:rPr>
          <w:spacing w:val="83"/>
          <w:sz w:val="24"/>
        </w:rPr>
        <w:t xml:space="preserve"> </w:t>
      </w:r>
      <w:r>
        <w:rPr>
          <w:sz w:val="24"/>
        </w:rPr>
        <w:t>у</w:t>
      </w:r>
      <w:r>
        <w:rPr>
          <w:spacing w:val="72"/>
          <w:sz w:val="24"/>
        </w:rPr>
        <w:t xml:space="preserve"> </w:t>
      </w:r>
      <w:r>
        <w:rPr>
          <w:sz w:val="24"/>
        </w:rPr>
        <w:t>основном</w:t>
      </w:r>
      <w:r>
        <w:rPr>
          <w:spacing w:val="78"/>
          <w:sz w:val="24"/>
        </w:rPr>
        <w:t xml:space="preserve"> </w:t>
      </w:r>
      <w:r>
        <w:rPr>
          <w:sz w:val="24"/>
        </w:rPr>
        <w:t>образовању</w:t>
      </w:r>
      <w:r>
        <w:rPr>
          <w:spacing w:val="71"/>
          <w:sz w:val="24"/>
        </w:rPr>
        <w:t xml:space="preserve"> </w:t>
      </w:r>
      <w:r>
        <w:rPr>
          <w:sz w:val="24"/>
        </w:rPr>
        <w:t>и</w:t>
      </w:r>
      <w:r>
        <w:rPr>
          <w:spacing w:val="78"/>
          <w:sz w:val="24"/>
        </w:rPr>
        <w:t xml:space="preserve"> </w:t>
      </w:r>
      <w:r>
        <w:rPr>
          <w:sz w:val="24"/>
        </w:rPr>
        <w:t>васпитању</w:t>
      </w:r>
      <w:r>
        <w:rPr>
          <w:sz w:val="24"/>
        </w:rPr>
        <w:tab/>
      </w:r>
      <w:r>
        <w:rPr>
          <w:spacing w:val="-2"/>
          <w:sz w:val="24"/>
        </w:rPr>
        <w:t>(„Сл.</w:t>
      </w:r>
      <w:r>
        <w:rPr>
          <w:spacing w:val="-57"/>
          <w:sz w:val="24"/>
        </w:rPr>
        <w:t xml:space="preserve"> </w:t>
      </w:r>
      <w:r>
        <w:rPr>
          <w:sz w:val="24"/>
        </w:rPr>
        <w:t>гласник</w:t>
      </w:r>
      <w:r>
        <w:rPr>
          <w:spacing w:val="-4"/>
          <w:sz w:val="24"/>
        </w:rPr>
        <w:t xml:space="preserve"> </w:t>
      </w:r>
      <w:r>
        <w:rPr>
          <w:sz w:val="24"/>
        </w:rPr>
        <w:t>РС”</w:t>
      </w:r>
      <w:r>
        <w:rPr>
          <w:spacing w:val="1"/>
          <w:sz w:val="24"/>
        </w:rPr>
        <w:t xml:space="preserve"> </w:t>
      </w:r>
      <w:r>
        <w:rPr>
          <w:sz w:val="24"/>
        </w:rPr>
        <w:t>–</w:t>
      </w:r>
      <w:r>
        <w:rPr>
          <w:spacing w:val="-1"/>
          <w:sz w:val="24"/>
        </w:rPr>
        <w:t xml:space="preserve"> </w:t>
      </w:r>
      <w:r>
        <w:rPr>
          <w:sz w:val="24"/>
        </w:rPr>
        <w:t>Просветни</w:t>
      </w:r>
      <w:r>
        <w:rPr>
          <w:spacing w:val="5"/>
          <w:sz w:val="24"/>
        </w:rPr>
        <w:t xml:space="preserve"> </w:t>
      </w:r>
      <w:r>
        <w:rPr>
          <w:sz w:val="24"/>
        </w:rPr>
        <w:t>гласник,</w:t>
      </w:r>
      <w:r>
        <w:rPr>
          <w:spacing w:val="-3"/>
          <w:sz w:val="24"/>
        </w:rPr>
        <w:t xml:space="preserve"> </w:t>
      </w:r>
      <w:r>
        <w:rPr>
          <w:sz w:val="24"/>
        </w:rPr>
        <w:t>бр.67/13);</w:t>
      </w:r>
    </w:p>
    <w:p w:rsidR="00B02332" w:rsidRDefault="00EF6AEF" w:rsidP="00BF6537">
      <w:pPr>
        <w:pStyle w:val="ListParagraph"/>
        <w:numPr>
          <w:ilvl w:val="0"/>
          <w:numId w:val="30"/>
        </w:numPr>
        <w:tabs>
          <w:tab w:val="left" w:pos="2119"/>
          <w:tab w:val="left" w:pos="2120"/>
        </w:tabs>
        <w:spacing w:before="11"/>
        <w:rPr>
          <w:sz w:val="24"/>
        </w:rPr>
      </w:pPr>
      <w:r>
        <w:rPr>
          <w:sz w:val="24"/>
        </w:rPr>
        <w:t>Посебног</w:t>
      </w:r>
      <w:r>
        <w:rPr>
          <w:spacing w:val="-5"/>
          <w:sz w:val="24"/>
        </w:rPr>
        <w:t xml:space="preserve"> </w:t>
      </w:r>
      <w:r>
        <w:rPr>
          <w:sz w:val="24"/>
        </w:rPr>
        <w:t>протокола</w:t>
      </w:r>
      <w:r>
        <w:rPr>
          <w:spacing w:val="-1"/>
          <w:sz w:val="24"/>
        </w:rPr>
        <w:t xml:space="preserve"> </w:t>
      </w:r>
      <w:r>
        <w:rPr>
          <w:sz w:val="24"/>
        </w:rPr>
        <w:t>о</w:t>
      </w:r>
      <w:r>
        <w:rPr>
          <w:spacing w:val="-7"/>
          <w:sz w:val="24"/>
        </w:rPr>
        <w:t xml:space="preserve"> </w:t>
      </w:r>
      <w:r>
        <w:rPr>
          <w:sz w:val="24"/>
        </w:rPr>
        <w:t>заштити деце</w:t>
      </w:r>
      <w:r>
        <w:rPr>
          <w:spacing w:val="-3"/>
          <w:sz w:val="24"/>
        </w:rPr>
        <w:t xml:space="preserve"> </w:t>
      </w:r>
      <w:r>
        <w:rPr>
          <w:sz w:val="24"/>
        </w:rPr>
        <w:t>од</w:t>
      </w:r>
      <w:r>
        <w:rPr>
          <w:spacing w:val="-10"/>
          <w:sz w:val="24"/>
        </w:rPr>
        <w:t xml:space="preserve"> </w:t>
      </w:r>
      <w:r>
        <w:rPr>
          <w:sz w:val="24"/>
        </w:rPr>
        <w:t>насиља,</w:t>
      </w:r>
      <w:r>
        <w:rPr>
          <w:spacing w:val="-6"/>
          <w:sz w:val="24"/>
        </w:rPr>
        <w:t xml:space="preserve"> </w:t>
      </w:r>
      <w:r>
        <w:rPr>
          <w:sz w:val="24"/>
        </w:rPr>
        <w:t>злостављања</w:t>
      </w:r>
      <w:r>
        <w:rPr>
          <w:spacing w:val="-11"/>
          <w:sz w:val="24"/>
        </w:rPr>
        <w:t xml:space="preserve"> </w:t>
      </w:r>
      <w:r>
        <w:rPr>
          <w:sz w:val="24"/>
        </w:rPr>
        <w:t>и</w:t>
      </w:r>
      <w:r>
        <w:rPr>
          <w:spacing w:val="1"/>
          <w:sz w:val="24"/>
        </w:rPr>
        <w:t xml:space="preserve"> </w:t>
      </w:r>
      <w:r>
        <w:rPr>
          <w:sz w:val="24"/>
        </w:rPr>
        <w:t>занемаривања;</w:t>
      </w:r>
    </w:p>
    <w:p w:rsidR="00B02332" w:rsidRDefault="00EF6AEF" w:rsidP="00BF6537">
      <w:pPr>
        <w:pStyle w:val="ListParagraph"/>
        <w:numPr>
          <w:ilvl w:val="0"/>
          <w:numId w:val="30"/>
        </w:numPr>
        <w:tabs>
          <w:tab w:val="left" w:pos="2119"/>
          <w:tab w:val="left" w:pos="2120"/>
        </w:tabs>
        <w:spacing w:before="17"/>
        <w:rPr>
          <w:sz w:val="24"/>
        </w:rPr>
      </w:pPr>
      <w:r>
        <w:rPr>
          <w:sz w:val="24"/>
        </w:rPr>
        <w:t>Анализе</w:t>
      </w:r>
      <w:r>
        <w:rPr>
          <w:spacing w:val="-10"/>
          <w:sz w:val="24"/>
        </w:rPr>
        <w:t xml:space="preserve"> </w:t>
      </w:r>
      <w:r>
        <w:rPr>
          <w:sz w:val="24"/>
        </w:rPr>
        <w:t>резултата</w:t>
      </w:r>
      <w:r>
        <w:rPr>
          <w:spacing w:val="-5"/>
          <w:sz w:val="24"/>
        </w:rPr>
        <w:t xml:space="preserve"> </w:t>
      </w:r>
      <w:r>
        <w:rPr>
          <w:sz w:val="24"/>
        </w:rPr>
        <w:t>образовно-васпитног</w:t>
      </w:r>
      <w:r>
        <w:rPr>
          <w:spacing w:val="-5"/>
          <w:sz w:val="24"/>
        </w:rPr>
        <w:t xml:space="preserve"> </w:t>
      </w:r>
      <w:r>
        <w:rPr>
          <w:sz w:val="24"/>
        </w:rPr>
        <w:t>рада у</w:t>
      </w:r>
      <w:r>
        <w:rPr>
          <w:spacing w:val="-10"/>
          <w:sz w:val="24"/>
        </w:rPr>
        <w:t xml:space="preserve"> </w:t>
      </w:r>
      <w:r>
        <w:rPr>
          <w:sz w:val="24"/>
        </w:rPr>
        <w:t>претходној</w:t>
      </w:r>
      <w:r>
        <w:rPr>
          <w:spacing w:val="-5"/>
          <w:sz w:val="24"/>
        </w:rPr>
        <w:t xml:space="preserve"> </w:t>
      </w:r>
      <w:r>
        <w:rPr>
          <w:sz w:val="24"/>
        </w:rPr>
        <w:t>школској</w:t>
      </w:r>
      <w:r>
        <w:rPr>
          <w:spacing w:val="-5"/>
          <w:sz w:val="24"/>
        </w:rPr>
        <w:t xml:space="preserve"> </w:t>
      </w:r>
      <w:r>
        <w:rPr>
          <w:sz w:val="24"/>
        </w:rPr>
        <w:t>години;</w:t>
      </w:r>
    </w:p>
    <w:p w:rsidR="00B02332" w:rsidRDefault="00EF6AEF" w:rsidP="00BF6537">
      <w:pPr>
        <w:pStyle w:val="ListParagraph"/>
        <w:numPr>
          <w:ilvl w:val="0"/>
          <w:numId w:val="30"/>
        </w:numPr>
        <w:tabs>
          <w:tab w:val="left" w:pos="2119"/>
          <w:tab w:val="left" w:pos="2120"/>
        </w:tabs>
        <w:spacing w:before="17"/>
        <w:rPr>
          <w:sz w:val="24"/>
        </w:rPr>
      </w:pPr>
      <w:r>
        <w:rPr>
          <w:sz w:val="24"/>
        </w:rPr>
        <w:t>Извештаја</w:t>
      </w:r>
      <w:r>
        <w:rPr>
          <w:spacing w:val="-10"/>
          <w:sz w:val="24"/>
        </w:rPr>
        <w:t xml:space="preserve"> </w:t>
      </w:r>
      <w:r>
        <w:rPr>
          <w:sz w:val="24"/>
        </w:rPr>
        <w:t>о</w:t>
      </w:r>
      <w:r>
        <w:rPr>
          <w:spacing w:val="1"/>
          <w:sz w:val="24"/>
        </w:rPr>
        <w:t xml:space="preserve"> </w:t>
      </w:r>
      <w:r>
        <w:rPr>
          <w:sz w:val="24"/>
        </w:rPr>
        <w:t>резултатима</w:t>
      </w:r>
      <w:r>
        <w:rPr>
          <w:spacing w:val="-10"/>
          <w:sz w:val="24"/>
        </w:rPr>
        <w:t xml:space="preserve"> </w:t>
      </w:r>
      <w:r>
        <w:rPr>
          <w:sz w:val="24"/>
        </w:rPr>
        <w:t>самовредновања;</w:t>
      </w:r>
    </w:p>
    <w:p w:rsidR="00B02332" w:rsidRDefault="00EF6AEF" w:rsidP="00BF6537">
      <w:pPr>
        <w:pStyle w:val="ListParagraph"/>
        <w:numPr>
          <w:ilvl w:val="0"/>
          <w:numId w:val="30"/>
        </w:numPr>
        <w:tabs>
          <w:tab w:val="left" w:pos="2119"/>
          <w:tab w:val="left" w:pos="2120"/>
        </w:tabs>
        <w:spacing w:before="17"/>
        <w:rPr>
          <w:sz w:val="24"/>
        </w:rPr>
      </w:pPr>
      <w:r>
        <w:rPr>
          <w:sz w:val="24"/>
        </w:rPr>
        <w:t>Осталих упутстава</w:t>
      </w:r>
      <w:r>
        <w:rPr>
          <w:spacing w:val="-11"/>
          <w:sz w:val="24"/>
        </w:rPr>
        <w:t xml:space="preserve"> </w:t>
      </w:r>
      <w:r>
        <w:rPr>
          <w:sz w:val="24"/>
        </w:rPr>
        <w:t>и подзаконских</w:t>
      </w:r>
      <w:r>
        <w:rPr>
          <w:spacing w:val="-2"/>
          <w:sz w:val="24"/>
        </w:rPr>
        <w:t xml:space="preserve"> </w:t>
      </w:r>
      <w:r>
        <w:rPr>
          <w:sz w:val="24"/>
        </w:rPr>
        <w:t>аката.</w:t>
      </w:r>
    </w:p>
    <w:p w:rsidR="00B02332" w:rsidRDefault="00B02332">
      <w:pPr>
        <w:pStyle w:val="BodyText"/>
        <w:rPr>
          <w:sz w:val="26"/>
        </w:rPr>
      </w:pPr>
    </w:p>
    <w:p w:rsidR="00B02332" w:rsidRDefault="00B02332">
      <w:pPr>
        <w:pStyle w:val="BodyText"/>
        <w:spacing w:before="9"/>
        <w:rPr>
          <w:sz w:val="22"/>
        </w:rPr>
      </w:pPr>
    </w:p>
    <w:p w:rsidR="00B02332" w:rsidRDefault="00EF6AEF">
      <w:pPr>
        <w:ind w:left="1820"/>
        <w:rPr>
          <w:b/>
          <w:sz w:val="24"/>
        </w:rPr>
      </w:pPr>
      <w:r>
        <w:rPr>
          <w:b/>
          <w:sz w:val="24"/>
        </w:rPr>
        <w:t>УСЛОВИ</w:t>
      </w:r>
      <w:r>
        <w:rPr>
          <w:b/>
          <w:spacing w:val="-7"/>
          <w:sz w:val="24"/>
        </w:rPr>
        <w:t xml:space="preserve"> </w:t>
      </w:r>
      <w:r>
        <w:rPr>
          <w:b/>
          <w:sz w:val="24"/>
        </w:rPr>
        <w:t>РАДА</w:t>
      </w:r>
      <w:r>
        <w:rPr>
          <w:b/>
          <w:spacing w:val="-2"/>
          <w:sz w:val="24"/>
        </w:rPr>
        <w:t xml:space="preserve"> </w:t>
      </w:r>
      <w:r>
        <w:rPr>
          <w:b/>
          <w:sz w:val="24"/>
        </w:rPr>
        <w:t>ШКОЛЕ</w:t>
      </w:r>
    </w:p>
    <w:p w:rsidR="00B02332" w:rsidRDefault="00B02332">
      <w:pPr>
        <w:pStyle w:val="BodyText"/>
        <w:rPr>
          <w:b/>
          <w:sz w:val="26"/>
        </w:rPr>
      </w:pPr>
    </w:p>
    <w:p w:rsidR="00B02332" w:rsidRDefault="00EF6AEF">
      <w:pPr>
        <w:pStyle w:val="Heading2"/>
        <w:spacing w:before="180"/>
        <w:ind w:left="1400"/>
      </w:pPr>
      <w:bookmarkStart w:id="3" w:name="_Toc180006261"/>
      <w:r>
        <w:t>1.5.</w:t>
      </w:r>
      <w:r>
        <w:rPr>
          <w:spacing w:val="-9"/>
        </w:rPr>
        <w:t xml:space="preserve"> </w:t>
      </w:r>
      <w:r>
        <w:t>1.</w:t>
      </w:r>
      <w:r>
        <w:rPr>
          <w:spacing w:val="-6"/>
        </w:rPr>
        <w:t xml:space="preserve"> </w:t>
      </w:r>
      <w:r w:rsidRPr="003C4209">
        <w:t>Материјално-технички ресурси</w:t>
      </w:r>
      <w:bookmarkEnd w:id="3"/>
    </w:p>
    <w:p w:rsidR="00B02332" w:rsidRDefault="00EF6AEF" w:rsidP="001A3B89">
      <w:pPr>
        <w:pStyle w:val="BodyText"/>
        <w:spacing w:before="266"/>
        <w:ind w:left="1400" w:right="1042"/>
        <w:jc w:val="both"/>
      </w:pPr>
      <w:r>
        <w:t>Школска зграда Основне школе „Миле Дубљевић” у Лајковцу изграђена је 1962. године и</w:t>
      </w:r>
      <w:r>
        <w:rPr>
          <w:spacing w:val="1"/>
        </w:rPr>
        <w:t xml:space="preserve"> </w:t>
      </w:r>
      <w:r>
        <w:t>располаже са 2738 м</w:t>
      </w:r>
      <w:r>
        <w:rPr>
          <w:vertAlign w:val="superscript"/>
        </w:rPr>
        <w:t>2</w:t>
      </w:r>
      <w:r>
        <w:t xml:space="preserve"> корисног простора. Услови за рад у школи су веома добри. Набављено</w:t>
      </w:r>
      <w:r>
        <w:rPr>
          <w:spacing w:val="1"/>
        </w:rPr>
        <w:t xml:space="preserve"> </w:t>
      </w:r>
      <w:r>
        <w:t>је доста наставниих средстава како за централну школу тако и за издвојена одељења. У</w:t>
      </w:r>
      <w:r>
        <w:rPr>
          <w:spacing w:val="1"/>
        </w:rPr>
        <w:t xml:space="preserve"> </w:t>
      </w:r>
      <w:r>
        <w:t>близини школе налази се и спортска хала која је на располагању ученицима наше школе и</w:t>
      </w:r>
      <w:r>
        <w:rPr>
          <w:spacing w:val="1"/>
        </w:rPr>
        <w:t xml:space="preserve"> </w:t>
      </w:r>
      <w:r>
        <w:t>која</w:t>
      </w:r>
      <w:r>
        <w:rPr>
          <w:spacing w:val="-9"/>
        </w:rPr>
        <w:t xml:space="preserve"> </w:t>
      </w:r>
      <w:r>
        <w:t>се</w:t>
      </w:r>
      <w:r>
        <w:rPr>
          <w:spacing w:val="-1"/>
        </w:rPr>
        <w:t xml:space="preserve"> </w:t>
      </w:r>
      <w:r>
        <w:t>користи</w:t>
      </w:r>
      <w:r>
        <w:rPr>
          <w:spacing w:val="-3"/>
        </w:rPr>
        <w:t xml:space="preserve"> </w:t>
      </w:r>
      <w:r>
        <w:t>за</w:t>
      </w:r>
      <w:r>
        <w:rPr>
          <w:spacing w:val="-3"/>
        </w:rPr>
        <w:t xml:space="preserve"> </w:t>
      </w:r>
      <w:r>
        <w:t>одржавање</w:t>
      </w:r>
      <w:r>
        <w:rPr>
          <w:spacing w:val="-1"/>
        </w:rPr>
        <w:t xml:space="preserve"> </w:t>
      </w:r>
      <w:r>
        <w:t>часова</w:t>
      </w:r>
      <w:r>
        <w:rPr>
          <w:spacing w:val="-8"/>
        </w:rPr>
        <w:t xml:space="preserve"> </w:t>
      </w:r>
      <w:r>
        <w:t>физичког</w:t>
      </w:r>
      <w:r>
        <w:rPr>
          <w:spacing w:val="-3"/>
        </w:rPr>
        <w:t xml:space="preserve"> </w:t>
      </w:r>
      <w:r>
        <w:t>васпитања.</w:t>
      </w:r>
    </w:p>
    <w:p w:rsidR="00B02332" w:rsidRDefault="00B02332" w:rsidP="001A3B89">
      <w:pPr>
        <w:pStyle w:val="BodyText"/>
        <w:jc w:val="both"/>
        <w:rPr>
          <w:sz w:val="26"/>
        </w:rPr>
      </w:pPr>
    </w:p>
    <w:p w:rsidR="00B02332" w:rsidRDefault="00B02332">
      <w:pPr>
        <w:pStyle w:val="BodyText"/>
        <w:rPr>
          <w:sz w:val="26"/>
        </w:rPr>
      </w:pPr>
    </w:p>
    <w:p w:rsidR="00B02332" w:rsidRDefault="00C36DDA">
      <w:pPr>
        <w:pStyle w:val="Heading1"/>
        <w:spacing w:before="233"/>
        <w:ind w:left="1400"/>
        <w:jc w:val="both"/>
      </w:pPr>
      <w:bookmarkStart w:id="4" w:name="_Toc180006262"/>
      <w:r>
        <w:rPr>
          <w:noProof/>
          <w:lang w:val="en-GB" w:eastAsia="en-GB"/>
        </w:rPr>
        <mc:AlternateContent>
          <mc:Choice Requires="wps">
            <w:drawing>
              <wp:anchor distT="0" distB="0" distL="114300" distR="114300" simplePos="0" relativeHeight="478825984" behindDoc="1" locked="0" layoutInCell="1" allowOverlap="1" wp14:anchorId="05416755" wp14:editId="3925EAF1">
                <wp:simplePos x="0" y="0"/>
                <wp:positionH relativeFrom="page">
                  <wp:posOffset>6588760</wp:posOffset>
                </wp:positionH>
                <wp:positionV relativeFrom="paragraph">
                  <wp:posOffset>1496695</wp:posOffset>
                </wp:positionV>
                <wp:extent cx="194310" cy="739775"/>
                <wp:effectExtent l="0" t="0" r="0" b="0"/>
                <wp:wrapNone/>
                <wp:docPr id="1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pStyle w:val="BodyText"/>
                              <w:spacing w:before="10"/>
                              <w:ind w:left="20"/>
                            </w:pPr>
                            <w:r>
                              <w:t>просторија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7" type="#_x0000_t202" style="position:absolute;left:0;text-align:left;margin-left:518.8pt;margin-top:117.85pt;width:15.3pt;height:58.25pt;z-index:-244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" filled="f" stroked="f">
                <v:textbox style="layout-flow:vertical;mso-layout-flow-alt:bottom-to-top" inset="0,0,0,0">
                  <w:txbxContent>
                    <w:p w:rsidR="003C4209" w:rsidRDefault="003C4209">
                      <w:pPr>
                        <w:pStyle w:val="BodyText"/>
                        <w:spacing w:before="10"/>
                        <w:ind w:left="20"/>
                      </w:pPr>
                      <w:r>
                        <w:t>просторија</w:t>
                      </w:r>
                    </w:p>
                  </w:txbxContent>
                </v:textbox>
                <w10:wrap anchorx="page"/>
              </v:shape>
            </w:pict>
          </mc:Fallback>
        </mc:AlternateContent>
      </w:r>
      <w:r w:rsidR="00EF6AEF">
        <w:t>Школски</w:t>
      </w:r>
      <w:r w:rsidR="00EF6AEF">
        <w:rPr>
          <w:spacing w:val="-4"/>
        </w:rPr>
        <w:t xml:space="preserve"> </w:t>
      </w:r>
      <w:r w:rsidR="00EF6AEF">
        <w:t>простор</w:t>
      </w:r>
      <w:bookmarkEnd w:id="4"/>
    </w:p>
    <w:p w:rsidR="00B02332" w:rsidRDefault="00B02332">
      <w:pPr>
        <w:pStyle w:val="BodyText"/>
        <w:spacing w:before="1" w:after="1"/>
        <w:rPr>
          <w:b/>
          <w:sz w:val="28"/>
        </w:rPr>
      </w:pPr>
    </w:p>
    <w:tbl>
      <w:tblPr>
        <w:tblW w:w="0" w:type="auto"/>
        <w:jc w:val="center"/>
        <w:tblInd w:w="237"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1918"/>
        <w:gridCol w:w="432"/>
        <w:gridCol w:w="670"/>
        <w:gridCol w:w="449"/>
        <w:gridCol w:w="715"/>
        <w:gridCol w:w="557"/>
        <w:gridCol w:w="869"/>
        <w:gridCol w:w="483"/>
        <w:gridCol w:w="769"/>
        <w:gridCol w:w="761"/>
        <w:gridCol w:w="763"/>
        <w:gridCol w:w="527"/>
        <w:gridCol w:w="582"/>
        <w:gridCol w:w="404"/>
        <w:gridCol w:w="404"/>
        <w:gridCol w:w="536"/>
      </w:tblGrid>
      <w:tr w:rsidR="00B02332" w:rsidTr="008B3E9F">
        <w:trPr>
          <w:trHeight w:val="1378"/>
          <w:jc w:val="center"/>
        </w:trPr>
        <w:tc>
          <w:tcPr>
            <w:tcW w:w="1918" w:type="dxa"/>
            <w:vMerge w:val="restart"/>
            <w:tcBorders>
              <w:bottom w:val="double" w:sz="1" w:space="0" w:color="000000"/>
              <w:right w:val="double" w:sz="1" w:space="0" w:color="000000"/>
            </w:tcBorders>
          </w:tcPr>
          <w:p w:rsidR="00B02332" w:rsidRDefault="00B02332">
            <w:pPr>
              <w:pStyle w:val="TableParagraph"/>
              <w:rPr>
                <w:sz w:val="24"/>
              </w:rPr>
            </w:pPr>
          </w:p>
        </w:tc>
        <w:tc>
          <w:tcPr>
            <w:tcW w:w="1102"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71" w:right="94"/>
              <w:rPr>
                <w:b/>
                <w:sz w:val="24"/>
              </w:rPr>
            </w:pPr>
            <w:r>
              <w:rPr>
                <w:b/>
                <w:sz w:val="24"/>
              </w:rPr>
              <w:t>Школск</w:t>
            </w:r>
            <w:r>
              <w:rPr>
                <w:b/>
                <w:spacing w:val="-57"/>
                <w:sz w:val="24"/>
              </w:rPr>
              <w:t xml:space="preserve"> </w:t>
            </w:r>
            <w:r>
              <w:rPr>
                <w:b/>
                <w:sz w:val="24"/>
              </w:rPr>
              <w:t>е</w:t>
            </w:r>
            <w:r>
              <w:rPr>
                <w:b/>
                <w:spacing w:val="-5"/>
                <w:sz w:val="24"/>
              </w:rPr>
              <w:t xml:space="preserve"> </w:t>
            </w:r>
            <w:r>
              <w:rPr>
                <w:b/>
                <w:sz w:val="24"/>
              </w:rPr>
              <w:t>зграде</w:t>
            </w:r>
          </w:p>
        </w:tc>
        <w:tc>
          <w:tcPr>
            <w:tcW w:w="1164"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54" w:right="90"/>
              <w:rPr>
                <w:b/>
                <w:sz w:val="24"/>
              </w:rPr>
            </w:pPr>
            <w:r>
              <w:rPr>
                <w:b/>
                <w:sz w:val="24"/>
              </w:rPr>
              <w:t>Учиониц</w:t>
            </w:r>
            <w:r>
              <w:rPr>
                <w:b/>
                <w:w w:val="99"/>
                <w:sz w:val="24"/>
              </w:rPr>
              <w:t xml:space="preserve"> </w:t>
            </w:r>
            <w:r>
              <w:rPr>
                <w:b/>
                <w:sz w:val="24"/>
              </w:rPr>
              <w:t>е</w:t>
            </w:r>
          </w:p>
        </w:tc>
        <w:tc>
          <w:tcPr>
            <w:tcW w:w="1426" w:type="dxa"/>
            <w:gridSpan w:val="2"/>
            <w:tcBorders>
              <w:left w:val="double" w:sz="1" w:space="0" w:color="000000"/>
              <w:bottom w:val="double" w:sz="1" w:space="0" w:color="000000"/>
              <w:right w:val="double" w:sz="1" w:space="0" w:color="000000"/>
            </w:tcBorders>
          </w:tcPr>
          <w:p w:rsidR="00B02332" w:rsidRDefault="00B02332">
            <w:pPr>
              <w:pStyle w:val="TableParagraph"/>
              <w:spacing w:before="7"/>
              <w:rPr>
                <w:b/>
                <w:sz w:val="23"/>
              </w:rPr>
            </w:pPr>
          </w:p>
          <w:p w:rsidR="00B02332" w:rsidRDefault="00EF6AEF">
            <w:pPr>
              <w:pStyle w:val="TableParagraph"/>
              <w:ind w:left="51" w:right="145"/>
              <w:rPr>
                <w:b/>
                <w:sz w:val="24"/>
              </w:rPr>
            </w:pPr>
            <w:r>
              <w:rPr>
                <w:b/>
                <w:sz w:val="24"/>
              </w:rPr>
              <w:t>Библиотек</w:t>
            </w:r>
            <w:r>
              <w:rPr>
                <w:b/>
                <w:spacing w:val="-57"/>
                <w:sz w:val="24"/>
              </w:rPr>
              <w:t xml:space="preserve"> </w:t>
            </w:r>
            <w:r>
              <w:rPr>
                <w:b/>
                <w:sz w:val="24"/>
              </w:rPr>
              <w:t>а-</w:t>
            </w:r>
            <w:r>
              <w:rPr>
                <w:b/>
                <w:spacing w:val="1"/>
                <w:sz w:val="24"/>
              </w:rPr>
              <w:t xml:space="preserve"> </w:t>
            </w:r>
            <w:r>
              <w:rPr>
                <w:b/>
                <w:sz w:val="24"/>
              </w:rPr>
              <w:t>медијатека</w:t>
            </w:r>
          </w:p>
        </w:tc>
        <w:tc>
          <w:tcPr>
            <w:tcW w:w="1252"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48" w:right="107"/>
              <w:rPr>
                <w:b/>
                <w:sz w:val="24"/>
              </w:rPr>
            </w:pPr>
            <w:r>
              <w:rPr>
                <w:b/>
                <w:sz w:val="24"/>
              </w:rPr>
              <w:t>Радиониц</w:t>
            </w:r>
            <w:r>
              <w:rPr>
                <w:b/>
                <w:w w:val="99"/>
                <w:sz w:val="24"/>
              </w:rPr>
              <w:t xml:space="preserve"> </w:t>
            </w:r>
            <w:r>
              <w:rPr>
                <w:b/>
                <w:sz w:val="24"/>
              </w:rPr>
              <w:t>а</w:t>
            </w:r>
          </w:p>
        </w:tc>
        <w:tc>
          <w:tcPr>
            <w:tcW w:w="1524" w:type="dxa"/>
            <w:gridSpan w:val="2"/>
            <w:tcBorders>
              <w:left w:val="double" w:sz="1" w:space="0" w:color="000000"/>
              <w:bottom w:val="double" w:sz="1" w:space="0" w:color="000000"/>
              <w:right w:val="double" w:sz="1" w:space="0" w:color="000000"/>
            </w:tcBorders>
          </w:tcPr>
          <w:p w:rsidR="00B02332" w:rsidRDefault="00B02332">
            <w:pPr>
              <w:pStyle w:val="TableParagraph"/>
              <w:spacing w:before="8"/>
              <w:rPr>
                <w:b/>
                <w:sz w:val="35"/>
              </w:rPr>
            </w:pPr>
          </w:p>
          <w:p w:rsidR="00B02332" w:rsidRDefault="00EF6AEF">
            <w:pPr>
              <w:pStyle w:val="TableParagraph"/>
              <w:spacing w:line="242" w:lineRule="auto"/>
              <w:ind w:left="44" w:right="91"/>
              <w:rPr>
                <w:b/>
                <w:sz w:val="24"/>
              </w:rPr>
            </w:pPr>
            <w:r>
              <w:rPr>
                <w:b/>
                <w:sz w:val="24"/>
              </w:rPr>
              <w:t>Фискултурн</w:t>
            </w:r>
            <w:r>
              <w:rPr>
                <w:b/>
                <w:spacing w:val="-58"/>
                <w:sz w:val="24"/>
              </w:rPr>
              <w:t xml:space="preserve"> </w:t>
            </w:r>
            <w:r>
              <w:rPr>
                <w:b/>
                <w:sz w:val="24"/>
              </w:rPr>
              <w:t>а</w:t>
            </w:r>
            <w:r>
              <w:rPr>
                <w:b/>
                <w:spacing w:val="-4"/>
                <w:sz w:val="24"/>
              </w:rPr>
              <w:t xml:space="preserve"> </w:t>
            </w:r>
            <w:r>
              <w:rPr>
                <w:b/>
                <w:sz w:val="24"/>
              </w:rPr>
              <w:t>сала</w:t>
            </w:r>
          </w:p>
        </w:tc>
        <w:tc>
          <w:tcPr>
            <w:tcW w:w="1109" w:type="dxa"/>
            <w:gridSpan w:val="2"/>
            <w:tcBorders>
              <w:left w:val="double" w:sz="1" w:space="0" w:color="000000"/>
              <w:bottom w:val="double" w:sz="1" w:space="0" w:color="000000"/>
              <w:right w:val="double" w:sz="1" w:space="0" w:color="000000"/>
            </w:tcBorders>
          </w:tcPr>
          <w:p w:rsidR="00B02332" w:rsidRDefault="00B02332">
            <w:pPr>
              <w:pStyle w:val="TableParagraph"/>
              <w:spacing w:before="7"/>
              <w:rPr>
                <w:b/>
                <w:sz w:val="23"/>
              </w:rPr>
            </w:pPr>
          </w:p>
          <w:p w:rsidR="00B02332" w:rsidRDefault="00EF6AEF">
            <w:pPr>
              <w:pStyle w:val="TableParagraph"/>
              <w:ind w:left="35" w:right="137"/>
              <w:rPr>
                <w:b/>
                <w:sz w:val="24"/>
              </w:rPr>
            </w:pPr>
            <w:r>
              <w:rPr>
                <w:b/>
                <w:sz w:val="24"/>
              </w:rPr>
              <w:t>Школск</w:t>
            </w:r>
            <w:r>
              <w:rPr>
                <w:b/>
                <w:spacing w:val="-57"/>
                <w:sz w:val="24"/>
              </w:rPr>
              <w:t xml:space="preserve"> </w:t>
            </w:r>
            <w:r>
              <w:rPr>
                <w:b/>
                <w:sz w:val="24"/>
              </w:rPr>
              <w:t>а</w:t>
            </w:r>
            <w:r>
              <w:rPr>
                <w:b/>
                <w:spacing w:val="1"/>
                <w:sz w:val="24"/>
              </w:rPr>
              <w:t xml:space="preserve"> </w:t>
            </w:r>
            <w:r>
              <w:rPr>
                <w:b/>
                <w:sz w:val="24"/>
              </w:rPr>
              <w:t>кухиња</w:t>
            </w:r>
          </w:p>
        </w:tc>
        <w:tc>
          <w:tcPr>
            <w:tcW w:w="1344" w:type="dxa"/>
            <w:gridSpan w:val="3"/>
            <w:tcBorders>
              <w:left w:val="double" w:sz="1" w:space="0" w:color="000000"/>
              <w:bottom w:val="double" w:sz="1" w:space="0" w:color="000000"/>
            </w:tcBorders>
          </w:tcPr>
          <w:p w:rsidR="00B02332" w:rsidRDefault="00EF6AEF">
            <w:pPr>
              <w:pStyle w:val="TableParagraph"/>
              <w:tabs>
                <w:tab w:val="left" w:pos="968"/>
              </w:tabs>
              <w:ind w:left="25" w:right="99"/>
              <w:rPr>
                <w:b/>
                <w:sz w:val="24"/>
              </w:rPr>
            </w:pPr>
            <w:r>
              <w:rPr>
                <w:b/>
                <w:sz w:val="24"/>
              </w:rPr>
              <w:t>Школски</w:t>
            </w:r>
            <w:r>
              <w:rPr>
                <w:b/>
                <w:spacing w:val="1"/>
                <w:sz w:val="24"/>
              </w:rPr>
              <w:t xml:space="preserve"> </w:t>
            </w:r>
            <w:r>
              <w:rPr>
                <w:b/>
                <w:sz w:val="24"/>
              </w:rPr>
              <w:t>простор</w:t>
            </w:r>
            <w:r>
              <w:rPr>
                <w:b/>
                <w:spacing w:val="1"/>
                <w:sz w:val="24"/>
              </w:rPr>
              <w:t xml:space="preserve"> </w:t>
            </w:r>
            <w:r>
              <w:rPr>
                <w:b/>
                <w:sz w:val="24"/>
              </w:rPr>
              <w:t>који</w:t>
            </w:r>
            <w:r>
              <w:rPr>
                <w:b/>
                <w:spacing w:val="1"/>
                <w:sz w:val="24"/>
              </w:rPr>
              <w:t xml:space="preserve"> </w:t>
            </w:r>
            <w:r>
              <w:rPr>
                <w:b/>
                <w:sz w:val="24"/>
              </w:rPr>
              <w:t>школа</w:t>
            </w:r>
            <w:r>
              <w:rPr>
                <w:b/>
                <w:sz w:val="24"/>
              </w:rPr>
              <w:tab/>
            </w:r>
            <w:r>
              <w:rPr>
                <w:b/>
                <w:spacing w:val="-4"/>
                <w:sz w:val="24"/>
              </w:rPr>
              <w:t>не</w:t>
            </w:r>
          </w:p>
          <w:p w:rsidR="00B02332" w:rsidRDefault="00EF6AEF">
            <w:pPr>
              <w:pStyle w:val="TableParagraph"/>
              <w:spacing w:line="259" w:lineRule="exact"/>
              <w:ind w:left="25"/>
              <w:rPr>
                <w:b/>
                <w:sz w:val="24"/>
              </w:rPr>
            </w:pPr>
            <w:r>
              <w:rPr>
                <w:b/>
                <w:sz w:val="24"/>
              </w:rPr>
              <w:t>користи</w:t>
            </w:r>
          </w:p>
        </w:tc>
      </w:tr>
      <w:tr w:rsidR="00B02332" w:rsidTr="008B3E9F">
        <w:trPr>
          <w:trHeight w:val="1408"/>
          <w:jc w:val="center"/>
        </w:trPr>
        <w:tc>
          <w:tcPr>
            <w:tcW w:w="1918" w:type="dxa"/>
            <w:vMerge/>
            <w:tcBorders>
              <w:top w:val="nil"/>
              <w:bottom w:val="double" w:sz="1" w:space="0" w:color="000000"/>
              <w:right w:val="double" w:sz="1" w:space="0" w:color="000000"/>
            </w:tcBorders>
          </w:tcPr>
          <w:p w:rsidR="00B02332" w:rsidRDefault="00B02332">
            <w:pPr>
              <w:rPr>
                <w:sz w:val="2"/>
                <w:szCs w:val="2"/>
              </w:rPr>
            </w:pPr>
          </w:p>
        </w:tc>
        <w:tc>
          <w:tcPr>
            <w:tcW w:w="432"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04"/>
              <w:ind w:left="544"/>
              <w:rPr>
                <w:sz w:val="24"/>
              </w:rPr>
            </w:pPr>
            <w:r>
              <w:rPr>
                <w:sz w:val="24"/>
              </w:rPr>
              <w:t>Број</w:t>
            </w:r>
          </w:p>
        </w:tc>
        <w:tc>
          <w:tcPr>
            <w:tcW w:w="670"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68" w:line="247"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449"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01"/>
              <w:ind w:left="544"/>
              <w:rPr>
                <w:sz w:val="24"/>
              </w:rPr>
            </w:pPr>
            <w:r>
              <w:rPr>
                <w:sz w:val="24"/>
              </w:rPr>
              <w:t>Број</w:t>
            </w:r>
          </w:p>
        </w:tc>
        <w:tc>
          <w:tcPr>
            <w:tcW w:w="715"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03" w:line="249"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557"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54"/>
              <w:ind w:left="544"/>
              <w:rPr>
                <w:sz w:val="24"/>
              </w:rPr>
            </w:pPr>
            <w:r>
              <w:rPr>
                <w:sz w:val="24"/>
              </w:rPr>
              <w:t>Број</w:t>
            </w:r>
          </w:p>
        </w:tc>
        <w:tc>
          <w:tcPr>
            <w:tcW w:w="869"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75" w:line="249"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483"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15"/>
              <w:ind w:left="544"/>
              <w:rPr>
                <w:sz w:val="24"/>
              </w:rPr>
            </w:pPr>
            <w:r>
              <w:rPr>
                <w:sz w:val="24"/>
              </w:rPr>
              <w:t>Број</w:t>
            </w:r>
          </w:p>
        </w:tc>
        <w:tc>
          <w:tcPr>
            <w:tcW w:w="769"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24" w:line="249"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761" w:type="dxa"/>
            <w:tcBorders>
              <w:top w:val="double" w:sz="1" w:space="0" w:color="000000"/>
              <w:left w:val="double" w:sz="1" w:space="0" w:color="000000"/>
              <w:bottom w:val="double" w:sz="1" w:space="0" w:color="000000"/>
              <w:right w:val="single" w:sz="4" w:space="0" w:color="000000"/>
            </w:tcBorders>
            <w:textDirection w:val="btLr"/>
          </w:tcPr>
          <w:p w:rsidR="00B02332" w:rsidRDefault="00B02332">
            <w:pPr>
              <w:pStyle w:val="TableParagraph"/>
              <w:spacing w:before="4"/>
              <w:rPr>
                <w:b/>
              </w:rPr>
            </w:pPr>
          </w:p>
          <w:p w:rsidR="00B02332" w:rsidRDefault="00EF6AEF">
            <w:pPr>
              <w:pStyle w:val="TableParagraph"/>
              <w:ind w:left="544"/>
              <w:rPr>
                <w:sz w:val="24"/>
              </w:rPr>
            </w:pPr>
            <w:r>
              <w:rPr>
                <w:sz w:val="24"/>
              </w:rPr>
              <w:t>Број</w:t>
            </w:r>
          </w:p>
        </w:tc>
        <w:tc>
          <w:tcPr>
            <w:tcW w:w="763"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before="116" w:line="247" w:lineRule="auto"/>
              <w:ind w:left="635" w:right="-5" w:hanging="497"/>
              <w:rPr>
                <w:sz w:val="16"/>
              </w:rPr>
            </w:pPr>
            <w:r>
              <w:rPr>
                <w:sz w:val="24"/>
              </w:rPr>
              <w:t>Површина у</w:t>
            </w:r>
            <w:r>
              <w:rPr>
                <w:spacing w:val="-57"/>
                <w:sz w:val="24"/>
              </w:rPr>
              <w:t xml:space="preserve"> </w:t>
            </w:r>
            <w:r>
              <w:rPr>
                <w:position w:val="-6"/>
                <w:sz w:val="24"/>
              </w:rPr>
              <w:t>m</w:t>
            </w:r>
            <w:r>
              <w:rPr>
                <w:sz w:val="16"/>
              </w:rPr>
              <w:t>2</w:t>
            </w:r>
          </w:p>
        </w:tc>
        <w:tc>
          <w:tcPr>
            <w:tcW w:w="527"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121"/>
              <w:ind w:left="544"/>
              <w:rPr>
                <w:sz w:val="24"/>
              </w:rPr>
            </w:pPr>
            <w:r>
              <w:rPr>
                <w:sz w:val="24"/>
              </w:rPr>
              <w:t>Број</w:t>
            </w:r>
          </w:p>
        </w:tc>
        <w:tc>
          <w:tcPr>
            <w:tcW w:w="582" w:type="dxa"/>
            <w:tcBorders>
              <w:top w:val="double" w:sz="1" w:space="0" w:color="000000"/>
              <w:left w:val="single" w:sz="4" w:space="0" w:color="000000"/>
              <w:bottom w:val="double" w:sz="1" w:space="0" w:color="000000"/>
              <w:right w:val="double" w:sz="1" w:space="0" w:color="000000"/>
            </w:tcBorders>
            <w:textDirection w:val="btLr"/>
          </w:tcPr>
          <w:p w:rsidR="00B02332" w:rsidRDefault="00EF6AEF">
            <w:pPr>
              <w:pStyle w:val="TableParagraph"/>
              <w:spacing w:line="276" w:lineRule="exact"/>
              <w:ind w:left="124"/>
              <w:jc w:val="center"/>
              <w:rPr>
                <w:sz w:val="24"/>
              </w:rPr>
            </w:pPr>
            <w:r>
              <w:rPr>
                <w:sz w:val="24"/>
              </w:rPr>
              <w:t>Површина</w:t>
            </w:r>
            <w:r>
              <w:rPr>
                <w:spacing w:val="-3"/>
                <w:sz w:val="24"/>
              </w:rPr>
              <w:t xml:space="preserve"> </w:t>
            </w:r>
            <w:r>
              <w:rPr>
                <w:sz w:val="24"/>
              </w:rPr>
              <w:t>у</w:t>
            </w:r>
          </w:p>
          <w:p w:rsidR="00B02332" w:rsidRDefault="00EF6AEF">
            <w:pPr>
              <w:pStyle w:val="TableParagraph"/>
              <w:spacing w:before="7" w:line="266" w:lineRule="exact"/>
              <w:ind w:left="130"/>
              <w:jc w:val="center"/>
              <w:rPr>
                <w:sz w:val="16"/>
              </w:rPr>
            </w:pPr>
            <w:r>
              <w:rPr>
                <w:position w:val="-6"/>
                <w:sz w:val="24"/>
              </w:rPr>
              <w:t>m</w:t>
            </w:r>
            <w:r>
              <w:rPr>
                <w:sz w:val="16"/>
              </w:rPr>
              <w:t>2</w:t>
            </w:r>
          </w:p>
        </w:tc>
        <w:tc>
          <w:tcPr>
            <w:tcW w:w="404" w:type="dxa"/>
            <w:tcBorders>
              <w:top w:val="double" w:sz="1" w:space="0" w:color="000000"/>
              <w:left w:val="double" w:sz="1" w:space="0" w:color="000000"/>
              <w:bottom w:val="double" w:sz="1" w:space="0" w:color="000000"/>
              <w:right w:val="single" w:sz="4" w:space="0" w:color="000000"/>
            </w:tcBorders>
            <w:textDirection w:val="btLr"/>
          </w:tcPr>
          <w:p w:rsidR="00B02332" w:rsidRDefault="00EF6AEF">
            <w:pPr>
              <w:pStyle w:val="TableParagraph"/>
              <w:spacing w:before="51"/>
              <w:ind w:left="191"/>
              <w:rPr>
                <w:sz w:val="24"/>
              </w:rPr>
            </w:pPr>
            <w:r>
              <w:rPr>
                <w:sz w:val="24"/>
              </w:rPr>
              <w:t>Број</w:t>
            </w:r>
            <w:r>
              <w:rPr>
                <w:spacing w:val="-1"/>
                <w:sz w:val="24"/>
              </w:rPr>
              <w:t xml:space="preserve"> </w:t>
            </w:r>
            <w:r>
              <w:rPr>
                <w:sz w:val="24"/>
              </w:rPr>
              <w:t>зграда</w:t>
            </w:r>
          </w:p>
        </w:tc>
        <w:tc>
          <w:tcPr>
            <w:tcW w:w="404" w:type="dxa"/>
            <w:tcBorders>
              <w:top w:val="double" w:sz="1" w:space="0" w:color="000000"/>
              <w:left w:val="single" w:sz="4" w:space="0" w:color="000000"/>
              <w:bottom w:val="double" w:sz="1" w:space="0" w:color="000000"/>
              <w:right w:val="single" w:sz="4" w:space="0" w:color="000000"/>
            </w:tcBorders>
            <w:textDirection w:val="btLr"/>
          </w:tcPr>
          <w:p w:rsidR="00B02332" w:rsidRDefault="00EF6AEF">
            <w:pPr>
              <w:pStyle w:val="TableParagraph"/>
              <w:spacing w:line="211" w:lineRule="exact"/>
              <w:ind w:left="544"/>
              <w:rPr>
                <w:sz w:val="24"/>
              </w:rPr>
            </w:pPr>
            <w:r>
              <w:rPr>
                <w:sz w:val="24"/>
              </w:rPr>
              <w:t>Број</w:t>
            </w:r>
          </w:p>
        </w:tc>
        <w:tc>
          <w:tcPr>
            <w:tcW w:w="536" w:type="dxa"/>
            <w:tcBorders>
              <w:top w:val="double" w:sz="1" w:space="0" w:color="000000"/>
              <w:left w:val="single" w:sz="4" w:space="0" w:color="000000"/>
              <w:bottom w:val="double" w:sz="1" w:space="0" w:color="000000"/>
            </w:tcBorders>
            <w:textDirection w:val="btLr"/>
          </w:tcPr>
          <w:p w:rsidR="00B02332" w:rsidRDefault="00EF6AEF">
            <w:pPr>
              <w:pStyle w:val="TableParagraph"/>
              <w:spacing w:before="8" w:line="238" w:lineRule="exact"/>
              <w:ind w:left="633" w:right="1" w:hanging="492"/>
              <w:rPr>
                <w:sz w:val="16"/>
              </w:rPr>
            </w:pPr>
            <w:r>
              <w:rPr>
                <w:spacing w:val="-1"/>
                <w:sz w:val="24"/>
              </w:rPr>
              <w:t xml:space="preserve">Површина </w:t>
            </w:r>
            <w:r>
              <w:rPr>
                <w:sz w:val="24"/>
              </w:rPr>
              <w:t>у</w:t>
            </w:r>
            <w:r>
              <w:rPr>
                <w:spacing w:val="-57"/>
                <w:sz w:val="24"/>
              </w:rPr>
              <w:t xml:space="preserve"> </w:t>
            </w:r>
            <w:r>
              <w:rPr>
                <w:position w:val="-6"/>
                <w:sz w:val="24"/>
              </w:rPr>
              <w:t>m</w:t>
            </w:r>
            <w:r>
              <w:rPr>
                <w:sz w:val="16"/>
              </w:rPr>
              <w:t>2</w:t>
            </w:r>
          </w:p>
        </w:tc>
      </w:tr>
      <w:tr w:rsidR="00B02332" w:rsidTr="008B3E9F">
        <w:trPr>
          <w:trHeight w:val="247"/>
          <w:jc w:val="center"/>
        </w:trPr>
        <w:tc>
          <w:tcPr>
            <w:tcW w:w="1918" w:type="dxa"/>
            <w:tcBorders>
              <w:top w:val="double" w:sz="1" w:space="0" w:color="000000"/>
              <w:bottom w:val="nil"/>
              <w:right w:val="double" w:sz="1" w:space="0" w:color="000000"/>
            </w:tcBorders>
          </w:tcPr>
          <w:p w:rsidR="00B02332" w:rsidRDefault="00EF6AEF">
            <w:pPr>
              <w:pStyle w:val="TableParagraph"/>
              <w:tabs>
                <w:tab w:val="left" w:pos="1626"/>
              </w:tabs>
              <w:spacing w:line="228" w:lineRule="exact"/>
              <w:ind w:left="51"/>
              <w:rPr>
                <w:b/>
                <w:sz w:val="24"/>
              </w:rPr>
            </w:pPr>
            <w:r>
              <w:rPr>
                <w:b/>
                <w:sz w:val="24"/>
              </w:rPr>
              <w:t>Укупно</w:t>
            </w:r>
            <w:r>
              <w:rPr>
                <w:b/>
                <w:sz w:val="24"/>
              </w:rPr>
              <w:tab/>
              <w:t>за</w:t>
            </w:r>
          </w:p>
        </w:tc>
        <w:tc>
          <w:tcPr>
            <w:tcW w:w="432"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107"/>
              <w:rPr>
                <w:sz w:val="24"/>
              </w:rPr>
            </w:pPr>
            <w:r>
              <w:rPr>
                <w:sz w:val="24"/>
              </w:rPr>
              <w:t>13</w:t>
            </w:r>
          </w:p>
        </w:tc>
        <w:tc>
          <w:tcPr>
            <w:tcW w:w="670"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74" w:right="62"/>
              <w:jc w:val="center"/>
              <w:rPr>
                <w:sz w:val="24"/>
              </w:rPr>
            </w:pPr>
            <w:r>
              <w:rPr>
                <w:sz w:val="24"/>
              </w:rPr>
              <w:t>7569</w:t>
            </w:r>
          </w:p>
        </w:tc>
        <w:tc>
          <w:tcPr>
            <w:tcW w:w="449"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104"/>
              <w:rPr>
                <w:sz w:val="24"/>
              </w:rPr>
            </w:pPr>
            <w:r>
              <w:rPr>
                <w:sz w:val="24"/>
              </w:rPr>
              <w:t>48</w:t>
            </w:r>
          </w:p>
        </w:tc>
        <w:tc>
          <w:tcPr>
            <w:tcW w:w="715"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74" w:right="48"/>
              <w:jc w:val="center"/>
              <w:rPr>
                <w:sz w:val="24"/>
              </w:rPr>
            </w:pPr>
            <w:r>
              <w:rPr>
                <w:sz w:val="24"/>
              </w:rPr>
              <w:t>3023,</w:t>
            </w:r>
          </w:p>
        </w:tc>
        <w:tc>
          <w:tcPr>
            <w:tcW w:w="557"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right="5"/>
              <w:jc w:val="center"/>
              <w:rPr>
                <w:sz w:val="24"/>
              </w:rPr>
            </w:pPr>
            <w:r>
              <w:rPr>
                <w:w w:val="97"/>
                <w:sz w:val="24"/>
              </w:rPr>
              <w:t>4</w:t>
            </w:r>
          </w:p>
        </w:tc>
        <w:tc>
          <w:tcPr>
            <w:tcW w:w="869" w:type="dxa"/>
            <w:vMerge w:val="restart"/>
            <w:tcBorders>
              <w:top w:val="double" w:sz="1" w:space="0" w:color="000000"/>
              <w:left w:val="single" w:sz="4" w:space="0" w:color="000000"/>
              <w:bottom w:val="single" w:sz="4" w:space="0" w:color="000000"/>
              <w:right w:val="double" w:sz="1" w:space="0" w:color="000000"/>
            </w:tcBorders>
          </w:tcPr>
          <w:p w:rsidR="00B02332" w:rsidRDefault="00EF6AEF">
            <w:pPr>
              <w:pStyle w:val="TableParagraph"/>
              <w:spacing w:before="107"/>
              <w:ind w:left="89"/>
              <w:rPr>
                <w:sz w:val="24"/>
              </w:rPr>
            </w:pPr>
            <w:r>
              <w:rPr>
                <w:sz w:val="24"/>
              </w:rPr>
              <w:t>177,</w:t>
            </w:r>
            <w:r>
              <w:rPr>
                <w:spacing w:val="-4"/>
                <w:sz w:val="24"/>
              </w:rPr>
              <w:t xml:space="preserve"> </w:t>
            </w:r>
            <w:r>
              <w:rPr>
                <w:sz w:val="24"/>
              </w:rPr>
              <w:t>00</w:t>
            </w:r>
          </w:p>
        </w:tc>
        <w:tc>
          <w:tcPr>
            <w:tcW w:w="483"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right="38"/>
              <w:jc w:val="center"/>
              <w:rPr>
                <w:sz w:val="24"/>
              </w:rPr>
            </w:pPr>
            <w:r>
              <w:rPr>
                <w:w w:val="97"/>
                <w:sz w:val="24"/>
              </w:rPr>
              <w:t>2</w:t>
            </w:r>
          </w:p>
        </w:tc>
        <w:tc>
          <w:tcPr>
            <w:tcW w:w="769"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58" w:right="58"/>
              <w:jc w:val="center"/>
              <w:rPr>
                <w:sz w:val="24"/>
              </w:rPr>
            </w:pPr>
            <w:r>
              <w:rPr>
                <w:sz w:val="24"/>
              </w:rPr>
              <w:t>120,</w:t>
            </w:r>
          </w:p>
        </w:tc>
        <w:tc>
          <w:tcPr>
            <w:tcW w:w="761" w:type="dxa"/>
            <w:vMerge w:val="restart"/>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before="107"/>
              <w:ind w:right="4"/>
              <w:jc w:val="center"/>
              <w:rPr>
                <w:sz w:val="24"/>
              </w:rPr>
            </w:pPr>
            <w:r>
              <w:rPr>
                <w:w w:val="97"/>
                <w:sz w:val="24"/>
              </w:rPr>
              <w:t>0</w:t>
            </w:r>
          </w:p>
        </w:tc>
        <w:tc>
          <w:tcPr>
            <w:tcW w:w="763" w:type="dxa"/>
            <w:vMerge w:val="restart"/>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before="107"/>
              <w:ind w:left="113"/>
              <w:rPr>
                <w:sz w:val="24"/>
              </w:rPr>
            </w:pPr>
            <w:r>
              <w:rPr>
                <w:sz w:val="24"/>
              </w:rPr>
              <w:t>0,</w:t>
            </w:r>
            <w:r>
              <w:rPr>
                <w:spacing w:val="-4"/>
                <w:sz w:val="24"/>
              </w:rPr>
              <w:t xml:space="preserve"> </w:t>
            </w:r>
            <w:r>
              <w:rPr>
                <w:sz w:val="24"/>
              </w:rPr>
              <w:t>00</w:t>
            </w:r>
          </w:p>
        </w:tc>
        <w:tc>
          <w:tcPr>
            <w:tcW w:w="527"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124"/>
              <w:rPr>
                <w:sz w:val="24"/>
              </w:rPr>
            </w:pPr>
            <w:r>
              <w:rPr>
                <w:sz w:val="24"/>
              </w:rPr>
              <w:t>11</w:t>
            </w:r>
          </w:p>
        </w:tc>
        <w:tc>
          <w:tcPr>
            <w:tcW w:w="582" w:type="dxa"/>
            <w:tcBorders>
              <w:top w:val="double" w:sz="1" w:space="0" w:color="000000"/>
              <w:left w:val="single" w:sz="4" w:space="0" w:color="000000"/>
              <w:bottom w:val="nil"/>
              <w:right w:val="double" w:sz="1" w:space="0" w:color="000000"/>
            </w:tcBorders>
          </w:tcPr>
          <w:p w:rsidR="00B02332" w:rsidRDefault="00EF6AEF">
            <w:pPr>
              <w:pStyle w:val="TableParagraph"/>
              <w:spacing w:line="227" w:lineRule="exact"/>
              <w:ind w:left="34" w:right="75"/>
              <w:jc w:val="center"/>
              <w:rPr>
                <w:sz w:val="24"/>
              </w:rPr>
            </w:pPr>
            <w:r>
              <w:rPr>
                <w:sz w:val="24"/>
              </w:rPr>
              <w:t>373,</w:t>
            </w:r>
          </w:p>
        </w:tc>
        <w:tc>
          <w:tcPr>
            <w:tcW w:w="404" w:type="dxa"/>
            <w:vMerge w:val="restart"/>
            <w:tcBorders>
              <w:top w:val="double" w:sz="1" w:space="0" w:color="000000"/>
              <w:left w:val="double" w:sz="1" w:space="0" w:color="000000"/>
              <w:bottom w:val="single" w:sz="4" w:space="0" w:color="000000"/>
              <w:right w:val="single" w:sz="4" w:space="0" w:color="000000"/>
            </w:tcBorders>
          </w:tcPr>
          <w:p w:rsidR="00B02332" w:rsidRDefault="00EF6AEF">
            <w:pPr>
              <w:pStyle w:val="TableParagraph"/>
              <w:spacing w:before="107"/>
              <w:ind w:left="95"/>
              <w:rPr>
                <w:sz w:val="24"/>
              </w:rPr>
            </w:pPr>
            <w:r>
              <w:rPr>
                <w:w w:val="97"/>
                <w:sz w:val="24"/>
              </w:rPr>
              <w:t>1</w:t>
            </w:r>
          </w:p>
        </w:tc>
        <w:tc>
          <w:tcPr>
            <w:tcW w:w="404" w:type="dxa"/>
            <w:vMerge w:val="restart"/>
            <w:tcBorders>
              <w:top w:val="double" w:sz="1" w:space="0" w:color="000000"/>
              <w:left w:val="single" w:sz="4" w:space="0" w:color="000000"/>
              <w:bottom w:val="single" w:sz="4" w:space="0" w:color="000000"/>
              <w:right w:val="single" w:sz="4" w:space="0" w:color="000000"/>
            </w:tcBorders>
          </w:tcPr>
          <w:p w:rsidR="00B02332" w:rsidRDefault="00EF6AEF">
            <w:pPr>
              <w:pStyle w:val="TableParagraph"/>
              <w:spacing w:before="107"/>
              <w:ind w:left="111"/>
              <w:rPr>
                <w:sz w:val="24"/>
              </w:rPr>
            </w:pPr>
            <w:r>
              <w:rPr>
                <w:w w:val="97"/>
                <w:sz w:val="24"/>
              </w:rPr>
              <w:t>3</w:t>
            </w:r>
          </w:p>
        </w:tc>
        <w:tc>
          <w:tcPr>
            <w:tcW w:w="536" w:type="dxa"/>
            <w:tcBorders>
              <w:top w:val="double" w:sz="1" w:space="0" w:color="000000"/>
              <w:left w:val="single" w:sz="4" w:space="0" w:color="000000"/>
              <w:bottom w:val="nil"/>
            </w:tcBorders>
          </w:tcPr>
          <w:p w:rsidR="00B02332" w:rsidRDefault="00EF6AEF">
            <w:pPr>
              <w:pStyle w:val="TableParagraph"/>
              <w:spacing w:line="227" w:lineRule="exact"/>
              <w:ind w:left="33" w:right="72"/>
              <w:jc w:val="center"/>
              <w:rPr>
                <w:sz w:val="24"/>
              </w:rPr>
            </w:pPr>
            <w:r>
              <w:rPr>
                <w:sz w:val="24"/>
              </w:rPr>
              <w:t>124</w:t>
            </w:r>
          </w:p>
        </w:tc>
      </w:tr>
      <w:tr w:rsidR="00B02332" w:rsidTr="008B3E9F">
        <w:trPr>
          <w:trHeight w:val="274"/>
          <w:jc w:val="center"/>
        </w:trPr>
        <w:tc>
          <w:tcPr>
            <w:tcW w:w="1918" w:type="dxa"/>
            <w:tcBorders>
              <w:top w:val="nil"/>
              <w:bottom w:val="single" w:sz="4" w:space="0" w:color="000000"/>
              <w:right w:val="double" w:sz="1" w:space="0" w:color="000000"/>
            </w:tcBorders>
          </w:tcPr>
          <w:p w:rsidR="00B02332" w:rsidRDefault="00EF6AEF">
            <w:pPr>
              <w:pStyle w:val="TableParagraph"/>
              <w:spacing w:line="255" w:lineRule="exact"/>
              <w:ind w:left="51"/>
              <w:rPr>
                <w:b/>
                <w:sz w:val="24"/>
              </w:rPr>
            </w:pPr>
            <w:r>
              <w:rPr>
                <w:b/>
                <w:sz w:val="24"/>
              </w:rPr>
              <w:t>школу</w:t>
            </w:r>
          </w:p>
        </w:tc>
        <w:tc>
          <w:tcPr>
            <w:tcW w:w="432"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670"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72" w:right="62"/>
              <w:jc w:val="center"/>
              <w:rPr>
                <w:sz w:val="24"/>
              </w:rPr>
            </w:pPr>
            <w:r>
              <w:rPr>
                <w:sz w:val="24"/>
              </w:rPr>
              <w:t>,</w:t>
            </w:r>
            <w:r>
              <w:rPr>
                <w:spacing w:val="-4"/>
                <w:sz w:val="24"/>
              </w:rPr>
              <w:t xml:space="preserve"> </w:t>
            </w:r>
            <w:r>
              <w:rPr>
                <w:sz w:val="24"/>
              </w:rPr>
              <w:t>00</w:t>
            </w:r>
          </w:p>
        </w:tc>
        <w:tc>
          <w:tcPr>
            <w:tcW w:w="449"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715"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72" w:right="48"/>
              <w:jc w:val="center"/>
              <w:rPr>
                <w:sz w:val="24"/>
              </w:rPr>
            </w:pPr>
            <w:r>
              <w:rPr>
                <w:sz w:val="24"/>
              </w:rPr>
              <w:t>00</w:t>
            </w:r>
          </w:p>
        </w:tc>
        <w:tc>
          <w:tcPr>
            <w:tcW w:w="557"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869" w:type="dxa"/>
            <w:vMerge/>
            <w:tcBorders>
              <w:top w:val="nil"/>
              <w:left w:val="single" w:sz="4" w:space="0" w:color="000000"/>
              <w:bottom w:val="single" w:sz="4" w:space="0" w:color="000000"/>
              <w:right w:val="double" w:sz="1" w:space="0" w:color="000000"/>
            </w:tcBorders>
          </w:tcPr>
          <w:p w:rsidR="00B02332" w:rsidRDefault="00B02332">
            <w:pPr>
              <w:rPr>
                <w:sz w:val="2"/>
                <w:szCs w:val="2"/>
              </w:rPr>
            </w:pPr>
          </w:p>
        </w:tc>
        <w:tc>
          <w:tcPr>
            <w:tcW w:w="483"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769"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58" w:right="58"/>
              <w:jc w:val="center"/>
              <w:rPr>
                <w:sz w:val="24"/>
              </w:rPr>
            </w:pPr>
            <w:r>
              <w:rPr>
                <w:sz w:val="24"/>
              </w:rPr>
              <w:t>00</w:t>
            </w:r>
          </w:p>
        </w:tc>
        <w:tc>
          <w:tcPr>
            <w:tcW w:w="761" w:type="dxa"/>
            <w:vMerge/>
            <w:tcBorders>
              <w:top w:val="nil"/>
              <w:left w:val="double" w:sz="1" w:space="0" w:color="000000"/>
              <w:bottom w:val="single" w:sz="4" w:space="0" w:color="000000"/>
              <w:right w:val="double" w:sz="1" w:space="0" w:color="000000"/>
            </w:tcBorders>
          </w:tcPr>
          <w:p w:rsidR="00B02332" w:rsidRDefault="00B02332">
            <w:pPr>
              <w:rPr>
                <w:sz w:val="2"/>
                <w:szCs w:val="2"/>
              </w:rPr>
            </w:pPr>
          </w:p>
        </w:tc>
        <w:tc>
          <w:tcPr>
            <w:tcW w:w="763" w:type="dxa"/>
            <w:vMerge/>
            <w:tcBorders>
              <w:top w:val="nil"/>
              <w:left w:val="double" w:sz="1" w:space="0" w:color="000000"/>
              <w:bottom w:val="single" w:sz="4" w:space="0" w:color="000000"/>
              <w:right w:val="double" w:sz="1" w:space="0" w:color="000000"/>
            </w:tcBorders>
          </w:tcPr>
          <w:p w:rsidR="00B02332" w:rsidRDefault="00B02332">
            <w:pPr>
              <w:rPr>
                <w:sz w:val="2"/>
                <w:szCs w:val="2"/>
              </w:rPr>
            </w:pPr>
          </w:p>
        </w:tc>
        <w:tc>
          <w:tcPr>
            <w:tcW w:w="527"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582" w:type="dxa"/>
            <w:tcBorders>
              <w:top w:val="nil"/>
              <w:left w:val="single" w:sz="4" w:space="0" w:color="000000"/>
              <w:bottom w:val="single" w:sz="4" w:space="0" w:color="000000"/>
              <w:right w:val="double" w:sz="1" w:space="0" w:color="000000"/>
            </w:tcBorders>
          </w:tcPr>
          <w:p w:rsidR="00B02332" w:rsidRDefault="00EF6AEF">
            <w:pPr>
              <w:pStyle w:val="TableParagraph"/>
              <w:spacing w:line="255" w:lineRule="exact"/>
              <w:ind w:left="34" w:right="73"/>
              <w:jc w:val="center"/>
              <w:rPr>
                <w:sz w:val="24"/>
              </w:rPr>
            </w:pPr>
            <w:r>
              <w:rPr>
                <w:sz w:val="24"/>
              </w:rPr>
              <w:t>00</w:t>
            </w:r>
          </w:p>
        </w:tc>
        <w:tc>
          <w:tcPr>
            <w:tcW w:w="404" w:type="dxa"/>
            <w:vMerge/>
            <w:tcBorders>
              <w:top w:val="nil"/>
              <w:left w:val="double" w:sz="1" w:space="0" w:color="000000"/>
              <w:bottom w:val="single" w:sz="4" w:space="0" w:color="000000"/>
              <w:right w:val="single" w:sz="4" w:space="0" w:color="000000"/>
            </w:tcBorders>
          </w:tcPr>
          <w:p w:rsidR="00B02332" w:rsidRDefault="00B02332">
            <w:pPr>
              <w:rPr>
                <w:sz w:val="2"/>
                <w:szCs w:val="2"/>
              </w:rPr>
            </w:pPr>
          </w:p>
        </w:tc>
        <w:tc>
          <w:tcPr>
            <w:tcW w:w="404" w:type="dxa"/>
            <w:vMerge/>
            <w:tcBorders>
              <w:top w:val="nil"/>
              <w:left w:val="single" w:sz="4" w:space="0" w:color="000000"/>
              <w:bottom w:val="single" w:sz="4" w:space="0" w:color="000000"/>
              <w:right w:val="single" w:sz="4" w:space="0" w:color="000000"/>
            </w:tcBorders>
          </w:tcPr>
          <w:p w:rsidR="00B02332" w:rsidRDefault="00B02332">
            <w:pPr>
              <w:rPr>
                <w:sz w:val="2"/>
                <w:szCs w:val="2"/>
              </w:rPr>
            </w:pPr>
          </w:p>
        </w:tc>
        <w:tc>
          <w:tcPr>
            <w:tcW w:w="536" w:type="dxa"/>
            <w:tcBorders>
              <w:top w:val="nil"/>
              <w:left w:val="single" w:sz="4" w:space="0" w:color="000000"/>
              <w:bottom w:val="single" w:sz="4" w:space="0" w:color="000000"/>
            </w:tcBorders>
          </w:tcPr>
          <w:p w:rsidR="00B02332" w:rsidRDefault="00EF6AEF">
            <w:pPr>
              <w:pStyle w:val="TableParagraph"/>
              <w:spacing w:line="255" w:lineRule="exact"/>
              <w:ind w:left="31" w:right="72"/>
              <w:jc w:val="center"/>
              <w:rPr>
                <w:sz w:val="24"/>
              </w:rPr>
            </w:pPr>
            <w:r>
              <w:rPr>
                <w:sz w:val="24"/>
              </w:rPr>
              <w:t>,</w:t>
            </w:r>
            <w:r>
              <w:rPr>
                <w:spacing w:val="-4"/>
                <w:sz w:val="24"/>
              </w:rPr>
              <w:t xml:space="preserve"> </w:t>
            </w:r>
            <w:r>
              <w:rPr>
                <w:sz w:val="24"/>
              </w:rPr>
              <w:t>00</w:t>
            </w:r>
          </w:p>
        </w:tc>
      </w:tr>
      <w:tr w:rsidR="00B02332" w:rsidTr="008B3E9F">
        <w:trPr>
          <w:trHeight w:val="1103"/>
          <w:jc w:val="center"/>
        </w:trPr>
        <w:tc>
          <w:tcPr>
            <w:tcW w:w="1918" w:type="dxa"/>
            <w:tcBorders>
              <w:top w:val="single" w:sz="4" w:space="0" w:color="000000"/>
              <w:bottom w:val="single" w:sz="4" w:space="0" w:color="000000"/>
              <w:right w:val="double" w:sz="1" w:space="0" w:color="000000"/>
            </w:tcBorders>
          </w:tcPr>
          <w:p w:rsidR="00B02332" w:rsidRDefault="00EF6AEF">
            <w:pPr>
              <w:pStyle w:val="TableParagraph"/>
              <w:tabs>
                <w:tab w:val="left" w:pos="1718"/>
              </w:tabs>
              <w:spacing w:line="273" w:lineRule="exact"/>
              <w:ind w:left="51"/>
              <w:rPr>
                <w:b/>
                <w:sz w:val="24"/>
              </w:rPr>
            </w:pPr>
            <w:r>
              <w:rPr>
                <w:b/>
                <w:sz w:val="24"/>
              </w:rPr>
              <w:t>Свега</w:t>
            </w:r>
            <w:r>
              <w:rPr>
                <w:b/>
                <w:sz w:val="24"/>
              </w:rPr>
              <w:tab/>
              <w:t>у</w:t>
            </w:r>
          </w:p>
          <w:p w:rsidR="00B02332" w:rsidRDefault="00EF6AEF">
            <w:pPr>
              <w:pStyle w:val="TableParagraph"/>
              <w:spacing w:before="2"/>
              <w:ind w:left="51"/>
              <w:rPr>
                <w:b/>
                <w:sz w:val="24"/>
              </w:rPr>
            </w:pPr>
            <w:r>
              <w:rPr>
                <w:b/>
                <w:sz w:val="24"/>
              </w:rPr>
              <w:t>седишту</w:t>
            </w:r>
            <w:r>
              <w:rPr>
                <w:b/>
                <w:spacing w:val="105"/>
                <w:sz w:val="24"/>
              </w:rPr>
              <w:t xml:space="preserve"> </w:t>
            </w:r>
            <w:r>
              <w:rPr>
                <w:b/>
                <w:sz w:val="24"/>
              </w:rPr>
              <w:t>школе</w:t>
            </w:r>
          </w:p>
          <w:p w:rsidR="00B02332" w:rsidRDefault="00EF6AEF">
            <w:pPr>
              <w:pStyle w:val="TableParagraph"/>
              <w:tabs>
                <w:tab w:val="left" w:pos="919"/>
              </w:tabs>
              <w:spacing w:line="270" w:lineRule="atLeast"/>
              <w:ind w:left="51" w:right="49"/>
              <w:rPr>
                <w:b/>
                <w:sz w:val="24"/>
              </w:rPr>
            </w:pPr>
            <w:r>
              <w:rPr>
                <w:b/>
                <w:sz w:val="24"/>
              </w:rPr>
              <w:t>-</w:t>
            </w:r>
            <w:r>
              <w:rPr>
                <w:b/>
                <w:sz w:val="24"/>
              </w:rPr>
              <w:tab/>
            </w:r>
            <w:r>
              <w:rPr>
                <w:b/>
                <w:spacing w:val="-2"/>
                <w:sz w:val="24"/>
              </w:rPr>
              <w:t>матичне</w:t>
            </w:r>
            <w:r>
              <w:rPr>
                <w:b/>
                <w:spacing w:val="-57"/>
                <w:sz w:val="24"/>
              </w:rPr>
              <w:t xml:space="preserve"> </w:t>
            </w:r>
            <w:r>
              <w:rPr>
                <w:b/>
                <w:sz w:val="24"/>
              </w:rPr>
              <w:t>школе</w:t>
            </w:r>
          </w:p>
        </w:tc>
        <w:tc>
          <w:tcPr>
            <w:tcW w:w="432"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left="169"/>
              <w:rPr>
                <w:sz w:val="24"/>
              </w:rPr>
            </w:pPr>
            <w:r>
              <w:rPr>
                <w:w w:val="97"/>
                <w:sz w:val="24"/>
              </w:rPr>
              <w:t>1</w:t>
            </w:r>
          </w:p>
        </w:tc>
        <w:tc>
          <w:tcPr>
            <w:tcW w:w="670"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rPr>
                <w:b/>
                <w:sz w:val="23"/>
              </w:rPr>
            </w:pPr>
          </w:p>
          <w:p w:rsidR="00B02332" w:rsidRDefault="00EF6AEF">
            <w:pPr>
              <w:pStyle w:val="TableParagraph"/>
              <w:spacing w:before="1"/>
              <w:ind w:left="95"/>
              <w:rPr>
                <w:sz w:val="24"/>
              </w:rPr>
            </w:pPr>
            <w:r>
              <w:rPr>
                <w:sz w:val="24"/>
              </w:rPr>
              <w:t>3238</w:t>
            </w:r>
          </w:p>
          <w:p w:rsidR="00B02332" w:rsidRDefault="00EF6AEF">
            <w:pPr>
              <w:pStyle w:val="TableParagraph"/>
              <w:ind w:left="155"/>
              <w:rPr>
                <w:sz w:val="24"/>
              </w:rPr>
            </w:pPr>
            <w:r>
              <w:rPr>
                <w:sz w:val="24"/>
              </w:rPr>
              <w:t>,</w:t>
            </w:r>
            <w:r>
              <w:rPr>
                <w:spacing w:val="-4"/>
                <w:sz w:val="24"/>
              </w:rPr>
              <w:t xml:space="preserve"> </w:t>
            </w:r>
            <w:r>
              <w:rPr>
                <w:sz w:val="24"/>
              </w:rPr>
              <w:t>00</w:t>
            </w:r>
          </w:p>
        </w:tc>
        <w:tc>
          <w:tcPr>
            <w:tcW w:w="449"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left="104"/>
              <w:rPr>
                <w:sz w:val="24"/>
              </w:rPr>
            </w:pPr>
            <w:r>
              <w:rPr>
                <w:sz w:val="24"/>
              </w:rPr>
              <w:t>18</w:t>
            </w:r>
          </w:p>
        </w:tc>
        <w:tc>
          <w:tcPr>
            <w:tcW w:w="715"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rPr>
                <w:b/>
                <w:sz w:val="23"/>
              </w:rPr>
            </w:pPr>
          </w:p>
          <w:p w:rsidR="00B02332" w:rsidRDefault="00EF6AEF">
            <w:pPr>
              <w:pStyle w:val="TableParagraph"/>
              <w:spacing w:before="1"/>
              <w:ind w:left="74" w:right="48"/>
              <w:jc w:val="center"/>
              <w:rPr>
                <w:sz w:val="24"/>
              </w:rPr>
            </w:pPr>
            <w:r>
              <w:rPr>
                <w:sz w:val="24"/>
              </w:rPr>
              <w:t>1419,</w:t>
            </w:r>
          </w:p>
          <w:p w:rsidR="00B02332" w:rsidRDefault="00EF6AEF">
            <w:pPr>
              <w:pStyle w:val="TableParagraph"/>
              <w:ind w:left="72" w:right="48"/>
              <w:jc w:val="center"/>
              <w:rPr>
                <w:sz w:val="24"/>
              </w:rPr>
            </w:pPr>
            <w:r>
              <w:rPr>
                <w:sz w:val="24"/>
              </w:rPr>
              <w:t>00</w:t>
            </w:r>
          </w:p>
        </w:tc>
        <w:tc>
          <w:tcPr>
            <w:tcW w:w="557"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right="5"/>
              <w:jc w:val="center"/>
              <w:rPr>
                <w:sz w:val="24"/>
              </w:rPr>
            </w:pPr>
            <w:r>
              <w:rPr>
                <w:w w:val="97"/>
                <w:sz w:val="24"/>
              </w:rPr>
              <w:t>2</w:t>
            </w:r>
          </w:p>
        </w:tc>
        <w:tc>
          <w:tcPr>
            <w:tcW w:w="869"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spacing w:before="11"/>
              <w:rPr>
                <w:b/>
                <w:sz w:val="34"/>
              </w:rPr>
            </w:pPr>
          </w:p>
          <w:p w:rsidR="00B02332" w:rsidRDefault="00EF6AEF">
            <w:pPr>
              <w:pStyle w:val="TableParagraph"/>
              <w:ind w:left="150"/>
              <w:rPr>
                <w:sz w:val="24"/>
              </w:rPr>
            </w:pPr>
            <w:r>
              <w:rPr>
                <w:sz w:val="24"/>
              </w:rPr>
              <w:t>93,</w:t>
            </w:r>
            <w:r>
              <w:rPr>
                <w:spacing w:val="-4"/>
                <w:sz w:val="24"/>
              </w:rPr>
              <w:t xml:space="preserve"> </w:t>
            </w:r>
            <w:r>
              <w:rPr>
                <w:sz w:val="24"/>
              </w:rPr>
              <w:t>00</w:t>
            </w:r>
          </w:p>
        </w:tc>
        <w:tc>
          <w:tcPr>
            <w:tcW w:w="483"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right="38"/>
              <w:jc w:val="center"/>
              <w:rPr>
                <w:sz w:val="24"/>
              </w:rPr>
            </w:pPr>
            <w:r>
              <w:rPr>
                <w:w w:val="97"/>
                <w:sz w:val="24"/>
              </w:rPr>
              <w:t>1</w:t>
            </w:r>
          </w:p>
        </w:tc>
        <w:tc>
          <w:tcPr>
            <w:tcW w:w="769"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spacing w:before="11"/>
              <w:rPr>
                <w:b/>
                <w:sz w:val="34"/>
              </w:rPr>
            </w:pPr>
          </w:p>
          <w:p w:rsidR="00B02332" w:rsidRDefault="00EF6AEF">
            <w:pPr>
              <w:pStyle w:val="TableParagraph"/>
              <w:ind w:left="58" w:right="61"/>
              <w:jc w:val="center"/>
              <w:rPr>
                <w:sz w:val="24"/>
              </w:rPr>
            </w:pPr>
            <w:r>
              <w:rPr>
                <w:sz w:val="24"/>
              </w:rPr>
              <w:t>80,</w:t>
            </w:r>
            <w:r>
              <w:rPr>
                <w:spacing w:val="-4"/>
                <w:sz w:val="24"/>
              </w:rPr>
              <w:t xml:space="preserve"> </w:t>
            </w:r>
            <w:r>
              <w:rPr>
                <w:sz w:val="24"/>
              </w:rPr>
              <w:t>00</w:t>
            </w:r>
          </w:p>
        </w:tc>
        <w:tc>
          <w:tcPr>
            <w:tcW w:w="761" w:type="dxa"/>
            <w:tcBorders>
              <w:top w:val="single" w:sz="4" w:space="0" w:color="000000"/>
              <w:left w:val="double" w:sz="1" w:space="0" w:color="000000"/>
              <w:bottom w:val="single" w:sz="4" w:space="0" w:color="000000"/>
              <w:right w:val="double" w:sz="1" w:space="0" w:color="000000"/>
            </w:tcBorders>
          </w:tcPr>
          <w:p w:rsidR="00B02332" w:rsidRDefault="00B02332">
            <w:pPr>
              <w:pStyle w:val="TableParagraph"/>
              <w:rPr>
                <w:sz w:val="24"/>
              </w:rPr>
            </w:pPr>
          </w:p>
        </w:tc>
        <w:tc>
          <w:tcPr>
            <w:tcW w:w="763" w:type="dxa"/>
            <w:tcBorders>
              <w:top w:val="single" w:sz="4" w:space="0" w:color="000000"/>
              <w:left w:val="double" w:sz="1" w:space="0" w:color="000000"/>
              <w:bottom w:val="single" w:sz="4" w:space="0" w:color="000000"/>
              <w:right w:val="double" w:sz="1" w:space="0" w:color="000000"/>
            </w:tcBorders>
          </w:tcPr>
          <w:p w:rsidR="00B02332" w:rsidRDefault="00B02332">
            <w:pPr>
              <w:pStyle w:val="TableParagraph"/>
              <w:rPr>
                <w:sz w:val="24"/>
              </w:rPr>
            </w:pPr>
          </w:p>
        </w:tc>
        <w:tc>
          <w:tcPr>
            <w:tcW w:w="527"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spacing w:before="11"/>
              <w:rPr>
                <w:b/>
                <w:sz w:val="34"/>
              </w:rPr>
            </w:pPr>
          </w:p>
          <w:p w:rsidR="00B02332" w:rsidRDefault="00EF6AEF">
            <w:pPr>
              <w:pStyle w:val="TableParagraph"/>
              <w:ind w:right="22"/>
              <w:jc w:val="center"/>
              <w:rPr>
                <w:sz w:val="24"/>
              </w:rPr>
            </w:pPr>
            <w:r>
              <w:rPr>
                <w:w w:val="97"/>
                <w:sz w:val="24"/>
              </w:rPr>
              <w:t>1</w:t>
            </w:r>
          </w:p>
        </w:tc>
        <w:tc>
          <w:tcPr>
            <w:tcW w:w="582" w:type="dxa"/>
            <w:tcBorders>
              <w:top w:val="single" w:sz="4" w:space="0" w:color="000000"/>
              <w:left w:val="single" w:sz="4" w:space="0" w:color="000000"/>
              <w:bottom w:val="single" w:sz="4" w:space="0" w:color="000000"/>
              <w:right w:val="double" w:sz="1" w:space="0" w:color="000000"/>
            </w:tcBorders>
          </w:tcPr>
          <w:p w:rsidR="00B02332" w:rsidRDefault="00B02332">
            <w:pPr>
              <w:pStyle w:val="TableParagraph"/>
              <w:rPr>
                <w:b/>
                <w:sz w:val="23"/>
              </w:rPr>
            </w:pPr>
          </w:p>
          <w:p w:rsidR="00B02332" w:rsidRDefault="00EF6AEF">
            <w:pPr>
              <w:pStyle w:val="TableParagraph"/>
              <w:spacing w:before="1"/>
              <w:ind w:left="113"/>
              <w:rPr>
                <w:sz w:val="24"/>
              </w:rPr>
            </w:pPr>
            <w:r>
              <w:rPr>
                <w:sz w:val="24"/>
              </w:rPr>
              <w:t>20,</w:t>
            </w:r>
          </w:p>
          <w:p w:rsidR="00B02332" w:rsidRDefault="00EF6AEF">
            <w:pPr>
              <w:pStyle w:val="TableParagraph"/>
              <w:ind w:left="144"/>
              <w:rPr>
                <w:sz w:val="24"/>
              </w:rPr>
            </w:pPr>
            <w:r>
              <w:rPr>
                <w:sz w:val="24"/>
              </w:rPr>
              <w:t>00</w:t>
            </w:r>
          </w:p>
        </w:tc>
        <w:tc>
          <w:tcPr>
            <w:tcW w:w="404" w:type="dxa"/>
            <w:tcBorders>
              <w:top w:val="single" w:sz="4" w:space="0" w:color="000000"/>
              <w:left w:val="double" w:sz="1" w:space="0" w:color="000000"/>
              <w:bottom w:val="single" w:sz="4" w:space="0" w:color="000000"/>
              <w:right w:val="single" w:sz="4" w:space="0" w:color="000000"/>
            </w:tcBorders>
          </w:tcPr>
          <w:p w:rsidR="00B02332" w:rsidRDefault="00B02332">
            <w:pPr>
              <w:pStyle w:val="TableParagraph"/>
              <w:rPr>
                <w:sz w:val="24"/>
              </w:rPr>
            </w:pPr>
          </w:p>
        </w:tc>
        <w:tc>
          <w:tcPr>
            <w:tcW w:w="404" w:type="dxa"/>
            <w:tcBorders>
              <w:top w:val="single" w:sz="4" w:space="0" w:color="000000"/>
              <w:left w:val="single" w:sz="4" w:space="0" w:color="000000"/>
              <w:bottom w:val="single" w:sz="4" w:space="0" w:color="000000"/>
              <w:right w:val="single" w:sz="4" w:space="0" w:color="000000"/>
            </w:tcBorders>
          </w:tcPr>
          <w:p w:rsidR="00B02332" w:rsidRDefault="00B02332">
            <w:pPr>
              <w:pStyle w:val="TableParagraph"/>
              <w:rPr>
                <w:sz w:val="24"/>
              </w:rPr>
            </w:pPr>
          </w:p>
        </w:tc>
        <w:tc>
          <w:tcPr>
            <w:tcW w:w="536" w:type="dxa"/>
            <w:tcBorders>
              <w:top w:val="single" w:sz="4" w:space="0" w:color="000000"/>
              <w:left w:val="single" w:sz="4" w:space="0" w:color="000000"/>
              <w:bottom w:val="single" w:sz="4" w:space="0" w:color="000000"/>
            </w:tcBorders>
          </w:tcPr>
          <w:p w:rsidR="00B02332" w:rsidRDefault="00B02332">
            <w:pPr>
              <w:pStyle w:val="TableParagraph"/>
              <w:rPr>
                <w:sz w:val="24"/>
              </w:rPr>
            </w:pPr>
          </w:p>
        </w:tc>
      </w:tr>
    </w:tbl>
    <w:p w:rsidR="00B02332" w:rsidRDefault="00B02332">
      <w:pPr>
        <w:rPr>
          <w:sz w:val="24"/>
          <w:lang w:val="sr-Cyrl-RS"/>
        </w:rPr>
      </w:pPr>
    </w:p>
    <w:p w:rsidR="001A3B89" w:rsidRDefault="001A3B89">
      <w:pPr>
        <w:rPr>
          <w:sz w:val="24"/>
          <w:lang w:val="sr-Cyrl-RS"/>
        </w:rPr>
      </w:pPr>
    </w:p>
    <w:p w:rsidR="001A3B89" w:rsidRDefault="001A3B89">
      <w:pPr>
        <w:rPr>
          <w:sz w:val="24"/>
          <w:lang w:val="sr-Cyrl-RS"/>
        </w:rPr>
      </w:pPr>
    </w:p>
    <w:tbl>
      <w:tblPr>
        <w:tblW w:w="0" w:type="auto"/>
        <w:jc w:val="center"/>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147"/>
        <w:gridCol w:w="1201"/>
        <w:gridCol w:w="419"/>
        <w:gridCol w:w="671"/>
        <w:gridCol w:w="448"/>
        <w:gridCol w:w="719"/>
        <w:gridCol w:w="558"/>
        <w:gridCol w:w="870"/>
        <w:gridCol w:w="484"/>
        <w:gridCol w:w="770"/>
        <w:gridCol w:w="770"/>
        <w:gridCol w:w="756"/>
        <w:gridCol w:w="528"/>
        <w:gridCol w:w="581"/>
        <w:gridCol w:w="406"/>
        <w:gridCol w:w="408"/>
        <w:gridCol w:w="535"/>
      </w:tblGrid>
      <w:tr w:rsidR="00B02332" w:rsidTr="008B3E9F">
        <w:trPr>
          <w:trHeight w:val="825"/>
          <w:jc w:val="center"/>
        </w:trPr>
        <w:tc>
          <w:tcPr>
            <w:tcW w:w="1953" w:type="dxa"/>
            <w:gridSpan w:val="3"/>
            <w:tcBorders>
              <w:left w:val="triple" w:sz="4" w:space="0" w:color="000000"/>
              <w:right w:val="double" w:sz="1" w:space="0" w:color="000000"/>
            </w:tcBorders>
          </w:tcPr>
          <w:p w:rsidR="00B02332" w:rsidRDefault="00EF6AEF">
            <w:pPr>
              <w:pStyle w:val="TableParagraph"/>
              <w:spacing w:line="275" w:lineRule="exact"/>
              <w:ind w:left="71"/>
              <w:rPr>
                <w:b/>
                <w:sz w:val="24"/>
              </w:rPr>
            </w:pPr>
            <w:r>
              <w:rPr>
                <w:b/>
                <w:sz w:val="24"/>
              </w:rPr>
              <w:t>Укупноу</w:t>
            </w:r>
          </w:p>
          <w:p w:rsidR="00B02332" w:rsidRDefault="00EF6AEF">
            <w:pPr>
              <w:pStyle w:val="TableParagraph"/>
              <w:spacing w:before="6" w:line="262" w:lineRule="exact"/>
              <w:ind w:left="71"/>
              <w:rPr>
                <w:b/>
                <w:sz w:val="24"/>
              </w:rPr>
            </w:pPr>
            <w:r>
              <w:rPr>
                <w:b/>
                <w:sz w:val="24"/>
              </w:rPr>
              <w:t>издвојеним</w:t>
            </w:r>
            <w:r>
              <w:rPr>
                <w:b/>
                <w:spacing w:val="-57"/>
                <w:sz w:val="24"/>
              </w:rPr>
              <w:t xml:space="preserve"> </w:t>
            </w:r>
            <w:r>
              <w:rPr>
                <w:b/>
                <w:w w:val="95"/>
                <w:sz w:val="24"/>
              </w:rPr>
              <w:t>одељењима</w:t>
            </w:r>
          </w:p>
        </w:tc>
        <w:tc>
          <w:tcPr>
            <w:tcW w:w="419"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91"/>
              <w:rPr>
                <w:sz w:val="24"/>
              </w:rPr>
            </w:pPr>
            <w:r>
              <w:rPr>
                <w:sz w:val="24"/>
              </w:rPr>
              <w:t>12</w:t>
            </w:r>
          </w:p>
        </w:tc>
        <w:tc>
          <w:tcPr>
            <w:tcW w:w="671" w:type="dxa"/>
            <w:tcBorders>
              <w:top w:val="nil"/>
              <w:right w:val="double" w:sz="1" w:space="0" w:color="000000"/>
            </w:tcBorders>
          </w:tcPr>
          <w:p w:rsidR="00B02332" w:rsidRDefault="00EF6AEF">
            <w:pPr>
              <w:pStyle w:val="TableParagraph"/>
              <w:spacing w:before="116"/>
              <w:ind w:left="92"/>
              <w:rPr>
                <w:sz w:val="24"/>
              </w:rPr>
            </w:pPr>
            <w:r>
              <w:rPr>
                <w:sz w:val="24"/>
              </w:rPr>
              <w:t>4231</w:t>
            </w:r>
          </w:p>
          <w:p w:rsidR="00B02332" w:rsidRDefault="00EF6AEF">
            <w:pPr>
              <w:pStyle w:val="TableParagraph"/>
              <w:ind w:left="152"/>
              <w:rPr>
                <w:sz w:val="24"/>
              </w:rPr>
            </w:pPr>
            <w:r>
              <w:rPr>
                <w:sz w:val="24"/>
              </w:rPr>
              <w:t>,</w:t>
            </w:r>
            <w:r>
              <w:rPr>
                <w:spacing w:val="-4"/>
                <w:sz w:val="24"/>
              </w:rPr>
              <w:t xml:space="preserve"> </w:t>
            </w:r>
            <w:r>
              <w:rPr>
                <w:sz w:val="24"/>
              </w:rPr>
              <w:t>00</w:t>
            </w:r>
          </w:p>
        </w:tc>
        <w:tc>
          <w:tcPr>
            <w:tcW w:w="448"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62" w:right="92"/>
              <w:jc w:val="center"/>
              <w:rPr>
                <w:sz w:val="24"/>
              </w:rPr>
            </w:pPr>
            <w:r>
              <w:rPr>
                <w:sz w:val="24"/>
              </w:rPr>
              <w:t>30</w:t>
            </w:r>
          </w:p>
        </w:tc>
        <w:tc>
          <w:tcPr>
            <w:tcW w:w="719" w:type="dxa"/>
            <w:tcBorders>
              <w:top w:val="nil"/>
              <w:right w:val="double" w:sz="1" w:space="0" w:color="000000"/>
            </w:tcBorders>
          </w:tcPr>
          <w:p w:rsidR="00B02332" w:rsidRDefault="00EF6AEF">
            <w:pPr>
              <w:pStyle w:val="TableParagraph"/>
              <w:spacing w:before="116"/>
              <w:ind w:left="68" w:right="57"/>
              <w:jc w:val="center"/>
              <w:rPr>
                <w:sz w:val="24"/>
              </w:rPr>
            </w:pPr>
            <w:r>
              <w:rPr>
                <w:sz w:val="24"/>
              </w:rPr>
              <w:t>1790,</w:t>
            </w:r>
          </w:p>
          <w:p w:rsidR="00B02332" w:rsidRDefault="00EF6AEF">
            <w:pPr>
              <w:pStyle w:val="TableParagraph"/>
              <w:ind w:left="66" w:right="57"/>
              <w:jc w:val="center"/>
              <w:rPr>
                <w:sz w:val="24"/>
              </w:rPr>
            </w:pPr>
            <w:r>
              <w:rPr>
                <w:sz w:val="24"/>
              </w:rPr>
              <w:t>00</w:t>
            </w:r>
          </w:p>
        </w:tc>
        <w:tc>
          <w:tcPr>
            <w:tcW w:w="558"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right="24"/>
              <w:jc w:val="center"/>
              <w:rPr>
                <w:sz w:val="24"/>
              </w:rPr>
            </w:pPr>
            <w:r>
              <w:rPr>
                <w:w w:val="97"/>
                <w:sz w:val="24"/>
              </w:rPr>
              <w:t>3</w:t>
            </w:r>
          </w:p>
        </w:tc>
        <w:tc>
          <w:tcPr>
            <w:tcW w:w="870" w:type="dxa"/>
            <w:tcBorders>
              <w:top w:val="nil"/>
              <w:right w:val="double" w:sz="1" w:space="0" w:color="000000"/>
            </w:tcBorders>
          </w:tcPr>
          <w:p w:rsidR="00B02332" w:rsidRDefault="00B02332">
            <w:pPr>
              <w:pStyle w:val="TableParagraph"/>
              <w:spacing w:before="2"/>
              <w:rPr>
                <w:b/>
              </w:rPr>
            </w:pPr>
          </w:p>
          <w:p w:rsidR="00B02332" w:rsidRDefault="00EF6AEF">
            <w:pPr>
              <w:pStyle w:val="TableParagraph"/>
              <w:ind w:left="111" w:right="107"/>
              <w:jc w:val="center"/>
              <w:rPr>
                <w:sz w:val="24"/>
              </w:rPr>
            </w:pPr>
            <w:r>
              <w:rPr>
                <w:sz w:val="24"/>
              </w:rPr>
              <w:t>84,</w:t>
            </w:r>
            <w:r>
              <w:rPr>
                <w:spacing w:val="-4"/>
                <w:sz w:val="24"/>
              </w:rPr>
              <w:t xml:space="preserve"> </w:t>
            </w:r>
            <w:r>
              <w:rPr>
                <w:sz w:val="24"/>
              </w:rPr>
              <w:t>00</w:t>
            </w:r>
          </w:p>
        </w:tc>
        <w:tc>
          <w:tcPr>
            <w:tcW w:w="484"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150"/>
              <w:rPr>
                <w:sz w:val="24"/>
              </w:rPr>
            </w:pPr>
            <w:r>
              <w:rPr>
                <w:w w:val="97"/>
                <w:sz w:val="24"/>
              </w:rPr>
              <w:t>1</w:t>
            </w:r>
          </w:p>
        </w:tc>
        <w:tc>
          <w:tcPr>
            <w:tcW w:w="770" w:type="dxa"/>
            <w:tcBorders>
              <w:top w:val="nil"/>
              <w:right w:val="double" w:sz="1" w:space="0" w:color="000000"/>
            </w:tcBorders>
          </w:tcPr>
          <w:p w:rsidR="00B02332" w:rsidRDefault="00B02332">
            <w:pPr>
              <w:pStyle w:val="TableParagraph"/>
              <w:spacing w:before="2"/>
              <w:rPr>
                <w:b/>
              </w:rPr>
            </w:pPr>
          </w:p>
          <w:p w:rsidR="00B02332" w:rsidRDefault="00EF6AEF">
            <w:pPr>
              <w:pStyle w:val="TableParagraph"/>
              <w:ind w:left="55" w:right="64"/>
              <w:jc w:val="center"/>
              <w:rPr>
                <w:sz w:val="24"/>
              </w:rPr>
            </w:pPr>
            <w:r>
              <w:rPr>
                <w:sz w:val="24"/>
              </w:rPr>
              <w:t>40,</w:t>
            </w:r>
            <w:r>
              <w:rPr>
                <w:spacing w:val="-4"/>
                <w:sz w:val="24"/>
              </w:rPr>
              <w:t xml:space="preserve"> </w:t>
            </w:r>
            <w:r>
              <w:rPr>
                <w:sz w:val="24"/>
              </w:rPr>
              <w:t>00</w:t>
            </w:r>
          </w:p>
        </w:tc>
        <w:tc>
          <w:tcPr>
            <w:tcW w:w="770" w:type="dxa"/>
            <w:tcBorders>
              <w:top w:val="nil"/>
              <w:left w:val="double" w:sz="1" w:space="0" w:color="000000"/>
              <w:right w:val="double" w:sz="1" w:space="0" w:color="000000"/>
            </w:tcBorders>
          </w:tcPr>
          <w:p w:rsidR="00B02332" w:rsidRDefault="00B02332">
            <w:pPr>
              <w:pStyle w:val="TableParagraph"/>
              <w:spacing w:before="2"/>
              <w:rPr>
                <w:b/>
              </w:rPr>
            </w:pPr>
          </w:p>
          <w:p w:rsidR="00B02332" w:rsidRDefault="00EF6AEF">
            <w:pPr>
              <w:pStyle w:val="TableParagraph"/>
              <w:ind w:right="40"/>
              <w:jc w:val="center"/>
              <w:rPr>
                <w:sz w:val="24"/>
              </w:rPr>
            </w:pPr>
            <w:r>
              <w:rPr>
                <w:w w:val="97"/>
                <w:sz w:val="24"/>
              </w:rPr>
              <w:t>0</w:t>
            </w:r>
          </w:p>
        </w:tc>
        <w:tc>
          <w:tcPr>
            <w:tcW w:w="756" w:type="dxa"/>
            <w:tcBorders>
              <w:top w:val="nil"/>
              <w:left w:val="double" w:sz="1" w:space="0" w:color="000000"/>
              <w:right w:val="double" w:sz="1" w:space="0" w:color="000000"/>
            </w:tcBorders>
          </w:tcPr>
          <w:p w:rsidR="00B02332" w:rsidRDefault="00B02332">
            <w:pPr>
              <w:pStyle w:val="TableParagraph"/>
              <w:spacing w:before="2"/>
              <w:rPr>
                <w:b/>
              </w:rPr>
            </w:pPr>
          </w:p>
          <w:p w:rsidR="00B02332" w:rsidRDefault="00EF6AEF">
            <w:pPr>
              <w:pStyle w:val="TableParagraph"/>
              <w:ind w:left="55" w:right="99"/>
              <w:jc w:val="center"/>
              <w:rPr>
                <w:sz w:val="24"/>
              </w:rPr>
            </w:pPr>
            <w:r>
              <w:rPr>
                <w:sz w:val="24"/>
              </w:rPr>
              <w:t>0,</w:t>
            </w:r>
            <w:r>
              <w:rPr>
                <w:spacing w:val="-4"/>
                <w:sz w:val="24"/>
              </w:rPr>
              <w:t xml:space="preserve"> </w:t>
            </w:r>
            <w:r>
              <w:rPr>
                <w:sz w:val="24"/>
              </w:rPr>
              <w:t>00</w:t>
            </w:r>
          </w:p>
        </w:tc>
        <w:tc>
          <w:tcPr>
            <w:tcW w:w="528"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left="92" w:right="143"/>
              <w:jc w:val="center"/>
              <w:rPr>
                <w:sz w:val="24"/>
              </w:rPr>
            </w:pPr>
            <w:r>
              <w:rPr>
                <w:sz w:val="24"/>
              </w:rPr>
              <w:t>10</w:t>
            </w:r>
          </w:p>
        </w:tc>
        <w:tc>
          <w:tcPr>
            <w:tcW w:w="581" w:type="dxa"/>
            <w:tcBorders>
              <w:top w:val="nil"/>
              <w:right w:val="double" w:sz="1" w:space="0" w:color="000000"/>
            </w:tcBorders>
          </w:tcPr>
          <w:p w:rsidR="00B02332" w:rsidRDefault="00EF6AEF">
            <w:pPr>
              <w:pStyle w:val="TableParagraph"/>
              <w:spacing w:before="116"/>
              <w:ind w:left="41"/>
              <w:rPr>
                <w:sz w:val="24"/>
              </w:rPr>
            </w:pPr>
            <w:r>
              <w:rPr>
                <w:sz w:val="24"/>
              </w:rPr>
              <w:t>353,</w:t>
            </w:r>
          </w:p>
          <w:p w:rsidR="00B02332" w:rsidRDefault="00EF6AEF">
            <w:pPr>
              <w:pStyle w:val="TableParagraph"/>
              <w:ind w:left="132"/>
              <w:rPr>
                <w:sz w:val="24"/>
              </w:rPr>
            </w:pPr>
            <w:r>
              <w:rPr>
                <w:sz w:val="24"/>
              </w:rPr>
              <w:t>00</w:t>
            </w:r>
          </w:p>
        </w:tc>
        <w:tc>
          <w:tcPr>
            <w:tcW w:w="406" w:type="dxa"/>
            <w:tcBorders>
              <w:top w:val="nil"/>
              <w:left w:val="double" w:sz="1" w:space="0" w:color="000000"/>
            </w:tcBorders>
          </w:tcPr>
          <w:p w:rsidR="00B02332" w:rsidRDefault="00B02332">
            <w:pPr>
              <w:pStyle w:val="TableParagraph"/>
              <w:spacing w:before="2"/>
              <w:rPr>
                <w:b/>
              </w:rPr>
            </w:pPr>
          </w:p>
          <w:p w:rsidR="00B02332" w:rsidRDefault="00EF6AEF">
            <w:pPr>
              <w:pStyle w:val="TableParagraph"/>
              <w:ind w:right="91"/>
              <w:jc w:val="center"/>
              <w:rPr>
                <w:sz w:val="24"/>
              </w:rPr>
            </w:pPr>
            <w:r>
              <w:rPr>
                <w:w w:val="97"/>
                <w:sz w:val="24"/>
              </w:rPr>
              <w:t>1</w:t>
            </w:r>
          </w:p>
        </w:tc>
        <w:tc>
          <w:tcPr>
            <w:tcW w:w="408" w:type="dxa"/>
            <w:tcBorders>
              <w:top w:val="nil"/>
            </w:tcBorders>
          </w:tcPr>
          <w:p w:rsidR="00B02332" w:rsidRDefault="00B02332">
            <w:pPr>
              <w:pStyle w:val="TableParagraph"/>
              <w:spacing w:before="2"/>
              <w:rPr>
                <w:b/>
              </w:rPr>
            </w:pPr>
          </w:p>
          <w:p w:rsidR="00B02332" w:rsidRDefault="00EF6AEF">
            <w:pPr>
              <w:pStyle w:val="TableParagraph"/>
              <w:ind w:right="81"/>
              <w:jc w:val="center"/>
              <w:rPr>
                <w:sz w:val="24"/>
              </w:rPr>
            </w:pPr>
            <w:r>
              <w:rPr>
                <w:w w:val="97"/>
                <w:sz w:val="24"/>
              </w:rPr>
              <w:t>2</w:t>
            </w:r>
          </w:p>
        </w:tc>
        <w:tc>
          <w:tcPr>
            <w:tcW w:w="535" w:type="dxa"/>
            <w:tcBorders>
              <w:top w:val="nil"/>
              <w:right w:val="triple" w:sz="4" w:space="0" w:color="000000"/>
            </w:tcBorders>
          </w:tcPr>
          <w:p w:rsidR="00B02332" w:rsidRDefault="00EF6AEF">
            <w:pPr>
              <w:pStyle w:val="TableParagraph"/>
              <w:spacing w:before="116"/>
              <w:ind w:left="34"/>
              <w:rPr>
                <w:sz w:val="24"/>
              </w:rPr>
            </w:pPr>
            <w:r>
              <w:rPr>
                <w:sz w:val="24"/>
              </w:rPr>
              <w:t>124</w:t>
            </w:r>
          </w:p>
          <w:p w:rsidR="00B02332" w:rsidRDefault="00EF6AEF">
            <w:pPr>
              <w:pStyle w:val="TableParagraph"/>
              <w:ind w:left="34"/>
              <w:rPr>
                <w:sz w:val="24"/>
              </w:rPr>
            </w:pPr>
            <w:r>
              <w:rPr>
                <w:sz w:val="24"/>
              </w:rPr>
              <w:t>,</w:t>
            </w:r>
            <w:r>
              <w:rPr>
                <w:spacing w:val="-4"/>
                <w:sz w:val="24"/>
              </w:rPr>
              <w:t xml:space="preserve"> </w:t>
            </w:r>
            <w:r>
              <w:rPr>
                <w:sz w:val="24"/>
              </w:rPr>
              <w:t>00</w:t>
            </w:r>
          </w:p>
        </w:tc>
      </w:tr>
      <w:tr w:rsidR="00B02332" w:rsidTr="008B3E9F">
        <w:trPr>
          <w:trHeight w:val="551"/>
          <w:jc w:val="center"/>
        </w:trPr>
        <w:tc>
          <w:tcPr>
            <w:tcW w:w="605" w:type="dxa"/>
            <w:tcBorders>
              <w:left w:val="triple" w:sz="4" w:space="0" w:color="000000"/>
            </w:tcBorders>
          </w:tcPr>
          <w:p w:rsidR="00B02332" w:rsidRDefault="00EF6AEF">
            <w:pPr>
              <w:pStyle w:val="TableParagraph"/>
              <w:spacing w:line="261" w:lineRule="exact"/>
              <w:ind w:left="71"/>
              <w:rPr>
                <w:sz w:val="24"/>
              </w:rPr>
            </w:pPr>
            <w:r>
              <w:rPr>
                <w:sz w:val="24"/>
              </w:rPr>
              <w:t>000</w:t>
            </w:r>
          </w:p>
          <w:p w:rsidR="00B02332" w:rsidRDefault="00EF6AEF">
            <w:pPr>
              <w:pStyle w:val="TableParagraph"/>
              <w:spacing w:line="271" w:lineRule="exact"/>
              <w:ind w:left="70"/>
              <w:rPr>
                <w:sz w:val="24"/>
              </w:rPr>
            </w:pPr>
            <w:r>
              <w:rPr>
                <w:w w:val="97"/>
                <w:sz w:val="24"/>
              </w:rPr>
              <w:t>1</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Боговађа</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2</w:t>
            </w:r>
          </w:p>
        </w:tc>
        <w:tc>
          <w:tcPr>
            <w:tcW w:w="671" w:type="dxa"/>
            <w:tcBorders>
              <w:right w:val="double" w:sz="1" w:space="0" w:color="000000"/>
            </w:tcBorders>
          </w:tcPr>
          <w:p w:rsidR="00B02332" w:rsidRDefault="00EF6AEF">
            <w:pPr>
              <w:pStyle w:val="TableParagraph"/>
              <w:spacing w:line="261" w:lineRule="exact"/>
              <w:ind w:left="123"/>
              <w:rPr>
                <w:sz w:val="24"/>
              </w:rPr>
            </w:pPr>
            <w:r>
              <w:rPr>
                <w:sz w:val="24"/>
              </w:rPr>
              <w:t>828,</w:t>
            </w:r>
          </w:p>
          <w:p w:rsidR="00B02332" w:rsidRDefault="00EF6AEF">
            <w:pPr>
              <w:pStyle w:val="TableParagraph"/>
              <w:spacing w:line="271"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8</w:t>
            </w:r>
          </w:p>
        </w:tc>
        <w:tc>
          <w:tcPr>
            <w:tcW w:w="719" w:type="dxa"/>
            <w:tcBorders>
              <w:right w:val="double" w:sz="1" w:space="0" w:color="000000"/>
            </w:tcBorders>
          </w:tcPr>
          <w:p w:rsidR="00B02332" w:rsidRDefault="00EF6AEF">
            <w:pPr>
              <w:pStyle w:val="TableParagraph"/>
              <w:spacing w:line="261" w:lineRule="exact"/>
              <w:ind w:left="142"/>
              <w:rPr>
                <w:sz w:val="24"/>
              </w:rPr>
            </w:pPr>
            <w:r>
              <w:rPr>
                <w:sz w:val="24"/>
              </w:rPr>
              <w:t>462,</w:t>
            </w:r>
          </w:p>
          <w:p w:rsidR="00B02332" w:rsidRDefault="00EF6AEF">
            <w:pPr>
              <w:pStyle w:val="TableParagraph"/>
              <w:spacing w:line="271" w:lineRule="exact"/>
              <w:ind w:left="231"/>
              <w:rPr>
                <w:sz w:val="24"/>
              </w:rPr>
            </w:pPr>
            <w:r>
              <w:rPr>
                <w:sz w:val="24"/>
              </w:rPr>
              <w:t>00</w:t>
            </w:r>
          </w:p>
        </w:tc>
        <w:tc>
          <w:tcPr>
            <w:tcW w:w="558" w:type="dxa"/>
            <w:tcBorders>
              <w:left w:val="double" w:sz="1" w:space="0" w:color="000000"/>
            </w:tcBorders>
          </w:tcPr>
          <w:p w:rsidR="00B02332" w:rsidRDefault="00EF6AEF">
            <w:pPr>
              <w:pStyle w:val="TableParagraph"/>
              <w:spacing w:before="121"/>
              <w:ind w:right="24"/>
              <w:jc w:val="center"/>
              <w:rPr>
                <w:sz w:val="24"/>
              </w:rPr>
            </w:pPr>
            <w:r>
              <w:rPr>
                <w:w w:val="97"/>
                <w:sz w:val="24"/>
              </w:rPr>
              <w:t>1</w:t>
            </w:r>
          </w:p>
        </w:tc>
        <w:tc>
          <w:tcPr>
            <w:tcW w:w="870" w:type="dxa"/>
            <w:tcBorders>
              <w:right w:val="double" w:sz="1" w:space="0" w:color="000000"/>
            </w:tcBorders>
          </w:tcPr>
          <w:p w:rsidR="00B02332" w:rsidRDefault="00EF6AEF">
            <w:pPr>
              <w:pStyle w:val="TableParagraph"/>
              <w:spacing w:before="121"/>
              <w:ind w:left="110" w:right="108"/>
              <w:jc w:val="center"/>
              <w:rPr>
                <w:sz w:val="24"/>
              </w:rPr>
            </w:pPr>
            <w:r>
              <w:rPr>
                <w:sz w:val="24"/>
              </w:rPr>
              <w:t>30,</w:t>
            </w:r>
            <w:r>
              <w:rPr>
                <w:spacing w:val="-4"/>
                <w:sz w:val="24"/>
              </w:rPr>
              <w:t xml:space="preserve"> </w:t>
            </w:r>
            <w:r>
              <w:rPr>
                <w:sz w:val="24"/>
              </w:rPr>
              <w:t>00</w:t>
            </w:r>
          </w:p>
        </w:tc>
        <w:tc>
          <w:tcPr>
            <w:tcW w:w="484" w:type="dxa"/>
            <w:tcBorders>
              <w:left w:val="double" w:sz="1" w:space="0" w:color="000000"/>
            </w:tcBorders>
          </w:tcPr>
          <w:p w:rsidR="00B02332" w:rsidRDefault="00EF6AEF">
            <w:pPr>
              <w:pStyle w:val="TableParagraph"/>
              <w:spacing w:before="121"/>
              <w:ind w:left="150"/>
              <w:rPr>
                <w:sz w:val="24"/>
              </w:rPr>
            </w:pPr>
            <w:r>
              <w:rPr>
                <w:w w:val="97"/>
                <w:sz w:val="24"/>
              </w:rPr>
              <w:t>1</w:t>
            </w:r>
          </w:p>
        </w:tc>
        <w:tc>
          <w:tcPr>
            <w:tcW w:w="770" w:type="dxa"/>
            <w:tcBorders>
              <w:right w:val="double" w:sz="1" w:space="0" w:color="000000"/>
            </w:tcBorders>
          </w:tcPr>
          <w:p w:rsidR="00B02332" w:rsidRDefault="00EF6AEF">
            <w:pPr>
              <w:pStyle w:val="TableParagraph"/>
              <w:spacing w:before="121"/>
              <w:ind w:left="55" w:right="65"/>
              <w:jc w:val="center"/>
              <w:rPr>
                <w:sz w:val="24"/>
              </w:rPr>
            </w:pPr>
            <w:r>
              <w:rPr>
                <w:sz w:val="24"/>
              </w:rPr>
              <w:t>40,</w:t>
            </w:r>
            <w:r>
              <w:rPr>
                <w:spacing w:val="-4"/>
                <w:sz w:val="24"/>
              </w:rPr>
              <w:t xml:space="preserve"> </w:t>
            </w:r>
            <w:r>
              <w:rPr>
                <w:sz w:val="24"/>
              </w:rPr>
              <w:t>00</w:t>
            </w: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61" w:lineRule="exact"/>
              <w:ind w:left="101"/>
              <w:rPr>
                <w:sz w:val="24"/>
              </w:rPr>
            </w:pPr>
            <w:r>
              <w:rPr>
                <w:sz w:val="24"/>
              </w:rPr>
              <w:t>96,</w:t>
            </w:r>
          </w:p>
          <w:p w:rsidR="00B02332" w:rsidRDefault="00EF6AEF">
            <w:pPr>
              <w:pStyle w:val="TableParagraph"/>
              <w:spacing w:line="271"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51"/>
          <w:jc w:val="center"/>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2</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Бајевац</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2</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824,</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6</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336,</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EF6AEF">
            <w:pPr>
              <w:pStyle w:val="TableParagraph"/>
              <w:spacing w:before="121"/>
              <w:ind w:right="24"/>
              <w:jc w:val="center"/>
              <w:rPr>
                <w:sz w:val="24"/>
              </w:rPr>
            </w:pPr>
            <w:r>
              <w:rPr>
                <w:w w:val="97"/>
                <w:sz w:val="24"/>
              </w:rPr>
              <w:t>1</w:t>
            </w:r>
          </w:p>
        </w:tc>
        <w:tc>
          <w:tcPr>
            <w:tcW w:w="870" w:type="dxa"/>
            <w:tcBorders>
              <w:right w:val="double" w:sz="1" w:space="0" w:color="000000"/>
            </w:tcBorders>
          </w:tcPr>
          <w:p w:rsidR="00B02332" w:rsidRDefault="00EF6AEF">
            <w:pPr>
              <w:pStyle w:val="TableParagraph"/>
              <w:spacing w:before="121"/>
              <w:ind w:left="110" w:right="108"/>
              <w:jc w:val="center"/>
              <w:rPr>
                <w:sz w:val="24"/>
              </w:rPr>
            </w:pPr>
            <w:r>
              <w:rPr>
                <w:sz w:val="24"/>
              </w:rPr>
              <w:t>30,</w:t>
            </w:r>
            <w:r>
              <w:rPr>
                <w:spacing w:val="-4"/>
                <w:sz w:val="24"/>
              </w:rPr>
              <w:t xml:space="preserve"> </w:t>
            </w:r>
            <w:r>
              <w:rPr>
                <w:sz w:val="24"/>
              </w:rPr>
              <w:t>00</w:t>
            </w: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EF6AEF">
            <w:pPr>
              <w:pStyle w:val="TableParagraph"/>
              <w:spacing w:before="121"/>
              <w:ind w:right="40"/>
              <w:jc w:val="center"/>
              <w:rPr>
                <w:sz w:val="24"/>
              </w:rPr>
            </w:pPr>
            <w:r>
              <w:rPr>
                <w:w w:val="97"/>
                <w:sz w:val="24"/>
              </w:rPr>
              <w:t>1</w:t>
            </w:r>
          </w:p>
        </w:tc>
        <w:tc>
          <w:tcPr>
            <w:tcW w:w="756" w:type="dxa"/>
            <w:tcBorders>
              <w:left w:val="double" w:sz="1" w:space="0" w:color="000000"/>
              <w:right w:val="double" w:sz="1" w:space="0" w:color="000000"/>
            </w:tcBorders>
          </w:tcPr>
          <w:p w:rsidR="00B02332" w:rsidRDefault="00EF6AEF">
            <w:pPr>
              <w:pStyle w:val="TableParagraph"/>
              <w:spacing w:before="121"/>
              <w:ind w:left="55" w:right="101"/>
              <w:jc w:val="center"/>
              <w:rPr>
                <w:sz w:val="24"/>
              </w:rPr>
            </w:pPr>
            <w:r>
              <w:rPr>
                <w:sz w:val="24"/>
              </w:rPr>
              <w:t>70</w:t>
            </w: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54,</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EF6AEF">
            <w:pPr>
              <w:pStyle w:val="TableParagraph"/>
              <w:spacing w:before="121"/>
              <w:ind w:right="91"/>
              <w:jc w:val="center"/>
              <w:rPr>
                <w:sz w:val="24"/>
              </w:rPr>
            </w:pPr>
            <w:r>
              <w:rPr>
                <w:w w:val="97"/>
                <w:sz w:val="24"/>
              </w:rPr>
              <w:t>1</w:t>
            </w:r>
          </w:p>
        </w:tc>
        <w:tc>
          <w:tcPr>
            <w:tcW w:w="408" w:type="dxa"/>
          </w:tcPr>
          <w:p w:rsidR="00B02332" w:rsidRDefault="00EF6AEF">
            <w:pPr>
              <w:pStyle w:val="TableParagraph"/>
              <w:spacing w:before="121"/>
              <w:ind w:right="81"/>
              <w:jc w:val="center"/>
              <w:rPr>
                <w:sz w:val="24"/>
              </w:rPr>
            </w:pPr>
            <w:r>
              <w:rPr>
                <w:w w:val="97"/>
                <w:sz w:val="24"/>
              </w:rPr>
              <w:t>2</w:t>
            </w:r>
          </w:p>
        </w:tc>
        <w:tc>
          <w:tcPr>
            <w:tcW w:w="535" w:type="dxa"/>
            <w:tcBorders>
              <w:right w:val="triple" w:sz="4" w:space="0" w:color="000000"/>
            </w:tcBorders>
          </w:tcPr>
          <w:p w:rsidR="00B02332" w:rsidRDefault="00EF6AEF">
            <w:pPr>
              <w:pStyle w:val="TableParagraph"/>
              <w:spacing w:line="259" w:lineRule="exact"/>
              <w:ind w:left="34"/>
              <w:rPr>
                <w:sz w:val="24"/>
              </w:rPr>
            </w:pPr>
            <w:r>
              <w:rPr>
                <w:sz w:val="24"/>
              </w:rPr>
              <w:t>124</w:t>
            </w:r>
          </w:p>
          <w:p w:rsidR="00B02332" w:rsidRDefault="00EF6AEF">
            <w:pPr>
              <w:pStyle w:val="TableParagraph"/>
              <w:spacing w:line="272" w:lineRule="exact"/>
              <w:ind w:left="34"/>
              <w:rPr>
                <w:sz w:val="24"/>
              </w:rPr>
            </w:pPr>
            <w:r>
              <w:rPr>
                <w:sz w:val="24"/>
              </w:rPr>
              <w:t>,</w:t>
            </w:r>
            <w:r>
              <w:rPr>
                <w:spacing w:val="-4"/>
                <w:sz w:val="24"/>
              </w:rPr>
              <w:t xml:space="preserve"> </w:t>
            </w:r>
            <w:r>
              <w:rPr>
                <w:sz w:val="24"/>
              </w:rPr>
              <w:t>00</w:t>
            </w:r>
          </w:p>
        </w:tc>
      </w:tr>
      <w:tr w:rsidR="00B02332" w:rsidTr="008B3E9F">
        <w:trPr>
          <w:trHeight w:val="551"/>
          <w:jc w:val="center"/>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3</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32" w:lineRule="auto"/>
              <w:ind w:left="73" w:right="182"/>
              <w:rPr>
                <w:sz w:val="24"/>
              </w:rPr>
            </w:pPr>
            <w:r>
              <w:rPr>
                <w:sz w:val="24"/>
              </w:rPr>
              <w:t>Село</w:t>
            </w:r>
            <w:r>
              <w:rPr>
                <w:spacing w:val="1"/>
                <w:sz w:val="24"/>
              </w:rPr>
              <w:t xml:space="preserve"> </w:t>
            </w:r>
            <w:r>
              <w:rPr>
                <w:spacing w:val="-1"/>
                <w:sz w:val="24"/>
              </w:rPr>
              <w:t>Лајковац</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307,</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145,</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49"/>
          <w:jc w:val="center"/>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0" w:lineRule="exact"/>
              <w:ind w:left="70"/>
              <w:rPr>
                <w:sz w:val="24"/>
              </w:rPr>
            </w:pPr>
            <w:r>
              <w:rPr>
                <w:w w:val="97"/>
                <w:sz w:val="24"/>
              </w:rPr>
              <w:t>4</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Ћелије</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267,</w:t>
            </w:r>
          </w:p>
          <w:p w:rsidR="00B02332" w:rsidRDefault="00EF6AEF">
            <w:pPr>
              <w:pStyle w:val="TableParagraph"/>
              <w:spacing w:line="270"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102,</w:t>
            </w:r>
          </w:p>
          <w:p w:rsidR="00B02332" w:rsidRDefault="00EF6AEF">
            <w:pPr>
              <w:pStyle w:val="TableParagraph"/>
              <w:spacing w:line="270"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0"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53"/>
          <w:jc w:val="center"/>
        </w:trPr>
        <w:tc>
          <w:tcPr>
            <w:tcW w:w="605" w:type="dxa"/>
            <w:tcBorders>
              <w:left w:val="triple" w:sz="4" w:space="0" w:color="000000"/>
            </w:tcBorders>
          </w:tcPr>
          <w:p w:rsidR="00B02332" w:rsidRDefault="00EF6AEF">
            <w:pPr>
              <w:pStyle w:val="TableParagraph"/>
              <w:spacing w:line="262" w:lineRule="exact"/>
              <w:ind w:left="71"/>
              <w:rPr>
                <w:sz w:val="24"/>
              </w:rPr>
            </w:pPr>
            <w:r>
              <w:rPr>
                <w:sz w:val="24"/>
              </w:rPr>
              <w:t>000</w:t>
            </w:r>
          </w:p>
          <w:p w:rsidR="00B02332" w:rsidRDefault="00EF6AEF">
            <w:pPr>
              <w:pStyle w:val="TableParagraph"/>
              <w:spacing w:line="272" w:lineRule="exact"/>
              <w:ind w:left="70"/>
              <w:rPr>
                <w:sz w:val="24"/>
              </w:rPr>
            </w:pPr>
            <w:r>
              <w:rPr>
                <w:w w:val="97"/>
                <w:sz w:val="24"/>
              </w:rPr>
              <w:t>5</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32" w:lineRule="auto"/>
              <w:ind w:left="73" w:right="199"/>
              <w:rPr>
                <w:sz w:val="24"/>
              </w:rPr>
            </w:pPr>
            <w:r>
              <w:rPr>
                <w:sz w:val="24"/>
              </w:rPr>
              <w:t>Маркова</w:t>
            </w:r>
            <w:r>
              <w:rPr>
                <w:w w:val="99"/>
                <w:sz w:val="24"/>
              </w:rPr>
              <w:t xml:space="preserve"> </w:t>
            </w:r>
            <w:r>
              <w:rPr>
                <w:sz w:val="24"/>
              </w:rPr>
              <w:t>Црква</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62" w:lineRule="exact"/>
              <w:ind w:left="123"/>
              <w:rPr>
                <w:sz w:val="24"/>
              </w:rPr>
            </w:pPr>
            <w:r>
              <w:rPr>
                <w:sz w:val="24"/>
              </w:rPr>
              <w:t>228,</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62" w:lineRule="exact"/>
              <w:ind w:left="142"/>
              <w:rPr>
                <w:sz w:val="24"/>
              </w:rPr>
            </w:pPr>
            <w:r>
              <w:rPr>
                <w:sz w:val="24"/>
              </w:rPr>
              <w:t>104,</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62"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51"/>
          <w:jc w:val="center"/>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6</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59" w:lineRule="exact"/>
              <w:ind w:left="73"/>
              <w:rPr>
                <w:sz w:val="24"/>
              </w:rPr>
            </w:pPr>
            <w:r>
              <w:rPr>
                <w:sz w:val="24"/>
              </w:rPr>
              <w:t>Пепељева</w:t>
            </w:r>
          </w:p>
          <w:p w:rsidR="00B02332" w:rsidRDefault="00EF6AEF">
            <w:pPr>
              <w:pStyle w:val="TableParagraph"/>
              <w:spacing w:line="272" w:lineRule="exact"/>
              <w:ind w:left="73"/>
              <w:rPr>
                <w:sz w:val="24"/>
              </w:rPr>
            </w:pPr>
            <w:r>
              <w:rPr>
                <w:w w:val="97"/>
                <w:sz w:val="24"/>
              </w:rPr>
              <w:t>ц</w:t>
            </w:r>
          </w:p>
        </w:tc>
        <w:tc>
          <w:tcPr>
            <w:tcW w:w="419" w:type="dxa"/>
            <w:tcBorders>
              <w:left w:val="double" w:sz="1" w:space="0" w:color="000000"/>
            </w:tcBorders>
          </w:tcPr>
          <w:p w:rsidR="00B02332" w:rsidRDefault="00EF6AEF">
            <w:pPr>
              <w:pStyle w:val="TableParagraph"/>
              <w:spacing w:before="119"/>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261,</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19"/>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102,</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19"/>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51"/>
          <w:jc w:val="center"/>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7</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59" w:lineRule="exact"/>
              <w:ind w:left="73"/>
              <w:rPr>
                <w:sz w:val="24"/>
              </w:rPr>
            </w:pPr>
            <w:r>
              <w:rPr>
                <w:sz w:val="24"/>
              </w:rPr>
              <w:t>Непричав</w:t>
            </w:r>
          </w:p>
          <w:p w:rsidR="00B02332" w:rsidRDefault="00EF6AEF">
            <w:pPr>
              <w:pStyle w:val="TableParagraph"/>
              <w:spacing w:line="272" w:lineRule="exact"/>
              <w:ind w:left="73"/>
              <w:rPr>
                <w:sz w:val="24"/>
              </w:rPr>
            </w:pPr>
            <w:r>
              <w:rPr>
                <w:w w:val="97"/>
                <w:sz w:val="24"/>
              </w:rPr>
              <w:t>а</w:t>
            </w:r>
          </w:p>
        </w:tc>
        <w:tc>
          <w:tcPr>
            <w:tcW w:w="419" w:type="dxa"/>
            <w:tcBorders>
              <w:left w:val="double" w:sz="1" w:space="0" w:color="000000"/>
            </w:tcBorders>
          </w:tcPr>
          <w:p w:rsidR="00B02332" w:rsidRDefault="00EF6AEF">
            <w:pPr>
              <w:pStyle w:val="TableParagraph"/>
              <w:spacing w:before="119"/>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394,</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19"/>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112,</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19"/>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16,</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49"/>
          <w:jc w:val="center"/>
        </w:trPr>
        <w:tc>
          <w:tcPr>
            <w:tcW w:w="605" w:type="dxa"/>
            <w:tcBorders>
              <w:left w:val="triple" w:sz="4" w:space="0" w:color="000000"/>
            </w:tcBorders>
          </w:tcPr>
          <w:p w:rsidR="00B02332" w:rsidRDefault="00EF6AEF">
            <w:pPr>
              <w:pStyle w:val="TableParagraph"/>
              <w:spacing w:line="258" w:lineRule="exact"/>
              <w:ind w:left="71"/>
              <w:rPr>
                <w:sz w:val="24"/>
              </w:rPr>
            </w:pPr>
            <w:r>
              <w:rPr>
                <w:sz w:val="24"/>
              </w:rPr>
              <w:t>000</w:t>
            </w:r>
          </w:p>
          <w:p w:rsidR="00B02332" w:rsidRDefault="00EF6AEF">
            <w:pPr>
              <w:pStyle w:val="TableParagraph"/>
              <w:spacing w:line="271" w:lineRule="exact"/>
              <w:ind w:left="70"/>
              <w:rPr>
                <w:sz w:val="24"/>
              </w:rPr>
            </w:pPr>
            <w:r>
              <w:rPr>
                <w:w w:val="97"/>
                <w:sz w:val="24"/>
              </w:rPr>
              <w:t>8</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before="121"/>
              <w:ind w:left="73"/>
              <w:rPr>
                <w:sz w:val="24"/>
              </w:rPr>
            </w:pPr>
            <w:r>
              <w:rPr>
                <w:sz w:val="24"/>
              </w:rPr>
              <w:t>Врачевић</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8" w:lineRule="exact"/>
              <w:ind w:left="123"/>
              <w:rPr>
                <w:sz w:val="24"/>
              </w:rPr>
            </w:pPr>
            <w:r>
              <w:rPr>
                <w:sz w:val="24"/>
              </w:rPr>
              <w:t>496,</w:t>
            </w:r>
          </w:p>
          <w:p w:rsidR="00B02332" w:rsidRDefault="00EF6AEF">
            <w:pPr>
              <w:pStyle w:val="TableParagraph"/>
              <w:spacing w:line="271"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8" w:lineRule="exact"/>
              <w:ind w:left="142"/>
              <w:rPr>
                <w:sz w:val="24"/>
              </w:rPr>
            </w:pPr>
            <w:r>
              <w:rPr>
                <w:sz w:val="24"/>
              </w:rPr>
              <w:t>183,</w:t>
            </w:r>
          </w:p>
          <w:p w:rsidR="00B02332" w:rsidRDefault="00EF6AEF">
            <w:pPr>
              <w:pStyle w:val="TableParagraph"/>
              <w:spacing w:line="271" w:lineRule="exact"/>
              <w:ind w:left="231"/>
              <w:rPr>
                <w:sz w:val="24"/>
              </w:rPr>
            </w:pPr>
            <w:r>
              <w:rPr>
                <w:sz w:val="24"/>
              </w:rPr>
              <w:t>00</w:t>
            </w:r>
          </w:p>
        </w:tc>
        <w:tc>
          <w:tcPr>
            <w:tcW w:w="558" w:type="dxa"/>
            <w:tcBorders>
              <w:left w:val="double" w:sz="1" w:space="0" w:color="000000"/>
            </w:tcBorders>
          </w:tcPr>
          <w:p w:rsidR="00B02332" w:rsidRDefault="00EF6AEF">
            <w:pPr>
              <w:pStyle w:val="TableParagraph"/>
              <w:spacing w:before="121"/>
              <w:ind w:right="24"/>
              <w:jc w:val="center"/>
              <w:rPr>
                <w:sz w:val="24"/>
              </w:rPr>
            </w:pPr>
            <w:r>
              <w:rPr>
                <w:w w:val="97"/>
                <w:sz w:val="24"/>
              </w:rPr>
              <w:t>1</w:t>
            </w:r>
          </w:p>
        </w:tc>
        <w:tc>
          <w:tcPr>
            <w:tcW w:w="870" w:type="dxa"/>
            <w:tcBorders>
              <w:right w:val="double" w:sz="1" w:space="0" w:color="000000"/>
            </w:tcBorders>
          </w:tcPr>
          <w:p w:rsidR="00B02332" w:rsidRDefault="00EF6AEF">
            <w:pPr>
              <w:pStyle w:val="TableParagraph"/>
              <w:spacing w:before="121"/>
              <w:ind w:left="110" w:right="108"/>
              <w:jc w:val="center"/>
              <w:rPr>
                <w:sz w:val="24"/>
              </w:rPr>
            </w:pPr>
            <w:r>
              <w:rPr>
                <w:sz w:val="24"/>
              </w:rPr>
              <w:t>24,</w:t>
            </w:r>
            <w:r>
              <w:rPr>
                <w:spacing w:val="-4"/>
                <w:sz w:val="24"/>
              </w:rPr>
              <w:t xml:space="preserve"> </w:t>
            </w:r>
            <w:r>
              <w:rPr>
                <w:sz w:val="24"/>
              </w:rPr>
              <w:t>00</w:t>
            </w: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8" w:lineRule="exact"/>
              <w:ind w:left="101"/>
              <w:rPr>
                <w:sz w:val="24"/>
              </w:rPr>
            </w:pPr>
            <w:r>
              <w:rPr>
                <w:sz w:val="24"/>
              </w:rPr>
              <w:t>27,</w:t>
            </w:r>
          </w:p>
          <w:p w:rsidR="00B02332" w:rsidRDefault="00EF6AEF">
            <w:pPr>
              <w:pStyle w:val="TableParagraph"/>
              <w:spacing w:line="271"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51"/>
          <w:jc w:val="center"/>
        </w:trPr>
        <w:tc>
          <w:tcPr>
            <w:tcW w:w="605" w:type="dxa"/>
            <w:tcBorders>
              <w:left w:val="triple" w:sz="4" w:space="0" w:color="000000"/>
            </w:tcBorders>
          </w:tcPr>
          <w:p w:rsidR="00B02332" w:rsidRDefault="00EF6AEF">
            <w:pPr>
              <w:pStyle w:val="TableParagraph"/>
              <w:spacing w:line="259" w:lineRule="exact"/>
              <w:ind w:left="71"/>
              <w:rPr>
                <w:sz w:val="24"/>
              </w:rPr>
            </w:pPr>
            <w:r>
              <w:rPr>
                <w:sz w:val="24"/>
              </w:rPr>
              <w:t>000</w:t>
            </w:r>
          </w:p>
          <w:p w:rsidR="00B02332" w:rsidRDefault="00EF6AEF">
            <w:pPr>
              <w:pStyle w:val="TableParagraph"/>
              <w:spacing w:line="272" w:lineRule="exact"/>
              <w:ind w:left="70"/>
              <w:rPr>
                <w:sz w:val="24"/>
              </w:rPr>
            </w:pPr>
            <w:r>
              <w:rPr>
                <w:w w:val="97"/>
                <w:sz w:val="24"/>
              </w:rPr>
              <w:t>9</w:t>
            </w:r>
          </w:p>
        </w:tc>
        <w:tc>
          <w:tcPr>
            <w:tcW w:w="147" w:type="dxa"/>
          </w:tcPr>
          <w:p w:rsidR="00B02332" w:rsidRDefault="00B02332">
            <w:pPr>
              <w:pStyle w:val="TableParagraph"/>
            </w:pPr>
          </w:p>
        </w:tc>
        <w:tc>
          <w:tcPr>
            <w:tcW w:w="1201" w:type="dxa"/>
            <w:tcBorders>
              <w:right w:val="double" w:sz="1" w:space="0" w:color="000000"/>
            </w:tcBorders>
          </w:tcPr>
          <w:p w:rsidR="00B02332" w:rsidRDefault="00EF6AEF">
            <w:pPr>
              <w:pStyle w:val="TableParagraph"/>
              <w:spacing w:line="232" w:lineRule="auto"/>
              <w:ind w:left="73" w:right="182"/>
              <w:rPr>
                <w:sz w:val="24"/>
              </w:rPr>
            </w:pPr>
            <w:r>
              <w:rPr>
                <w:sz w:val="24"/>
              </w:rPr>
              <w:t>Доњи</w:t>
            </w:r>
            <w:r>
              <w:rPr>
                <w:spacing w:val="1"/>
                <w:sz w:val="24"/>
              </w:rPr>
              <w:t xml:space="preserve"> </w:t>
            </w:r>
            <w:r>
              <w:rPr>
                <w:spacing w:val="-1"/>
                <w:sz w:val="24"/>
              </w:rPr>
              <w:t>Лајковац</w:t>
            </w:r>
          </w:p>
        </w:tc>
        <w:tc>
          <w:tcPr>
            <w:tcW w:w="419" w:type="dxa"/>
            <w:tcBorders>
              <w:left w:val="double" w:sz="1" w:space="0" w:color="000000"/>
            </w:tcBorders>
          </w:tcPr>
          <w:p w:rsidR="00B02332" w:rsidRDefault="00EF6AEF">
            <w:pPr>
              <w:pStyle w:val="TableParagraph"/>
              <w:spacing w:before="121"/>
              <w:ind w:left="153"/>
              <w:rPr>
                <w:sz w:val="24"/>
              </w:rPr>
            </w:pPr>
            <w:r>
              <w:rPr>
                <w:w w:val="97"/>
                <w:sz w:val="24"/>
              </w:rPr>
              <w:t>1</w:t>
            </w:r>
          </w:p>
        </w:tc>
        <w:tc>
          <w:tcPr>
            <w:tcW w:w="671" w:type="dxa"/>
            <w:tcBorders>
              <w:right w:val="double" w:sz="1" w:space="0" w:color="000000"/>
            </w:tcBorders>
          </w:tcPr>
          <w:p w:rsidR="00B02332" w:rsidRDefault="00EF6AEF">
            <w:pPr>
              <w:pStyle w:val="TableParagraph"/>
              <w:spacing w:line="259" w:lineRule="exact"/>
              <w:ind w:left="123"/>
              <w:rPr>
                <w:sz w:val="24"/>
              </w:rPr>
            </w:pPr>
            <w:r>
              <w:rPr>
                <w:sz w:val="24"/>
              </w:rPr>
              <w:t>246,</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tcBorders>
          </w:tcPr>
          <w:p w:rsidR="00B02332" w:rsidRDefault="00EF6AEF">
            <w:pPr>
              <w:pStyle w:val="TableParagraph"/>
              <w:spacing w:before="121"/>
              <w:ind w:right="33"/>
              <w:jc w:val="center"/>
              <w:rPr>
                <w:sz w:val="24"/>
              </w:rPr>
            </w:pPr>
            <w:r>
              <w:rPr>
                <w:w w:val="97"/>
                <w:sz w:val="24"/>
              </w:rPr>
              <w:t>2</w:t>
            </w:r>
          </w:p>
        </w:tc>
        <w:tc>
          <w:tcPr>
            <w:tcW w:w="719" w:type="dxa"/>
            <w:tcBorders>
              <w:right w:val="double" w:sz="1" w:space="0" w:color="000000"/>
            </w:tcBorders>
          </w:tcPr>
          <w:p w:rsidR="00B02332" w:rsidRDefault="00EF6AEF">
            <w:pPr>
              <w:pStyle w:val="TableParagraph"/>
              <w:spacing w:line="259" w:lineRule="exact"/>
              <w:ind w:left="142"/>
              <w:rPr>
                <w:sz w:val="24"/>
              </w:rPr>
            </w:pPr>
            <w:r>
              <w:rPr>
                <w:sz w:val="24"/>
              </w:rPr>
              <w:t>104,</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tcBorders>
          </w:tcPr>
          <w:p w:rsidR="00B02332" w:rsidRDefault="00B02332">
            <w:pPr>
              <w:pStyle w:val="TableParagraph"/>
            </w:pPr>
          </w:p>
        </w:tc>
        <w:tc>
          <w:tcPr>
            <w:tcW w:w="870" w:type="dxa"/>
            <w:tcBorders>
              <w:right w:val="double" w:sz="1" w:space="0" w:color="000000"/>
            </w:tcBorders>
          </w:tcPr>
          <w:p w:rsidR="00B02332" w:rsidRDefault="00B02332">
            <w:pPr>
              <w:pStyle w:val="TableParagraph"/>
            </w:pPr>
          </w:p>
        </w:tc>
        <w:tc>
          <w:tcPr>
            <w:tcW w:w="484" w:type="dxa"/>
            <w:tcBorders>
              <w:left w:val="double" w:sz="1" w:space="0" w:color="000000"/>
            </w:tcBorders>
          </w:tcPr>
          <w:p w:rsidR="00B02332" w:rsidRDefault="00B02332">
            <w:pPr>
              <w:pStyle w:val="TableParagraph"/>
            </w:pPr>
          </w:p>
        </w:tc>
        <w:tc>
          <w:tcPr>
            <w:tcW w:w="770" w:type="dxa"/>
            <w:tcBorders>
              <w:right w:val="double" w:sz="1" w:space="0" w:color="000000"/>
            </w:tcBorders>
          </w:tcPr>
          <w:p w:rsidR="00B02332" w:rsidRDefault="00B02332">
            <w:pPr>
              <w:pStyle w:val="TableParagraph"/>
            </w:pPr>
          </w:p>
        </w:tc>
        <w:tc>
          <w:tcPr>
            <w:tcW w:w="770" w:type="dxa"/>
            <w:tcBorders>
              <w:left w:val="double" w:sz="1" w:space="0" w:color="000000"/>
              <w:right w:val="double" w:sz="1" w:space="0" w:color="000000"/>
            </w:tcBorders>
          </w:tcPr>
          <w:p w:rsidR="00B02332" w:rsidRDefault="00B02332">
            <w:pPr>
              <w:pStyle w:val="TableParagraph"/>
            </w:pPr>
          </w:p>
        </w:tc>
        <w:tc>
          <w:tcPr>
            <w:tcW w:w="756" w:type="dxa"/>
            <w:tcBorders>
              <w:left w:val="double" w:sz="1" w:space="0" w:color="000000"/>
              <w:right w:val="double" w:sz="1" w:space="0" w:color="000000"/>
            </w:tcBorders>
          </w:tcPr>
          <w:p w:rsidR="00B02332" w:rsidRDefault="00B02332">
            <w:pPr>
              <w:pStyle w:val="TableParagraph"/>
            </w:pPr>
          </w:p>
        </w:tc>
        <w:tc>
          <w:tcPr>
            <w:tcW w:w="528" w:type="dxa"/>
            <w:tcBorders>
              <w:left w:val="double" w:sz="1" w:space="0" w:color="000000"/>
            </w:tcBorders>
          </w:tcPr>
          <w:p w:rsidR="00B02332" w:rsidRDefault="00EF6AEF">
            <w:pPr>
              <w:pStyle w:val="TableParagraph"/>
              <w:spacing w:before="121"/>
              <w:ind w:right="49"/>
              <w:jc w:val="center"/>
              <w:rPr>
                <w:sz w:val="24"/>
              </w:rPr>
            </w:pPr>
            <w:r>
              <w:rPr>
                <w:w w:val="97"/>
                <w:sz w:val="24"/>
              </w:rPr>
              <w:t>1</w:t>
            </w:r>
          </w:p>
        </w:tc>
        <w:tc>
          <w:tcPr>
            <w:tcW w:w="581" w:type="dxa"/>
            <w:tcBorders>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tcBorders>
          </w:tcPr>
          <w:p w:rsidR="00B02332" w:rsidRDefault="00B02332">
            <w:pPr>
              <w:pStyle w:val="TableParagraph"/>
            </w:pPr>
          </w:p>
        </w:tc>
        <w:tc>
          <w:tcPr>
            <w:tcW w:w="408" w:type="dxa"/>
          </w:tcPr>
          <w:p w:rsidR="00B02332" w:rsidRDefault="00B02332">
            <w:pPr>
              <w:pStyle w:val="TableParagraph"/>
            </w:pPr>
          </w:p>
        </w:tc>
        <w:tc>
          <w:tcPr>
            <w:tcW w:w="535" w:type="dxa"/>
            <w:tcBorders>
              <w:right w:val="triple" w:sz="4" w:space="0" w:color="000000"/>
            </w:tcBorders>
          </w:tcPr>
          <w:p w:rsidR="00B02332" w:rsidRDefault="00B02332">
            <w:pPr>
              <w:pStyle w:val="TableParagraph"/>
            </w:pPr>
          </w:p>
        </w:tc>
      </w:tr>
      <w:tr w:rsidR="00B02332" w:rsidTr="008B3E9F">
        <w:trPr>
          <w:trHeight w:val="562"/>
          <w:jc w:val="center"/>
        </w:trPr>
        <w:tc>
          <w:tcPr>
            <w:tcW w:w="605" w:type="dxa"/>
            <w:tcBorders>
              <w:left w:val="triple" w:sz="4" w:space="0" w:color="000000"/>
              <w:bottom w:val="triple" w:sz="4" w:space="0" w:color="000000"/>
            </w:tcBorders>
          </w:tcPr>
          <w:p w:rsidR="00B02332" w:rsidRDefault="00EF6AEF">
            <w:pPr>
              <w:pStyle w:val="TableParagraph"/>
              <w:spacing w:line="259" w:lineRule="exact"/>
              <w:ind w:left="71"/>
              <w:rPr>
                <w:sz w:val="24"/>
              </w:rPr>
            </w:pPr>
            <w:r>
              <w:rPr>
                <w:sz w:val="24"/>
              </w:rPr>
              <w:t>001</w:t>
            </w:r>
          </w:p>
          <w:p w:rsidR="00B02332" w:rsidRDefault="00EF6AEF">
            <w:pPr>
              <w:pStyle w:val="TableParagraph"/>
              <w:spacing w:line="272" w:lineRule="exact"/>
              <w:ind w:left="70"/>
              <w:rPr>
                <w:sz w:val="24"/>
              </w:rPr>
            </w:pPr>
            <w:r>
              <w:rPr>
                <w:w w:val="97"/>
                <w:sz w:val="24"/>
              </w:rPr>
              <w:t>0</w:t>
            </w:r>
          </w:p>
        </w:tc>
        <w:tc>
          <w:tcPr>
            <w:tcW w:w="147" w:type="dxa"/>
          </w:tcPr>
          <w:p w:rsidR="00B02332" w:rsidRDefault="00B02332">
            <w:pPr>
              <w:pStyle w:val="TableParagraph"/>
            </w:pPr>
          </w:p>
        </w:tc>
        <w:tc>
          <w:tcPr>
            <w:tcW w:w="1201" w:type="dxa"/>
            <w:tcBorders>
              <w:bottom w:val="triple" w:sz="4" w:space="0" w:color="000000"/>
              <w:right w:val="double" w:sz="1" w:space="0" w:color="000000"/>
            </w:tcBorders>
          </w:tcPr>
          <w:p w:rsidR="00B02332" w:rsidRDefault="00EF6AEF">
            <w:pPr>
              <w:pStyle w:val="TableParagraph"/>
              <w:spacing w:before="121"/>
              <w:ind w:left="73"/>
              <w:rPr>
                <w:sz w:val="24"/>
              </w:rPr>
            </w:pPr>
            <w:r>
              <w:rPr>
                <w:sz w:val="24"/>
              </w:rPr>
              <w:t>Ратковац</w:t>
            </w:r>
          </w:p>
        </w:tc>
        <w:tc>
          <w:tcPr>
            <w:tcW w:w="419" w:type="dxa"/>
            <w:tcBorders>
              <w:left w:val="double" w:sz="1" w:space="0" w:color="000000"/>
              <w:bottom w:val="triple" w:sz="4" w:space="0" w:color="000000"/>
            </w:tcBorders>
          </w:tcPr>
          <w:p w:rsidR="00B02332" w:rsidRDefault="00EF6AEF">
            <w:pPr>
              <w:pStyle w:val="TableParagraph"/>
              <w:spacing w:before="121"/>
              <w:ind w:left="153"/>
              <w:rPr>
                <w:sz w:val="24"/>
              </w:rPr>
            </w:pPr>
            <w:r>
              <w:rPr>
                <w:w w:val="97"/>
                <w:sz w:val="24"/>
              </w:rPr>
              <w:t>1</w:t>
            </w:r>
          </w:p>
        </w:tc>
        <w:tc>
          <w:tcPr>
            <w:tcW w:w="671" w:type="dxa"/>
            <w:tcBorders>
              <w:bottom w:val="triple" w:sz="4" w:space="0" w:color="000000"/>
              <w:right w:val="double" w:sz="1" w:space="0" w:color="000000"/>
            </w:tcBorders>
          </w:tcPr>
          <w:p w:rsidR="00B02332" w:rsidRDefault="00EF6AEF">
            <w:pPr>
              <w:pStyle w:val="TableParagraph"/>
              <w:spacing w:line="259" w:lineRule="exact"/>
              <w:ind w:left="123"/>
              <w:rPr>
                <w:sz w:val="24"/>
              </w:rPr>
            </w:pPr>
            <w:r>
              <w:rPr>
                <w:sz w:val="24"/>
              </w:rPr>
              <w:t>380,</w:t>
            </w:r>
          </w:p>
          <w:p w:rsidR="00B02332" w:rsidRDefault="00EF6AEF">
            <w:pPr>
              <w:pStyle w:val="TableParagraph"/>
              <w:spacing w:line="272" w:lineRule="exact"/>
              <w:ind w:left="212"/>
              <w:rPr>
                <w:sz w:val="24"/>
              </w:rPr>
            </w:pPr>
            <w:r>
              <w:rPr>
                <w:sz w:val="24"/>
              </w:rPr>
              <w:t>00</w:t>
            </w:r>
          </w:p>
        </w:tc>
        <w:tc>
          <w:tcPr>
            <w:tcW w:w="448" w:type="dxa"/>
            <w:tcBorders>
              <w:left w:val="double" w:sz="1" w:space="0" w:color="000000"/>
              <w:bottom w:val="triple" w:sz="4" w:space="0" w:color="000000"/>
            </w:tcBorders>
          </w:tcPr>
          <w:p w:rsidR="00B02332" w:rsidRDefault="00EF6AEF">
            <w:pPr>
              <w:pStyle w:val="TableParagraph"/>
              <w:spacing w:before="121"/>
              <w:ind w:right="33"/>
              <w:jc w:val="center"/>
              <w:rPr>
                <w:sz w:val="24"/>
              </w:rPr>
            </w:pPr>
            <w:r>
              <w:rPr>
                <w:w w:val="97"/>
                <w:sz w:val="24"/>
              </w:rPr>
              <w:t>2</w:t>
            </w:r>
          </w:p>
        </w:tc>
        <w:tc>
          <w:tcPr>
            <w:tcW w:w="719" w:type="dxa"/>
            <w:tcBorders>
              <w:bottom w:val="triple" w:sz="4" w:space="0" w:color="000000"/>
              <w:right w:val="double" w:sz="1" w:space="0" w:color="000000"/>
            </w:tcBorders>
          </w:tcPr>
          <w:p w:rsidR="00B02332" w:rsidRDefault="00EF6AEF">
            <w:pPr>
              <w:pStyle w:val="TableParagraph"/>
              <w:spacing w:line="259" w:lineRule="exact"/>
              <w:ind w:left="142"/>
              <w:rPr>
                <w:sz w:val="24"/>
              </w:rPr>
            </w:pPr>
            <w:r>
              <w:rPr>
                <w:sz w:val="24"/>
              </w:rPr>
              <w:t>140,</w:t>
            </w:r>
          </w:p>
          <w:p w:rsidR="00B02332" w:rsidRDefault="00EF6AEF">
            <w:pPr>
              <w:pStyle w:val="TableParagraph"/>
              <w:spacing w:line="272" w:lineRule="exact"/>
              <w:ind w:left="231"/>
              <w:rPr>
                <w:sz w:val="24"/>
              </w:rPr>
            </w:pPr>
            <w:r>
              <w:rPr>
                <w:sz w:val="24"/>
              </w:rPr>
              <w:t>00</w:t>
            </w:r>
          </w:p>
        </w:tc>
        <w:tc>
          <w:tcPr>
            <w:tcW w:w="558" w:type="dxa"/>
            <w:tcBorders>
              <w:left w:val="double" w:sz="1" w:space="0" w:color="000000"/>
              <w:bottom w:val="triple" w:sz="4" w:space="0" w:color="000000"/>
            </w:tcBorders>
          </w:tcPr>
          <w:p w:rsidR="00B02332" w:rsidRDefault="00B02332">
            <w:pPr>
              <w:pStyle w:val="TableParagraph"/>
            </w:pPr>
          </w:p>
        </w:tc>
        <w:tc>
          <w:tcPr>
            <w:tcW w:w="870" w:type="dxa"/>
            <w:tcBorders>
              <w:bottom w:val="triple" w:sz="4" w:space="0" w:color="000000"/>
              <w:right w:val="double" w:sz="1" w:space="0" w:color="000000"/>
            </w:tcBorders>
          </w:tcPr>
          <w:p w:rsidR="00B02332" w:rsidRDefault="00B02332">
            <w:pPr>
              <w:pStyle w:val="TableParagraph"/>
            </w:pPr>
          </w:p>
        </w:tc>
        <w:tc>
          <w:tcPr>
            <w:tcW w:w="484" w:type="dxa"/>
            <w:tcBorders>
              <w:left w:val="double" w:sz="1" w:space="0" w:color="000000"/>
              <w:bottom w:val="triple" w:sz="4" w:space="0" w:color="000000"/>
            </w:tcBorders>
          </w:tcPr>
          <w:p w:rsidR="00B02332" w:rsidRDefault="00B02332">
            <w:pPr>
              <w:pStyle w:val="TableParagraph"/>
            </w:pPr>
          </w:p>
        </w:tc>
        <w:tc>
          <w:tcPr>
            <w:tcW w:w="770" w:type="dxa"/>
            <w:tcBorders>
              <w:bottom w:val="triple" w:sz="4" w:space="0" w:color="000000"/>
              <w:right w:val="double" w:sz="1" w:space="0" w:color="000000"/>
            </w:tcBorders>
          </w:tcPr>
          <w:p w:rsidR="00B02332" w:rsidRDefault="00B02332">
            <w:pPr>
              <w:pStyle w:val="TableParagraph"/>
            </w:pPr>
          </w:p>
        </w:tc>
        <w:tc>
          <w:tcPr>
            <w:tcW w:w="770" w:type="dxa"/>
            <w:tcBorders>
              <w:left w:val="double" w:sz="1" w:space="0" w:color="000000"/>
              <w:bottom w:val="triple" w:sz="4" w:space="0" w:color="000000"/>
              <w:right w:val="double" w:sz="1" w:space="0" w:color="000000"/>
            </w:tcBorders>
          </w:tcPr>
          <w:p w:rsidR="00B02332" w:rsidRDefault="00EF6AEF">
            <w:pPr>
              <w:pStyle w:val="TableParagraph"/>
              <w:spacing w:before="121"/>
              <w:ind w:right="40"/>
              <w:jc w:val="center"/>
              <w:rPr>
                <w:sz w:val="24"/>
              </w:rPr>
            </w:pPr>
            <w:r>
              <w:rPr>
                <w:w w:val="97"/>
                <w:sz w:val="24"/>
              </w:rPr>
              <w:t>1</w:t>
            </w:r>
          </w:p>
        </w:tc>
        <w:tc>
          <w:tcPr>
            <w:tcW w:w="756" w:type="dxa"/>
            <w:tcBorders>
              <w:left w:val="double" w:sz="1" w:space="0" w:color="000000"/>
              <w:bottom w:val="triple" w:sz="4" w:space="0" w:color="000000"/>
              <w:right w:val="double" w:sz="1" w:space="0" w:color="000000"/>
            </w:tcBorders>
          </w:tcPr>
          <w:p w:rsidR="00B02332" w:rsidRDefault="00EF6AEF">
            <w:pPr>
              <w:pStyle w:val="TableParagraph"/>
              <w:spacing w:before="121"/>
              <w:ind w:left="55" w:right="106"/>
              <w:jc w:val="center"/>
              <w:rPr>
                <w:sz w:val="24"/>
              </w:rPr>
            </w:pPr>
            <w:r>
              <w:rPr>
                <w:sz w:val="24"/>
              </w:rPr>
              <w:t>90,00</w:t>
            </w:r>
          </w:p>
        </w:tc>
        <w:tc>
          <w:tcPr>
            <w:tcW w:w="528" w:type="dxa"/>
            <w:tcBorders>
              <w:left w:val="double" w:sz="1" w:space="0" w:color="000000"/>
              <w:bottom w:val="triple" w:sz="4" w:space="0" w:color="000000"/>
            </w:tcBorders>
          </w:tcPr>
          <w:p w:rsidR="00B02332" w:rsidRDefault="00EF6AEF">
            <w:pPr>
              <w:pStyle w:val="TableParagraph"/>
              <w:spacing w:before="121"/>
              <w:ind w:right="49"/>
              <w:jc w:val="center"/>
              <w:rPr>
                <w:sz w:val="24"/>
              </w:rPr>
            </w:pPr>
            <w:r>
              <w:rPr>
                <w:w w:val="97"/>
                <w:sz w:val="24"/>
              </w:rPr>
              <w:t>1</w:t>
            </w:r>
          </w:p>
        </w:tc>
        <w:tc>
          <w:tcPr>
            <w:tcW w:w="581" w:type="dxa"/>
            <w:tcBorders>
              <w:bottom w:val="triple" w:sz="4" w:space="0" w:color="000000"/>
              <w:right w:val="double" w:sz="1" w:space="0" w:color="000000"/>
            </w:tcBorders>
          </w:tcPr>
          <w:p w:rsidR="00B02332" w:rsidRDefault="00EF6AEF">
            <w:pPr>
              <w:pStyle w:val="TableParagraph"/>
              <w:spacing w:line="259" w:lineRule="exact"/>
              <w:ind w:left="101"/>
              <w:rPr>
                <w:sz w:val="24"/>
              </w:rPr>
            </w:pPr>
            <w:r>
              <w:rPr>
                <w:sz w:val="24"/>
              </w:rPr>
              <w:t>15,</w:t>
            </w:r>
          </w:p>
          <w:p w:rsidR="00B02332" w:rsidRDefault="00EF6AEF">
            <w:pPr>
              <w:pStyle w:val="TableParagraph"/>
              <w:spacing w:line="272" w:lineRule="exact"/>
              <w:ind w:left="132"/>
              <w:rPr>
                <w:sz w:val="24"/>
              </w:rPr>
            </w:pPr>
            <w:r>
              <w:rPr>
                <w:sz w:val="24"/>
              </w:rPr>
              <w:t>00</w:t>
            </w:r>
          </w:p>
        </w:tc>
        <w:tc>
          <w:tcPr>
            <w:tcW w:w="406" w:type="dxa"/>
            <w:tcBorders>
              <w:left w:val="double" w:sz="1" w:space="0" w:color="000000"/>
              <w:bottom w:val="triple" w:sz="4" w:space="0" w:color="000000"/>
            </w:tcBorders>
          </w:tcPr>
          <w:p w:rsidR="00B02332" w:rsidRDefault="00B02332">
            <w:pPr>
              <w:pStyle w:val="TableParagraph"/>
            </w:pPr>
          </w:p>
        </w:tc>
        <w:tc>
          <w:tcPr>
            <w:tcW w:w="408" w:type="dxa"/>
            <w:tcBorders>
              <w:bottom w:val="triple" w:sz="4" w:space="0" w:color="000000"/>
            </w:tcBorders>
          </w:tcPr>
          <w:p w:rsidR="00B02332" w:rsidRDefault="00B02332">
            <w:pPr>
              <w:pStyle w:val="TableParagraph"/>
            </w:pPr>
          </w:p>
        </w:tc>
        <w:tc>
          <w:tcPr>
            <w:tcW w:w="535" w:type="dxa"/>
            <w:tcBorders>
              <w:bottom w:val="triple" w:sz="4" w:space="0" w:color="000000"/>
              <w:right w:val="triple" w:sz="4" w:space="0" w:color="000000"/>
            </w:tcBorders>
          </w:tcPr>
          <w:p w:rsidR="00B02332" w:rsidRDefault="00B02332">
            <w:pPr>
              <w:pStyle w:val="TableParagraph"/>
            </w:pPr>
          </w:p>
        </w:tc>
      </w:tr>
    </w:tbl>
    <w:p w:rsidR="00B02332" w:rsidRDefault="00C36DDA">
      <w:pPr>
        <w:pStyle w:val="BodyText"/>
        <w:rPr>
          <w:b/>
          <w:sz w:val="18"/>
        </w:rPr>
      </w:pPr>
      <w:r>
        <w:rPr>
          <w:noProof/>
          <w:lang w:val="en-GB" w:eastAsia="en-GB"/>
        </w:rPr>
        <mc:AlternateContent>
          <mc:Choice Requires="wps">
            <w:drawing>
              <wp:anchor distT="0" distB="0" distL="114300" distR="114300" simplePos="0" relativeHeight="15735296" behindDoc="0" locked="0" layoutInCell="1" allowOverlap="1" wp14:anchorId="7EB2E8D4" wp14:editId="309AFF95">
                <wp:simplePos x="0" y="0"/>
                <wp:positionH relativeFrom="page">
                  <wp:posOffset>214630</wp:posOffset>
                </wp:positionH>
                <wp:positionV relativeFrom="page">
                  <wp:posOffset>1165860</wp:posOffset>
                </wp:positionV>
                <wp:extent cx="30480" cy="6350"/>
                <wp:effectExtent l="0" t="0" r="0" b="0"/>
                <wp:wrapNone/>
                <wp:docPr id="10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386 338"/>
                            <a:gd name="T1" fmla="*/ T0 w 48"/>
                            <a:gd name="T2" fmla="+- 0 1846 1836"/>
                            <a:gd name="T3" fmla="*/ 1846 h 10"/>
                            <a:gd name="T4" fmla="+- 0 377 338"/>
                            <a:gd name="T5" fmla="*/ T4 w 48"/>
                            <a:gd name="T6" fmla="+- 0 1846 1836"/>
                            <a:gd name="T7" fmla="*/ 1846 h 10"/>
                            <a:gd name="T8" fmla="+- 0 377 338"/>
                            <a:gd name="T9" fmla="*/ T8 w 48"/>
                            <a:gd name="T10" fmla="+- 0 1836 1836"/>
                            <a:gd name="T11" fmla="*/ 1836 h 10"/>
                            <a:gd name="T12" fmla="+- 0 386 338"/>
                            <a:gd name="T13" fmla="*/ T12 w 48"/>
                            <a:gd name="T14" fmla="+- 0 1836 1836"/>
                            <a:gd name="T15" fmla="*/ 1836 h 10"/>
                            <a:gd name="T16" fmla="+- 0 386 338"/>
                            <a:gd name="T17" fmla="*/ T16 w 48"/>
                            <a:gd name="T18" fmla="+- 0 1846 1836"/>
                            <a:gd name="T19" fmla="*/ 1846 h 10"/>
                            <a:gd name="T20" fmla="+- 0 367 338"/>
                            <a:gd name="T21" fmla="*/ T20 w 48"/>
                            <a:gd name="T22" fmla="+- 0 1846 1836"/>
                            <a:gd name="T23" fmla="*/ 1846 h 10"/>
                            <a:gd name="T24" fmla="+- 0 358 338"/>
                            <a:gd name="T25" fmla="*/ T24 w 48"/>
                            <a:gd name="T26" fmla="+- 0 1846 1836"/>
                            <a:gd name="T27" fmla="*/ 1846 h 10"/>
                            <a:gd name="T28" fmla="+- 0 358 338"/>
                            <a:gd name="T29" fmla="*/ T28 w 48"/>
                            <a:gd name="T30" fmla="+- 0 1836 1836"/>
                            <a:gd name="T31" fmla="*/ 1836 h 10"/>
                            <a:gd name="T32" fmla="+- 0 367 338"/>
                            <a:gd name="T33" fmla="*/ T32 w 48"/>
                            <a:gd name="T34" fmla="+- 0 1836 1836"/>
                            <a:gd name="T35" fmla="*/ 1836 h 10"/>
                            <a:gd name="T36" fmla="+- 0 367 338"/>
                            <a:gd name="T37" fmla="*/ T36 w 48"/>
                            <a:gd name="T38" fmla="+- 0 1846 1836"/>
                            <a:gd name="T39" fmla="*/ 1846 h 10"/>
                            <a:gd name="T40" fmla="+- 0 348 338"/>
                            <a:gd name="T41" fmla="*/ T40 w 48"/>
                            <a:gd name="T42" fmla="+- 0 1846 1836"/>
                            <a:gd name="T43" fmla="*/ 1846 h 10"/>
                            <a:gd name="T44" fmla="+- 0 338 338"/>
                            <a:gd name="T45" fmla="*/ T44 w 48"/>
                            <a:gd name="T46" fmla="+- 0 1846 1836"/>
                            <a:gd name="T47" fmla="*/ 1846 h 10"/>
                            <a:gd name="T48" fmla="+- 0 338 338"/>
                            <a:gd name="T49" fmla="*/ T48 w 48"/>
                            <a:gd name="T50" fmla="+- 0 1836 1836"/>
                            <a:gd name="T51" fmla="*/ 1836 h 10"/>
                            <a:gd name="T52" fmla="+- 0 348 338"/>
                            <a:gd name="T53" fmla="*/ T52 w 48"/>
                            <a:gd name="T54" fmla="+- 0 1836 1836"/>
                            <a:gd name="T55" fmla="*/ 1836 h 10"/>
                            <a:gd name="T56" fmla="+- 0 348 338"/>
                            <a:gd name="T57" fmla="*/ T56 w 48"/>
                            <a:gd name="T58" fmla="+- 0 1846 1836"/>
                            <a:gd name="T59" fmla="*/ 184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10"/>
                              </a:moveTo>
                              <a:lnTo>
                                <a:pt x="39" y="10"/>
                              </a:lnTo>
                              <a:lnTo>
                                <a:pt x="39" y="0"/>
                              </a:lnTo>
                              <a:lnTo>
                                <a:pt x="48" y="0"/>
                              </a:lnTo>
                              <a:lnTo>
                                <a:pt x="48" y="10"/>
                              </a:lnTo>
                              <a:close/>
                              <a:moveTo>
                                <a:pt x="29" y="10"/>
                              </a:moveTo>
                              <a:lnTo>
                                <a:pt x="20" y="10"/>
                              </a:lnTo>
                              <a:lnTo>
                                <a:pt x="20" y="0"/>
                              </a:lnTo>
                              <a:lnTo>
                                <a:pt x="29" y="0"/>
                              </a:lnTo>
                              <a:lnTo>
                                <a:pt x="29" y="10"/>
                              </a:lnTo>
                              <a:close/>
                              <a:moveTo>
                                <a:pt x="10" y="10"/>
                              </a:moveTo>
                              <a:lnTo>
                                <a:pt x="0" y="10"/>
                              </a:lnTo>
                              <a:lnTo>
                                <a:pt x="0" y="0"/>
                              </a:lnTo>
                              <a:lnTo>
                                <a:pt x="10" y="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style="position:absolute;margin-left:16.9pt;margin-top:91.8pt;width:2.4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" path="m48,10r-9,l39,r9,l48,10xm29,10r-9,l20,r9,l29,10xm10,10l,10,,,10,r,10xe" fillcolor="black" stroked="f">
                <v:path arrowok="t" o:connecttype="custom" o:connectlocs="30480,1172210;24765,1172210;24765,1165860;30480,1165860;30480,1172210;18415,1172210;12700,1172210;12700,1165860;18415,1165860;18415,1172210;6350,1172210;0,1172210;0,1165860;6350,1165860;6350,1172210"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15735808" behindDoc="0" locked="0" layoutInCell="1" allowOverlap="1" wp14:anchorId="454BC6A1" wp14:editId="070FDD9E">
                <wp:simplePos x="0" y="0"/>
                <wp:positionH relativeFrom="page">
                  <wp:posOffset>214630</wp:posOffset>
                </wp:positionH>
                <wp:positionV relativeFrom="page">
                  <wp:posOffset>1522730</wp:posOffset>
                </wp:positionV>
                <wp:extent cx="30480" cy="6350"/>
                <wp:effectExtent l="0" t="0" r="0" b="0"/>
                <wp:wrapNone/>
                <wp:docPr id="10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386 338"/>
                            <a:gd name="T1" fmla="*/ T0 w 48"/>
                            <a:gd name="T2" fmla="+- 0 2407 2398"/>
                            <a:gd name="T3" fmla="*/ 2407 h 10"/>
                            <a:gd name="T4" fmla="+- 0 377 338"/>
                            <a:gd name="T5" fmla="*/ T4 w 48"/>
                            <a:gd name="T6" fmla="+- 0 2407 2398"/>
                            <a:gd name="T7" fmla="*/ 2407 h 10"/>
                            <a:gd name="T8" fmla="+- 0 377 338"/>
                            <a:gd name="T9" fmla="*/ T8 w 48"/>
                            <a:gd name="T10" fmla="+- 0 2398 2398"/>
                            <a:gd name="T11" fmla="*/ 2398 h 10"/>
                            <a:gd name="T12" fmla="+- 0 386 338"/>
                            <a:gd name="T13" fmla="*/ T12 w 48"/>
                            <a:gd name="T14" fmla="+- 0 2398 2398"/>
                            <a:gd name="T15" fmla="*/ 2398 h 10"/>
                            <a:gd name="T16" fmla="+- 0 386 338"/>
                            <a:gd name="T17" fmla="*/ T16 w 48"/>
                            <a:gd name="T18" fmla="+- 0 2407 2398"/>
                            <a:gd name="T19" fmla="*/ 2407 h 10"/>
                            <a:gd name="T20" fmla="+- 0 367 338"/>
                            <a:gd name="T21" fmla="*/ T20 w 48"/>
                            <a:gd name="T22" fmla="+- 0 2407 2398"/>
                            <a:gd name="T23" fmla="*/ 2407 h 10"/>
                            <a:gd name="T24" fmla="+- 0 358 338"/>
                            <a:gd name="T25" fmla="*/ T24 w 48"/>
                            <a:gd name="T26" fmla="+- 0 2407 2398"/>
                            <a:gd name="T27" fmla="*/ 2407 h 10"/>
                            <a:gd name="T28" fmla="+- 0 358 338"/>
                            <a:gd name="T29" fmla="*/ T28 w 48"/>
                            <a:gd name="T30" fmla="+- 0 2398 2398"/>
                            <a:gd name="T31" fmla="*/ 2398 h 10"/>
                            <a:gd name="T32" fmla="+- 0 367 338"/>
                            <a:gd name="T33" fmla="*/ T32 w 48"/>
                            <a:gd name="T34" fmla="+- 0 2398 2398"/>
                            <a:gd name="T35" fmla="*/ 2398 h 10"/>
                            <a:gd name="T36" fmla="+- 0 367 338"/>
                            <a:gd name="T37" fmla="*/ T36 w 48"/>
                            <a:gd name="T38" fmla="+- 0 2407 2398"/>
                            <a:gd name="T39" fmla="*/ 2407 h 10"/>
                            <a:gd name="T40" fmla="+- 0 348 338"/>
                            <a:gd name="T41" fmla="*/ T40 w 48"/>
                            <a:gd name="T42" fmla="+- 0 2407 2398"/>
                            <a:gd name="T43" fmla="*/ 2407 h 10"/>
                            <a:gd name="T44" fmla="+- 0 338 338"/>
                            <a:gd name="T45" fmla="*/ T44 w 48"/>
                            <a:gd name="T46" fmla="+- 0 2407 2398"/>
                            <a:gd name="T47" fmla="*/ 2407 h 10"/>
                            <a:gd name="T48" fmla="+- 0 338 338"/>
                            <a:gd name="T49" fmla="*/ T48 w 48"/>
                            <a:gd name="T50" fmla="+- 0 2398 2398"/>
                            <a:gd name="T51" fmla="*/ 2398 h 10"/>
                            <a:gd name="T52" fmla="+- 0 348 338"/>
                            <a:gd name="T53" fmla="*/ T52 w 48"/>
                            <a:gd name="T54" fmla="+- 0 2398 2398"/>
                            <a:gd name="T55" fmla="*/ 2398 h 10"/>
                            <a:gd name="T56" fmla="+- 0 348 338"/>
                            <a:gd name="T57" fmla="*/ T56 w 48"/>
                            <a:gd name="T58" fmla="+- 0 2407 2398"/>
                            <a:gd name="T59" fmla="*/ 240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9"/>
                              </a:moveTo>
                              <a:lnTo>
                                <a:pt x="39" y="9"/>
                              </a:lnTo>
                              <a:lnTo>
                                <a:pt x="39" y="0"/>
                              </a:lnTo>
                              <a:lnTo>
                                <a:pt x="48" y="0"/>
                              </a:lnTo>
                              <a:lnTo>
                                <a:pt x="48" y="9"/>
                              </a:lnTo>
                              <a:close/>
                              <a:moveTo>
                                <a:pt x="29" y="9"/>
                              </a:moveTo>
                              <a:lnTo>
                                <a:pt x="20" y="9"/>
                              </a:lnTo>
                              <a:lnTo>
                                <a:pt x="20" y="0"/>
                              </a:lnTo>
                              <a:lnTo>
                                <a:pt x="29" y="0"/>
                              </a:lnTo>
                              <a:lnTo>
                                <a:pt x="29" y="9"/>
                              </a:lnTo>
                              <a:close/>
                              <a:moveTo>
                                <a:pt x="10" y="9"/>
                              </a:moveTo>
                              <a:lnTo>
                                <a:pt x="0" y="9"/>
                              </a:lnTo>
                              <a:lnTo>
                                <a:pt x="0" y="0"/>
                              </a:lnTo>
                              <a:lnTo>
                                <a:pt x="10" y="0"/>
                              </a:lnTo>
                              <a:lnTo>
                                <a:pt x="1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style="position:absolute;margin-left:16.9pt;margin-top:119.9pt;width:2.4pt;height:.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" path="m48,9r-9,l39,r9,l48,9xm29,9r-9,l20,r9,l29,9xm10,9l,9,,,10,r,9xe" fillcolor="black" stroked="f">
                <v:path arrowok="t" o:connecttype="custom" o:connectlocs="30480,1528445;24765,1528445;24765,1522730;30480,1522730;30480,1528445;18415,1528445;12700,1528445;12700,1522730;18415,1522730;18415,1528445;6350,1528445;0,1528445;0,1522730;6350,1522730;6350,1528445"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15736320" behindDoc="0" locked="0" layoutInCell="1" allowOverlap="1" wp14:anchorId="06B5A2AF" wp14:editId="012ED477">
                <wp:simplePos x="0" y="0"/>
                <wp:positionH relativeFrom="page">
                  <wp:posOffset>214630</wp:posOffset>
                </wp:positionH>
                <wp:positionV relativeFrom="page">
                  <wp:posOffset>1878965</wp:posOffset>
                </wp:positionV>
                <wp:extent cx="30480" cy="6350"/>
                <wp:effectExtent l="0" t="0" r="0" b="0"/>
                <wp:wrapNone/>
                <wp:docPr id="9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386 338"/>
                            <a:gd name="T1" fmla="*/ T0 w 48"/>
                            <a:gd name="T2" fmla="+- 0 2969 2959"/>
                            <a:gd name="T3" fmla="*/ 2969 h 10"/>
                            <a:gd name="T4" fmla="+- 0 377 338"/>
                            <a:gd name="T5" fmla="*/ T4 w 48"/>
                            <a:gd name="T6" fmla="+- 0 2969 2959"/>
                            <a:gd name="T7" fmla="*/ 2969 h 10"/>
                            <a:gd name="T8" fmla="+- 0 377 338"/>
                            <a:gd name="T9" fmla="*/ T8 w 48"/>
                            <a:gd name="T10" fmla="+- 0 2959 2959"/>
                            <a:gd name="T11" fmla="*/ 2959 h 10"/>
                            <a:gd name="T12" fmla="+- 0 386 338"/>
                            <a:gd name="T13" fmla="*/ T12 w 48"/>
                            <a:gd name="T14" fmla="+- 0 2959 2959"/>
                            <a:gd name="T15" fmla="*/ 2959 h 10"/>
                            <a:gd name="T16" fmla="+- 0 386 338"/>
                            <a:gd name="T17" fmla="*/ T16 w 48"/>
                            <a:gd name="T18" fmla="+- 0 2969 2959"/>
                            <a:gd name="T19" fmla="*/ 2969 h 10"/>
                            <a:gd name="T20" fmla="+- 0 367 338"/>
                            <a:gd name="T21" fmla="*/ T20 w 48"/>
                            <a:gd name="T22" fmla="+- 0 2969 2959"/>
                            <a:gd name="T23" fmla="*/ 2969 h 10"/>
                            <a:gd name="T24" fmla="+- 0 358 338"/>
                            <a:gd name="T25" fmla="*/ T24 w 48"/>
                            <a:gd name="T26" fmla="+- 0 2969 2959"/>
                            <a:gd name="T27" fmla="*/ 2969 h 10"/>
                            <a:gd name="T28" fmla="+- 0 358 338"/>
                            <a:gd name="T29" fmla="*/ T28 w 48"/>
                            <a:gd name="T30" fmla="+- 0 2959 2959"/>
                            <a:gd name="T31" fmla="*/ 2959 h 10"/>
                            <a:gd name="T32" fmla="+- 0 367 338"/>
                            <a:gd name="T33" fmla="*/ T32 w 48"/>
                            <a:gd name="T34" fmla="+- 0 2959 2959"/>
                            <a:gd name="T35" fmla="*/ 2959 h 10"/>
                            <a:gd name="T36" fmla="+- 0 367 338"/>
                            <a:gd name="T37" fmla="*/ T36 w 48"/>
                            <a:gd name="T38" fmla="+- 0 2969 2959"/>
                            <a:gd name="T39" fmla="*/ 2969 h 10"/>
                            <a:gd name="T40" fmla="+- 0 348 338"/>
                            <a:gd name="T41" fmla="*/ T40 w 48"/>
                            <a:gd name="T42" fmla="+- 0 2969 2959"/>
                            <a:gd name="T43" fmla="*/ 2969 h 10"/>
                            <a:gd name="T44" fmla="+- 0 338 338"/>
                            <a:gd name="T45" fmla="*/ T44 w 48"/>
                            <a:gd name="T46" fmla="+- 0 2969 2959"/>
                            <a:gd name="T47" fmla="*/ 2969 h 10"/>
                            <a:gd name="T48" fmla="+- 0 338 338"/>
                            <a:gd name="T49" fmla="*/ T48 w 48"/>
                            <a:gd name="T50" fmla="+- 0 2959 2959"/>
                            <a:gd name="T51" fmla="*/ 2959 h 10"/>
                            <a:gd name="T52" fmla="+- 0 348 338"/>
                            <a:gd name="T53" fmla="*/ T52 w 48"/>
                            <a:gd name="T54" fmla="+- 0 2959 2959"/>
                            <a:gd name="T55" fmla="*/ 2959 h 10"/>
                            <a:gd name="T56" fmla="+- 0 348 338"/>
                            <a:gd name="T57" fmla="*/ T56 w 48"/>
                            <a:gd name="T58" fmla="+- 0 2969 2959"/>
                            <a:gd name="T59" fmla="*/ 29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10"/>
                              </a:moveTo>
                              <a:lnTo>
                                <a:pt x="39" y="10"/>
                              </a:lnTo>
                              <a:lnTo>
                                <a:pt x="39" y="0"/>
                              </a:lnTo>
                              <a:lnTo>
                                <a:pt x="48" y="0"/>
                              </a:lnTo>
                              <a:lnTo>
                                <a:pt x="48" y="10"/>
                              </a:lnTo>
                              <a:close/>
                              <a:moveTo>
                                <a:pt x="29" y="10"/>
                              </a:moveTo>
                              <a:lnTo>
                                <a:pt x="20" y="10"/>
                              </a:lnTo>
                              <a:lnTo>
                                <a:pt x="20" y="0"/>
                              </a:lnTo>
                              <a:lnTo>
                                <a:pt x="29" y="0"/>
                              </a:lnTo>
                              <a:lnTo>
                                <a:pt x="29" y="10"/>
                              </a:lnTo>
                              <a:close/>
                              <a:moveTo>
                                <a:pt x="10" y="10"/>
                              </a:moveTo>
                              <a:lnTo>
                                <a:pt x="0" y="10"/>
                              </a:lnTo>
                              <a:lnTo>
                                <a:pt x="0" y="0"/>
                              </a:lnTo>
                              <a:lnTo>
                                <a:pt x="10" y="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style="position:absolute;margin-left:16.9pt;margin-top:147.95pt;width:2.4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" path="m48,10r-9,l39,r9,l48,10xm29,10r-9,l20,r9,l29,10xm10,10l,10,,,10,r,10xe" fillcolor="black" stroked="f">
                <v:path arrowok="t" o:connecttype="custom" o:connectlocs="30480,1885315;24765,1885315;24765,1878965;30480,1878965;30480,1885315;18415,1885315;12700,1885315;12700,1878965;18415,1878965;18415,1885315;6350,1885315;0,1885315;0,1878965;6350,1878965;6350,1885315"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478828544" behindDoc="1" locked="0" layoutInCell="1" allowOverlap="1" wp14:anchorId="7C99983E" wp14:editId="2B727983">
                <wp:simplePos x="0" y="0"/>
                <wp:positionH relativeFrom="page">
                  <wp:posOffset>214630</wp:posOffset>
                </wp:positionH>
                <wp:positionV relativeFrom="page">
                  <wp:posOffset>2232660</wp:posOffset>
                </wp:positionV>
                <wp:extent cx="36830" cy="9525"/>
                <wp:effectExtent l="0" t="0" r="0" b="0"/>
                <wp:wrapNone/>
                <wp:docPr id="9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9525"/>
                        </a:xfrm>
                        <a:custGeom>
                          <a:avLst/>
                          <a:gdLst>
                            <a:gd name="T0" fmla="+- 0 358 338"/>
                            <a:gd name="T1" fmla="*/ T0 w 58"/>
                            <a:gd name="T2" fmla="+- 0 3516 3516"/>
                            <a:gd name="T3" fmla="*/ 3516 h 15"/>
                            <a:gd name="T4" fmla="+- 0 348 338"/>
                            <a:gd name="T5" fmla="*/ T4 w 58"/>
                            <a:gd name="T6" fmla="+- 0 3516 3516"/>
                            <a:gd name="T7" fmla="*/ 3516 h 15"/>
                            <a:gd name="T8" fmla="+- 0 348 338"/>
                            <a:gd name="T9" fmla="*/ T8 w 58"/>
                            <a:gd name="T10" fmla="+- 0 3521 3516"/>
                            <a:gd name="T11" fmla="*/ 3521 h 15"/>
                            <a:gd name="T12" fmla="+- 0 338 338"/>
                            <a:gd name="T13" fmla="*/ T12 w 58"/>
                            <a:gd name="T14" fmla="+- 0 3521 3516"/>
                            <a:gd name="T15" fmla="*/ 3521 h 15"/>
                            <a:gd name="T16" fmla="+- 0 338 338"/>
                            <a:gd name="T17" fmla="*/ T16 w 58"/>
                            <a:gd name="T18" fmla="+- 0 3530 3516"/>
                            <a:gd name="T19" fmla="*/ 3530 h 15"/>
                            <a:gd name="T20" fmla="+- 0 348 338"/>
                            <a:gd name="T21" fmla="*/ T20 w 58"/>
                            <a:gd name="T22" fmla="+- 0 3530 3516"/>
                            <a:gd name="T23" fmla="*/ 3530 h 15"/>
                            <a:gd name="T24" fmla="+- 0 348 338"/>
                            <a:gd name="T25" fmla="*/ T24 w 58"/>
                            <a:gd name="T26" fmla="+- 0 3526 3516"/>
                            <a:gd name="T27" fmla="*/ 3526 h 15"/>
                            <a:gd name="T28" fmla="+- 0 358 338"/>
                            <a:gd name="T29" fmla="*/ T28 w 58"/>
                            <a:gd name="T30" fmla="+- 0 3526 3516"/>
                            <a:gd name="T31" fmla="*/ 3526 h 15"/>
                            <a:gd name="T32" fmla="+- 0 358 338"/>
                            <a:gd name="T33" fmla="*/ T32 w 58"/>
                            <a:gd name="T34" fmla="+- 0 3516 3516"/>
                            <a:gd name="T35" fmla="*/ 3516 h 15"/>
                            <a:gd name="T36" fmla="+- 0 377 338"/>
                            <a:gd name="T37" fmla="*/ T36 w 58"/>
                            <a:gd name="T38" fmla="+- 0 3516 3516"/>
                            <a:gd name="T39" fmla="*/ 3516 h 15"/>
                            <a:gd name="T40" fmla="+- 0 367 338"/>
                            <a:gd name="T41" fmla="*/ T40 w 58"/>
                            <a:gd name="T42" fmla="+- 0 3516 3516"/>
                            <a:gd name="T43" fmla="*/ 3516 h 15"/>
                            <a:gd name="T44" fmla="+- 0 367 338"/>
                            <a:gd name="T45" fmla="*/ T44 w 58"/>
                            <a:gd name="T46" fmla="+- 0 3521 3516"/>
                            <a:gd name="T47" fmla="*/ 3521 h 15"/>
                            <a:gd name="T48" fmla="+- 0 358 338"/>
                            <a:gd name="T49" fmla="*/ T48 w 58"/>
                            <a:gd name="T50" fmla="+- 0 3521 3516"/>
                            <a:gd name="T51" fmla="*/ 3521 h 15"/>
                            <a:gd name="T52" fmla="+- 0 358 338"/>
                            <a:gd name="T53" fmla="*/ T52 w 58"/>
                            <a:gd name="T54" fmla="+- 0 3530 3516"/>
                            <a:gd name="T55" fmla="*/ 3530 h 15"/>
                            <a:gd name="T56" fmla="+- 0 367 338"/>
                            <a:gd name="T57" fmla="*/ T56 w 58"/>
                            <a:gd name="T58" fmla="+- 0 3530 3516"/>
                            <a:gd name="T59" fmla="*/ 3530 h 15"/>
                            <a:gd name="T60" fmla="+- 0 367 338"/>
                            <a:gd name="T61" fmla="*/ T60 w 58"/>
                            <a:gd name="T62" fmla="+- 0 3526 3516"/>
                            <a:gd name="T63" fmla="*/ 3526 h 15"/>
                            <a:gd name="T64" fmla="+- 0 377 338"/>
                            <a:gd name="T65" fmla="*/ T64 w 58"/>
                            <a:gd name="T66" fmla="+- 0 3526 3516"/>
                            <a:gd name="T67" fmla="*/ 3526 h 15"/>
                            <a:gd name="T68" fmla="+- 0 377 338"/>
                            <a:gd name="T69" fmla="*/ T68 w 58"/>
                            <a:gd name="T70" fmla="+- 0 3516 3516"/>
                            <a:gd name="T71" fmla="*/ 3516 h 15"/>
                            <a:gd name="T72" fmla="+- 0 396 338"/>
                            <a:gd name="T73" fmla="*/ T72 w 58"/>
                            <a:gd name="T74" fmla="+- 0 3516 3516"/>
                            <a:gd name="T75" fmla="*/ 3516 h 15"/>
                            <a:gd name="T76" fmla="+- 0 386 338"/>
                            <a:gd name="T77" fmla="*/ T76 w 58"/>
                            <a:gd name="T78" fmla="+- 0 3516 3516"/>
                            <a:gd name="T79" fmla="*/ 3516 h 15"/>
                            <a:gd name="T80" fmla="+- 0 386 338"/>
                            <a:gd name="T81" fmla="*/ T80 w 58"/>
                            <a:gd name="T82" fmla="+- 0 3521 3516"/>
                            <a:gd name="T83" fmla="*/ 3521 h 15"/>
                            <a:gd name="T84" fmla="+- 0 377 338"/>
                            <a:gd name="T85" fmla="*/ T84 w 58"/>
                            <a:gd name="T86" fmla="+- 0 3521 3516"/>
                            <a:gd name="T87" fmla="*/ 3521 h 15"/>
                            <a:gd name="T88" fmla="+- 0 377 338"/>
                            <a:gd name="T89" fmla="*/ T88 w 58"/>
                            <a:gd name="T90" fmla="+- 0 3530 3516"/>
                            <a:gd name="T91" fmla="*/ 3530 h 15"/>
                            <a:gd name="T92" fmla="+- 0 386 338"/>
                            <a:gd name="T93" fmla="*/ T92 w 58"/>
                            <a:gd name="T94" fmla="+- 0 3530 3516"/>
                            <a:gd name="T95" fmla="*/ 3530 h 15"/>
                            <a:gd name="T96" fmla="+- 0 386 338"/>
                            <a:gd name="T97" fmla="*/ T96 w 58"/>
                            <a:gd name="T98" fmla="+- 0 3526 3516"/>
                            <a:gd name="T99" fmla="*/ 3526 h 15"/>
                            <a:gd name="T100" fmla="+- 0 396 338"/>
                            <a:gd name="T101" fmla="*/ T100 w 58"/>
                            <a:gd name="T102" fmla="+- 0 3526 3516"/>
                            <a:gd name="T103" fmla="*/ 3526 h 15"/>
                            <a:gd name="T104" fmla="+- 0 396 338"/>
                            <a:gd name="T105" fmla="*/ T104 w 58"/>
                            <a:gd name="T106" fmla="+- 0 3516 3516"/>
                            <a:gd name="T107" fmla="*/ 351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15">
                              <a:moveTo>
                                <a:pt x="20" y="0"/>
                              </a:moveTo>
                              <a:lnTo>
                                <a:pt x="10" y="0"/>
                              </a:lnTo>
                              <a:lnTo>
                                <a:pt x="10" y="5"/>
                              </a:lnTo>
                              <a:lnTo>
                                <a:pt x="0" y="5"/>
                              </a:lnTo>
                              <a:lnTo>
                                <a:pt x="0" y="14"/>
                              </a:lnTo>
                              <a:lnTo>
                                <a:pt x="10" y="14"/>
                              </a:lnTo>
                              <a:lnTo>
                                <a:pt x="10" y="10"/>
                              </a:lnTo>
                              <a:lnTo>
                                <a:pt x="20" y="10"/>
                              </a:lnTo>
                              <a:lnTo>
                                <a:pt x="20" y="0"/>
                              </a:lnTo>
                              <a:close/>
                              <a:moveTo>
                                <a:pt x="39" y="0"/>
                              </a:moveTo>
                              <a:lnTo>
                                <a:pt x="29" y="0"/>
                              </a:lnTo>
                              <a:lnTo>
                                <a:pt x="29" y="5"/>
                              </a:lnTo>
                              <a:lnTo>
                                <a:pt x="20" y="5"/>
                              </a:lnTo>
                              <a:lnTo>
                                <a:pt x="20" y="14"/>
                              </a:lnTo>
                              <a:lnTo>
                                <a:pt x="29" y="14"/>
                              </a:lnTo>
                              <a:lnTo>
                                <a:pt x="29" y="10"/>
                              </a:lnTo>
                              <a:lnTo>
                                <a:pt x="39" y="10"/>
                              </a:lnTo>
                              <a:lnTo>
                                <a:pt x="39" y="0"/>
                              </a:lnTo>
                              <a:close/>
                              <a:moveTo>
                                <a:pt x="58" y="0"/>
                              </a:moveTo>
                              <a:lnTo>
                                <a:pt x="48" y="0"/>
                              </a:lnTo>
                              <a:lnTo>
                                <a:pt x="48" y="5"/>
                              </a:lnTo>
                              <a:lnTo>
                                <a:pt x="39" y="5"/>
                              </a:lnTo>
                              <a:lnTo>
                                <a:pt x="39" y="14"/>
                              </a:lnTo>
                              <a:lnTo>
                                <a:pt x="48" y="14"/>
                              </a:lnTo>
                              <a:lnTo>
                                <a:pt x="48" y="10"/>
                              </a:lnTo>
                              <a:lnTo>
                                <a:pt x="58" y="1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style="position:absolute;margin-left:16.9pt;margin-top:175.8pt;width:2.9pt;height:.75pt;z-index:-244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" path="m20,l10,r,5l,5r,9l10,14r,-4l20,10,20,xm39,l29,r,5l20,5r,9l29,14r,-4l39,10,39,xm58,l48,r,5l39,5r,9l48,14r,-4l58,10,58,xe" fillcolor="black" stroked="f">
                <v:path arrowok="t" o:connecttype="custom" o:connectlocs="12700,2232660;6350,2232660;6350,2235835;0,2235835;0,2241550;6350,2241550;6350,2239010;12700,2239010;12700,2232660;24765,2232660;18415,2232660;18415,2235835;12700,2235835;12700,2241550;18415,2241550;18415,2239010;24765,2239010;24765,2232660;36830,2232660;30480,2232660;30480,2235835;24765,2235835;24765,2241550;30480,2241550;30480,2239010;36830,2239010;36830,2232660" o:connectangles="0,0,0,0,0,0,0,0,0,0,0,0,0,0,0,0,0,0,0,0,0,0,0,0,0,0,0"/>
                <w10:wrap anchorx="page" anchory="page"/>
              </v:shape>
            </w:pict>
          </mc:Fallback>
        </mc:AlternateContent>
      </w:r>
      <w:r>
        <w:rPr>
          <w:noProof/>
          <w:lang w:val="en-GB" w:eastAsia="en-GB"/>
        </w:rPr>
        <mc:AlternateContent>
          <mc:Choice Requires="wps">
            <w:drawing>
              <wp:anchor distT="0" distB="0" distL="114300" distR="114300" simplePos="0" relativeHeight="15737344" behindDoc="0" locked="0" layoutInCell="1" allowOverlap="1" wp14:anchorId="61AC66B0" wp14:editId="2DEC4E72">
                <wp:simplePos x="0" y="0"/>
                <wp:positionH relativeFrom="page">
                  <wp:posOffset>214630</wp:posOffset>
                </wp:positionH>
                <wp:positionV relativeFrom="page">
                  <wp:posOffset>2590800</wp:posOffset>
                </wp:positionV>
                <wp:extent cx="30480" cy="6350"/>
                <wp:effectExtent l="0" t="0" r="0" b="0"/>
                <wp:wrapNone/>
                <wp:docPr id="9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386 338"/>
                            <a:gd name="T1" fmla="*/ T0 w 48"/>
                            <a:gd name="T2" fmla="+- 0 4090 4080"/>
                            <a:gd name="T3" fmla="*/ 4090 h 10"/>
                            <a:gd name="T4" fmla="+- 0 377 338"/>
                            <a:gd name="T5" fmla="*/ T4 w 48"/>
                            <a:gd name="T6" fmla="+- 0 4090 4080"/>
                            <a:gd name="T7" fmla="*/ 4090 h 10"/>
                            <a:gd name="T8" fmla="+- 0 377 338"/>
                            <a:gd name="T9" fmla="*/ T8 w 48"/>
                            <a:gd name="T10" fmla="+- 0 4080 4080"/>
                            <a:gd name="T11" fmla="*/ 4080 h 10"/>
                            <a:gd name="T12" fmla="+- 0 386 338"/>
                            <a:gd name="T13" fmla="*/ T12 w 48"/>
                            <a:gd name="T14" fmla="+- 0 4080 4080"/>
                            <a:gd name="T15" fmla="*/ 4080 h 10"/>
                            <a:gd name="T16" fmla="+- 0 386 338"/>
                            <a:gd name="T17" fmla="*/ T16 w 48"/>
                            <a:gd name="T18" fmla="+- 0 4090 4080"/>
                            <a:gd name="T19" fmla="*/ 4090 h 10"/>
                            <a:gd name="T20" fmla="+- 0 367 338"/>
                            <a:gd name="T21" fmla="*/ T20 w 48"/>
                            <a:gd name="T22" fmla="+- 0 4090 4080"/>
                            <a:gd name="T23" fmla="*/ 4090 h 10"/>
                            <a:gd name="T24" fmla="+- 0 358 338"/>
                            <a:gd name="T25" fmla="*/ T24 w 48"/>
                            <a:gd name="T26" fmla="+- 0 4090 4080"/>
                            <a:gd name="T27" fmla="*/ 4090 h 10"/>
                            <a:gd name="T28" fmla="+- 0 358 338"/>
                            <a:gd name="T29" fmla="*/ T28 w 48"/>
                            <a:gd name="T30" fmla="+- 0 4080 4080"/>
                            <a:gd name="T31" fmla="*/ 4080 h 10"/>
                            <a:gd name="T32" fmla="+- 0 367 338"/>
                            <a:gd name="T33" fmla="*/ T32 w 48"/>
                            <a:gd name="T34" fmla="+- 0 4080 4080"/>
                            <a:gd name="T35" fmla="*/ 4080 h 10"/>
                            <a:gd name="T36" fmla="+- 0 367 338"/>
                            <a:gd name="T37" fmla="*/ T36 w 48"/>
                            <a:gd name="T38" fmla="+- 0 4090 4080"/>
                            <a:gd name="T39" fmla="*/ 4090 h 10"/>
                            <a:gd name="T40" fmla="+- 0 348 338"/>
                            <a:gd name="T41" fmla="*/ T40 w 48"/>
                            <a:gd name="T42" fmla="+- 0 4090 4080"/>
                            <a:gd name="T43" fmla="*/ 4090 h 10"/>
                            <a:gd name="T44" fmla="+- 0 338 338"/>
                            <a:gd name="T45" fmla="*/ T44 w 48"/>
                            <a:gd name="T46" fmla="+- 0 4090 4080"/>
                            <a:gd name="T47" fmla="*/ 4090 h 10"/>
                            <a:gd name="T48" fmla="+- 0 338 338"/>
                            <a:gd name="T49" fmla="*/ T48 w 48"/>
                            <a:gd name="T50" fmla="+- 0 4080 4080"/>
                            <a:gd name="T51" fmla="*/ 4080 h 10"/>
                            <a:gd name="T52" fmla="+- 0 348 338"/>
                            <a:gd name="T53" fmla="*/ T52 w 48"/>
                            <a:gd name="T54" fmla="+- 0 4080 4080"/>
                            <a:gd name="T55" fmla="*/ 4080 h 10"/>
                            <a:gd name="T56" fmla="+- 0 348 338"/>
                            <a:gd name="T57" fmla="*/ T56 w 48"/>
                            <a:gd name="T58" fmla="+- 0 4090 4080"/>
                            <a:gd name="T59" fmla="*/ 409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10"/>
                              </a:moveTo>
                              <a:lnTo>
                                <a:pt x="39" y="10"/>
                              </a:lnTo>
                              <a:lnTo>
                                <a:pt x="39" y="0"/>
                              </a:lnTo>
                              <a:lnTo>
                                <a:pt x="48" y="0"/>
                              </a:lnTo>
                              <a:lnTo>
                                <a:pt x="48" y="10"/>
                              </a:lnTo>
                              <a:close/>
                              <a:moveTo>
                                <a:pt x="29" y="10"/>
                              </a:moveTo>
                              <a:lnTo>
                                <a:pt x="20" y="10"/>
                              </a:lnTo>
                              <a:lnTo>
                                <a:pt x="20" y="0"/>
                              </a:lnTo>
                              <a:lnTo>
                                <a:pt x="29" y="0"/>
                              </a:lnTo>
                              <a:lnTo>
                                <a:pt x="29" y="10"/>
                              </a:lnTo>
                              <a:close/>
                              <a:moveTo>
                                <a:pt x="10" y="10"/>
                              </a:moveTo>
                              <a:lnTo>
                                <a:pt x="0" y="10"/>
                              </a:lnTo>
                              <a:lnTo>
                                <a:pt x="0" y="0"/>
                              </a:lnTo>
                              <a:lnTo>
                                <a:pt x="10" y="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style="position:absolute;margin-left:16.9pt;margin-top:204pt;width:2.4pt;height:.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" path="m48,10r-9,l39,r9,l48,10xm29,10r-9,l20,r9,l29,10xm10,10l,10,,,10,r,10xe" fillcolor="black" stroked="f">
                <v:path arrowok="t" o:connecttype="custom" o:connectlocs="30480,2597150;24765,2597150;24765,2590800;30480,2590800;30480,2597150;18415,2597150;12700,2597150;12700,2590800;18415,2590800;18415,2597150;6350,2597150;0,2597150;0,2590800;6350,2590800;6350,2597150"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478829568" behindDoc="1" locked="0" layoutInCell="1" allowOverlap="1" wp14:anchorId="5D8A4374" wp14:editId="1C4AA364">
                <wp:simplePos x="0" y="0"/>
                <wp:positionH relativeFrom="page">
                  <wp:posOffset>214630</wp:posOffset>
                </wp:positionH>
                <wp:positionV relativeFrom="page">
                  <wp:posOffset>2947670</wp:posOffset>
                </wp:positionV>
                <wp:extent cx="36830" cy="7620"/>
                <wp:effectExtent l="0" t="0" r="0" b="0"/>
                <wp:wrapNone/>
                <wp:docPr id="9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7620"/>
                        </a:xfrm>
                        <a:custGeom>
                          <a:avLst/>
                          <a:gdLst>
                            <a:gd name="T0" fmla="+- 0 358 338"/>
                            <a:gd name="T1" fmla="*/ T0 w 58"/>
                            <a:gd name="T2" fmla="+- 0 4642 4642"/>
                            <a:gd name="T3" fmla="*/ 4642 h 12"/>
                            <a:gd name="T4" fmla="+- 0 348 338"/>
                            <a:gd name="T5" fmla="*/ T4 w 58"/>
                            <a:gd name="T6" fmla="+- 0 4642 4642"/>
                            <a:gd name="T7" fmla="*/ 4642 h 12"/>
                            <a:gd name="T8" fmla="+- 0 348 338"/>
                            <a:gd name="T9" fmla="*/ T8 w 58"/>
                            <a:gd name="T10" fmla="+- 0 4644 4642"/>
                            <a:gd name="T11" fmla="*/ 4644 h 12"/>
                            <a:gd name="T12" fmla="+- 0 338 338"/>
                            <a:gd name="T13" fmla="*/ T12 w 58"/>
                            <a:gd name="T14" fmla="+- 0 4644 4642"/>
                            <a:gd name="T15" fmla="*/ 4644 h 12"/>
                            <a:gd name="T16" fmla="+- 0 338 338"/>
                            <a:gd name="T17" fmla="*/ T16 w 58"/>
                            <a:gd name="T18" fmla="+- 0 4654 4642"/>
                            <a:gd name="T19" fmla="*/ 4654 h 12"/>
                            <a:gd name="T20" fmla="+- 0 348 338"/>
                            <a:gd name="T21" fmla="*/ T20 w 58"/>
                            <a:gd name="T22" fmla="+- 0 4654 4642"/>
                            <a:gd name="T23" fmla="*/ 4654 h 12"/>
                            <a:gd name="T24" fmla="+- 0 348 338"/>
                            <a:gd name="T25" fmla="*/ T24 w 58"/>
                            <a:gd name="T26" fmla="+- 0 4651 4642"/>
                            <a:gd name="T27" fmla="*/ 4651 h 12"/>
                            <a:gd name="T28" fmla="+- 0 358 338"/>
                            <a:gd name="T29" fmla="*/ T28 w 58"/>
                            <a:gd name="T30" fmla="+- 0 4651 4642"/>
                            <a:gd name="T31" fmla="*/ 4651 h 12"/>
                            <a:gd name="T32" fmla="+- 0 358 338"/>
                            <a:gd name="T33" fmla="*/ T32 w 58"/>
                            <a:gd name="T34" fmla="+- 0 4642 4642"/>
                            <a:gd name="T35" fmla="*/ 4642 h 12"/>
                            <a:gd name="T36" fmla="+- 0 377 338"/>
                            <a:gd name="T37" fmla="*/ T36 w 58"/>
                            <a:gd name="T38" fmla="+- 0 4642 4642"/>
                            <a:gd name="T39" fmla="*/ 4642 h 12"/>
                            <a:gd name="T40" fmla="+- 0 367 338"/>
                            <a:gd name="T41" fmla="*/ T40 w 58"/>
                            <a:gd name="T42" fmla="+- 0 4642 4642"/>
                            <a:gd name="T43" fmla="*/ 4642 h 12"/>
                            <a:gd name="T44" fmla="+- 0 367 338"/>
                            <a:gd name="T45" fmla="*/ T44 w 58"/>
                            <a:gd name="T46" fmla="+- 0 4644 4642"/>
                            <a:gd name="T47" fmla="*/ 4644 h 12"/>
                            <a:gd name="T48" fmla="+- 0 358 338"/>
                            <a:gd name="T49" fmla="*/ T48 w 58"/>
                            <a:gd name="T50" fmla="+- 0 4644 4642"/>
                            <a:gd name="T51" fmla="*/ 4644 h 12"/>
                            <a:gd name="T52" fmla="+- 0 358 338"/>
                            <a:gd name="T53" fmla="*/ T52 w 58"/>
                            <a:gd name="T54" fmla="+- 0 4654 4642"/>
                            <a:gd name="T55" fmla="*/ 4654 h 12"/>
                            <a:gd name="T56" fmla="+- 0 367 338"/>
                            <a:gd name="T57" fmla="*/ T56 w 58"/>
                            <a:gd name="T58" fmla="+- 0 4654 4642"/>
                            <a:gd name="T59" fmla="*/ 4654 h 12"/>
                            <a:gd name="T60" fmla="+- 0 367 338"/>
                            <a:gd name="T61" fmla="*/ T60 w 58"/>
                            <a:gd name="T62" fmla="+- 0 4651 4642"/>
                            <a:gd name="T63" fmla="*/ 4651 h 12"/>
                            <a:gd name="T64" fmla="+- 0 377 338"/>
                            <a:gd name="T65" fmla="*/ T64 w 58"/>
                            <a:gd name="T66" fmla="+- 0 4651 4642"/>
                            <a:gd name="T67" fmla="*/ 4651 h 12"/>
                            <a:gd name="T68" fmla="+- 0 377 338"/>
                            <a:gd name="T69" fmla="*/ T68 w 58"/>
                            <a:gd name="T70" fmla="+- 0 4642 4642"/>
                            <a:gd name="T71" fmla="*/ 4642 h 12"/>
                            <a:gd name="T72" fmla="+- 0 396 338"/>
                            <a:gd name="T73" fmla="*/ T72 w 58"/>
                            <a:gd name="T74" fmla="+- 0 4642 4642"/>
                            <a:gd name="T75" fmla="*/ 4642 h 12"/>
                            <a:gd name="T76" fmla="+- 0 386 338"/>
                            <a:gd name="T77" fmla="*/ T76 w 58"/>
                            <a:gd name="T78" fmla="+- 0 4642 4642"/>
                            <a:gd name="T79" fmla="*/ 4642 h 12"/>
                            <a:gd name="T80" fmla="+- 0 386 338"/>
                            <a:gd name="T81" fmla="*/ T80 w 58"/>
                            <a:gd name="T82" fmla="+- 0 4644 4642"/>
                            <a:gd name="T83" fmla="*/ 4644 h 12"/>
                            <a:gd name="T84" fmla="+- 0 377 338"/>
                            <a:gd name="T85" fmla="*/ T84 w 58"/>
                            <a:gd name="T86" fmla="+- 0 4644 4642"/>
                            <a:gd name="T87" fmla="*/ 4644 h 12"/>
                            <a:gd name="T88" fmla="+- 0 377 338"/>
                            <a:gd name="T89" fmla="*/ T88 w 58"/>
                            <a:gd name="T90" fmla="+- 0 4654 4642"/>
                            <a:gd name="T91" fmla="*/ 4654 h 12"/>
                            <a:gd name="T92" fmla="+- 0 386 338"/>
                            <a:gd name="T93" fmla="*/ T92 w 58"/>
                            <a:gd name="T94" fmla="+- 0 4654 4642"/>
                            <a:gd name="T95" fmla="*/ 4654 h 12"/>
                            <a:gd name="T96" fmla="+- 0 386 338"/>
                            <a:gd name="T97" fmla="*/ T96 w 58"/>
                            <a:gd name="T98" fmla="+- 0 4651 4642"/>
                            <a:gd name="T99" fmla="*/ 4651 h 12"/>
                            <a:gd name="T100" fmla="+- 0 396 338"/>
                            <a:gd name="T101" fmla="*/ T100 w 58"/>
                            <a:gd name="T102" fmla="+- 0 4651 4642"/>
                            <a:gd name="T103" fmla="*/ 4651 h 12"/>
                            <a:gd name="T104" fmla="+- 0 396 338"/>
                            <a:gd name="T105" fmla="*/ T104 w 58"/>
                            <a:gd name="T106" fmla="+- 0 4642 4642"/>
                            <a:gd name="T107" fmla="*/ 464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12">
                              <a:moveTo>
                                <a:pt x="20" y="0"/>
                              </a:moveTo>
                              <a:lnTo>
                                <a:pt x="10" y="0"/>
                              </a:lnTo>
                              <a:lnTo>
                                <a:pt x="10" y="2"/>
                              </a:lnTo>
                              <a:lnTo>
                                <a:pt x="0" y="2"/>
                              </a:lnTo>
                              <a:lnTo>
                                <a:pt x="0" y="12"/>
                              </a:lnTo>
                              <a:lnTo>
                                <a:pt x="10" y="12"/>
                              </a:lnTo>
                              <a:lnTo>
                                <a:pt x="10" y="9"/>
                              </a:lnTo>
                              <a:lnTo>
                                <a:pt x="20" y="9"/>
                              </a:lnTo>
                              <a:lnTo>
                                <a:pt x="20" y="0"/>
                              </a:lnTo>
                              <a:close/>
                              <a:moveTo>
                                <a:pt x="39" y="0"/>
                              </a:moveTo>
                              <a:lnTo>
                                <a:pt x="29" y="0"/>
                              </a:lnTo>
                              <a:lnTo>
                                <a:pt x="29" y="2"/>
                              </a:lnTo>
                              <a:lnTo>
                                <a:pt x="20" y="2"/>
                              </a:lnTo>
                              <a:lnTo>
                                <a:pt x="20" y="12"/>
                              </a:lnTo>
                              <a:lnTo>
                                <a:pt x="29" y="12"/>
                              </a:lnTo>
                              <a:lnTo>
                                <a:pt x="29" y="9"/>
                              </a:lnTo>
                              <a:lnTo>
                                <a:pt x="39" y="9"/>
                              </a:lnTo>
                              <a:lnTo>
                                <a:pt x="39" y="0"/>
                              </a:lnTo>
                              <a:close/>
                              <a:moveTo>
                                <a:pt x="58" y="0"/>
                              </a:moveTo>
                              <a:lnTo>
                                <a:pt x="48" y="0"/>
                              </a:lnTo>
                              <a:lnTo>
                                <a:pt x="48" y="2"/>
                              </a:lnTo>
                              <a:lnTo>
                                <a:pt x="39" y="2"/>
                              </a:lnTo>
                              <a:lnTo>
                                <a:pt x="39" y="12"/>
                              </a:lnTo>
                              <a:lnTo>
                                <a:pt x="48" y="12"/>
                              </a:lnTo>
                              <a:lnTo>
                                <a:pt x="48" y="9"/>
                              </a:lnTo>
                              <a:lnTo>
                                <a:pt x="58" y="9"/>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style="position:absolute;margin-left:16.9pt;margin-top:232.1pt;width:2.9pt;height:.6pt;z-index:-244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" path="m20,l10,r,2l,2,,12r10,l10,9r10,l20,xm39,l29,r,2l20,2r,10l29,12r,-3l39,9,39,xm58,l48,r,2l39,2r,10l48,12r,-3l58,9,58,xe" fillcolor="black" stroked="f">
                <v:path arrowok="t" o:connecttype="custom" o:connectlocs="12700,2947670;6350,2947670;6350,2948940;0,2948940;0,2955290;6350,2955290;6350,2953385;12700,2953385;12700,2947670;24765,2947670;18415,2947670;18415,2948940;12700,2948940;12700,2955290;18415,2955290;18415,2953385;24765,2953385;24765,2947670;36830,2947670;30480,2947670;30480,2948940;24765,2948940;24765,2955290;30480,2955290;30480,2953385;36830,2953385;36830,2947670" o:connectangles="0,0,0,0,0,0,0,0,0,0,0,0,0,0,0,0,0,0,0,0,0,0,0,0,0,0,0"/>
                <w10:wrap anchorx="page" anchory="page"/>
              </v:shape>
            </w:pict>
          </mc:Fallback>
        </mc:AlternateContent>
      </w:r>
      <w:r>
        <w:rPr>
          <w:noProof/>
          <w:lang w:val="en-GB" w:eastAsia="en-GB"/>
        </w:rPr>
        <mc:AlternateContent>
          <mc:Choice Requires="wps">
            <w:drawing>
              <wp:anchor distT="0" distB="0" distL="114300" distR="114300" simplePos="0" relativeHeight="478830080" behindDoc="1" locked="0" layoutInCell="1" allowOverlap="1" wp14:anchorId="766AFC88" wp14:editId="0166D902">
                <wp:simplePos x="0" y="0"/>
                <wp:positionH relativeFrom="page">
                  <wp:posOffset>214630</wp:posOffset>
                </wp:positionH>
                <wp:positionV relativeFrom="page">
                  <wp:posOffset>3303905</wp:posOffset>
                </wp:positionV>
                <wp:extent cx="36830" cy="8255"/>
                <wp:effectExtent l="0" t="0" r="0" b="0"/>
                <wp:wrapNone/>
                <wp:docPr id="9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8255"/>
                        </a:xfrm>
                        <a:custGeom>
                          <a:avLst/>
                          <a:gdLst>
                            <a:gd name="T0" fmla="+- 0 358 338"/>
                            <a:gd name="T1" fmla="*/ T0 w 58"/>
                            <a:gd name="T2" fmla="+- 0 5203 5203"/>
                            <a:gd name="T3" fmla="*/ 5203 h 13"/>
                            <a:gd name="T4" fmla="+- 0 348 338"/>
                            <a:gd name="T5" fmla="*/ T4 w 58"/>
                            <a:gd name="T6" fmla="+- 0 5203 5203"/>
                            <a:gd name="T7" fmla="*/ 5203 h 13"/>
                            <a:gd name="T8" fmla="+- 0 348 338"/>
                            <a:gd name="T9" fmla="*/ T8 w 58"/>
                            <a:gd name="T10" fmla="+- 0 5206 5203"/>
                            <a:gd name="T11" fmla="*/ 5206 h 13"/>
                            <a:gd name="T12" fmla="+- 0 338 338"/>
                            <a:gd name="T13" fmla="*/ T12 w 58"/>
                            <a:gd name="T14" fmla="+- 0 5206 5203"/>
                            <a:gd name="T15" fmla="*/ 5206 h 13"/>
                            <a:gd name="T16" fmla="+- 0 338 338"/>
                            <a:gd name="T17" fmla="*/ T16 w 58"/>
                            <a:gd name="T18" fmla="+- 0 5215 5203"/>
                            <a:gd name="T19" fmla="*/ 5215 h 13"/>
                            <a:gd name="T20" fmla="+- 0 348 338"/>
                            <a:gd name="T21" fmla="*/ T20 w 58"/>
                            <a:gd name="T22" fmla="+- 0 5215 5203"/>
                            <a:gd name="T23" fmla="*/ 5215 h 13"/>
                            <a:gd name="T24" fmla="+- 0 348 338"/>
                            <a:gd name="T25" fmla="*/ T24 w 58"/>
                            <a:gd name="T26" fmla="+- 0 5213 5203"/>
                            <a:gd name="T27" fmla="*/ 5213 h 13"/>
                            <a:gd name="T28" fmla="+- 0 358 338"/>
                            <a:gd name="T29" fmla="*/ T28 w 58"/>
                            <a:gd name="T30" fmla="+- 0 5213 5203"/>
                            <a:gd name="T31" fmla="*/ 5213 h 13"/>
                            <a:gd name="T32" fmla="+- 0 358 338"/>
                            <a:gd name="T33" fmla="*/ T32 w 58"/>
                            <a:gd name="T34" fmla="+- 0 5203 5203"/>
                            <a:gd name="T35" fmla="*/ 5203 h 13"/>
                            <a:gd name="T36" fmla="+- 0 377 338"/>
                            <a:gd name="T37" fmla="*/ T36 w 58"/>
                            <a:gd name="T38" fmla="+- 0 5203 5203"/>
                            <a:gd name="T39" fmla="*/ 5203 h 13"/>
                            <a:gd name="T40" fmla="+- 0 367 338"/>
                            <a:gd name="T41" fmla="*/ T40 w 58"/>
                            <a:gd name="T42" fmla="+- 0 5203 5203"/>
                            <a:gd name="T43" fmla="*/ 5203 h 13"/>
                            <a:gd name="T44" fmla="+- 0 367 338"/>
                            <a:gd name="T45" fmla="*/ T44 w 58"/>
                            <a:gd name="T46" fmla="+- 0 5206 5203"/>
                            <a:gd name="T47" fmla="*/ 5206 h 13"/>
                            <a:gd name="T48" fmla="+- 0 358 338"/>
                            <a:gd name="T49" fmla="*/ T48 w 58"/>
                            <a:gd name="T50" fmla="+- 0 5206 5203"/>
                            <a:gd name="T51" fmla="*/ 5206 h 13"/>
                            <a:gd name="T52" fmla="+- 0 358 338"/>
                            <a:gd name="T53" fmla="*/ T52 w 58"/>
                            <a:gd name="T54" fmla="+- 0 5215 5203"/>
                            <a:gd name="T55" fmla="*/ 5215 h 13"/>
                            <a:gd name="T56" fmla="+- 0 367 338"/>
                            <a:gd name="T57" fmla="*/ T56 w 58"/>
                            <a:gd name="T58" fmla="+- 0 5215 5203"/>
                            <a:gd name="T59" fmla="*/ 5215 h 13"/>
                            <a:gd name="T60" fmla="+- 0 367 338"/>
                            <a:gd name="T61" fmla="*/ T60 w 58"/>
                            <a:gd name="T62" fmla="+- 0 5213 5203"/>
                            <a:gd name="T63" fmla="*/ 5213 h 13"/>
                            <a:gd name="T64" fmla="+- 0 377 338"/>
                            <a:gd name="T65" fmla="*/ T64 w 58"/>
                            <a:gd name="T66" fmla="+- 0 5213 5203"/>
                            <a:gd name="T67" fmla="*/ 5213 h 13"/>
                            <a:gd name="T68" fmla="+- 0 377 338"/>
                            <a:gd name="T69" fmla="*/ T68 w 58"/>
                            <a:gd name="T70" fmla="+- 0 5203 5203"/>
                            <a:gd name="T71" fmla="*/ 5203 h 13"/>
                            <a:gd name="T72" fmla="+- 0 396 338"/>
                            <a:gd name="T73" fmla="*/ T72 w 58"/>
                            <a:gd name="T74" fmla="+- 0 5203 5203"/>
                            <a:gd name="T75" fmla="*/ 5203 h 13"/>
                            <a:gd name="T76" fmla="+- 0 386 338"/>
                            <a:gd name="T77" fmla="*/ T76 w 58"/>
                            <a:gd name="T78" fmla="+- 0 5203 5203"/>
                            <a:gd name="T79" fmla="*/ 5203 h 13"/>
                            <a:gd name="T80" fmla="+- 0 386 338"/>
                            <a:gd name="T81" fmla="*/ T80 w 58"/>
                            <a:gd name="T82" fmla="+- 0 5206 5203"/>
                            <a:gd name="T83" fmla="*/ 5206 h 13"/>
                            <a:gd name="T84" fmla="+- 0 377 338"/>
                            <a:gd name="T85" fmla="*/ T84 w 58"/>
                            <a:gd name="T86" fmla="+- 0 5206 5203"/>
                            <a:gd name="T87" fmla="*/ 5206 h 13"/>
                            <a:gd name="T88" fmla="+- 0 377 338"/>
                            <a:gd name="T89" fmla="*/ T88 w 58"/>
                            <a:gd name="T90" fmla="+- 0 5215 5203"/>
                            <a:gd name="T91" fmla="*/ 5215 h 13"/>
                            <a:gd name="T92" fmla="+- 0 386 338"/>
                            <a:gd name="T93" fmla="*/ T92 w 58"/>
                            <a:gd name="T94" fmla="+- 0 5215 5203"/>
                            <a:gd name="T95" fmla="*/ 5215 h 13"/>
                            <a:gd name="T96" fmla="+- 0 386 338"/>
                            <a:gd name="T97" fmla="*/ T96 w 58"/>
                            <a:gd name="T98" fmla="+- 0 5213 5203"/>
                            <a:gd name="T99" fmla="*/ 5213 h 13"/>
                            <a:gd name="T100" fmla="+- 0 396 338"/>
                            <a:gd name="T101" fmla="*/ T100 w 58"/>
                            <a:gd name="T102" fmla="+- 0 5213 5203"/>
                            <a:gd name="T103" fmla="*/ 5213 h 13"/>
                            <a:gd name="T104" fmla="+- 0 396 338"/>
                            <a:gd name="T105" fmla="*/ T104 w 58"/>
                            <a:gd name="T106" fmla="+- 0 5203 5203"/>
                            <a:gd name="T107" fmla="*/ 520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13">
                              <a:moveTo>
                                <a:pt x="20" y="0"/>
                              </a:moveTo>
                              <a:lnTo>
                                <a:pt x="10" y="0"/>
                              </a:lnTo>
                              <a:lnTo>
                                <a:pt x="10" y="3"/>
                              </a:lnTo>
                              <a:lnTo>
                                <a:pt x="0" y="3"/>
                              </a:lnTo>
                              <a:lnTo>
                                <a:pt x="0" y="12"/>
                              </a:lnTo>
                              <a:lnTo>
                                <a:pt x="10" y="12"/>
                              </a:lnTo>
                              <a:lnTo>
                                <a:pt x="10" y="10"/>
                              </a:lnTo>
                              <a:lnTo>
                                <a:pt x="20" y="10"/>
                              </a:lnTo>
                              <a:lnTo>
                                <a:pt x="20" y="0"/>
                              </a:lnTo>
                              <a:close/>
                              <a:moveTo>
                                <a:pt x="39" y="0"/>
                              </a:moveTo>
                              <a:lnTo>
                                <a:pt x="29" y="0"/>
                              </a:lnTo>
                              <a:lnTo>
                                <a:pt x="29" y="3"/>
                              </a:lnTo>
                              <a:lnTo>
                                <a:pt x="20" y="3"/>
                              </a:lnTo>
                              <a:lnTo>
                                <a:pt x="20" y="12"/>
                              </a:lnTo>
                              <a:lnTo>
                                <a:pt x="29" y="12"/>
                              </a:lnTo>
                              <a:lnTo>
                                <a:pt x="29" y="10"/>
                              </a:lnTo>
                              <a:lnTo>
                                <a:pt x="39" y="10"/>
                              </a:lnTo>
                              <a:lnTo>
                                <a:pt x="39" y="0"/>
                              </a:lnTo>
                              <a:close/>
                              <a:moveTo>
                                <a:pt x="58" y="0"/>
                              </a:moveTo>
                              <a:lnTo>
                                <a:pt x="48" y="0"/>
                              </a:lnTo>
                              <a:lnTo>
                                <a:pt x="48" y="3"/>
                              </a:lnTo>
                              <a:lnTo>
                                <a:pt x="39" y="3"/>
                              </a:lnTo>
                              <a:lnTo>
                                <a:pt x="39" y="12"/>
                              </a:lnTo>
                              <a:lnTo>
                                <a:pt x="48" y="12"/>
                              </a:lnTo>
                              <a:lnTo>
                                <a:pt x="48" y="10"/>
                              </a:lnTo>
                              <a:lnTo>
                                <a:pt x="58" y="1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style="position:absolute;margin-left:16.9pt;margin-top:260.15pt;width:2.9pt;height:.65pt;z-index:-244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" path="m20,l10,r,3l,3r,9l10,12r,-2l20,10,20,xm39,l29,r,3l20,3r,9l29,12r,-2l39,10,39,xm58,l48,r,3l39,3r,9l48,12r,-2l58,10,58,xe" fillcolor="black" stroked="f">
                <v:path arrowok="t" o:connecttype="custom" o:connectlocs="12700,3303905;6350,3303905;6350,3305810;0,3305810;0,3311525;6350,3311525;6350,3310255;12700,3310255;12700,3303905;24765,3303905;18415,3303905;18415,3305810;12700,3305810;12700,3311525;18415,3311525;18415,3310255;24765,3310255;24765,3303905;36830,3303905;30480,3303905;30480,3305810;24765,3305810;24765,3311525;30480,3311525;30480,3310255;36830,3310255;36830,3303905" o:connectangles="0,0,0,0,0,0,0,0,0,0,0,0,0,0,0,0,0,0,0,0,0,0,0,0,0,0,0"/>
                <w10:wrap anchorx="page" anchory="page"/>
              </v:shape>
            </w:pict>
          </mc:Fallback>
        </mc:AlternateContent>
      </w:r>
    </w:p>
    <w:p w:rsidR="009B5A0F" w:rsidRDefault="009B5A0F">
      <w:pPr>
        <w:spacing w:before="88"/>
        <w:ind w:left="2547"/>
        <w:rPr>
          <w:b/>
          <w:sz w:val="28"/>
        </w:rPr>
      </w:pPr>
    </w:p>
    <w:p w:rsidR="009B5A0F" w:rsidRDefault="009B5A0F">
      <w:pPr>
        <w:spacing w:before="88"/>
        <w:ind w:left="2547"/>
        <w:rPr>
          <w:b/>
          <w:sz w:val="28"/>
        </w:rPr>
      </w:pPr>
    </w:p>
    <w:p w:rsidR="009B5A0F" w:rsidRDefault="009B5A0F">
      <w:pPr>
        <w:spacing w:before="88"/>
        <w:ind w:left="2547"/>
        <w:rPr>
          <w:b/>
          <w:sz w:val="28"/>
        </w:rPr>
      </w:pPr>
    </w:p>
    <w:p w:rsidR="009B5A0F" w:rsidRDefault="009B5A0F">
      <w:pPr>
        <w:spacing w:before="88"/>
        <w:ind w:left="2547"/>
        <w:rPr>
          <w:b/>
          <w:sz w:val="28"/>
        </w:rPr>
      </w:pPr>
    </w:p>
    <w:p w:rsidR="009B5A0F" w:rsidRPr="00985D40" w:rsidRDefault="009B5A0F" w:rsidP="00985D40">
      <w:pPr>
        <w:spacing w:before="88"/>
        <w:rPr>
          <w:b/>
          <w:sz w:val="28"/>
          <w:lang w:val="sr-Cyrl-RS"/>
        </w:rPr>
      </w:pPr>
    </w:p>
    <w:p w:rsidR="00B02332" w:rsidRDefault="00C36DDA">
      <w:pPr>
        <w:spacing w:before="88"/>
        <w:ind w:left="2547"/>
        <w:rPr>
          <w:b/>
          <w:sz w:val="28"/>
        </w:rPr>
      </w:pPr>
      <w:r>
        <w:rPr>
          <w:noProof/>
          <w:lang w:val="en-GB" w:eastAsia="en-GB"/>
        </w:rPr>
        <mc:AlternateContent>
          <mc:Choice Requires="wps">
            <w:drawing>
              <wp:anchor distT="0" distB="0" distL="114300" distR="114300" simplePos="0" relativeHeight="478830592" behindDoc="1" locked="0" layoutInCell="1" allowOverlap="1" wp14:anchorId="619FCEE8" wp14:editId="4AD1886D">
                <wp:simplePos x="0" y="0"/>
                <wp:positionH relativeFrom="page">
                  <wp:posOffset>214630</wp:posOffset>
                </wp:positionH>
                <wp:positionV relativeFrom="paragraph">
                  <wp:posOffset>-1226185</wp:posOffset>
                </wp:positionV>
                <wp:extent cx="36830" cy="13970"/>
                <wp:effectExtent l="0" t="0" r="0" b="0"/>
                <wp:wrapNone/>
                <wp:docPr id="9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3970"/>
                        </a:xfrm>
                        <a:custGeom>
                          <a:avLst/>
                          <a:gdLst>
                            <a:gd name="T0" fmla="+- 0 358 338"/>
                            <a:gd name="T1" fmla="*/ T0 w 58"/>
                            <a:gd name="T2" fmla="+- 0 -1921 -1931"/>
                            <a:gd name="T3" fmla="*/ -1921 h 22"/>
                            <a:gd name="T4" fmla="+- 0 348 338"/>
                            <a:gd name="T5" fmla="*/ T4 w 58"/>
                            <a:gd name="T6" fmla="+- 0 -1921 -1931"/>
                            <a:gd name="T7" fmla="*/ -1921 h 22"/>
                            <a:gd name="T8" fmla="+- 0 348 338"/>
                            <a:gd name="T9" fmla="*/ T8 w 58"/>
                            <a:gd name="T10" fmla="+- 0 -1931 -1931"/>
                            <a:gd name="T11" fmla="*/ -1931 h 22"/>
                            <a:gd name="T12" fmla="+- 0 338 338"/>
                            <a:gd name="T13" fmla="*/ T12 w 58"/>
                            <a:gd name="T14" fmla="+- 0 -1931 -1931"/>
                            <a:gd name="T15" fmla="*/ -1931 h 22"/>
                            <a:gd name="T16" fmla="+- 0 338 338"/>
                            <a:gd name="T17" fmla="*/ T16 w 58"/>
                            <a:gd name="T18" fmla="+- 0 -1921 -1931"/>
                            <a:gd name="T19" fmla="*/ -1921 h 22"/>
                            <a:gd name="T20" fmla="+- 0 348 338"/>
                            <a:gd name="T21" fmla="*/ T20 w 58"/>
                            <a:gd name="T22" fmla="+- 0 -1921 -1931"/>
                            <a:gd name="T23" fmla="*/ -1921 h 22"/>
                            <a:gd name="T24" fmla="+- 0 348 338"/>
                            <a:gd name="T25" fmla="*/ T24 w 58"/>
                            <a:gd name="T26" fmla="+- 0 -1909 -1931"/>
                            <a:gd name="T27" fmla="*/ -1909 h 22"/>
                            <a:gd name="T28" fmla="+- 0 358 338"/>
                            <a:gd name="T29" fmla="*/ T28 w 58"/>
                            <a:gd name="T30" fmla="+- 0 -1909 -1931"/>
                            <a:gd name="T31" fmla="*/ -1909 h 22"/>
                            <a:gd name="T32" fmla="+- 0 358 338"/>
                            <a:gd name="T33" fmla="*/ T32 w 58"/>
                            <a:gd name="T34" fmla="+- 0 -1921 -1931"/>
                            <a:gd name="T35" fmla="*/ -1921 h 22"/>
                            <a:gd name="T36" fmla="+- 0 377 338"/>
                            <a:gd name="T37" fmla="*/ T36 w 58"/>
                            <a:gd name="T38" fmla="+- 0 -1921 -1931"/>
                            <a:gd name="T39" fmla="*/ -1921 h 22"/>
                            <a:gd name="T40" fmla="+- 0 367 338"/>
                            <a:gd name="T41" fmla="*/ T40 w 58"/>
                            <a:gd name="T42" fmla="+- 0 -1921 -1931"/>
                            <a:gd name="T43" fmla="*/ -1921 h 22"/>
                            <a:gd name="T44" fmla="+- 0 367 338"/>
                            <a:gd name="T45" fmla="*/ T44 w 58"/>
                            <a:gd name="T46" fmla="+- 0 -1931 -1931"/>
                            <a:gd name="T47" fmla="*/ -1931 h 22"/>
                            <a:gd name="T48" fmla="+- 0 358 338"/>
                            <a:gd name="T49" fmla="*/ T48 w 58"/>
                            <a:gd name="T50" fmla="+- 0 -1931 -1931"/>
                            <a:gd name="T51" fmla="*/ -1931 h 22"/>
                            <a:gd name="T52" fmla="+- 0 358 338"/>
                            <a:gd name="T53" fmla="*/ T52 w 58"/>
                            <a:gd name="T54" fmla="+- 0 -1921 -1931"/>
                            <a:gd name="T55" fmla="*/ -1921 h 22"/>
                            <a:gd name="T56" fmla="+- 0 367 338"/>
                            <a:gd name="T57" fmla="*/ T56 w 58"/>
                            <a:gd name="T58" fmla="+- 0 -1921 -1931"/>
                            <a:gd name="T59" fmla="*/ -1921 h 22"/>
                            <a:gd name="T60" fmla="+- 0 367 338"/>
                            <a:gd name="T61" fmla="*/ T60 w 58"/>
                            <a:gd name="T62" fmla="+- 0 -1909 -1931"/>
                            <a:gd name="T63" fmla="*/ -1909 h 22"/>
                            <a:gd name="T64" fmla="+- 0 377 338"/>
                            <a:gd name="T65" fmla="*/ T64 w 58"/>
                            <a:gd name="T66" fmla="+- 0 -1909 -1931"/>
                            <a:gd name="T67" fmla="*/ -1909 h 22"/>
                            <a:gd name="T68" fmla="+- 0 377 338"/>
                            <a:gd name="T69" fmla="*/ T68 w 58"/>
                            <a:gd name="T70" fmla="+- 0 -1921 -1931"/>
                            <a:gd name="T71" fmla="*/ -1921 h 22"/>
                            <a:gd name="T72" fmla="+- 0 396 338"/>
                            <a:gd name="T73" fmla="*/ T72 w 58"/>
                            <a:gd name="T74" fmla="+- 0 -1921 -1931"/>
                            <a:gd name="T75" fmla="*/ -1921 h 22"/>
                            <a:gd name="T76" fmla="+- 0 386 338"/>
                            <a:gd name="T77" fmla="*/ T76 w 58"/>
                            <a:gd name="T78" fmla="+- 0 -1921 -1931"/>
                            <a:gd name="T79" fmla="*/ -1921 h 22"/>
                            <a:gd name="T80" fmla="+- 0 386 338"/>
                            <a:gd name="T81" fmla="*/ T80 w 58"/>
                            <a:gd name="T82" fmla="+- 0 -1931 -1931"/>
                            <a:gd name="T83" fmla="*/ -1931 h 22"/>
                            <a:gd name="T84" fmla="+- 0 377 338"/>
                            <a:gd name="T85" fmla="*/ T84 w 58"/>
                            <a:gd name="T86" fmla="+- 0 -1931 -1931"/>
                            <a:gd name="T87" fmla="*/ -1931 h 22"/>
                            <a:gd name="T88" fmla="+- 0 377 338"/>
                            <a:gd name="T89" fmla="*/ T88 w 58"/>
                            <a:gd name="T90" fmla="+- 0 -1921 -1931"/>
                            <a:gd name="T91" fmla="*/ -1921 h 22"/>
                            <a:gd name="T92" fmla="+- 0 386 338"/>
                            <a:gd name="T93" fmla="*/ T92 w 58"/>
                            <a:gd name="T94" fmla="+- 0 -1921 -1931"/>
                            <a:gd name="T95" fmla="*/ -1921 h 22"/>
                            <a:gd name="T96" fmla="+- 0 386 338"/>
                            <a:gd name="T97" fmla="*/ T96 w 58"/>
                            <a:gd name="T98" fmla="+- 0 -1909 -1931"/>
                            <a:gd name="T99" fmla="*/ -1909 h 22"/>
                            <a:gd name="T100" fmla="+- 0 396 338"/>
                            <a:gd name="T101" fmla="*/ T100 w 58"/>
                            <a:gd name="T102" fmla="+- 0 -1909 -1931"/>
                            <a:gd name="T103" fmla="*/ -1909 h 22"/>
                            <a:gd name="T104" fmla="+- 0 396 338"/>
                            <a:gd name="T105" fmla="*/ T104 w 58"/>
                            <a:gd name="T106" fmla="+- 0 -1921 -1931"/>
                            <a:gd name="T107" fmla="*/ -19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22">
                              <a:moveTo>
                                <a:pt x="20" y="10"/>
                              </a:moveTo>
                              <a:lnTo>
                                <a:pt x="10" y="10"/>
                              </a:lnTo>
                              <a:lnTo>
                                <a:pt x="10" y="0"/>
                              </a:lnTo>
                              <a:lnTo>
                                <a:pt x="0" y="0"/>
                              </a:lnTo>
                              <a:lnTo>
                                <a:pt x="0" y="10"/>
                              </a:lnTo>
                              <a:lnTo>
                                <a:pt x="10" y="10"/>
                              </a:lnTo>
                              <a:lnTo>
                                <a:pt x="10" y="22"/>
                              </a:lnTo>
                              <a:lnTo>
                                <a:pt x="20" y="22"/>
                              </a:lnTo>
                              <a:lnTo>
                                <a:pt x="20" y="10"/>
                              </a:lnTo>
                              <a:close/>
                              <a:moveTo>
                                <a:pt x="39" y="10"/>
                              </a:moveTo>
                              <a:lnTo>
                                <a:pt x="29" y="10"/>
                              </a:lnTo>
                              <a:lnTo>
                                <a:pt x="29" y="0"/>
                              </a:lnTo>
                              <a:lnTo>
                                <a:pt x="20" y="0"/>
                              </a:lnTo>
                              <a:lnTo>
                                <a:pt x="20" y="10"/>
                              </a:lnTo>
                              <a:lnTo>
                                <a:pt x="29" y="10"/>
                              </a:lnTo>
                              <a:lnTo>
                                <a:pt x="29" y="22"/>
                              </a:lnTo>
                              <a:lnTo>
                                <a:pt x="39" y="22"/>
                              </a:lnTo>
                              <a:lnTo>
                                <a:pt x="39" y="10"/>
                              </a:lnTo>
                              <a:close/>
                              <a:moveTo>
                                <a:pt x="58" y="10"/>
                              </a:moveTo>
                              <a:lnTo>
                                <a:pt x="48" y="10"/>
                              </a:lnTo>
                              <a:lnTo>
                                <a:pt x="48" y="0"/>
                              </a:lnTo>
                              <a:lnTo>
                                <a:pt x="39" y="0"/>
                              </a:lnTo>
                              <a:lnTo>
                                <a:pt x="39" y="10"/>
                              </a:lnTo>
                              <a:lnTo>
                                <a:pt x="48" y="10"/>
                              </a:lnTo>
                              <a:lnTo>
                                <a:pt x="48" y="22"/>
                              </a:lnTo>
                              <a:lnTo>
                                <a:pt x="58" y="22"/>
                              </a:lnTo>
                              <a:lnTo>
                                <a:pt x="5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style="position:absolute;margin-left:16.9pt;margin-top:-96.55pt;width:2.9pt;height:1.1pt;z-index:-244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" path="m20,10r-10,l10,,,,,10r10,l10,22r10,l20,10xm39,10r-10,l29,,20,r,10l29,10r,12l39,22r,-12xm58,10r-10,l48,,39,r,10l48,10r,12l58,22r,-12xe" fillcolor="black" stroked="f">
                <v:path arrowok="t" o:connecttype="custom" o:connectlocs="12700,-1219835;6350,-1219835;6350,-1226185;0,-1226185;0,-1219835;6350,-1219835;6350,-1212215;12700,-1212215;12700,-1219835;24765,-1219835;18415,-1219835;18415,-1226185;12700,-1226185;12700,-1219835;18415,-1219835;18415,-1212215;24765,-1212215;24765,-1219835;36830,-1219835;30480,-1219835;30480,-1226185;24765,-1226185;24765,-1219835;30480,-1219835;30480,-1212215;36830,-1212215;36830,-1219835" o:connectangles="0,0,0,0,0,0,0,0,0,0,0,0,0,0,0,0,0,0,0,0,0,0,0,0,0,0,0"/>
                <w10:wrap anchorx="page"/>
              </v:shape>
            </w:pict>
          </mc:Fallback>
        </mc:AlternateContent>
      </w:r>
      <w:r>
        <w:rPr>
          <w:noProof/>
          <w:lang w:val="en-GB" w:eastAsia="en-GB"/>
        </w:rPr>
        <mc:AlternateContent>
          <mc:Choice Requires="wps">
            <w:drawing>
              <wp:anchor distT="0" distB="0" distL="114300" distR="114300" simplePos="0" relativeHeight="478831104" behindDoc="1" locked="0" layoutInCell="1" allowOverlap="1" wp14:anchorId="636BA359" wp14:editId="336680CC">
                <wp:simplePos x="0" y="0"/>
                <wp:positionH relativeFrom="page">
                  <wp:posOffset>214630</wp:posOffset>
                </wp:positionH>
                <wp:positionV relativeFrom="paragraph">
                  <wp:posOffset>-870585</wp:posOffset>
                </wp:positionV>
                <wp:extent cx="36830" cy="13970"/>
                <wp:effectExtent l="0" t="0" r="0" b="0"/>
                <wp:wrapNone/>
                <wp:docPr id="9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3970"/>
                        </a:xfrm>
                        <a:custGeom>
                          <a:avLst/>
                          <a:gdLst>
                            <a:gd name="T0" fmla="+- 0 348 338"/>
                            <a:gd name="T1" fmla="*/ T0 w 58"/>
                            <a:gd name="T2" fmla="+- 0 -1371 -1371"/>
                            <a:gd name="T3" fmla="*/ -1371 h 22"/>
                            <a:gd name="T4" fmla="+- 0 338 338"/>
                            <a:gd name="T5" fmla="*/ T4 w 58"/>
                            <a:gd name="T6" fmla="+- 0 -1371 -1371"/>
                            <a:gd name="T7" fmla="*/ -1371 h 22"/>
                            <a:gd name="T8" fmla="+- 0 338 338"/>
                            <a:gd name="T9" fmla="*/ T8 w 58"/>
                            <a:gd name="T10" fmla="+- 0 -1362 -1371"/>
                            <a:gd name="T11" fmla="*/ -1362 h 22"/>
                            <a:gd name="T12" fmla="+- 0 348 338"/>
                            <a:gd name="T13" fmla="*/ T12 w 58"/>
                            <a:gd name="T14" fmla="+- 0 -1362 -1371"/>
                            <a:gd name="T15" fmla="*/ -1362 h 22"/>
                            <a:gd name="T16" fmla="+- 0 348 338"/>
                            <a:gd name="T17" fmla="*/ T16 w 58"/>
                            <a:gd name="T18" fmla="+- 0 -1371 -1371"/>
                            <a:gd name="T19" fmla="*/ -1371 h 22"/>
                            <a:gd name="T20" fmla="+- 0 358 338"/>
                            <a:gd name="T21" fmla="*/ T20 w 58"/>
                            <a:gd name="T22" fmla="+- 0 -1357 -1371"/>
                            <a:gd name="T23" fmla="*/ -1357 h 22"/>
                            <a:gd name="T24" fmla="+- 0 348 338"/>
                            <a:gd name="T25" fmla="*/ T24 w 58"/>
                            <a:gd name="T26" fmla="+- 0 -1357 -1371"/>
                            <a:gd name="T27" fmla="*/ -1357 h 22"/>
                            <a:gd name="T28" fmla="+- 0 348 338"/>
                            <a:gd name="T29" fmla="*/ T28 w 58"/>
                            <a:gd name="T30" fmla="+- 0 -1350 -1371"/>
                            <a:gd name="T31" fmla="*/ -1350 h 22"/>
                            <a:gd name="T32" fmla="+- 0 358 338"/>
                            <a:gd name="T33" fmla="*/ T32 w 58"/>
                            <a:gd name="T34" fmla="+- 0 -1350 -1371"/>
                            <a:gd name="T35" fmla="*/ -1350 h 22"/>
                            <a:gd name="T36" fmla="+- 0 358 338"/>
                            <a:gd name="T37" fmla="*/ T36 w 58"/>
                            <a:gd name="T38" fmla="+- 0 -1357 -1371"/>
                            <a:gd name="T39" fmla="*/ -1357 h 22"/>
                            <a:gd name="T40" fmla="+- 0 367 338"/>
                            <a:gd name="T41" fmla="*/ T40 w 58"/>
                            <a:gd name="T42" fmla="+- 0 -1371 -1371"/>
                            <a:gd name="T43" fmla="*/ -1371 h 22"/>
                            <a:gd name="T44" fmla="+- 0 358 338"/>
                            <a:gd name="T45" fmla="*/ T44 w 58"/>
                            <a:gd name="T46" fmla="+- 0 -1371 -1371"/>
                            <a:gd name="T47" fmla="*/ -1371 h 22"/>
                            <a:gd name="T48" fmla="+- 0 358 338"/>
                            <a:gd name="T49" fmla="*/ T48 w 58"/>
                            <a:gd name="T50" fmla="+- 0 -1362 -1371"/>
                            <a:gd name="T51" fmla="*/ -1362 h 22"/>
                            <a:gd name="T52" fmla="+- 0 367 338"/>
                            <a:gd name="T53" fmla="*/ T52 w 58"/>
                            <a:gd name="T54" fmla="+- 0 -1362 -1371"/>
                            <a:gd name="T55" fmla="*/ -1362 h 22"/>
                            <a:gd name="T56" fmla="+- 0 367 338"/>
                            <a:gd name="T57" fmla="*/ T56 w 58"/>
                            <a:gd name="T58" fmla="+- 0 -1371 -1371"/>
                            <a:gd name="T59" fmla="*/ -1371 h 22"/>
                            <a:gd name="T60" fmla="+- 0 377 338"/>
                            <a:gd name="T61" fmla="*/ T60 w 58"/>
                            <a:gd name="T62" fmla="+- 0 -1357 -1371"/>
                            <a:gd name="T63" fmla="*/ -1357 h 22"/>
                            <a:gd name="T64" fmla="+- 0 367 338"/>
                            <a:gd name="T65" fmla="*/ T64 w 58"/>
                            <a:gd name="T66" fmla="+- 0 -1357 -1371"/>
                            <a:gd name="T67" fmla="*/ -1357 h 22"/>
                            <a:gd name="T68" fmla="+- 0 367 338"/>
                            <a:gd name="T69" fmla="*/ T68 w 58"/>
                            <a:gd name="T70" fmla="+- 0 -1350 -1371"/>
                            <a:gd name="T71" fmla="*/ -1350 h 22"/>
                            <a:gd name="T72" fmla="+- 0 377 338"/>
                            <a:gd name="T73" fmla="*/ T72 w 58"/>
                            <a:gd name="T74" fmla="+- 0 -1350 -1371"/>
                            <a:gd name="T75" fmla="*/ -1350 h 22"/>
                            <a:gd name="T76" fmla="+- 0 377 338"/>
                            <a:gd name="T77" fmla="*/ T76 w 58"/>
                            <a:gd name="T78" fmla="+- 0 -1357 -1371"/>
                            <a:gd name="T79" fmla="*/ -1357 h 22"/>
                            <a:gd name="T80" fmla="+- 0 386 338"/>
                            <a:gd name="T81" fmla="*/ T80 w 58"/>
                            <a:gd name="T82" fmla="+- 0 -1371 -1371"/>
                            <a:gd name="T83" fmla="*/ -1371 h 22"/>
                            <a:gd name="T84" fmla="+- 0 377 338"/>
                            <a:gd name="T85" fmla="*/ T84 w 58"/>
                            <a:gd name="T86" fmla="+- 0 -1371 -1371"/>
                            <a:gd name="T87" fmla="*/ -1371 h 22"/>
                            <a:gd name="T88" fmla="+- 0 377 338"/>
                            <a:gd name="T89" fmla="*/ T88 w 58"/>
                            <a:gd name="T90" fmla="+- 0 -1362 -1371"/>
                            <a:gd name="T91" fmla="*/ -1362 h 22"/>
                            <a:gd name="T92" fmla="+- 0 386 338"/>
                            <a:gd name="T93" fmla="*/ T92 w 58"/>
                            <a:gd name="T94" fmla="+- 0 -1362 -1371"/>
                            <a:gd name="T95" fmla="*/ -1362 h 22"/>
                            <a:gd name="T96" fmla="+- 0 386 338"/>
                            <a:gd name="T97" fmla="*/ T96 w 58"/>
                            <a:gd name="T98" fmla="+- 0 -1371 -1371"/>
                            <a:gd name="T99" fmla="*/ -1371 h 22"/>
                            <a:gd name="T100" fmla="+- 0 396 338"/>
                            <a:gd name="T101" fmla="*/ T100 w 58"/>
                            <a:gd name="T102" fmla="+- 0 -1357 -1371"/>
                            <a:gd name="T103" fmla="*/ -1357 h 22"/>
                            <a:gd name="T104" fmla="+- 0 386 338"/>
                            <a:gd name="T105" fmla="*/ T104 w 58"/>
                            <a:gd name="T106" fmla="+- 0 -1357 -1371"/>
                            <a:gd name="T107" fmla="*/ -1357 h 22"/>
                            <a:gd name="T108" fmla="+- 0 386 338"/>
                            <a:gd name="T109" fmla="*/ T108 w 58"/>
                            <a:gd name="T110" fmla="+- 0 -1350 -1371"/>
                            <a:gd name="T111" fmla="*/ -1350 h 22"/>
                            <a:gd name="T112" fmla="+- 0 396 338"/>
                            <a:gd name="T113" fmla="*/ T112 w 58"/>
                            <a:gd name="T114" fmla="+- 0 -1350 -1371"/>
                            <a:gd name="T115" fmla="*/ -1350 h 22"/>
                            <a:gd name="T116" fmla="+- 0 396 338"/>
                            <a:gd name="T117" fmla="*/ T116 w 58"/>
                            <a:gd name="T118" fmla="+- 0 -1357 -1371"/>
                            <a:gd name="T119" fmla="*/ -135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2">
                              <a:moveTo>
                                <a:pt x="10" y="0"/>
                              </a:moveTo>
                              <a:lnTo>
                                <a:pt x="0" y="0"/>
                              </a:lnTo>
                              <a:lnTo>
                                <a:pt x="0" y="9"/>
                              </a:lnTo>
                              <a:lnTo>
                                <a:pt x="10" y="9"/>
                              </a:lnTo>
                              <a:lnTo>
                                <a:pt x="10" y="0"/>
                              </a:lnTo>
                              <a:close/>
                              <a:moveTo>
                                <a:pt x="20" y="14"/>
                              </a:moveTo>
                              <a:lnTo>
                                <a:pt x="10" y="14"/>
                              </a:lnTo>
                              <a:lnTo>
                                <a:pt x="10" y="21"/>
                              </a:lnTo>
                              <a:lnTo>
                                <a:pt x="20" y="21"/>
                              </a:lnTo>
                              <a:lnTo>
                                <a:pt x="20" y="14"/>
                              </a:lnTo>
                              <a:close/>
                              <a:moveTo>
                                <a:pt x="29" y="0"/>
                              </a:moveTo>
                              <a:lnTo>
                                <a:pt x="20" y="0"/>
                              </a:lnTo>
                              <a:lnTo>
                                <a:pt x="20" y="9"/>
                              </a:lnTo>
                              <a:lnTo>
                                <a:pt x="29" y="9"/>
                              </a:lnTo>
                              <a:lnTo>
                                <a:pt x="29" y="0"/>
                              </a:lnTo>
                              <a:close/>
                              <a:moveTo>
                                <a:pt x="39" y="14"/>
                              </a:moveTo>
                              <a:lnTo>
                                <a:pt x="29" y="14"/>
                              </a:lnTo>
                              <a:lnTo>
                                <a:pt x="29" y="21"/>
                              </a:lnTo>
                              <a:lnTo>
                                <a:pt x="39" y="21"/>
                              </a:lnTo>
                              <a:lnTo>
                                <a:pt x="39" y="14"/>
                              </a:lnTo>
                              <a:close/>
                              <a:moveTo>
                                <a:pt x="48" y="0"/>
                              </a:moveTo>
                              <a:lnTo>
                                <a:pt x="39" y="0"/>
                              </a:lnTo>
                              <a:lnTo>
                                <a:pt x="39" y="9"/>
                              </a:lnTo>
                              <a:lnTo>
                                <a:pt x="48" y="9"/>
                              </a:lnTo>
                              <a:lnTo>
                                <a:pt x="48" y="0"/>
                              </a:lnTo>
                              <a:close/>
                              <a:moveTo>
                                <a:pt x="58" y="14"/>
                              </a:moveTo>
                              <a:lnTo>
                                <a:pt x="48" y="14"/>
                              </a:lnTo>
                              <a:lnTo>
                                <a:pt x="48" y="21"/>
                              </a:lnTo>
                              <a:lnTo>
                                <a:pt x="58" y="21"/>
                              </a:lnTo>
                              <a:lnTo>
                                <a:pt x="5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style="position:absolute;margin-left:16.9pt;margin-top:-68.55pt;width:2.9pt;height:1.1pt;z-index:-244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" path="m10,l,,,9r10,l10,xm20,14r-10,l10,21r10,l20,14xm29,l20,r,9l29,9,29,xm39,14r-10,l29,21r10,l39,14xm48,l39,r,9l48,9,48,xm58,14r-10,l48,21r10,l58,14xe" fillcolor="black" stroked="f">
                <v:path arrowok="t" o:connecttype="custom" o:connectlocs="6350,-870585;0,-870585;0,-864870;6350,-864870;6350,-870585;12700,-861695;6350,-861695;6350,-857250;12700,-857250;12700,-861695;18415,-870585;12700,-870585;12700,-864870;18415,-864870;18415,-870585;24765,-861695;18415,-861695;18415,-857250;24765,-857250;24765,-861695;30480,-870585;24765,-870585;24765,-864870;30480,-864870;30480,-870585;36830,-861695;30480,-861695;30480,-857250;36830,-857250;36830,-861695" o:connectangles="0,0,0,0,0,0,0,0,0,0,0,0,0,0,0,0,0,0,0,0,0,0,0,0,0,0,0,0,0,0"/>
                <w10:wrap anchorx="page"/>
              </v:shape>
            </w:pict>
          </mc:Fallback>
        </mc:AlternateContent>
      </w:r>
      <w:r>
        <w:rPr>
          <w:noProof/>
          <w:lang w:val="en-GB" w:eastAsia="en-GB"/>
        </w:rPr>
        <mc:AlternateContent>
          <mc:Choice Requires="wps">
            <w:drawing>
              <wp:anchor distT="0" distB="0" distL="114300" distR="114300" simplePos="0" relativeHeight="478831616" behindDoc="1" locked="0" layoutInCell="1" allowOverlap="1" wp14:anchorId="7E67E86C" wp14:editId="734C8106">
                <wp:simplePos x="0" y="0"/>
                <wp:positionH relativeFrom="page">
                  <wp:posOffset>214630</wp:posOffset>
                </wp:positionH>
                <wp:positionV relativeFrom="paragraph">
                  <wp:posOffset>-514350</wp:posOffset>
                </wp:positionV>
                <wp:extent cx="36830" cy="15240"/>
                <wp:effectExtent l="0" t="0" r="0" b="0"/>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5240"/>
                        </a:xfrm>
                        <a:custGeom>
                          <a:avLst/>
                          <a:gdLst>
                            <a:gd name="T0" fmla="+- 0 348 338"/>
                            <a:gd name="T1" fmla="*/ T0 w 58"/>
                            <a:gd name="T2" fmla="+- 0 -810 -810"/>
                            <a:gd name="T3" fmla="*/ -810 h 24"/>
                            <a:gd name="T4" fmla="+- 0 338 338"/>
                            <a:gd name="T5" fmla="*/ T4 w 58"/>
                            <a:gd name="T6" fmla="+- 0 -810 -810"/>
                            <a:gd name="T7" fmla="*/ -810 h 24"/>
                            <a:gd name="T8" fmla="+- 0 338 338"/>
                            <a:gd name="T9" fmla="*/ T8 w 58"/>
                            <a:gd name="T10" fmla="+- 0 -800 -810"/>
                            <a:gd name="T11" fmla="*/ -800 h 24"/>
                            <a:gd name="T12" fmla="+- 0 348 338"/>
                            <a:gd name="T13" fmla="*/ T12 w 58"/>
                            <a:gd name="T14" fmla="+- 0 -800 -810"/>
                            <a:gd name="T15" fmla="*/ -800 h 24"/>
                            <a:gd name="T16" fmla="+- 0 348 338"/>
                            <a:gd name="T17" fmla="*/ T16 w 58"/>
                            <a:gd name="T18" fmla="+- 0 -810 -810"/>
                            <a:gd name="T19" fmla="*/ -810 h 24"/>
                            <a:gd name="T20" fmla="+- 0 358 338"/>
                            <a:gd name="T21" fmla="*/ T20 w 58"/>
                            <a:gd name="T22" fmla="+- 0 -798 -810"/>
                            <a:gd name="T23" fmla="*/ -798 h 24"/>
                            <a:gd name="T24" fmla="+- 0 348 338"/>
                            <a:gd name="T25" fmla="*/ T24 w 58"/>
                            <a:gd name="T26" fmla="+- 0 -798 -810"/>
                            <a:gd name="T27" fmla="*/ -798 h 24"/>
                            <a:gd name="T28" fmla="+- 0 348 338"/>
                            <a:gd name="T29" fmla="*/ T28 w 58"/>
                            <a:gd name="T30" fmla="+- 0 -786 -810"/>
                            <a:gd name="T31" fmla="*/ -786 h 24"/>
                            <a:gd name="T32" fmla="+- 0 358 338"/>
                            <a:gd name="T33" fmla="*/ T32 w 58"/>
                            <a:gd name="T34" fmla="+- 0 -786 -810"/>
                            <a:gd name="T35" fmla="*/ -786 h 24"/>
                            <a:gd name="T36" fmla="+- 0 358 338"/>
                            <a:gd name="T37" fmla="*/ T36 w 58"/>
                            <a:gd name="T38" fmla="+- 0 -798 -810"/>
                            <a:gd name="T39" fmla="*/ -798 h 24"/>
                            <a:gd name="T40" fmla="+- 0 367 338"/>
                            <a:gd name="T41" fmla="*/ T40 w 58"/>
                            <a:gd name="T42" fmla="+- 0 -810 -810"/>
                            <a:gd name="T43" fmla="*/ -810 h 24"/>
                            <a:gd name="T44" fmla="+- 0 358 338"/>
                            <a:gd name="T45" fmla="*/ T44 w 58"/>
                            <a:gd name="T46" fmla="+- 0 -810 -810"/>
                            <a:gd name="T47" fmla="*/ -810 h 24"/>
                            <a:gd name="T48" fmla="+- 0 358 338"/>
                            <a:gd name="T49" fmla="*/ T48 w 58"/>
                            <a:gd name="T50" fmla="+- 0 -800 -810"/>
                            <a:gd name="T51" fmla="*/ -800 h 24"/>
                            <a:gd name="T52" fmla="+- 0 367 338"/>
                            <a:gd name="T53" fmla="*/ T52 w 58"/>
                            <a:gd name="T54" fmla="+- 0 -800 -810"/>
                            <a:gd name="T55" fmla="*/ -800 h 24"/>
                            <a:gd name="T56" fmla="+- 0 367 338"/>
                            <a:gd name="T57" fmla="*/ T56 w 58"/>
                            <a:gd name="T58" fmla="+- 0 -810 -810"/>
                            <a:gd name="T59" fmla="*/ -810 h 24"/>
                            <a:gd name="T60" fmla="+- 0 377 338"/>
                            <a:gd name="T61" fmla="*/ T60 w 58"/>
                            <a:gd name="T62" fmla="+- 0 -798 -810"/>
                            <a:gd name="T63" fmla="*/ -798 h 24"/>
                            <a:gd name="T64" fmla="+- 0 367 338"/>
                            <a:gd name="T65" fmla="*/ T64 w 58"/>
                            <a:gd name="T66" fmla="+- 0 -798 -810"/>
                            <a:gd name="T67" fmla="*/ -798 h 24"/>
                            <a:gd name="T68" fmla="+- 0 367 338"/>
                            <a:gd name="T69" fmla="*/ T68 w 58"/>
                            <a:gd name="T70" fmla="+- 0 -786 -810"/>
                            <a:gd name="T71" fmla="*/ -786 h 24"/>
                            <a:gd name="T72" fmla="+- 0 377 338"/>
                            <a:gd name="T73" fmla="*/ T72 w 58"/>
                            <a:gd name="T74" fmla="+- 0 -786 -810"/>
                            <a:gd name="T75" fmla="*/ -786 h 24"/>
                            <a:gd name="T76" fmla="+- 0 377 338"/>
                            <a:gd name="T77" fmla="*/ T76 w 58"/>
                            <a:gd name="T78" fmla="+- 0 -798 -810"/>
                            <a:gd name="T79" fmla="*/ -798 h 24"/>
                            <a:gd name="T80" fmla="+- 0 386 338"/>
                            <a:gd name="T81" fmla="*/ T80 w 58"/>
                            <a:gd name="T82" fmla="+- 0 -810 -810"/>
                            <a:gd name="T83" fmla="*/ -810 h 24"/>
                            <a:gd name="T84" fmla="+- 0 377 338"/>
                            <a:gd name="T85" fmla="*/ T84 w 58"/>
                            <a:gd name="T86" fmla="+- 0 -810 -810"/>
                            <a:gd name="T87" fmla="*/ -810 h 24"/>
                            <a:gd name="T88" fmla="+- 0 377 338"/>
                            <a:gd name="T89" fmla="*/ T88 w 58"/>
                            <a:gd name="T90" fmla="+- 0 -800 -810"/>
                            <a:gd name="T91" fmla="*/ -800 h 24"/>
                            <a:gd name="T92" fmla="+- 0 386 338"/>
                            <a:gd name="T93" fmla="*/ T92 w 58"/>
                            <a:gd name="T94" fmla="+- 0 -800 -810"/>
                            <a:gd name="T95" fmla="*/ -800 h 24"/>
                            <a:gd name="T96" fmla="+- 0 386 338"/>
                            <a:gd name="T97" fmla="*/ T96 w 58"/>
                            <a:gd name="T98" fmla="+- 0 -810 -810"/>
                            <a:gd name="T99" fmla="*/ -810 h 24"/>
                            <a:gd name="T100" fmla="+- 0 396 338"/>
                            <a:gd name="T101" fmla="*/ T100 w 58"/>
                            <a:gd name="T102" fmla="+- 0 -798 -810"/>
                            <a:gd name="T103" fmla="*/ -798 h 24"/>
                            <a:gd name="T104" fmla="+- 0 386 338"/>
                            <a:gd name="T105" fmla="*/ T104 w 58"/>
                            <a:gd name="T106" fmla="+- 0 -798 -810"/>
                            <a:gd name="T107" fmla="*/ -798 h 24"/>
                            <a:gd name="T108" fmla="+- 0 386 338"/>
                            <a:gd name="T109" fmla="*/ T108 w 58"/>
                            <a:gd name="T110" fmla="+- 0 -786 -810"/>
                            <a:gd name="T111" fmla="*/ -786 h 24"/>
                            <a:gd name="T112" fmla="+- 0 396 338"/>
                            <a:gd name="T113" fmla="*/ T112 w 58"/>
                            <a:gd name="T114" fmla="+- 0 -786 -810"/>
                            <a:gd name="T115" fmla="*/ -786 h 24"/>
                            <a:gd name="T116" fmla="+- 0 396 338"/>
                            <a:gd name="T117" fmla="*/ T116 w 58"/>
                            <a:gd name="T118" fmla="+- 0 -798 -810"/>
                            <a:gd name="T119" fmla="*/ -79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4">
                              <a:moveTo>
                                <a:pt x="10" y="0"/>
                              </a:moveTo>
                              <a:lnTo>
                                <a:pt x="0" y="0"/>
                              </a:lnTo>
                              <a:lnTo>
                                <a:pt x="0" y="10"/>
                              </a:lnTo>
                              <a:lnTo>
                                <a:pt x="10" y="10"/>
                              </a:lnTo>
                              <a:lnTo>
                                <a:pt x="10" y="0"/>
                              </a:lnTo>
                              <a:close/>
                              <a:moveTo>
                                <a:pt x="20" y="12"/>
                              </a:moveTo>
                              <a:lnTo>
                                <a:pt x="10" y="12"/>
                              </a:lnTo>
                              <a:lnTo>
                                <a:pt x="10" y="24"/>
                              </a:lnTo>
                              <a:lnTo>
                                <a:pt x="20" y="24"/>
                              </a:lnTo>
                              <a:lnTo>
                                <a:pt x="20" y="12"/>
                              </a:lnTo>
                              <a:close/>
                              <a:moveTo>
                                <a:pt x="29" y="0"/>
                              </a:moveTo>
                              <a:lnTo>
                                <a:pt x="20" y="0"/>
                              </a:lnTo>
                              <a:lnTo>
                                <a:pt x="20" y="10"/>
                              </a:lnTo>
                              <a:lnTo>
                                <a:pt x="29" y="10"/>
                              </a:lnTo>
                              <a:lnTo>
                                <a:pt x="29" y="0"/>
                              </a:lnTo>
                              <a:close/>
                              <a:moveTo>
                                <a:pt x="39" y="12"/>
                              </a:moveTo>
                              <a:lnTo>
                                <a:pt x="29" y="12"/>
                              </a:lnTo>
                              <a:lnTo>
                                <a:pt x="29" y="24"/>
                              </a:lnTo>
                              <a:lnTo>
                                <a:pt x="39" y="24"/>
                              </a:lnTo>
                              <a:lnTo>
                                <a:pt x="39" y="12"/>
                              </a:lnTo>
                              <a:close/>
                              <a:moveTo>
                                <a:pt x="48" y="0"/>
                              </a:moveTo>
                              <a:lnTo>
                                <a:pt x="39" y="0"/>
                              </a:lnTo>
                              <a:lnTo>
                                <a:pt x="39" y="10"/>
                              </a:lnTo>
                              <a:lnTo>
                                <a:pt x="48" y="10"/>
                              </a:lnTo>
                              <a:lnTo>
                                <a:pt x="48" y="0"/>
                              </a:lnTo>
                              <a:close/>
                              <a:moveTo>
                                <a:pt x="58" y="12"/>
                              </a:moveTo>
                              <a:lnTo>
                                <a:pt x="48" y="12"/>
                              </a:lnTo>
                              <a:lnTo>
                                <a:pt x="48" y="24"/>
                              </a:lnTo>
                              <a:lnTo>
                                <a:pt x="58" y="24"/>
                              </a:lnTo>
                              <a:lnTo>
                                <a:pt x="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style="position:absolute;margin-left:16.9pt;margin-top:-40.5pt;width:2.9pt;height:1.2pt;z-index:-244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" path="m10,l,,,10r10,l10,xm20,12r-10,l10,24r10,l20,12xm29,l20,r,10l29,10,29,xm39,12r-10,l29,24r10,l39,12xm48,l39,r,10l48,10,48,xm58,12r-10,l48,24r10,l58,12xe" fillcolor="black" stroked="f">
                <v:path arrowok="t" o:connecttype="custom" o:connectlocs="6350,-514350;0,-514350;0,-508000;6350,-508000;6350,-514350;12700,-506730;6350,-506730;6350,-499110;12700,-499110;12700,-506730;18415,-514350;12700,-514350;12700,-508000;18415,-508000;18415,-514350;24765,-506730;18415,-506730;18415,-499110;24765,-499110;24765,-506730;30480,-514350;24765,-514350;24765,-508000;30480,-508000;30480,-514350;36830,-506730;30480,-506730;30480,-499110;36830,-499110;36830,-506730" o:connectangles="0,0,0,0,0,0,0,0,0,0,0,0,0,0,0,0,0,0,0,0,0,0,0,0,0,0,0,0,0,0"/>
                <w10:wrap anchorx="page"/>
              </v:shape>
            </w:pict>
          </mc:Fallback>
        </mc:AlternateContent>
      </w:r>
      <w:r>
        <w:rPr>
          <w:noProof/>
          <w:lang w:val="en-GB" w:eastAsia="en-GB"/>
        </w:rPr>
        <mc:AlternateContent>
          <mc:Choice Requires="wps">
            <w:drawing>
              <wp:anchor distT="0" distB="0" distL="114300" distR="114300" simplePos="0" relativeHeight="15740416" behindDoc="0" locked="0" layoutInCell="1" allowOverlap="1" wp14:anchorId="58FEC4E1" wp14:editId="40D3D5C3">
                <wp:simplePos x="0" y="0"/>
                <wp:positionH relativeFrom="page">
                  <wp:posOffset>214630</wp:posOffset>
                </wp:positionH>
                <wp:positionV relativeFrom="paragraph">
                  <wp:posOffset>-156210</wp:posOffset>
                </wp:positionV>
                <wp:extent cx="30480" cy="30480"/>
                <wp:effectExtent l="0" t="0" r="0" b="0"/>
                <wp:wrapNone/>
                <wp:docPr id="9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386 338"/>
                            <a:gd name="T1" fmla="*/ T0 w 48"/>
                            <a:gd name="T2" fmla="+- 0 -198 -246"/>
                            <a:gd name="T3" fmla="*/ -198 h 48"/>
                            <a:gd name="T4" fmla="+- 0 338 338"/>
                            <a:gd name="T5" fmla="*/ T4 w 48"/>
                            <a:gd name="T6" fmla="+- 0 -198 -246"/>
                            <a:gd name="T7" fmla="*/ -198 h 48"/>
                            <a:gd name="T8" fmla="+- 0 338 338"/>
                            <a:gd name="T9" fmla="*/ T8 w 48"/>
                            <a:gd name="T10" fmla="+- 0 -207 -246"/>
                            <a:gd name="T11" fmla="*/ -207 h 48"/>
                            <a:gd name="T12" fmla="+- 0 386 338"/>
                            <a:gd name="T13" fmla="*/ T12 w 48"/>
                            <a:gd name="T14" fmla="+- 0 -207 -246"/>
                            <a:gd name="T15" fmla="*/ -207 h 48"/>
                            <a:gd name="T16" fmla="+- 0 386 338"/>
                            <a:gd name="T17" fmla="*/ T16 w 48"/>
                            <a:gd name="T18" fmla="+- 0 -198 -246"/>
                            <a:gd name="T19" fmla="*/ -198 h 48"/>
                            <a:gd name="T20" fmla="+- 0 367 338"/>
                            <a:gd name="T21" fmla="*/ T20 w 48"/>
                            <a:gd name="T22" fmla="+- 0 -217 -246"/>
                            <a:gd name="T23" fmla="*/ -217 h 48"/>
                            <a:gd name="T24" fmla="+- 0 358 338"/>
                            <a:gd name="T25" fmla="*/ T24 w 48"/>
                            <a:gd name="T26" fmla="+- 0 -217 -246"/>
                            <a:gd name="T27" fmla="*/ -217 h 48"/>
                            <a:gd name="T28" fmla="+- 0 358 338"/>
                            <a:gd name="T29" fmla="*/ T28 w 48"/>
                            <a:gd name="T30" fmla="+- 0 -246 -246"/>
                            <a:gd name="T31" fmla="*/ -246 h 48"/>
                            <a:gd name="T32" fmla="+- 0 367 338"/>
                            <a:gd name="T33" fmla="*/ T32 w 48"/>
                            <a:gd name="T34" fmla="+- 0 -246 -246"/>
                            <a:gd name="T35" fmla="*/ -246 h 48"/>
                            <a:gd name="T36" fmla="+- 0 367 338"/>
                            <a:gd name="T37" fmla="*/ T36 w 48"/>
                            <a:gd name="T38" fmla="+- 0 -217 -246"/>
                            <a:gd name="T39" fmla="*/ -21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48" y="48"/>
                              </a:moveTo>
                              <a:lnTo>
                                <a:pt x="0" y="48"/>
                              </a:lnTo>
                              <a:lnTo>
                                <a:pt x="0" y="39"/>
                              </a:lnTo>
                              <a:lnTo>
                                <a:pt x="48" y="39"/>
                              </a:lnTo>
                              <a:lnTo>
                                <a:pt x="48" y="48"/>
                              </a:lnTo>
                              <a:close/>
                              <a:moveTo>
                                <a:pt x="29" y="29"/>
                              </a:moveTo>
                              <a:lnTo>
                                <a:pt x="20" y="29"/>
                              </a:lnTo>
                              <a:lnTo>
                                <a:pt x="20" y="0"/>
                              </a:lnTo>
                              <a:lnTo>
                                <a:pt x="29" y="0"/>
                              </a:lnTo>
                              <a:lnTo>
                                <a:pt x="2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style="position:absolute;margin-left:16.9pt;margin-top:-12.3pt;width:2.4pt;height:2.4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" path="m48,48l,48,,39r48,l48,48xm29,29r-9,l20,r9,l29,29xe" fillcolor="black" stroked="f">
                <v:path arrowok="t" o:connecttype="custom" o:connectlocs="30480,-125730;0,-125730;0,-131445;30480,-131445;30480,-125730;18415,-137795;12700,-137795;12700,-156210;18415,-156210;18415,-137795" o:connectangles="0,0,0,0,0,0,0,0,0,0"/>
                <w10:wrap anchorx="page"/>
              </v:shape>
            </w:pict>
          </mc:Fallback>
        </mc:AlternateContent>
      </w:r>
      <w:r>
        <w:rPr>
          <w:noProof/>
          <w:lang w:val="en-GB" w:eastAsia="en-GB"/>
        </w:rPr>
        <mc:AlternateContent>
          <mc:Choice Requires="wps">
            <w:drawing>
              <wp:anchor distT="0" distB="0" distL="114300" distR="114300" simplePos="0" relativeHeight="15740928" behindDoc="0" locked="0" layoutInCell="1" allowOverlap="1" wp14:anchorId="19BC7481" wp14:editId="6DCE4A75">
                <wp:simplePos x="0" y="0"/>
                <wp:positionH relativeFrom="page">
                  <wp:posOffset>1458595</wp:posOffset>
                </wp:positionH>
                <wp:positionV relativeFrom="paragraph">
                  <wp:posOffset>-156210</wp:posOffset>
                </wp:positionV>
                <wp:extent cx="30480" cy="18415"/>
                <wp:effectExtent l="0" t="0" r="0" b="0"/>
                <wp:wrapNone/>
                <wp:docPr id="9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2345 2297"/>
                            <a:gd name="T1" fmla="*/ T0 w 48"/>
                            <a:gd name="T2" fmla="+- 0 -236 -246"/>
                            <a:gd name="T3" fmla="*/ -236 h 29"/>
                            <a:gd name="T4" fmla="+- 0 2297 2297"/>
                            <a:gd name="T5" fmla="*/ T4 w 48"/>
                            <a:gd name="T6" fmla="+- 0 -236 -246"/>
                            <a:gd name="T7" fmla="*/ -236 h 29"/>
                            <a:gd name="T8" fmla="+- 0 2297 2297"/>
                            <a:gd name="T9" fmla="*/ T8 w 48"/>
                            <a:gd name="T10" fmla="+- 0 -246 -246"/>
                            <a:gd name="T11" fmla="*/ -246 h 29"/>
                            <a:gd name="T12" fmla="+- 0 2345 2297"/>
                            <a:gd name="T13" fmla="*/ T12 w 48"/>
                            <a:gd name="T14" fmla="+- 0 -246 -246"/>
                            <a:gd name="T15" fmla="*/ -246 h 29"/>
                            <a:gd name="T16" fmla="+- 0 2345 2297"/>
                            <a:gd name="T17" fmla="*/ T16 w 48"/>
                            <a:gd name="T18" fmla="+- 0 -236 -246"/>
                            <a:gd name="T19" fmla="*/ -236 h 29"/>
                            <a:gd name="T20" fmla="+- 0 2345 2297"/>
                            <a:gd name="T21" fmla="*/ T20 w 48"/>
                            <a:gd name="T22" fmla="+- 0 -217 -246"/>
                            <a:gd name="T23" fmla="*/ -217 h 29"/>
                            <a:gd name="T24" fmla="+- 0 2297 2297"/>
                            <a:gd name="T25" fmla="*/ T24 w 48"/>
                            <a:gd name="T26" fmla="+- 0 -217 -246"/>
                            <a:gd name="T27" fmla="*/ -217 h 29"/>
                            <a:gd name="T28" fmla="+- 0 2297 2297"/>
                            <a:gd name="T29" fmla="*/ T28 w 48"/>
                            <a:gd name="T30" fmla="+- 0 -227 -246"/>
                            <a:gd name="T31" fmla="*/ -227 h 29"/>
                            <a:gd name="T32" fmla="+- 0 2345 2297"/>
                            <a:gd name="T33" fmla="*/ T32 w 48"/>
                            <a:gd name="T34" fmla="+- 0 -227 -246"/>
                            <a:gd name="T35" fmla="*/ -227 h 29"/>
                            <a:gd name="T36" fmla="+- 0 2345 2297"/>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style="position:absolute;margin-left:114.85pt;margin-top:-12.3pt;width:2.4pt;height:1.4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1440" behindDoc="0" locked="0" layoutInCell="1" allowOverlap="1" wp14:anchorId="1E0B634A" wp14:editId="35ECE03B">
                <wp:simplePos x="0" y="0"/>
                <wp:positionH relativeFrom="page">
                  <wp:posOffset>1725295</wp:posOffset>
                </wp:positionH>
                <wp:positionV relativeFrom="paragraph">
                  <wp:posOffset>-156210</wp:posOffset>
                </wp:positionV>
                <wp:extent cx="30480" cy="18415"/>
                <wp:effectExtent l="0" t="0" r="0" b="0"/>
                <wp:wrapNone/>
                <wp:docPr id="8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2765 2717"/>
                            <a:gd name="T1" fmla="*/ T0 w 48"/>
                            <a:gd name="T2" fmla="+- 0 -236 -246"/>
                            <a:gd name="T3" fmla="*/ -236 h 29"/>
                            <a:gd name="T4" fmla="+- 0 2717 2717"/>
                            <a:gd name="T5" fmla="*/ T4 w 48"/>
                            <a:gd name="T6" fmla="+- 0 -236 -246"/>
                            <a:gd name="T7" fmla="*/ -236 h 29"/>
                            <a:gd name="T8" fmla="+- 0 2717 2717"/>
                            <a:gd name="T9" fmla="*/ T8 w 48"/>
                            <a:gd name="T10" fmla="+- 0 -246 -246"/>
                            <a:gd name="T11" fmla="*/ -246 h 29"/>
                            <a:gd name="T12" fmla="+- 0 2765 2717"/>
                            <a:gd name="T13" fmla="*/ T12 w 48"/>
                            <a:gd name="T14" fmla="+- 0 -246 -246"/>
                            <a:gd name="T15" fmla="*/ -246 h 29"/>
                            <a:gd name="T16" fmla="+- 0 2765 2717"/>
                            <a:gd name="T17" fmla="*/ T16 w 48"/>
                            <a:gd name="T18" fmla="+- 0 -236 -246"/>
                            <a:gd name="T19" fmla="*/ -236 h 29"/>
                            <a:gd name="T20" fmla="+- 0 2765 2717"/>
                            <a:gd name="T21" fmla="*/ T20 w 48"/>
                            <a:gd name="T22" fmla="+- 0 -217 -246"/>
                            <a:gd name="T23" fmla="*/ -217 h 29"/>
                            <a:gd name="T24" fmla="+- 0 2717 2717"/>
                            <a:gd name="T25" fmla="*/ T24 w 48"/>
                            <a:gd name="T26" fmla="+- 0 -217 -246"/>
                            <a:gd name="T27" fmla="*/ -217 h 29"/>
                            <a:gd name="T28" fmla="+- 0 2717 2717"/>
                            <a:gd name="T29" fmla="*/ T28 w 48"/>
                            <a:gd name="T30" fmla="+- 0 -227 -246"/>
                            <a:gd name="T31" fmla="*/ -227 h 29"/>
                            <a:gd name="T32" fmla="+- 0 2765 2717"/>
                            <a:gd name="T33" fmla="*/ T32 w 48"/>
                            <a:gd name="T34" fmla="+- 0 -227 -246"/>
                            <a:gd name="T35" fmla="*/ -227 h 29"/>
                            <a:gd name="T36" fmla="+- 0 2765 2717"/>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style="position:absolute;margin-left:135.85pt;margin-top:-12.3pt;width:2.4pt;height:1.4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1952" behindDoc="0" locked="0" layoutInCell="1" allowOverlap="1" wp14:anchorId="5B6302CF" wp14:editId="006FB511">
                <wp:simplePos x="0" y="0"/>
                <wp:positionH relativeFrom="page">
                  <wp:posOffset>2148840</wp:posOffset>
                </wp:positionH>
                <wp:positionV relativeFrom="paragraph">
                  <wp:posOffset>-156210</wp:posOffset>
                </wp:positionV>
                <wp:extent cx="30480" cy="18415"/>
                <wp:effectExtent l="0" t="0" r="0" b="0"/>
                <wp:wrapNone/>
                <wp:docPr id="8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3432 3384"/>
                            <a:gd name="T1" fmla="*/ T0 w 48"/>
                            <a:gd name="T2" fmla="+- 0 -236 -246"/>
                            <a:gd name="T3" fmla="*/ -236 h 29"/>
                            <a:gd name="T4" fmla="+- 0 3384 3384"/>
                            <a:gd name="T5" fmla="*/ T4 w 48"/>
                            <a:gd name="T6" fmla="+- 0 -236 -246"/>
                            <a:gd name="T7" fmla="*/ -236 h 29"/>
                            <a:gd name="T8" fmla="+- 0 3384 3384"/>
                            <a:gd name="T9" fmla="*/ T8 w 48"/>
                            <a:gd name="T10" fmla="+- 0 -246 -246"/>
                            <a:gd name="T11" fmla="*/ -246 h 29"/>
                            <a:gd name="T12" fmla="+- 0 3432 3384"/>
                            <a:gd name="T13" fmla="*/ T12 w 48"/>
                            <a:gd name="T14" fmla="+- 0 -246 -246"/>
                            <a:gd name="T15" fmla="*/ -246 h 29"/>
                            <a:gd name="T16" fmla="+- 0 3432 3384"/>
                            <a:gd name="T17" fmla="*/ T16 w 48"/>
                            <a:gd name="T18" fmla="+- 0 -236 -246"/>
                            <a:gd name="T19" fmla="*/ -236 h 29"/>
                            <a:gd name="T20" fmla="+- 0 3432 3384"/>
                            <a:gd name="T21" fmla="*/ T20 w 48"/>
                            <a:gd name="T22" fmla="+- 0 -217 -246"/>
                            <a:gd name="T23" fmla="*/ -217 h 29"/>
                            <a:gd name="T24" fmla="+- 0 3384 3384"/>
                            <a:gd name="T25" fmla="*/ T24 w 48"/>
                            <a:gd name="T26" fmla="+- 0 -217 -246"/>
                            <a:gd name="T27" fmla="*/ -217 h 29"/>
                            <a:gd name="T28" fmla="+- 0 3384 3384"/>
                            <a:gd name="T29" fmla="*/ T28 w 48"/>
                            <a:gd name="T30" fmla="+- 0 -227 -246"/>
                            <a:gd name="T31" fmla="*/ -227 h 29"/>
                            <a:gd name="T32" fmla="+- 0 3432 3384"/>
                            <a:gd name="T33" fmla="*/ T32 w 48"/>
                            <a:gd name="T34" fmla="+- 0 -227 -246"/>
                            <a:gd name="T35" fmla="*/ -227 h 29"/>
                            <a:gd name="T36" fmla="+- 0 3432 338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style="position:absolute;margin-left:169.2pt;margin-top:-12.3pt;width:2.4pt;height:1.4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2464" behindDoc="0" locked="0" layoutInCell="1" allowOverlap="1" wp14:anchorId="5881F5F0" wp14:editId="0CC4CAD7">
                <wp:simplePos x="0" y="0"/>
                <wp:positionH relativeFrom="page">
                  <wp:posOffset>2433955</wp:posOffset>
                </wp:positionH>
                <wp:positionV relativeFrom="paragraph">
                  <wp:posOffset>-156210</wp:posOffset>
                </wp:positionV>
                <wp:extent cx="30480" cy="18415"/>
                <wp:effectExtent l="0" t="0" r="0" b="0"/>
                <wp:wrapNone/>
                <wp:docPr id="8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3881 3833"/>
                            <a:gd name="T1" fmla="*/ T0 w 48"/>
                            <a:gd name="T2" fmla="+- 0 -236 -246"/>
                            <a:gd name="T3" fmla="*/ -236 h 29"/>
                            <a:gd name="T4" fmla="+- 0 3833 3833"/>
                            <a:gd name="T5" fmla="*/ T4 w 48"/>
                            <a:gd name="T6" fmla="+- 0 -236 -246"/>
                            <a:gd name="T7" fmla="*/ -236 h 29"/>
                            <a:gd name="T8" fmla="+- 0 3833 3833"/>
                            <a:gd name="T9" fmla="*/ T8 w 48"/>
                            <a:gd name="T10" fmla="+- 0 -246 -246"/>
                            <a:gd name="T11" fmla="*/ -246 h 29"/>
                            <a:gd name="T12" fmla="+- 0 3881 3833"/>
                            <a:gd name="T13" fmla="*/ T12 w 48"/>
                            <a:gd name="T14" fmla="+- 0 -246 -246"/>
                            <a:gd name="T15" fmla="*/ -246 h 29"/>
                            <a:gd name="T16" fmla="+- 0 3881 3833"/>
                            <a:gd name="T17" fmla="*/ T16 w 48"/>
                            <a:gd name="T18" fmla="+- 0 -236 -246"/>
                            <a:gd name="T19" fmla="*/ -236 h 29"/>
                            <a:gd name="T20" fmla="+- 0 3881 3833"/>
                            <a:gd name="T21" fmla="*/ T20 w 48"/>
                            <a:gd name="T22" fmla="+- 0 -217 -246"/>
                            <a:gd name="T23" fmla="*/ -217 h 29"/>
                            <a:gd name="T24" fmla="+- 0 3833 3833"/>
                            <a:gd name="T25" fmla="*/ T24 w 48"/>
                            <a:gd name="T26" fmla="+- 0 -217 -246"/>
                            <a:gd name="T27" fmla="*/ -217 h 29"/>
                            <a:gd name="T28" fmla="+- 0 3833 3833"/>
                            <a:gd name="T29" fmla="*/ T28 w 48"/>
                            <a:gd name="T30" fmla="+- 0 -227 -246"/>
                            <a:gd name="T31" fmla="*/ -227 h 29"/>
                            <a:gd name="T32" fmla="+- 0 3881 3833"/>
                            <a:gd name="T33" fmla="*/ T32 w 48"/>
                            <a:gd name="T34" fmla="+- 0 -227 -246"/>
                            <a:gd name="T35" fmla="*/ -227 h 29"/>
                            <a:gd name="T36" fmla="+- 0 3881 3833"/>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style="position:absolute;margin-left:191.65pt;margin-top:-12.3pt;width:2.4pt;height:1.4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2976" behindDoc="0" locked="0" layoutInCell="1" allowOverlap="1" wp14:anchorId="74A64017" wp14:editId="28F5B615">
                <wp:simplePos x="0" y="0"/>
                <wp:positionH relativeFrom="page">
                  <wp:posOffset>2887980</wp:posOffset>
                </wp:positionH>
                <wp:positionV relativeFrom="paragraph">
                  <wp:posOffset>-156210</wp:posOffset>
                </wp:positionV>
                <wp:extent cx="30480" cy="18415"/>
                <wp:effectExtent l="0" t="0" r="0" b="0"/>
                <wp:wrapNone/>
                <wp:docPr id="8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4596 4548"/>
                            <a:gd name="T1" fmla="*/ T0 w 48"/>
                            <a:gd name="T2" fmla="+- 0 -236 -246"/>
                            <a:gd name="T3" fmla="*/ -236 h 29"/>
                            <a:gd name="T4" fmla="+- 0 4548 4548"/>
                            <a:gd name="T5" fmla="*/ T4 w 48"/>
                            <a:gd name="T6" fmla="+- 0 -236 -246"/>
                            <a:gd name="T7" fmla="*/ -236 h 29"/>
                            <a:gd name="T8" fmla="+- 0 4548 4548"/>
                            <a:gd name="T9" fmla="*/ T8 w 48"/>
                            <a:gd name="T10" fmla="+- 0 -246 -246"/>
                            <a:gd name="T11" fmla="*/ -246 h 29"/>
                            <a:gd name="T12" fmla="+- 0 4596 4548"/>
                            <a:gd name="T13" fmla="*/ T12 w 48"/>
                            <a:gd name="T14" fmla="+- 0 -246 -246"/>
                            <a:gd name="T15" fmla="*/ -246 h 29"/>
                            <a:gd name="T16" fmla="+- 0 4596 4548"/>
                            <a:gd name="T17" fmla="*/ T16 w 48"/>
                            <a:gd name="T18" fmla="+- 0 -236 -246"/>
                            <a:gd name="T19" fmla="*/ -236 h 29"/>
                            <a:gd name="T20" fmla="+- 0 4596 4548"/>
                            <a:gd name="T21" fmla="*/ T20 w 48"/>
                            <a:gd name="T22" fmla="+- 0 -217 -246"/>
                            <a:gd name="T23" fmla="*/ -217 h 29"/>
                            <a:gd name="T24" fmla="+- 0 4548 4548"/>
                            <a:gd name="T25" fmla="*/ T24 w 48"/>
                            <a:gd name="T26" fmla="+- 0 -217 -246"/>
                            <a:gd name="T27" fmla="*/ -217 h 29"/>
                            <a:gd name="T28" fmla="+- 0 4548 4548"/>
                            <a:gd name="T29" fmla="*/ T28 w 48"/>
                            <a:gd name="T30" fmla="+- 0 -227 -246"/>
                            <a:gd name="T31" fmla="*/ -227 h 29"/>
                            <a:gd name="T32" fmla="+- 0 4596 4548"/>
                            <a:gd name="T33" fmla="*/ T32 w 48"/>
                            <a:gd name="T34" fmla="+- 0 -227 -246"/>
                            <a:gd name="T35" fmla="*/ -227 h 29"/>
                            <a:gd name="T36" fmla="+- 0 4596 4548"/>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style="position:absolute;margin-left:227.4pt;margin-top:-12.3pt;width:2.4pt;height:1.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3488" behindDoc="0" locked="0" layoutInCell="1" allowOverlap="1" wp14:anchorId="755703B1" wp14:editId="263582C1">
                <wp:simplePos x="0" y="0"/>
                <wp:positionH relativeFrom="page">
                  <wp:posOffset>3242945</wp:posOffset>
                </wp:positionH>
                <wp:positionV relativeFrom="paragraph">
                  <wp:posOffset>-156210</wp:posOffset>
                </wp:positionV>
                <wp:extent cx="30480" cy="18415"/>
                <wp:effectExtent l="0" t="0" r="0" b="0"/>
                <wp:wrapNone/>
                <wp:docPr id="8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5155 5107"/>
                            <a:gd name="T1" fmla="*/ T0 w 48"/>
                            <a:gd name="T2" fmla="+- 0 -236 -246"/>
                            <a:gd name="T3" fmla="*/ -236 h 29"/>
                            <a:gd name="T4" fmla="+- 0 5107 5107"/>
                            <a:gd name="T5" fmla="*/ T4 w 48"/>
                            <a:gd name="T6" fmla="+- 0 -236 -246"/>
                            <a:gd name="T7" fmla="*/ -236 h 29"/>
                            <a:gd name="T8" fmla="+- 0 5107 5107"/>
                            <a:gd name="T9" fmla="*/ T8 w 48"/>
                            <a:gd name="T10" fmla="+- 0 -246 -246"/>
                            <a:gd name="T11" fmla="*/ -246 h 29"/>
                            <a:gd name="T12" fmla="+- 0 5155 5107"/>
                            <a:gd name="T13" fmla="*/ T12 w 48"/>
                            <a:gd name="T14" fmla="+- 0 -246 -246"/>
                            <a:gd name="T15" fmla="*/ -246 h 29"/>
                            <a:gd name="T16" fmla="+- 0 5155 5107"/>
                            <a:gd name="T17" fmla="*/ T16 w 48"/>
                            <a:gd name="T18" fmla="+- 0 -236 -246"/>
                            <a:gd name="T19" fmla="*/ -236 h 29"/>
                            <a:gd name="T20" fmla="+- 0 5155 5107"/>
                            <a:gd name="T21" fmla="*/ T20 w 48"/>
                            <a:gd name="T22" fmla="+- 0 -217 -246"/>
                            <a:gd name="T23" fmla="*/ -217 h 29"/>
                            <a:gd name="T24" fmla="+- 0 5107 5107"/>
                            <a:gd name="T25" fmla="*/ T24 w 48"/>
                            <a:gd name="T26" fmla="+- 0 -217 -246"/>
                            <a:gd name="T27" fmla="*/ -217 h 29"/>
                            <a:gd name="T28" fmla="+- 0 5107 5107"/>
                            <a:gd name="T29" fmla="*/ T28 w 48"/>
                            <a:gd name="T30" fmla="+- 0 -227 -246"/>
                            <a:gd name="T31" fmla="*/ -227 h 29"/>
                            <a:gd name="T32" fmla="+- 0 5155 5107"/>
                            <a:gd name="T33" fmla="*/ T32 w 48"/>
                            <a:gd name="T34" fmla="+- 0 -227 -246"/>
                            <a:gd name="T35" fmla="*/ -227 h 29"/>
                            <a:gd name="T36" fmla="+- 0 5155 5107"/>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style="position:absolute;margin-left:255.35pt;margin-top:-12.3pt;width:2.4pt;height:1.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4000" behindDoc="0" locked="0" layoutInCell="1" allowOverlap="1" wp14:anchorId="6DE5FDDA" wp14:editId="2B4888EF">
                <wp:simplePos x="0" y="0"/>
                <wp:positionH relativeFrom="page">
                  <wp:posOffset>3793490</wp:posOffset>
                </wp:positionH>
                <wp:positionV relativeFrom="paragraph">
                  <wp:posOffset>-156210</wp:posOffset>
                </wp:positionV>
                <wp:extent cx="30480" cy="18415"/>
                <wp:effectExtent l="0" t="0" r="0" b="0"/>
                <wp:wrapNone/>
                <wp:docPr id="8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6022 5974"/>
                            <a:gd name="T1" fmla="*/ T0 w 48"/>
                            <a:gd name="T2" fmla="+- 0 -236 -246"/>
                            <a:gd name="T3" fmla="*/ -236 h 29"/>
                            <a:gd name="T4" fmla="+- 0 5974 5974"/>
                            <a:gd name="T5" fmla="*/ T4 w 48"/>
                            <a:gd name="T6" fmla="+- 0 -236 -246"/>
                            <a:gd name="T7" fmla="*/ -236 h 29"/>
                            <a:gd name="T8" fmla="+- 0 5974 5974"/>
                            <a:gd name="T9" fmla="*/ T8 w 48"/>
                            <a:gd name="T10" fmla="+- 0 -246 -246"/>
                            <a:gd name="T11" fmla="*/ -246 h 29"/>
                            <a:gd name="T12" fmla="+- 0 6022 5974"/>
                            <a:gd name="T13" fmla="*/ T12 w 48"/>
                            <a:gd name="T14" fmla="+- 0 -246 -246"/>
                            <a:gd name="T15" fmla="*/ -246 h 29"/>
                            <a:gd name="T16" fmla="+- 0 6022 5974"/>
                            <a:gd name="T17" fmla="*/ T16 w 48"/>
                            <a:gd name="T18" fmla="+- 0 -236 -246"/>
                            <a:gd name="T19" fmla="*/ -236 h 29"/>
                            <a:gd name="T20" fmla="+- 0 6022 5974"/>
                            <a:gd name="T21" fmla="*/ T20 w 48"/>
                            <a:gd name="T22" fmla="+- 0 -217 -246"/>
                            <a:gd name="T23" fmla="*/ -217 h 29"/>
                            <a:gd name="T24" fmla="+- 0 5974 5974"/>
                            <a:gd name="T25" fmla="*/ T24 w 48"/>
                            <a:gd name="T26" fmla="+- 0 -217 -246"/>
                            <a:gd name="T27" fmla="*/ -217 h 29"/>
                            <a:gd name="T28" fmla="+- 0 5974 5974"/>
                            <a:gd name="T29" fmla="*/ T28 w 48"/>
                            <a:gd name="T30" fmla="+- 0 -227 -246"/>
                            <a:gd name="T31" fmla="*/ -227 h 29"/>
                            <a:gd name="T32" fmla="+- 0 6022 5974"/>
                            <a:gd name="T33" fmla="*/ T32 w 48"/>
                            <a:gd name="T34" fmla="+- 0 -227 -246"/>
                            <a:gd name="T35" fmla="*/ -227 h 29"/>
                            <a:gd name="T36" fmla="+- 0 6022 597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style="position:absolute;margin-left:298.7pt;margin-top:-12.3pt;width:2.4pt;height:1.4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4512" behindDoc="0" locked="0" layoutInCell="1" allowOverlap="1" wp14:anchorId="18BA12AA" wp14:editId="356AD56E">
                <wp:simplePos x="0" y="0"/>
                <wp:positionH relativeFrom="page">
                  <wp:posOffset>4100830</wp:posOffset>
                </wp:positionH>
                <wp:positionV relativeFrom="paragraph">
                  <wp:posOffset>-156210</wp:posOffset>
                </wp:positionV>
                <wp:extent cx="30480" cy="18415"/>
                <wp:effectExtent l="0" t="0" r="0" b="0"/>
                <wp:wrapNone/>
                <wp:docPr id="8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6506 6458"/>
                            <a:gd name="T1" fmla="*/ T0 w 48"/>
                            <a:gd name="T2" fmla="+- 0 -236 -246"/>
                            <a:gd name="T3" fmla="*/ -236 h 29"/>
                            <a:gd name="T4" fmla="+- 0 6458 6458"/>
                            <a:gd name="T5" fmla="*/ T4 w 48"/>
                            <a:gd name="T6" fmla="+- 0 -236 -246"/>
                            <a:gd name="T7" fmla="*/ -236 h 29"/>
                            <a:gd name="T8" fmla="+- 0 6458 6458"/>
                            <a:gd name="T9" fmla="*/ T8 w 48"/>
                            <a:gd name="T10" fmla="+- 0 -246 -246"/>
                            <a:gd name="T11" fmla="*/ -246 h 29"/>
                            <a:gd name="T12" fmla="+- 0 6506 6458"/>
                            <a:gd name="T13" fmla="*/ T12 w 48"/>
                            <a:gd name="T14" fmla="+- 0 -246 -246"/>
                            <a:gd name="T15" fmla="*/ -246 h 29"/>
                            <a:gd name="T16" fmla="+- 0 6506 6458"/>
                            <a:gd name="T17" fmla="*/ T16 w 48"/>
                            <a:gd name="T18" fmla="+- 0 -236 -246"/>
                            <a:gd name="T19" fmla="*/ -236 h 29"/>
                            <a:gd name="T20" fmla="+- 0 6506 6458"/>
                            <a:gd name="T21" fmla="*/ T20 w 48"/>
                            <a:gd name="T22" fmla="+- 0 -217 -246"/>
                            <a:gd name="T23" fmla="*/ -217 h 29"/>
                            <a:gd name="T24" fmla="+- 0 6458 6458"/>
                            <a:gd name="T25" fmla="*/ T24 w 48"/>
                            <a:gd name="T26" fmla="+- 0 -217 -246"/>
                            <a:gd name="T27" fmla="*/ -217 h 29"/>
                            <a:gd name="T28" fmla="+- 0 6458 6458"/>
                            <a:gd name="T29" fmla="*/ T28 w 48"/>
                            <a:gd name="T30" fmla="+- 0 -227 -246"/>
                            <a:gd name="T31" fmla="*/ -227 h 29"/>
                            <a:gd name="T32" fmla="+- 0 6506 6458"/>
                            <a:gd name="T33" fmla="*/ T32 w 48"/>
                            <a:gd name="T34" fmla="+- 0 -227 -246"/>
                            <a:gd name="T35" fmla="*/ -227 h 29"/>
                            <a:gd name="T36" fmla="+- 0 6506 6458"/>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style="position:absolute;margin-left:322.9pt;margin-top:-12.3pt;width:2.4pt;height:1.4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5024" behindDoc="0" locked="0" layoutInCell="1" allowOverlap="1" wp14:anchorId="5E8AB659" wp14:editId="0A8268ED">
                <wp:simplePos x="0" y="0"/>
                <wp:positionH relativeFrom="page">
                  <wp:posOffset>4587240</wp:posOffset>
                </wp:positionH>
                <wp:positionV relativeFrom="paragraph">
                  <wp:posOffset>-156210</wp:posOffset>
                </wp:positionV>
                <wp:extent cx="30480" cy="18415"/>
                <wp:effectExtent l="0" t="0" r="0" b="0"/>
                <wp:wrapNone/>
                <wp:docPr id="8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7272 7224"/>
                            <a:gd name="T1" fmla="*/ T0 w 48"/>
                            <a:gd name="T2" fmla="+- 0 -236 -246"/>
                            <a:gd name="T3" fmla="*/ -236 h 29"/>
                            <a:gd name="T4" fmla="+- 0 7224 7224"/>
                            <a:gd name="T5" fmla="*/ T4 w 48"/>
                            <a:gd name="T6" fmla="+- 0 -236 -246"/>
                            <a:gd name="T7" fmla="*/ -236 h 29"/>
                            <a:gd name="T8" fmla="+- 0 7224 7224"/>
                            <a:gd name="T9" fmla="*/ T8 w 48"/>
                            <a:gd name="T10" fmla="+- 0 -246 -246"/>
                            <a:gd name="T11" fmla="*/ -246 h 29"/>
                            <a:gd name="T12" fmla="+- 0 7272 7224"/>
                            <a:gd name="T13" fmla="*/ T12 w 48"/>
                            <a:gd name="T14" fmla="+- 0 -246 -246"/>
                            <a:gd name="T15" fmla="*/ -246 h 29"/>
                            <a:gd name="T16" fmla="+- 0 7272 7224"/>
                            <a:gd name="T17" fmla="*/ T16 w 48"/>
                            <a:gd name="T18" fmla="+- 0 -236 -246"/>
                            <a:gd name="T19" fmla="*/ -236 h 29"/>
                            <a:gd name="T20" fmla="+- 0 7272 7224"/>
                            <a:gd name="T21" fmla="*/ T20 w 48"/>
                            <a:gd name="T22" fmla="+- 0 -217 -246"/>
                            <a:gd name="T23" fmla="*/ -217 h 29"/>
                            <a:gd name="T24" fmla="+- 0 7224 7224"/>
                            <a:gd name="T25" fmla="*/ T24 w 48"/>
                            <a:gd name="T26" fmla="+- 0 -217 -246"/>
                            <a:gd name="T27" fmla="*/ -217 h 29"/>
                            <a:gd name="T28" fmla="+- 0 7224 7224"/>
                            <a:gd name="T29" fmla="*/ T28 w 48"/>
                            <a:gd name="T30" fmla="+- 0 -227 -246"/>
                            <a:gd name="T31" fmla="*/ -227 h 29"/>
                            <a:gd name="T32" fmla="+- 0 7272 7224"/>
                            <a:gd name="T33" fmla="*/ T32 w 48"/>
                            <a:gd name="T34" fmla="+- 0 -227 -246"/>
                            <a:gd name="T35" fmla="*/ -227 h 29"/>
                            <a:gd name="T36" fmla="+- 0 7272 722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style="position:absolute;margin-left:361.2pt;margin-top:-12.3pt;width:2.4pt;height:1.4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5536" behindDoc="0" locked="0" layoutInCell="1" allowOverlap="1" wp14:anchorId="47FFF17D" wp14:editId="40E01463">
                <wp:simplePos x="0" y="0"/>
                <wp:positionH relativeFrom="page">
                  <wp:posOffset>5074920</wp:posOffset>
                </wp:positionH>
                <wp:positionV relativeFrom="paragraph">
                  <wp:posOffset>-156210</wp:posOffset>
                </wp:positionV>
                <wp:extent cx="30480" cy="18415"/>
                <wp:effectExtent l="0" t="0" r="0" b="0"/>
                <wp:wrapNone/>
                <wp:docPr id="8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8040 7992"/>
                            <a:gd name="T1" fmla="*/ T0 w 48"/>
                            <a:gd name="T2" fmla="+- 0 -236 -246"/>
                            <a:gd name="T3" fmla="*/ -236 h 29"/>
                            <a:gd name="T4" fmla="+- 0 7992 7992"/>
                            <a:gd name="T5" fmla="*/ T4 w 48"/>
                            <a:gd name="T6" fmla="+- 0 -236 -246"/>
                            <a:gd name="T7" fmla="*/ -236 h 29"/>
                            <a:gd name="T8" fmla="+- 0 7992 7992"/>
                            <a:gd name="T9" fmla="*/ T8 w 48"/>
                            <a:gd name="T10" fmla="+- 0 -246 -246"/>
                            <a:gd name="T11" fmla="*/ -246 h 29"/>
                            <a:gd name="T12" fmla="+- 0 8040 7992"/>
                            <a:gd name="T13" fmla="*/ T12 w 48"/>
                            <a:gd name="T14" fmla="+- 0 -246 -246"/>
                            <a:gd name="T15" fmla="*/ -246 h 29"/>
                            <a:gd name="T16" fmla="+- 0 8040 7992"/>
                            <a:gd name="T17" fmla="*/ T16 w 48"/>
                            <a:gd name="T18" fmla="+- 0 -236 -246"/>
                            <a:gd name="T19" fmla="*/ -236 h 29"/>
                            <a:gd name="T20" fmla="+- 0 8040 7992"/>
                            <a:gd name="T21" fmla="*/ T20 w 48"/>
                            <a:gd name="T22" fmla="+- 0 -217 -246"/>
                            <a:gd name="T23" fmla="*/ -217 h 29"/>
                            <a:gd name="T24" fmla="+- 0 7992 7992"/>
                            <a:gd name="T25" fmla="*/ T24 w 48"/>
                            <a:gd name="T26" fmla="+- 0 -217 -246"/>
                            <a:gd name="T27" fmla="*/ -217 h 29"/>
                            <a:gd name="T28" fmla="+- 0 7992 7992"/>
                            <a:gd name="T29" fmla="*/ T28 w 48"/>
                            <a:gd name="T30" fmla="+- 0 -227 -246"/>
                            <a:gd name="T31" fmla="*/ -227 h 29"/>
                            <a:gd name="T32" fmla="+- 0 8040 7992"/>
                            <a:gd name="T33" fmla="*/ T32 w 48"/>
                            <a:gd name="T34" fmla="+- 0 -227 -246"/>
                            <a:gd name="T35" fmla="*/ -227 h 29"/>
                            <a:gd name="T36" fmla="+- 0 8040 7992"/>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style="position:absolute;margin-left:399.6pt;margin-top:-12.3pt;width:2.4pt;height:1.4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6048" behindDoc="0" locked="0" layoutInCell="1" allowOverlap="1" wp14:anchorId="6F7AFAD8" wp14:editId="5BF62B5A">
                <wp:simplePos x="0" y="0"/>
                <wp:positionH relativeFrom="page">
                  <wp:posOffset>5553710</wp:posOffset>
                </wp:positionH>
                <wp:positionV relativeFrom="paragraph">
                  <wp:posOffset>-156210</wp:posOffset>
                </wp:positionV>
                <wp:extent cx="30480" cy="18415"/>
                <wp:effectExtent l="0" t="0" r="0" b="0"/>
                <wp:wrapNone/>
                <wp:docPr id="8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8794 8746"/>
                            <a:gd name="T1" fmla="*/ T0 w 48"/>
                            <a:gd name="T2" fmla="+- 0 -236 -246"/>
                            <a:gd name="T3" fmla="*/ -236 h 29"/>
                            <a:gd name="T4" fmla="+- 0 8746 8746"/>
                            <a:gd name="T5" fmla="*/ T4 w 48"/>
                            <a:gd name="T6" fmla="+- 0 -236 -246"/>
                            <a:gd name="T7" fmla="*/ -236 h 29"/>
                            <a:gd name="T8" fmla="+- 0 8746 8746"/>
                            <a:gd name="T9" fmla="*/ T8 w 48"/>
                            <a:gd name="T10" fmla="+- 0 -246 -246"/>
                            <a:gd name="T11" fmla="*/ -246 h 29"/>
                            <a:gd name="T12" fmla="+- 0 8794 8746"/>
                            <a:gd name="T13" fmla="*/ T12 w 48"/>
                            <a:gd name="T14" fmla="+- 0 -246 -246"/>
                            <a:gd name="T15" fmla="*/ -246 h 29"/>
                            <a:gd name="T16" fmla="+- 0 8794 8746"/>
                            <a:gd name="T17" fmla="*/ T16 w 48"/>
                            <a:gd name="T18" fmla="+- 0 -236 -246"/>
                            <a:gd name="T19" fmla="*/ -236 h 29"/>
                            <a:gd name="T20" fmla="+- 0 8794 8746"/>
                            <a:gd name="T21" fmla="*/ T20 w 48"/>
                            <a:gd name="T22" fmla="+- 0 -217 -246"/>
                            <a:gd name="T23" fmla="*/ -217 h 29"/>
                            <a:gd name="T24" fmla="+- 0 8746 8746"/>
                            <a:gd name="T25" fmla="*/ T24 w 48"/>
                            <a:gd name="T26" fmla="+- 0 -217 -246"/>
                            <a:gd name="T27" fmla="*/ -217 h 29"/>
                            <a:gd name="T28" fmla="+- 0 8746 8746"/>
                            <a:gd name="T29" fmla="*/ T28 w 48"/>
                            <a:gd name="T30" fmla="+- 0 -227 -246"/>
                            <a:gd name="T31" fmla="*/ -227 h 29"/>
                            <a:gd name="T32" fmla="+- 0 8794 8746"/>
                            <a:gd name="T33" fmla="*/ T32 w 48"/>
                            <a:gd name="T34" fmla="+- 0 -227 -246"/>
                            <a:gd name="T35" fmla="*/ -227 h 29"/>
                            <a:gd name="T36" fmla="+- 0 8794 8746"/>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style="position:absolute;margin-left:437.3pt;margin-top:-12.3pt;width:2.4pt;height:1.4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6560" behindDoc="0" locked="0" layoutInCell="1" allowOverlap="1" wp14:anchorId="0DE9F157" wp14:editId="62DC61AF">
                <wp:simplePos x="0" y="0"/>
                <wp:positionH relativeFrom="page">
                  <wp:posOffset>5888990</wp:posOffset>
                </wp:positionH>
                <wp:positionV relativeFrom="paragraph">
                  <wp:posOffset>-156210</wp:posOffset>
                </wp:positionV>
                <wp:extent cx="30480" cy="18415"/>
                <wp:effectExtent l="0" t="0" r="0" b="0"/>
                <wp:wrapNone/>
                <wp:docPr id="7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9322 9274"/>
                            <a:gd name="T1" fmla="*/ T0 w 48"/>
                            <a:gd name="T2" fmla="+- 0 -236 -246"/>
                            <a:gd name="T3" fmla="*/ -236 h 29"/>
                            <a:gd name="T4" fmla="+- 0 9274 9274"/>
                            <a:gd name="T5" fmla="*/ T4 w 48"/>
                            <a:gd name="T6" fmla="+- 0 -236 -246"/>
                            <a:gd name="T7" fmla="*/ -236 h 29"/>
                            <a:gd name="T8" fmla="+- 0 9274 9274"/>
                            <a:gd name="T9" fmla="*/ T8 w 48"/>
                            <a:gd name="T10" fmla="+- 0 -246 -246"/>
                            <a:gd name="T11" fmla="*/ -246 h 29"/>
                            <a:gd name="T12" fmla="+- 0 9322 9274"/>
                            <a:gd name="T13" fmla="*/ T12 w 48"/>
                            <a:gd name="T14" fmla="+- 0 -246 -246"/>
                            <a:gd name="T15" fmla="*/ -246 h 29"/>
                            <a:gd name="T16" fmla="+- 0 9322 9274"/>
                            <a:gd name="T17" fmla="*/ T16 w 48"/>
                            <a:gd name="T18" fmla="+- 0 -236 -246"/>
                            <a:gd name="T19" fmla="*/ -236 h 29"/>
                            <a:gd name="T20" fmla="+- 0 9322 9274"/>
                            <a:gd name="T21" fmla="*/ T20 w 48"/>
                            <a:gd name="T22" fmla="+- 0 -217 -246"/>
                            <a:gd name="T23" fmla="*/ -217 h 29"/>
                            <a:gd name="T24" fmla="+- 0 9274 9274"/>
                            <a:gd name="T25" fmla="*/ T24 w 48"/>
                            <a:gd name="T26" fmla="+- 0 -217 -246"/>
                            <a:gd name="T27" fmla="*/ -217 h 29"/>
                            <a:gd name="T28" fmla="+- 0 9274 9274"/>
                            <a:gd name="T29" fmla="*/ T28 w 48"/>
                            <a:gd name="T30" fmla="+- 0 -227 -246"/>
                            <a:gd name="T31" fmla="*/ -227 h 29"/>
                            <a:gd name="T32" fmla="+- 0 9322 9274"/>
                            <a:gd name="T33" fmla="*/ T32 w 48"/>
                            <a:gd name="T34" fmla="+- 0 -227 -246"/>
                            <a:gd name="T35" fmla="*/ -227 h 29"/>
                            <a:gd name="T36" fmla="+- 0 9322 927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style="position:absolute;margin-left:463.7pt;margin-top:-12.3pt;width:2.4pt;height:1.4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7072" behindDoc="0" locked="0" layoutInCell="1" allowOverlap="1" wp14:anchorId="3B9C5090" wp14:editId="76CB83EB">
                <wp:simplePos x="0" y="0"/>
                <wp:positionH relativeFrom="page">
                  <wp:posOffset>6254750</wp:posOffset>
                </wp:positionH>
                <wp:positionV relativeFrom="paragraph">
                  <wp:posOffset>-156210</wp:posOffset>
                </wp:positionV>
                <wp:extent cx="30480" cy="18415"/>
                <wp:effectExtent l="0" t="0" r="0" b="0"/>
                <wp:wrapNone/>
                <wp:docPr id="7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9898 9850"/>
                            <a:gd name="T1" fmla="*/ T0 w 48"/>
                            <a:gd name="T2" fmla="+- 0 -236 -246"/>
                            <a:gd name="T3" fmla="*/ -236 h 29"/>
                            <a:gd name="T4" fmla="+- 0 9850 9850"/>
                            <a:gd name="T5" fmla="*/ T4 w 48"/>
                            <a:gd name="T6" fmla="+- 0 -236 -246"/>
                            <a:gd name="T7" fmla="*/ -236 h 29"/>
                            <a:gd name="T8" fmla="+- 0 9850 9850"/>
                            <a:gd name="T9" fmla="*/ T8 w 48"/>
                            <a:gd name="T10" fmla="+- 0 -246 -246"/>
                            <a:gd name="T11" fmla="*/ -246 h 29"/>
                            <a:gd name="T12" fmla="+- 0 9898 9850"/>
                            <a:gd name="T13" fmla="*/ T12 w 48"/>
                            <a:gd name="T14" fmla="+- 0 -246 -246"/>
                            <a:gd name="T15" fmla="*/ -246 h 29"/>
                            <a:gd name="T16" fmla="+- 0 9898 9850"/>
                            <a:gd name="T17" fmla="*/ T16 w 48"/>
                            <a:gd name="T18" fmla="+- 0 -236 -246"/>
                            <a:gd name="T19" fmla="*/ -236 h 29"/>
                            <a:gd name="T20" fmla="+- 0 9898 9850"/>
                            <a:gd name="T21" fmla="*/ T20 w 48"/>
                            <a:gd name="T22" fmla="+- 0 -217 -246"/>
                            <a:gd name="T23" fmla="*/ -217 h 29"/>
                            <a:gd name="T24" fmla="+- 0 9850 9850"/>
                            <a:gd name="T25" fmla="*/ T24 w 48"/>
                            <a:gd name="T26" fmla="+- 0 -217 -246"/>
                            <a:gd name="T27" fmla="*/ -217 h 29"/>
                            <a:gd name="T28" fmla="+- 0 9850 9850"/>
                            <a:gd name="T29" fmla="*/ T28 w 48"/>
                            <a:gd name="T30" fmla="+- 0 -227 -246"/>
                            <a:gd name="T31" fmla="*/ -227 h 29"/>
                            <a:gd name="T32" fmla="+- 0 9898 9850"/>
                            <a:gd name="T33" fmla="*/ T32 w 48"/>
                            <a:gd name="T34" fmla="+- 0 -227 -246"/>
                            <a:gd name="T35" fmla="*/ -227 h 29"/>
                            <a:gd name="T36" fmla="+- 0 9898 9850"/>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style="position:absolute;margin-left:492.5pt;margin-top:-12.3pt;width:2.4pt;height:1.4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7584" behindDoc="0" locked="0" layoutInCell="1" allowOverlap="1" wp14:anchorId="7890C5E1" wp14:editId="65043E26">
                <wp:simplePos x="0" y="0"/>
                <wp:positionH relativeFrom="page">
                  <wp:posOffset>6511925</wp:posOffset>
                </wp:positionH>
                <wp:positionV relativeFrom="paragraph">
                  <wp:posOffset>-156210</wp:posOffset>
                </wp:positionV>
                <wp:extent cx="30480" cy="18415"/>
                <wp:effectExtent l="0" t="0" r="0" b="0"/>
                <wp:wrapNone/>
                <wp:docPr id="7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10303 10255"/>
                            <a:gd name="T1" fmla="*/ T0 w 48"/>
                            <a:gd name="T2" fmla="+- 0 -236 -246"/>
                            <a:gd name="T3" fmla="*/ -236 h 29"/>
                            <a:gd name="T4" fmla="+- 0 10255 10255"/>
                            <a:gd name="T5" fmla="*/ T4 w 48"/>
                            <a:gd name="T6" fmla="+- 0 -236 -246"/>
                            <a:gd name="T7" fmla="*/ -236 h 29"/>
                            <a:gd name="T8" fmla="+- 0 10255 10255"/>
                            <a:gd name="T9" fmla="*/ T8 w 48"/>
                            <a:gd name="T10" fmla="+- 0 -246 -246"/>
                            <a:gd name="T11" fmla="*/ -246 h 29"/>
                            <a:gd name="T12" fmla="+- 0 10303 10255"/>
                            <a:gd name="T13" fmla="*/ T12 w 48"/>
                            <a:gd name="T14" fmla="+- 0 -246 -246"/>
                            <a:gd name="T15" fmla="*/ -246 h 29"/>
                            <a:gd name="T16" fmla="+- 0 10303 10255"/>
                            <a:gd name="T17" fmla="*/ T16 w 48"/>
                            <a:gd name="T18" fmla="+- 0 -236 -246"/>
                            <a:gd name="T19" fmla="*/ -236 h 29"/>
                            <a:gd name="T20" fmla="+- 0 10303 10255"/>
                            <a:gd name="T21" fmla="*/ T20 w 48"/>
                            <a:gd name="T22" fmla="+- 0 -217 -246"/>
                            <a:gd name="T23" fmla="*/ -217 h 29"/>
                            <a:gd name="T24" fmla="+- 0 10255 10255"/>
                            <a:gd name="T25" fmla="*/ T24 w 48"/>
                            <a:gd name="T26" fmla="+- 0 -217 -246"/>
                            <a:gd name="T27" fmla="*/ -217 h 29"/>
                            <a:gd name="T28" fmla="+- 0 10255 10255"/>
                            <a:gd name="T29" fmla="*/ T28 w 48"/>
                            <a:gd name="T30" fmla="+- 0 -227 -246"/>
                            <a:gd name="T31" fmla="*/ -227 h 29"/>
                            <a:gd name="T32" fmla="+- 0 10303 10255"/>
                            <a:gd name="T33" fmla="*/ T32 w 48"/>
                            <a:gd name="T34" fmla="+- 0 -227 -246"/>
                            <a:gd name="T35" fmla="*/ -227 h 29"/>
                            <a:gd name="T36" fmla="+- 0 10303 10255"/>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512.75pt;margin-top:-12.3pt;width:2.4pt;height:1.4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lang w:val="en-GB" w:eastAsia="en-GB"/>
        </w:rPr>
        <mc:AlternateContent>
          <mc:Choice Requires="wps">
            <w:drawing>
              <wp:anchor distT="0" distB="0" distL="114300" distR="114300" simplePos="0" relativeHeight="15748096" behindDoc="0" locked="0" layoutInCell="1" allowOverlap="1" wp14:anchorId="6ED129EB" wp14:editId="69420EB6">
                <wp:simplePos x="0" y="0"/>
                <wp:positionH relativeFrom="page">
                  <wp:posOffset>6769735</wp:posOffset>
                </wp:positionH>
                <wp:positionV relativeFrom="paragraph">
                  <wp:posOffset>-156210</wp:posOffset>
                </wp:positionV>
                <wp:extent cx="30480" cy="18415"/>
                <wp:effectExtent l="0" t="0" r="0" b="0"/>
                <wp:wrapNone/>
                <wp:docPr id="7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10709 10661"/>
                            <a:gd name="T1" fmla="*/ T0 w 48"/>
                            <a:gd name="T2" fmla="+- 0 -236 -246"/>
                            <a:gd name="T3" fmla="*/ -236 h 29"/>
                            <a:gd name="T4" fmla="+- 0 10661 10661"/>
                            <a:gd name="T5" fmla="*/ T4 w 48"/>
                            <a:gd name="T6" fmla="+- 0 -236 -246"/>
                            <a:gd name="T7" fmla="*/ -236 h 29"/>
                            <a:gd name="T8" fmla="+- 0 10661 10661"/>
                            <a:gd name="T9" fmla="*/ T8 w 48"/>
                            <a:gd name="T10" fmla="+- 0 -246 -246"/>
                            <a:gd name="T11" fmla="*/ -246 h 29"/>
                            <a:gd name="T12" fmla="+- 0 10709 10661"/>
                            <a:gd name="T13" fmla="*/ T12 w 48"/>
                            <a:gd name="T14" fmla="+- 0 -246 -246"/>
                            <a:gd name="T15" fmla="*/ -246 h 29"/>
                            <a:gd name="T16" fmla="+- 0 10709 10661"/>
                            <a:gd name="T17" fmla="*/ T16 w 48"/>
                            <a:gd name="T18" fmla="+- 0 -236 -246"/>
                            <a:gd name="T19" fmla="*/ -236 h 29"/>
                            <a:gd name="T20" fmla="+- 0 10709 10661"/>
                            <a:gd name="T21" fmla="*/ T20 w 48"/>
                            <a:gd name="T22" fmla="+- 0 -217 -246"/>
                            <a:gd name="T23" fmla="*/ -217 h 29"/>
                            <a:gd name="T24" fmla="+- 0 10661 10661"/>
                            <a:gd name="T25" fmla="*/ T24 w 48"/>
                            <a:gd name="T26" fmla="+- 0 -217 -246"/>
                            <a:gd name="T27" fmla="*/ -217 h 29"/>
                            <a:gd name="T28" fmla="+- 0 10661 10661"/>
                            <a:gd name="T29" fmla="*/ T28 w 48"/>
                            <a:gd name="T30" fmla="+- 0 -227 -246"/>
                            <a:gd name="T31" fmla="*/ -227 h 29"/>
                            <a:gd name="T32" fmla="+- 0 10709 10661"/>
                            <a:gd name="T33" fmla="*/ T32 w 48"/>
                            <a:gd name="T34" fmla="+- 0 -227 -246"/>
                            <a:gd name="T35" fmla="*/ -227 h 29"/>
                            <a:gd name="T36" fmla="+- 0 10709 10661"/>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style="position:absolute;margin-left:533.05pt;margin-top:-12.3pt;width:2.4pt;height:1.4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sidR="00EF6AEF">
        <w:rPr>
          <w:b/>
          <w:sz w:val="28"/>
        </w:rPr>
        <w:t>Наставна</w:t>
      </w:r>
      <w:r w:rsidR="00EF6AEF">
        <w:rPr>
          <w:b/>
          <w:spacing w:val="-5"/>
          <w:sz w:val="28"/>
        </w:rPr>
        <w:t xml:space="preserve"> </w:t>
      </w:r>
      <w:r w:rsidR="00EF6AEF">
        <w:rPr>
          <w:b/>
          <w:sz w:val="28"/>
        </w:rPr>
        <w:t>средства</w:t>
      </w:r>
    </w:p>
    <w:p w:rsidR="00262154" w:rsidRPr="00B27B40" w:rsidRDefault="00262154">
      <w:pPr>
        <w:spacing w:before="88"/>
        <w:ind w:left="2547"/>
        <w:rPr>
          <w:b/>
          <w:color w:val="C00000"/>
          <w:sz w:val="28"/>
        </w:rPr>
      </w:pPr>
    </w:p>
    <w:p w:rsidR="00F93915" w:rsidRDefault="00262154" w:rsidP="001A3B89">
      <w:pPr>
        <w:ind w:left="993"/>
        <w:jc w:val="both"/>
        <w:rPr>
          <w:sz w:val="24"/>
          <w:szCs w:val="24"/>
        </w:rPr>
      </w:pPr>
      <w:r w:rsidRPr="00F93915">
        <w:rPr>
          <w:sz w:val="24"/>
          <w:szCs w:val="24"/>
        </w:rPr>
        <w:t>На самом почетку школске године током Дечје недеље дониран</w:t>
      </w:r>
      <w:r w:rsidR="00F93915">
        <w:rPr>
          <w:sz w:val="24"/>
          <w:szCs w:val="24"/>
        </w:rPr>
        <w:t>а су нам наставна средства</w:t>
      </w:r>
      <w:r w:rsidRPr="00F93915">
        <w:rPr>
          <w:sz w:val="24"/>
          <w:szCs w:val="24"/>
        </w:rPr>
        <w:t xml:space="preserve"> (вијаче, обручи, лопте) – Општина Лајковац; Локална заједница је и у овој школској години обезбедила средства за набавку 70 бесплатних ужина за ученике од 1. до 8. разреда, слабијег материјалног стања, пакетиће за Нову годину, пригодне поклоне за ђака генерације, носиоце Вукове дипломе као и посебних диплома – Доситеј</w:t>
      </w:r>
      <w:r w:rsidR="00F93915">
        <w:rPr>
          <w:sz w:val="24"/>
          <w:szCs w:val="24"/>
        </w:rPr>
        <w:t xml:space="preserve"> Обрадовић</w:t>
      </w:r>
      <w:r w:rsidRPr="00F93915">
        <w:rPr>
          <w:sz w:val="24"/>
          <w:szCs w:val="24"/>
        </w:rPr>
        <w:t>;</w:t>
      </w:r>
    </w:p>
    <w:p w:rsidR="00262154" w:rsidRDefault="00C36DDA" w:rsidP="001A3B89">
      <w:pPr>
        <w:ind w:left="993"/>
        <w:jc w:val="both"/>
        <w:rPr>
          <w:sz w:val="24"/>
          <w:szCs w:val="24"/>
        </w:rPr>
      </w:pPr>
      <w:r>
        <w:rPr>
          <w:noProof/>
          <w:sz w:val="24"/>
          <w:szCs w:val="24"/>
          <w:lang w:val="en-GB" w:eastAsia="en-GB"/>
        </w:rPr>
        <mc:AlternateContent>
          <mc:Choice Requires="wps">
            <w:drawing>
              <wp:anchor distT="0" distB="0" distL="114300" distR="114300" simplePos="0" relativeHeight="487657472" behindDoc="1" locked="0" layoutInCell="1" allowOverlap="1" wp14:anchorId="263B3D27" wp14:editId="49A5BD43">
                <wp:simplePos x="0" y="0"/>
                <wp:positionH relativeFrom="page">
                  <wp:posOffset>214630</wp:posOffset>
                </wp:positionH>
                <wp:positionV relativeFrom="paragraph">
                  <wp:posOffset>-1226185</wp:posOffset>
                </wp:positionV>
                <wp:extent cx="36830" cy="13970"/>
                <wp:effectExtent l="0" t="0" r="0" b="0"/>
                <wp:wrapNone/>
                <wp:docPr id="7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3970"/>
                        </a:xfrm>
                        <a:custGeom>
                          <a:avLst/>
                          <a:gdLst>
                            <a:gd name="T0" fmla="+- 0 358 338"/>
                            <a:gd name="T1" fmla="*/ T0 w 58"/>
                            <a:gd name="T2" fmla="+- 0 -1921 -1931"/>
                            <a:gd name="T3" fmla="*/ -1921 h 22"/>
                            <a:gd name="T4" fmla="+- 0 348 338"/>
                            <a:gd name="T5" fmla="*/ T4 w 58"/>
                            <a:gd name="T6" fmla="+- 0 -1921 -1931"/>
                            <a:gd name="T7" fmla="*/ -1921 h 22"/>
                            <a:gd name="T8" fmla="+- 0 348 338"/>
                            <a:gd name="T9" fmla="*/ T8 w 58"/>
                            <a:gd name="T10" fmla="+- 0 -1931 -1931"/>
                            <a:gd name="T11" fmla="*/ -1931 h 22"/>
                            <a:gd name="T12" fmla="+- 0 338 338"/>
                            <a:gd name="T13" fmla="*/ T12 w 58"/>
                            <a:gd name="T14" fmla="+- 0 -1931 -1931"/>
                            <a:gd name="T15" fmla="*/ -1931 h 22"/>
                            <a:gd name="T16" fmla="+- 0 338 338"/>
                            <a:gd name="T17" fmla="*/ T16 w 58"/>
                            <a:gd name="T18" fmla="+- 0 -1921 -1931"/>
                            <a:gd name="T19" fmla="*/ -1921 h 22"/>
                            <a:gd name="T20" fmla="+- 0 348 338"/>
                            <a:gd name="T21" fmla="*/ T20 w 58"/>
                            <a:gd name="T22" fmla="+- 0 -1921 -1931"/>
                            <a:gd name="T23" fmla="*/ -1921 h 22"/>
                            <a:gd name="T24" fmla="+- 0 348 338"/>
                            <a:gd name="T25" fmla="*/ T24 w 58"/>
                            <a:gd name="T26" fmla="+- 0 -1909 -1931"/>
                            <a:gd name="T27" fmla="*/ -1909 h 22"/>
                            <a:gd name="T28" fmla="+- 0 358 338"/>
                            <a:gd name="T29" fmla="*/ T28 w 58"/>
                            <a:gd name="T30" fmla="+- 0 -1909 -1931"/>
                            <a:gd name="T31" fmla="*/ -1909 h 22"/>
                            <a:gd name="T32" fmla="+- 0 358 338"/>
                            <a:gd name="T33" fmla="*/ T32 w 58"/>
                            <a:gd name="T34" fmla="+- 0 -1921 -1931"/>
                            <a:gd name="T35" fmla="*/ -1921 h 22"/>
                            <a:gd name="T36" fmla="+- 0 377 338"/>
                            <a:gd name="T37" fmla="*/ T36 w 58"/>
                            <a:gd name="T38" fmla="+- 0 -1921 -1931"/>
                            <a:gd name="T39" fmla="*/ -1921 h 22"/>
                            <a:gd name="T40" fmla="+- 0 367 338"/>
                            <a:gd name="T41" fmla="*/ T40 w 58"/>
                            <a:gd name="T42" fmla="+- 0 -1921 -1931"/>
                            <a:gd name="T43" fmla="*/ -1921 h 22"/>
                            <a:gd name="T44" fmla="+- 0 367 338"/>
                            <a:gd name="T45" fmla="*/ T44 w 58"/>
                            <a:gd name="T46" fmla="+- 0 -1931 -1931"/>
                            <a:gd name="T47" fmla="*/ -1931 h 22"/>
                            <a:gd name="T48" fmla="+- 0 358 338"/>
                            <a:gd name="T49" fmla="*/ T48 w 58"/>
                            <a:gd name="T50" fmla="+- 0 -1931 -1931"/>
                            <a:gd name="T51" fmla="*/ -1931 h 22"/>
                            <a:gd name="T52" fmla="+- 0 358 338"/>
                            <a:gd name="T53" fmla="*/ T52 w 58"/>
                            <a:gd name="T54" fmla="+- 0 -1921 -1931"/>
                            <a:gd name="T55" fmla="*/ -1921 h 22"/>
                            <a:gd name="T56" fmla="+- 0 367 338"/>
                            <a:gd name="T57" fmla="*/ T56 w 58"/>
                            <a:gd name="T58" fmla="+- 0 -1921 -1931"/>
                            <a:gd name="T59" fmla="*/ -1921 h 22"/>
                            <a:gd name="T60" fmla="+- 0 367 338"/>
                            <a:gd name="T61" fmla="*/ T60 w 58"/>
                            <a:gd name="T62" fmla="+- 0 -1909 -1931"/>
                            <a:gd name="T63" fmla="*/ -1909 h 22"/>
                            <a:gd name="T64" fmla="+- 0 377 338"/>
                            <a:gd name="T65" fmla="*/ T64 w 58"/>
                            <a:gd name="T66" fmla="+- 0 -1909 -1931"/>
                            <a:gd name="T67" fmla="*/ -1909 h 22"/>
                            <a:gd name="T68" fmla="+- 0 377 338"/>
                            <a:gd name="T69" fmla="*/ T68 w 58"/>
                            <a:gd name="T70" fmla="+- 0 -1921 -1931"/>
                            <a:gd name="T71" fmla="*/ -1921 h 22"/>
                            <a:gd name="T72" fmla="+- 0 396 338"/>
                            <a:gd name="T73" fmla="*/ T72 w 58"/>
                            <a:gd name="T74" fmla="+- 0 -1921 -1931"/>
                            <a:gd name="T75" fmla="*/ -1921 h 22"/>
                            <a:gd name="T76" fmla="+- 0 386 338"/>
                            <a:gd name="T77" fmla="*/ T76 w 58"/>
                            <a:gd name="T78" fmla="+- 0 -1921 -1931"/>
                            <a:gd name="T79" fmla="*/ -1921 h 22"/>
                            <a:gd name="T80" fmla="+- 0 386 338"/>
                            <a:gd name="T81" fmla="*/ T80 w 58"/>
                            <a:gd name="T82" fmla="+- 0 -1931 -1931"/>
                            <a:gd name="T83" fmla="*/ -1931 h 22"/>
                            <a:gd name="T84" fmla="+- 0 377 338"/>
                            <a:gd name="T85" fmla="*/ T84 w 58"/>
                            <a:gd name="T86" fmla="+- 0 -1931 -1931"/>
                            <a:gd name="T87" fmla="*/ -1931 h 22"/>
                            <a:gd name="T88" fmla="+- 0 377 338"/>
                            <a:gd name="T89" fmla="*/ T88 w 58"/>
                            <a:gd name="T90" fmla="+- 0 -1921 -1931"/>
                            <a:gd name="T91" fmla="*/ -1921 h 22"/>
                            <a:gd name="T92" fmla="+- 0 386 338"/>
                            <a:gd name="T93" fmla="*/ T92 w 58"/>
                            <a:gd name="T94" fmla="+- 0 -1921 -1931"/>
                            <a:gd name="T95" fmla="*/ -1921 h 22"/>
                            <a:gd name="T96" fmla="+- 0 386 338"/>
                            <a:gd name="T97" fmla="*/ T96 w 58"/>
                            <a:gd name="T98" fmla="+- 0 -1909 -1931"/>
                            <a:gd name="T99" fmla="*/ -1909 h 22"/>
                            <a:gd name="T100" fmla="+- 0 396 338"/>
                            <a:gd name="T101" fmla="*/ T100 w 58"/>
                            <a:gd name="T102" fmla="+- 0 -1909 -1931"/>
                            <a:gd name="T103" fmla="*/ -1909 h 22"/>
                            <a:gd name="T104" fmla="+- 0 396 338"/>
                            <a:gd name="T105" fmla="*/ T104 w 58"/>
                            <a:gd name="T106" fmla="+- 0 -1921 -1931"/>
                            <a:gd name="T107" fmla="*/ -19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 h="22">
                              <a:moveTo>
                                <a:pt x="20" y="10"/>
                              </a:moveTo>
                              <a:lnTo>
                                <a:pt x="10" y="10"/>
                              </a:lnTo>
                              <a:lnTo>
                                <a:pt x="10" y="0"/>
                              </a:lnTo>
                              <a:lnTo>
                                <a:pt x="0" y="0"/>
                              </a:lnTo>
                              <a:lnTo>
                                <a:pt x="0" y="10"/>
                              </a:lnTo>
                              <a:lnTo>
                                <a:pt x="10" y="10"/>
                              </a:lnTo>
                              <a:lnTo>
                                <a:pt x="10" y="22"/>
                              </a:lnTo>
                              <a:lnTo>
                                <a:pt x="20" y="22"/>
                              </a:lnTo>
                              <a:lnTo>
                                <a:pt x="20" y="10"/>
                              </a:lnTo>
                              <a:close/>
                              <a:moveTo>
                                <a:pt x="39" y="10"/>
                              </a:moveTo>
                              <a:lnTo>
                                <a:pt x="29" y="10"/>
                              </a:lnTo>
                              <a:lnTo>
                                <a:pt x="29" y="0"/>
                              </a:lnTo>
                              <a:lnTo>
                                <a:pt x="20" y="0"/>
                              </a:lnTo>
                              <a:lnTo>
                                <a:pt x="20" y="10"/>
                              </a:lnTo>
                              <a:lnTo>
                                <a:pt x="29" y="10"/>
                              </a:lnTo>
                              <a:lnTo>
                                <a:pt x="29" y="22"/>
                              </a:lnTo>
                              <a:lnTo>
                                <a:pt x="39" y="22"/>
                              </a:lnTo>
                              <a:lnTo>
                                <a:pt x="39" y="10"/>
                              </a:lnTo>
                              <a:close/>
                              <a:moveTo>
                                <a:pt x="58" y="10"/>
                              </a:moveTo>
                              <a:lnTo>
                                <a:pt x="48" y="10"/>
                              </a:lnTo>
                              <a:lnTo>
                                <a:pt x="48" y="0"/>
                              </a:lnTo>
                              <a:lnTo>
                                <a:pt x="39" y="0"/>
                              </a:lnTo>
                              <a:lnTo>
                                <a:pt x="39" y="10"/>
                              </a:lnTo>
                              <a:lnTo>
                                <a:pt x="48" y="10"/>
                              </a:lnTo>
                              <a:lnTo>
                                <a:pt x="48" y="22"/>
                              </a:lnTo>
                              <a:lnTo>
                                <a:pt x="58" y="22"/>
                              </a:lnTo>
                              <a:lnTo>
                                <a:pt x="5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style="position:absolute;margin-left:16.9pt;margin-top:-96.55pt;width:2.9pt;height:1.1pt;z-index:-156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" path="m20,10r-10,l10,,,,,10r10,l10,22r10,l20,10xm39,10r-10,l29,,20,r,10l29,10r,12l39,22r,-12xm58,10r-10,l48,,39,r,10l48,10r,12l58,22r,-12xe" fillcolor="black" stroked="f">
                <v:path arrowok="t" o:connecttype="custom" o:connectlocs="12700,-1219835;6350,-1219835;6350,-1226185;0,-1226185;0,-1219835;6350,-1219835;6350,-1212215;12700,-1212215;12700,-1219835;24765,-1219835;18415,-1219835;18415,-1226185;12700,-1226185;12700,-1219835;18415,-1219835;18415,-1212215;24765,-1212215;24765,-1219835;36830,-1219835;30480,-1219835;30480,-1226185;24765,-1226185;24765,-1219835;30480,-1219835;30480,-1212215;36830,-1212215;36830,-1219835" o:connectangles="0,0,0,0,0,0,0,0,0,0,0,0,0,0,0,0,0,0,0,0,0,0,0,0,0,0,0"/>
                <w10:wrap anchorx="page"/>
              </v:shape>
            </w:pict>
          </mc:Fallback>
        </mc:AlternateContent>
      </w:r>
      <w:r>
        <w:rPr>
          <w:noProof/>
          <w:sz w:val="24"/>
          <w:szCs w:val="24"/>
          <w:lang w:val="en-GB" w:eastAsia="en-GB"/>
        </w:rPr>
        <mc:AlternateContent>
          <mc:Choice Requires="wps">
            <w:drawing>
              <wp:anchor distT="0" distB="0" distL="114300" distR="114300" simplePos="0" relativeHeight="487658496" behindDoc="1" locked="0" layoutInCell="1" allowOverlap="1" wp14:anchorId="765A80BD" wp14:editId="0909C4DB">
                <wp:simplePos x="0" y="0"/>
                <wp:positionH relativeFrom="page">
                  <wp:posOffset>214630</wp:posOffset>
                </wp:positionH>
                <wp:positionV relativeFrom="paragraph">
                  <wp:posOffset>-870585</wp:posOffset>
                </wp:positionV>
                <wp:extent cx="36830" cy="13970"/>
                <wp:effectExtent l="0" t="0" r="0" b="0"/>
                <wp:wrapNone/>
                <wp:docPr id="74"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3970"/>
                        </a:xfrm>
                        <a:custGeom>
                          <a:avLst/>
                          <a:gdLst>
                            <a:gd name="T0" fmla="+- 0 348 338"/>
                            <a:gd name="T1" fmla="*/ T0 w 58"/>
                            <a:gd name="T2" fmla="+- 0 -1371 -1371"/>
                            <a:gd name="T3" fmla="*/ -1371 h 22"/>
                            <a:gd name="T4" fmla="+- 0 338 338"/>
                            <a:gd name="T5" fmla="*/ T4 w 58"/>
                            <a:gd name="T6" fmla="+- 0 -1371 -1371"/>
                            <a:gd name="T7" fmla="*/ -1371 h 22"/>
                            <a:gd name="T8" fmla="+- 0 338 338"/>
                            <a:gd name="T9" fmla="*/ T8 w 58"/>
                            <a:gd name="T10" fmla="+- 0 -1362 -1371"/>
                            <a:gd name="T11" fmla="*/ -1362 h 22"/>
                            <a:gd name="T12" fmla="+- 0 348 338"/>
                            <a:gd name="T13" fmla="*/ T12 w 58"/>
                            <a:gd name="T14" fmla="+- 0 -1362 -1371"/>
                            <a:gd name="T15" fmla="*/ -1362 h 22"/>
                            <a:gd name="T16" fmla="+- 0 348 338"/>
                            <a:gd name="T17" fmla="*/ T16 w 58"/>
                            <a:gd name="T18" fmla="+- 0 -1371 -1371"/>
                            <a:gd name="T19" fmla="*/ -1371 h 22"/>
                            <a:gd name="T20" fmla="+- 0 358 338"/>
                            <a:gd name="T21" fmla="*/ T20 w 58"/>
                            <a:gd name="T22" fmla="+- 0 -1357 -1371"/>
                            <a:gd name="T23" fmla="*/ -1357 h 22"/>
                            <a:gd name="T24" fmla="+- 0 348 338"/>
                            <a:gd name="T25" fmla="*/ T24 w 58"/>
                            <a:gd name="T26" fmla="+- 0 -1357 -1371"/>
                            <a:gd name="T27" fmla="*/ -1357 h 22"/>
                            <a:gd name="T28" fmla="+- 0 348 338"/>
                            <a:gd name="T29" fmla="*/ T28 w 58"/>
                            <a:gd name="T30" fmla="+- 0 -1350 -1371"/>
                            <a:gd name="T31" fmla="*/ -1350 h 22"/>
                            <a:gd name="T32" fmla="+- 0 358 338"/>
                            <a:gd name="T33" fmla="*/ T32 w 58"/>
                            <a:gd name="T34" fmla="+- 0 -1350 -1371"/>
                            <a:gd name="T35" fmla="*/ -1350 h 22"/>
                            <a:gd name="T36" fmla="+- 0 358 338"/>
                            <a:gd name="T37" fmla="*/ T36 w 58"/>
                            <a:gd name="T38" fmla="+- 0 -1357 -1371"/>
                            <a:gd name="T39" fmla="*/ -1357 h 22"/>
                            <a:gd name="T40" fmla="+- 0 367 338"/>
                            <a:gd name="T41" fmla="*/ T40 w 58"/>
                            <a:gd name="T42" fmla="+- 0 -1371 -1371"/>
                            <a:gd name="T43" fmla="*/ -1371 h 22"/>
                            <a:gd name="T44" fmla="+- 0 358 338"/>
                            <a:gd name="T45" fmla="*/ T44 w 58"/>
                            <a:gd name="T46" fmla="+- 0 -1371 -1371"/>
                            <a:gd name="T47" fmla="*/ -1371 h 22"/>
                            <a:gd name="T48" fmla="+- 0 358 338"/>
                            <a:gd name="T49" fmla="*/ T48 w 58"/>
                            <a:gd name="T50" fmla="+- 0 -1362 -1371"/>
                            <a:gd name="T51" fmla="*/ -1362 h 22"/>
                            <a:gd name="T52" fmla="+- 0 367 338"/>
                            <a:gd name="T53" fmla="*/ T52 w 58"/>
                            <a:gd name="T54" fmla="+- 0 -1362 -1371"/>
                            <a:gd name="T55" fmla="*/ -1362 h 22"/>
                            <a:gd name="T56" fmla="+- 0 367 338"/>
                            <a:gd name="T57" fmla="*/ T56 w 58"/>
                            <a:gd name="T58" fmla="+- 0 -1371 -1371"/>
                            <a:gd name="T59" fmla="*/ -1371 h 22"/>
                            <a:gd name="T60" fmla="+- 0 377 338"/>
                            <a:gd name="T61" fmla="*/ T60 w 58"/>
                            <a:gd name="T62" fmla="+- 0 -1357 -1371"/>
                            <a:gd name="T63" fmla="*/ -1357 h 22"/>
                            <a:gd name="T64" fmla="+- 0 367 338"/>
                            <a:gd name="T65" fmla="*/ T64 w 58"/>
                            <a:gd name="T66" fmla="+- 0 -1357 -1371"/>
                            <a:gd name="T67" fmla="*/ -1357 h 22"/>
                            <a:gd name="T68" fmla="+- 0 367 338"/>
                            <a:gd name="T69" fmla="*/ T68 w 58"/>
                            <a:gd name="T70" fmla="+- 0 -1350 -1371"/>
                            <a:gd name="T71" fmla="*/ -1350 h 22"/>
                            <a:gd name="T72" fmla="+- 0 377 338"/>
                            <a:gd name="T73" fmla="*/ T72 w 58"/>
                            <a:gd name="T74" fmla="+- 0 -1350 -1371"/>
                            <a:gd name="T75" fmla="*/ -1350 h 22"/>
                            <a:gd name="T76" fmla="+- 0 377 338"/>
                            <a:gd name="T77" fmla="*/ T76 w 58"/>
                            <a:gd name="T78" fmla="+- 0 -1357 -1371"/>
                            <a:gd name="T79" fmla="*/ -1357 h 22"/>
                            <a:gd name="T80" fmla="+- 0 386 338"/>
                            <a:gd name="T81" fmla="*/ T80 w 58"/>
                            <a:gd name="T82" fmla="+- 0 -1371 -1371"/>
                            <a:gd name="T83" fmla="*/ -1371 h 22"/>
                            <a:gd name="T84" fmla="+- 0 377 338"/>
                            <a:gd name="T85" fmla="*/ T84 w 58"/>
                            <a:gd name="T86" fmla="+- 0 -1371 -1371"/>
                            <a:gd name="T87" fmla="*/ -1371 h 22"/>
                            <a:gd name="T88" fmla="+- 0 377 338"/>
                            <a:gd name="T89" fmla="*/ T88 w 58"/>
                            <a:gd name="T90" fmla="+- 0 -1362 -1371"/>
                            <a:gd name="T91" fmla="*/ -1362 h 22"/>
                            <a:gd name="T92" fmla="+- 0 386 338"/>
                            <a:gd name="T93" fmla="*/ T92 w 58"/>
                            <a:gd name="T94" fmla="+- 0 -1362 -1371"/>
                            <a:gd name="T95" fmla="*/ -1362 h 22"/>
                            <a:gd name="T96" fmla="+- 0 386 338"/>
                            <a:gd name="T97" fmla="*/ T96 w 58"/>
                            <a:gd name="T98" fmla="+- 0 -1371 -1371"/>
                            <a:gd name="T99" fmla="*/ -1371 h 22"/>
                            <a:gd name="T100" fmla="+- 0 396 338"/>
                            <a:gd name="T101" fmla="*/ T100 w 58"/>
                            <a:gd name="T102" fmla="+- 0 -1357 -1371"/>
                            <a:gd name="T103" fmla="*/ -1357 h 22"/>
                            <a:gd name="T104" fmla="+- 0 386 338"/>
                            <a:gd name="T105" fmla="*/ T104 w 58"/>
                            <a:gd name="T106" fmla="+- 0 -1357 -1371"/>
                            <a:gd name="T107" fmla="*/ -1357 h 22"/>
                            <a:gd name="T108" fmla="+- 0 386 338"/>
                            <a:gd name="T109" fmla="*/ T108 w 58"/>
                            <a:gd name="T110" fmla="+- 0 -1350 -1371"/>
                            <a:gd name="T111" fmla="*/ -1350 h 22"/>
                            <a:gd name="T112" fmla="+- 0 396 338"/>
                            <a:gd name="T113" fmla="*/ T112 w 58"/>
                            <a:gd name="T114" fmla="+- 0 -1350 -1371"/>
                            <a:gd name="T115" fmla="*/ -1350 h 22"/>
                            <a:gd name="T116" fmla="+- 0 396 338"/>
                            <a:gd name="T117" fmla="*/ T116 w 58"/>
                            <a:gd name="T118" fmla="+- 0 -1357 -1371"/>
                            <a:gd name="T119" fmla="*/ -135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2">
                              <a:moveTo>
                                <a:pt x="10" y="0"/>
                              </a:moveTo>
                              <a:lnTo>
                                <a:pt x="0" y="0"/>
                              </a:lnTo>
                              <a:lnTo>
                                <a:pt x="0" y="9"/>
                              </a:lnTo>
                              <a:lnTo>
                                <a:pt x="10" y="9"/>
                              </a:lnTo>
                              <a:lnTo>
                                <a:pt x="10" y="0"/>
                              </a:lnTo>
                              <a:close/>
                              <a:moveTo>
                                <a:pt x="20" y="14"/>
                              </a:moveTo>
                              <a:lnTo>
                                <a:pt x="10" y="14"/>
                              </a:lnTo>
                              <a:lnTo>
                                <a:pt x="10" y="21"/>
                              </a:lnTo>
                              <a:lnTo>
                                <a:pt x="20" y="21"/>
                              </a:lnTo>
                              <a:lnTo>
                                <a:pt x="20" y="14"/>
                              </a:lnTo>
                              <a:close/>
                              <a:moveTo>
                                <a:pt x="29" y="0"/>
                              </a:moveTo>
                              <a:lnTo>
                                <a:pt x="20" y="0"/>
                              </a:lnTo>
                              <a:lnTo>
                                <a:pt x="20" y="9"/>
                              </a:lnTo>
                              <a:lnTo>
                                <a:pt x="29" y="9"/>
                              </a:lnTo>
                              <a:lnTo>
                                <a:pt x="29" y="0"/>
                              </a:lnTo>
                              <a:close/>
                              <a:moveTo>
                                <a:pt x="39" y="14"/>
                              </a:moveTo>
                              <a:lnTo>
                                <a:pt x="29" y="14"/>
                              </a:lnTo>
                              <a:lnTo>
                                <a:pt x="29" y="21"/>
                              </a:lnTo>
                              <a:lnTo>
                                <a:pt x="39" y="21"/>
                              </a:lnTo>
                              <a:lnTo>
                                <a:pt x="39" y="14"/>
                              </a:lnTo>
                              <a:close/>
                              <a:moveTo>
                                <a:pt x="48" y="0"/>
                              </a:moveTo>
                              <a:lnTo>
                                <a:pt x="39" y="0"/>
                              </a:lnTo>
                              <a:lnTo>
                                <a:pt x="39" y="9"/>
                              </a:lnTo>
                              <a:lnTo>
                                <a:pt x="48" y="9"/>
                              </a:lnTo>
                              <a:lnTo>
                                <a:pt x="48" y="0"/>
                              </a:lnTo>
                              <a:close/>
                              <a:moveTo>
                                <a:pt x="58" y="14"/>
                              </a:moveTo>
                              <a:lnTo>
                                <a:pt x="48" y="14"/>
                              </a:lnTo>
                              <a:lnTo>
                                <a:pt x="48" y="21"/>
                              </a:lnTo>
                              <a:lnTo>
                                <a:pt x="58" y="21"/>
                              </a:lnTo>
                              <a:lnTo>
                                <a:pt x="5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style="position:absolute;margin-left:16.9pt;margin-top:-68.55pt;width:2.9pt;height:1.1pt;z-index:-156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" path="m10,l,,,9r10,l10,xm20,14r-10,l10,21r10,l20,14xm29,l20,r,9l29,9,29,xm39,14r-10,l29,21r10,l39,14xm48,l39,r,9l48,9,48,xm58,14r-10,l48,21r10,l58,14xe" fillcolor="black" stroked="f">
                <v:path arrowok="t" o:connecttype="custom" o:connectlocs="6350,-870585;0,-870585;0,-864870;6350,-864870;6350,-870585;12700,-861695;6350,-861695;6350,-857250;12700,-857250;12700,-861695;18415,-870585;12700,-870585;12700,-864870;18415,-864870;18415,-870585;24765,-861695;18415,-861695;18415,-857250;24765,-857250;24765,-861695;30480,-870585;24765,-870585;24765,-864870;30480,-864870;30480,-870585;36830,-861695;30480,-861695;30480,-857250;36830,-857250;36830,-861695" o:connectangles="0,0,0,0,0,0,0,0,0,0,0,0,0,0,0,0,0,0,0,0,0,0,0,0,0,0,0,0,0,0"/>
                <w10:wrap anchorx="page"/>
              </v:shape>
            </w:pict>
          </mc:Fallback>
        </mc:AlternateContent>
      </w:r>
      <w:r>
        <w:rPr>
          <w:noProof/>
          <w:sz w:val="24"/>
          <w:szCs w:val="24"/>
          <w:lang w:val="en-GB" w:eastAsia="en-GB"/>
        </w:rPr>
        <mc:AlternateContent>
          <mc:Choice Requires="wps">
            <w:drawing>
              <wp:anchor distT="0" distB="0" distL="114300" distR="114300" simplePos="0" relativeHeight="487659520" behindDoc="1" locked="0" layoutInCell="1" allowOverlap="1" wp14:anchorId="56D1B224" wp14:editId="45ABEBD7">
                <wp:simplePos x="0" y="0"/>
                <wp:positionH relativeFrom="page">
                  <wp:posOffset>214630</wp:posOffset>
                </wp:positionH>
                <wp:positionV relativeFrom="paragraph">
                  <wp:posOffset>-514350</wp:posOffset>
                </wp:positionV>
                <wp:extent cx="36830" cy="15240"/>
                <wp:effectExtent l="0" t="0" r="0" b="0"/>
                <wp:wrapNone/>
                <wp:docPr id="7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5240"/>
                        </a:xfrm>
                        <a:custGeom>
                          <a:avLst/>
                          <a:gdLst>
                            <a:gd name="T0" fmla="+- 0 348 338"/>
                            <a:gd name="T1" fmla="*/ T0 w 58"/>
                            <a:gd name="T2" fmla="+- 0 -810 -810"/>
                            <a:gd name="T3" fmla="*/ -810 h 24"/>
                            <a:gd name="T4" fmla="+- 0 338 338"/>
                            <a:gd name="T5" fmla="*/ T4 w 58"/>
                            <a:gd name="T6" fmla="+- 0 -810 -810"/>
                            <a:gd name="T7" fmla="*/ -810 h 24"/>
                            <a:gd name="T8" fmla="+- 0 338 338"/>
                            <a:gd name="T9" fmla="*/ T8 w 58"/>
                            <a:gd name="T10" fmla="+- 0 -800 -810"/>
                            <a:gd name="T11" fmla="*/ -800 h 24"/>
                            <a:gd name="T12" fmla="+- 0 348 338"/>
                            <a:gd name="T13" fmla="*/ T12 w 58"/>
                            <a:gd name="T14" fmla="+- 0 -800 -810"/>
                            <a:gd name="T15" fmla="*/ -800 h 24"/>
                            <a:gd name="T16" fmla="+- 0 348 338"/>
                            <a:gd name="T17" fmla="*/ T16 w 58"/>
                            <a:gd name="T18" fmla="+- 0 -810 -810"/>
                            <a:gd name="T19" fmla="*/ -810 h 24"/>
                            <a:gd name="T20" fmla="+- 0 358 338"/>
                            <a:gd name="T21" fmla="*/ T20 w 58"/>
                            <a:gd name="T22" fmla="+- 0 -798 -810"/>
                            <a:gd name="T23" fmla="*/ -798 h 24"/>
                            <a:gd name="T24" fmla="+- 0 348 338"/>
                            <a:gd name="T25" fmla="*/ T24 w 58"/>
                            <a:gd name="T26" fmla="+- 0 -798 -810"/>
                            <a:gd name="T27" fmla="*/ -798 h 24"/>
                            <a:gd name="T28" fmla="+- 0 348 338"/>
                            <a:gd name="T29" fmla="*/ T28 w 58"/>
                            <a:gd name="T30" fmla="+- 0 -786 -810"/>
                            <a:gd name="T31" fmla="*/ -786 h 24"/>
                            <a:gd name="T32" fmla="+- 0 358 338"/>
                            <a:gd name="T33" fmla="*/ T32 w 58"/>
                            <a:gd name="T34" fmla="+- 0 -786 -810"/>
                            <a:gd name="T35" fmla="*/ -786 h 24"/>
                            <a:gd name="T36" fmla="+- 0 358 338"/>
                            <a:gd name="T37" fmla="*/ T36 w 58"/>
                            <a:gd name="T38" fmla="+- 0 -798 -810"/>
                            <a:gd name="T39" fmla="*/ -798 h 24"/>
                            <a:gd name="T40" fmla="+- 0 367 338"/>
                            <a:gd name="T41" fmla="*/ T40 w 58"/>
                            <a:gd name="T42" fmla="+- 0 -810 -810"/>
                            <a:gd name="T43" fmla="*/ -810 h 24"/>
                            <a:gd name="T44" fmla="+- 0 358 338"/>
                            <a:gd name="T45" fmla="*/ T44 w 58"/>
                            <a:gd name="T46" fmla="+- 0 -810 -810"/>
                            <a:gd name="T47" fmla="*/ -810 h 24"/>
                            <a:gd name="T48" fmla="+- 0 358 338"/>
                            <a:gd name="T49" fmla="*/ T48 w 58"/>
                            <a:gd name="T50" fmla="+- 0 -800 -810"/>
                            <a:gd name="T51" fmla="*/ -800 h 24"/>
                            <a:gd name="T52" fmla="+- 0 367 338"/>
                            <a:gd name="T53" fmla="*/ T52 w 58"/>
                            <a:gd name="T54" fmla="+- 0 -800 -810"/>
                            <a:gd name="T55" fmla="*/ -800 h 24"/>
                            <a:gd name="T56" fmla="+- 0 367 338"/>
                            <a:gd name="T57" fmla="*/ T56 w 58"/>
                            <a:gd name="T58" fmla="+- 0 -810 -810"/>
                            <a:gd name="T59" fmla="*/ -810 h 24"/>
                            <a:gd name="T60" fmla="+- 0 377 338"/>
                            <a:gd name="T61" fmla="*/ T60 w 58"/>
                            <a:gd name="T62" fmla="+- 0 -798 -810"/>
                            <a:gd name="T63" fmla="*/ -798 h 24"/>
                            <a:gd name="T64" fmla="+- 0 367 338"/>
                            <a:gd name="T65" fmla="*/ T64 w 58"/>
                            <a:gd name="T66" fmla="+- 0 -798 -810"/>
                            <a:gd name="T67" fmla="*/ -798 h 24"/>
                            <a:gd name="T68" fmla="+- 0 367 338"/>
                            <a:gd name="T69" fmla="*/ T68 w 58"/>
                            <a:gd name="T70" fmla="+- 0 -786 -810"/>
                            <a:gd name="T71" fmla="*/ -786 h 24"/>
                            <a:gd name="T72" fmla="+- 0 377 338"/>
                            <a:gd name="T73" fmla="*/ T72 w 58"/>
                            <a:gd name="T74" fmla="+- 0 -786 -810"/>
                            <a:gd name="T75" fmla="*/ -786 h 24"/>
                            <a:gd name="T76" fmla="+- 0 377 338"/>
                            <a:gd name="T77" fmla="*/ T76 w 58"/>
                            <a:gd name="T78" fmla="+- 0 -798 -810"/>
                            <a:gd name="T79" fmla="*/ -798 h 24"/>
                            <a:gd name="T80" fmla="+- 0 386 338"/>
                            <a:gd name="T81" fmla="*/ T80 w 58"/>
                            <a:gd name="T82" fmla="+- 0 -810 -810"/>
                            <a:gd name="T83" fmla="*/ -810 h 24"/>
                            <a:gd name="T84" fmla="+- 0 377 338"/>
                            <a:gd name="T85" fmla="*/ T84 w 58"/>
                            <a:gd name="T86" fmla="+- 0 -810 -810"/>
                            <a:gd name="T87" fmla="*/ -810 h 24"/>
                            <a:gd name="T88" fmla="+- 0 377 338"/>
                            <a:gd name="T89" fmla="*/ T88 w 58"/>
                            <a:gd name="T90" fmla="+- 0 -800 -810"/>
                            <a:gd name="T91" fmla="*/ -800 h 24"/>
                            <a:gd name="T92" fmla="+- 0 386 338"/>
                            <a:gd name="T93" fmla="*/ T92 w 58"/>
                            <a:gd name="T94" fmla="+- 0 -800 -810"/>
                            <a:gd name="T95" fmla="*/ -800 h 24"/>
                            <a:gd name="T96" fmla="+- 0 386 338"/>
                            <a:gd name="T97" fmla="*/ T96 w 58"/>
                            <a:gd name="T98" fmla="+- 0 -810 -810"/>
                            <a:gd name="T99" fmla="*/ -810 h 24"/>
                            <a:gd name="T100" fmla="+- 0 396 338"/>
                            <a:gd name="T101" fmla="*/ T100 w 58"/>
                            <a:gd name="T102" fmla="+- 0 -798 -810"/>
                            <a:gd name="T103" fmla="*/ -798 h 24"/>
                            <a:gd name="T104" fmla="+- 0 386 338"/>
                            <a:gd name="T105" fmla="*/ T104 w 58"/>
                            <a:gd name="T106" fmla="+- 0 -798 -810"/>
                            <a:gd name="T107" fmla="*/ -798 h 24"/>
                            <a:gd name="T108" fmla="+- 0 386 338"/>
                            <a:gd name="T109" fmla="*/ T108 w 58"/>
                            <a:gd name="T110" fmla="+- 0 -786 -810"/>
                            <a:gd name="T111" fmla="*/ -786 h 24"/>
                            <a:gd name="T112" fmla="+- 0 396 338"/>
                            <a:gd name="T113" fmla="*/ T112 w 58"/>
                            <a:gd name="T114" fmla="+- 0 -786 -810"/>
                            <a:gd name="T115" fmla="*/ -786 h 24"/>
                            <a:gd name="T116" fmla="+- 0 396 338"/>
                            <a:gd name="T117" fmla="*/ T116 w 58"/>
                            <a:gd name="T118" fmla="+- 0 -798 -810"/>
                            <a:gd name="T119" fmla="*/ -79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4">
                              <a:moveTo>
                                <a:pt x="10" y="0"/>
                              </a:moveTo>
                              <a:lnTo>
                                <a:pt x="0" y="0"/>
                              </a:lnTo>
                              <a:lnTo>
                                <a:pt x="0" y="10"/>
                              </a:lnTo>
                              <a:lnTo>
                                <a:pt x="10" y="10"/>
                              </a:lnTo>
                              <a:lnTo>
                                <a:pt x="10" y="0"/>
                              </a:lnTo>
                              <a:close/>
                              <a:moveTo>
                                <a:pt x="20" y="12"/>
                              </a:moveTo>
                              <a:lnTo>
                                <a:pt x="10" y="12"/>
                              </a:lnTo>
                              <a:lnTo>
                                <a:pt x="10" y="24"/>
                              </a:lnTo>
                              <a:lnTo>
                                <a:pt x="20" y="24"/>
                              </a:lnTo>
                              <a:lnTo>
                                <a:pt x="20" y="12"/>
                              </a:lnTo>
                              <a:close/>
                              <a:moveTo>
                                <a:pt x="29" y="0"/>
                              </a:moveTo>
                              <a:lnTo>
                                <a:pt x="20" y="0"/>
                              </a:lnTo>
                              <a:lnTo>
                                <a:pt x="20" y="10"/>
                              </a:lnTo>
                              <a:lnTo>
                                <a:pt x="29" y="10"/>
                              </a:lnTo>
                              <a:lnTo>
                                <a:pt x="29" y="0"/>
                              </a:lnTo>
                              <a:close/>
                              <a:moveTo>
                                <a:pt x="39" y="12"/>
                              </a:moveTo>
                              <a:lnTo>
                                <a:pt x="29" y="12"/>
                              </a:lnTo>
                              <a:lnTo>
                                <a:pt x="29" y="24"/>
                              </a:lnTo>
                              <a:lnTo>
                                <a:pt x="39" y="24"/>
                              </a:lnTo>
                              <a:lnTo>
                                <a:pt x="39" y="12"/>
                              </a:lnTo>
                              <a:close/>
                              <a:moveTo>
                                <a:pt x="48" y="0"/>
                              </a:moveTo>
                              <a:lnTo>
                                <a:pt x="39" y="0"/>
                              </a:lnTo>
                              <a:lnTo>
                                <a:pt x="39" y="10"/>
                              </a:lnTo>
                              <a:lnTo>
                                <a:pt x="48" y="10"/>
                              </a:lnTo>
                              <a:lnTo>
                                <a:pt x="48" y="0"/>
                              </a:lnTo>
                              <a:close/>
                              <a:moveTo>
                                <a:pt x="58" y="12"/>
                              </a:moveTo>
                              <a:lnTo>
                                <a:pt x="48" y="12"/>
                              </a:lnTo>
                              <a:lnTo>
                                <a:pt x="48" y="24"/>
                              </a:lnTo>
                              <a:lnTo>
                                <a:pt x="58" y="24"/>
                              </a:lnTo>
                              <a:lnTo>
                                <a:pt x="5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style="position:absolute;margin-left:16.9pt;margin-top:-40.5pt;width:2.9pt;height:1.2pt;z-index:-156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" path="m10,l,,,10r10,l10,xm20,12r-10,l10,24r10,l20,12xm29,l20,r,10l29,10,29,xm39,12r-10,l29,24r10,l39,12xm48,l39,r,10l48,10,48,xm58,12r-10,l48,24r10,l58,12xe" fillcolor="black" stroked="f">
                <v:path arrowok="t" o:connecttype="custom" o:connectlocs="6350,-514350;0,-514350;0,-508000;6350,-508000;6350,-514350;12700,-506730;6350,-506730;6350,-499110;12700,-499110;12700,-506730;18415,-514350;12700,-514350;12700,-508000;18415,-508000;18415,-514350;24765,-506730;18415,-506730;18415,-499110;24765,-499110;24765,-506730;30480,-514350;24765,-514350;24765,-508000;30480,-508000;30480,-514350;36830,-506730;30480,-506730;30480,-499110;36830,-499110;36830,-506730" o:connectangles="0,0,0,0,0,0,0,0,0,0,0,0,0,0,0,0,0,0,0,0,0,0,0,0,0,0,0,0,0,0"/>
                <w10:wrap anchorx="page"/>
              </v:shape>
            </w:pict>
          </mc:Fallback>
        </mc:AlternateContent>
      </w:r>
      <w:r>
        <w:rPr>
          <w:noProof/>
          <w:sz w:val="24"/>
          <w:szCs w:val="24"/>
          <w:lang w:val="en-GB" w:eastAsia="en-GB"/>
        </w:rPr>
        <mc:AlternateContent>
          <mc:Choice Requires="wps">
            <w:drawing>
              <wp:anchor distT="0" distB="0" distL="114300" distR="114300" simplePos="0" relativeHeight="487660544" behindDoc="0" locked="0" layoutInCell="1" allowOverlap="1" wp14:anchorId="6F836BFF" wp14:editId="1FD30E20">
                <wp:simplePos x="0" y="0"/>
                <wp:positionH relativeFrom="page">
                  <wp:posOffset>214630</wp:posOffset>
                </wp:positionH>
                <wp:positionV relativeFrom="paragraph">
                  <wp:posOffset>-156210</wp:posOffset>
                </wp:positionV>
                <wp:extent cx="30480" cy="30480"/>
                <wp:effectExtent l="0" t="0" r="0" b="0"/>
                <wp:wrapNone/>
                <wp:docPr id="7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386 338"/>
                            <a:gd name="T1" fmla="*/ T0 w 48"/>
                            <a:gd name="T2" fmla="+- 0 -198 -246"/>
                            <a:gd name="T3" fmla="*/ -198 h 48"/>
                            <a:gd name="T4" fmla="+- 0 338 338"/>
                            <a:gd name="T5" fmla="*/ T4 w 48"/>
                            <a:gd name="T6" fmla="+- 0 -198 -246"/>
                            <a:gd name="T7" fmla="*/ -198 h 48"/>
                            <a:gd name="T8" fmla="+- 0 338 338"/>
                            <a:gd name="T9" fmla="*/ T8 w 48"/>
                            <a:gd name="T10" fmla="+- 0 -207 -246"/>
                            <a:gd name="T11" fmla="*/ -207 h 48"/>
                            <a:gd name="T12" fmla="+- 0 386 338"/>
                            <a:gd name="T13" fmla="*/ T12 w 48"/>
                            <a:gd name="T14" fmla="+- 0 -207 -246"/>
                            <a:gd name="T15" fmla="*/ -207 h 48"/>
                            <a:gd name="T16" fmla="+- 0 386 338"/>
                            <a:gd name="T17" fmla="*/ T16 w 48"/>
                            <a:gd name="T18" fmla="+- 0 -198 -246"/>
                            <a:gd name="T19" fmla="*/ -198 h 48"/>
                            <a:gd name="T20" fmla="+- 0 367 338"/>
                            <a:gd name="T21" fmla="*/ T20 w 48"/>
                            <a:gd name="T22" fmla="+- 0 -217 -246"/>
                            <a:gd name="T23" fmla="*/ -217 h 48"/>
                            <a:gd name="T24" fmla="+- 0 358 338"/>
                            <a:gd name="T25" fmla="*/ T24 w 48"/>
                            <a:gd name="T26" fmla="+- 0 -217 -246"/>
                            <a:gd name="T27" fmla="*/ -217 h 48"/>
                            <a:gd name="T28" fmla="+- 0 358 338"/>
                            <a:gd name="T29" fmla="*/ T28 w 48"/>
                            <a:gd name="T30" fmla="+- 0 -246 -246"/>
                            <a:gd name="T31" fmla="*/ -246 h 48"/>
                            <a:gd name="T32" fmla="+- 0 367 338"/>
                            <a:gd name="T33" fmla="*/ T32 w 48"/>
                            <a:gd name="T34" fmla="+- 0 -246 -246"/>
                            <a:gd name="T35" fmla="*/ -246 h 48"/>
                            <a:gd name="T36" fmla="+- 0 367 338"/>
                            <a:gd name="T37" fmla="*/ T36 w 48"/>
                            <a:gd name="T38" fmla="+- 0 -217 -246"/>
                            <a:gd name="T39" fmla="*/ -21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48" y="48"/>
                              </a:moveTo>
                              <a:lnTo>
                                <a:pt x="0" y="48"/>
                              </a:lnTo>
                              <a:lnTo>
                                <a:pt x="0" y="39"/>
                              </a:lnTo>
                              <a:lnTo>
                                <a:pt x="48" y="39"/>
                              </a:lnTo>
                              <a:lnTo>
                                <a:pt x="48" y="48"/>
                              </a:lnTo>
                              <a:close/>
                              <a:moveTo>
                                <a:pt x="29" y="29"/>
                              </a:moveTo>
                              <a:lnTo>
                                <a:pt x="20" y="29"/>
                              </a:lnTo>
                              <a:lnTo>
                                <a:pt x="20" y="0"/>
                              </a:lnTo>
                              <a:lnTo>
                                <a:pt x="29" y="0"/>
                              </a:lnTo>
                              <a:lnTo>
                                <a:pt x="2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style="position:absolute;margin-left:16.9pt;margin-top:-12.3pt;width:2.4pt;height:2.4pt;z-index:4876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" path="m48,48l,48,,39r48,l48,48xm29,29r-9,l20,r9,l29,29xe" fillcolor="black" stroked="f">
                <v:path arrowok="t" o:connecttype="custom" o:connectlocs="30480,-125730;0,-125730;0,-131445;30480,-131445;30480,-125730;18415,-137795;12700,-137795;12700,-156210;18415,-156210;18415,-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1568" behindDoc="0" locked="0" layoutInCell="1" allowOverlap="1" wp14:anchorId="7ED19818" wp14:editId="49C4D2F2">
                <wp:simplePos x="0" y="0"/>
                <wp:positionH relativeFrom="page">
                  <wp:posOffset>1458595</wp:posOffset>
                </wp:positionH>
                <wp:positionV relativeFrom="paragraph">
                  <wp:posOffset>-156210</wp:posOffset>
                </wp:positionV>
                <wp:extent cx="30480" cy="18415"/>
                <wp:effectExtent l="0" t="0" r="0" b="0"/>
                <wp:wrapNone/>
                <wp:docPr id="7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2345 2297"/>
                            <a:gd name="T1" fmla="*/ T0 w 48"/>
                            <a:gd name="T2" fmla="+- 0 -236 -246"/>
                            <a:gd name="T3" fmla="*/ -236 h 29"/>
                            <a:gd name="T4" fmla="+- 0 2297 2297"/>
                            <a:gd name="T5" fmla="*/ T4 w 48"/>
                            <a:gd name="T6" fmla="+- 0 -236 -246"/>
                            <a:gd name="T7" fmla="*/ -236 h 29"/>
                            <a:gd name="T8" fmla="+- 0 2297 2297"/>
                            <a:gd name="T9" fmla="*/ T8 w 48"/>
                            <a:gd name="T10" fmla="+- 0 -246 -246"/>
                            <a:gd name="T11" fmla="*/ -246 h 29"/>
                            <a:gd name="T12" fmla="+- 0 2345 2297"/>
                            <a:gd name="T13" fmla="*/ T12 w 48"/>
                            <a:gd name="T14" fmla="+- 0 -246 -246"/>
                            <a:gd name="T15" fmla="*/ -246 h 29"/>
                            <a:gd name="T16" fmla="+- 0 2345 2297"/>
                            <a:gd name="T17" fmla="*/ T16 w 48"/>
                            <a:gd name="T18" fmla="+- 0 -236 -246"/>
                            <a:gd name="T19" fmla="*/ -236 h 29"/>
                            <a:gd name="T20" fmla="+- 0 2345 2297"/>
                            <a:gd name="T21" fmla="*/ T20 w 48"/>
                            <a:gd name="T22" fmla="+- 0 -217 -246"/>
                            <a:gd name="T23" fmla="*/ -217 h 29"/>
                            <a:gd name="T24" fmla="+- 0 2297 2297"/>
                            <a:gd name="T25" fmla="*/ T24 w 48"/>
                            <a:gd name="T26" fmla="+- 0 -217 -246"/>
                            <a:gd name="T27" fmla="*/ -217 h 29"/>
                            <a:gd name="T28" fmla="+- 0 2297 2297"/>
                            <a:gd name="T29" fmla="*/ T28 w 48"/>
                            <a:gd name="T30" fmla="+- 0 -227 -246"/>
                            <a:gd name="T31" fmla="*/ -227 h 29"/>
                            <a:gd name="T32" fmla="+- 0 2345 2297"/>
                            <a:gd name="T33" fmla="*/ T32 w 48"/>
                            <a:gd name="T34" fmla="+- 0 -227 -246"/>
                            <a:gd name="T35" fmla="*/ -227 h 29"/>
                            <a:gd name="T36" fmla="+- 0 2345 2297"/>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style="position:absolute;margin-left:114.85pt;margin-top:-12.3pt;width:2.4pt;height:1.45pt;z-index:4876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2592" behindDoc="0" locked="0" layoutInCell="1" allowOverlap="1" wp14:anchorId="1EDD5C11" wp14:editId="2D21BCF6">
                <wp:simplePos x="0" y="0"/>
                <wp:positionH relativeFrom="page">
                  <wp:posOffset>1725295</wp:posOffset>
                </wp:positionH>
                <wp:positionV relativeFrom="paragraph">
                  <wp:posOffset>-156210</wp:posOffset>
                </wp:positionV>
                <wp:extent cx="30480" cy="18415"/>
                <wp:effectExtent l="0" t="0" r="0" b="0"/>
                <wp:wrapNone/>
                <wp:docPr id="7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2765 2717"/>
                            <a:gd name="T1" fmla="*/ T0 w 48"/>
                            <a:gd name="T2" fmla="+- 0 -236 -246"/>
                            <a:gd name="T3" fmla="*/ -236 h 29"/>
                            <a:gd name="T4" fmla="+- 0 2717 2717"/>
                            <a:gd name="T5" fmla="*/ T4 w 48"/>
                            <a:gd name="T6" fmla="+- 0 -236 -246"/>
                            <a:gd name="T7" fmla="*/ -236 h 29"/>
                            <a:gd name="T8" fmla="+- 0 2717 2717"/>
                            <a:gd name="T9" fmla="*/ T8 w 48"/>
                            <a:gd name="T10" fmla="+- 0 -246 -246"/>
                            <a:gd name="T11" fmla="*/ -246 h 29"/>
                            <a:gd name="T12" fmla="+- 0 2765 2717"/>
                            <a:gd name="T13" fmla="*/ T12 w 48"/>
                            <a:gd name="T14" fmla="+- 0 -246 -246"/>
                            <a:gd name="T15" fmla="*/ -246 h 29"/>
                            <a:gd name="T16" fmla="+- 0 2765 2717"/>
                            <a:gd name="T17" fmla="*/ T16 w 48"/>
                            <a:gd name="T18" fmla="+- 0 -236 -246"/>
                            <a:gd name="T19" fmla="*/ -236 h 29"/>
                            <a:gd name="T20" fmla="+- 0 2765 2717"/>
                            <a:gd name="T21" fmla="*/ T20 w 48"/>
                            <a:gd name="T22" fmla="+- 0 -217 -246"/>
                            <a:gd name="T23" fmla="*/ -217 h 29"/>
                            <a:gd name="T24" fmla="+- 0 2717 2717"/>
                            <a:gd name="T25" fmla="*/ T24 w 48"/>
                            <a:gd name="T26" fmla="+- 0 -217 -246"/>
                            <a:gd name="T27" fmla="*/ -217 h 29"/>
                            <a:gd name="T28" fmla="+- 0 2717 2717"/>
                            <a:gd name="T29" fmla="*/ T28 w 48"/>
                            <a:gd name="T30" fmla="+- 0 -227 -246"/>
                            <a:gd name="T31" fmla="*/ -227 h 29"/>
                            <a:gd name="T32" fmla="+- 0 2765 2717"/>
                            <a:gd name="T33" fmla="*/ T32 w 48"/>
                            <a:gd name="T34" fmla="+- 0 -227 -246"/>
                            <a:gd name="T35" fmla="*/ -227 h 29"/>
                            <a:gd name="T36" fmla="+- 0 2765 2717"/>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style="position:absolute;margin-left:135.85pt;margin-top:-12.3pt;width:2.4pt;height:1.45pt;z-index:48766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3616" behindDoc="0" locked="0" layoutInCell="1" allowOverlap="1" wp14:anchorId="025AF978" wp14:editId="77212ABC">
                <wp:simplePos x="0" y="0"/>
                <wp:positionH relativeFrom="page">
                  <wp:posOffset>2148840</wp:posOffset>
                </wp:positionH>
                <wp:positionV relativeFrom="paragraph">
                  <wp:posOffset>-156210</wp:posOffset>
                </wp:positionV>
                <wp:extent cx="30480" cy="18415"/>
                <wp:effectExtent l="0" t="0" r="0" b="0"/>
                <wp:wrapNone/>
                <wp:docPr id="6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3432 3384"/>
                            <a:gd name="T1" fmla="*/ T0 w 48"/>
                            <a:gd name="T2" fmla="+- 0 -236 -246"/>
                            <a:gd name="T3" fmla="*/ -236 h 29"/>
                            <a:gd name="T4" fmla="+- 0 3384 3384"/>
                            <a:gd name="T5" fmla="*/ T4 w 48"/>
                            <a:gd name="T6" fmla="+- 0 -236 -246"/>
                            <a:gd name="T7" fmla="*/ -236 h 29"/>
                            <a:gd name="T8" fmla="+- 0 3384 3384"/>
                            <a:gd name="T9" fmla="*/ T8 w 48"/>
                            <a:gd name="T10" fmla="+- 0 -246 -246"/>
                            <a:gd name="T11" fmla="*/ -246 h 29"/>
                            <a:gd name="T12" fmla="+- 0 3432 3384"/>
                            <a:gd name="T13" fmla="*/ T12 w 48"/>
                            <a:gd name="T14" fmla="+- 0 -246 -246"/>
                            <a:gd name="T15" fmla="*/ -246 h 29"/>
                            <a:gd name="T16" fmla="+- 0 3432 3384"/>
                            <a:gd name="T17" fmla="*/ T16 w 48"/>
                            <a:gd name="T18" fmla="+- 0 -236 -246"/>
                            <a:gd name="T19" fmla="*/ -236 h 29"/>
                            <a:gd name="T20" fmla="+- 0 3432 3384"/>
                            <a:gd name="T21" fmla="*/ T20 w 48"/>
                            <a:gd name="T22" fmla="+- 0 -217 -246"/>
                            <a:gd name="T23" fmla="*/ -217 h 29"/>
                            <a:gd name="T24" fmla="+- 0 3384 3384"/>
                            <a:gd name="T25" fmla="*/ T24 w 48"/>
                            <a:gd name="T26" fmla="+- 0 -217 -246"/>
                            <a:gd name="T27" fmla="*/ -217 h 29"/>
                            <a:gd name="T28" fmla="+- 0 3384 3384"/>
                            <a:gd name="T29" fmla="*/ T28 w 48"/>
                            <a:gd name="T30" fmla="+- 0 -227 -246"/>
                            <a:gd name="T31" fmla="*/ -227 h 29"/>
                            <a:gd name="T32" fmla="+- 0 3432 3384"/>
                            <a:gd name="T33" fmla="*/ T32 w 48"/>
                            <a:gd name="T34" fmla="+- 0 -227 -246"/>
                            <a:gd name="T35" fmla="*/ -227 h 29"/>
                            <a:gd name="T36" fmla="+- 0 3432 338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style="position:absolute;margin-left:169.2pt;margin-top:-12.3pt;width:2.4pt;height:1.45pt;z-index:4876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4640" behindDoc="0" locked="0" layoutInCell="1" allowOverlap="1" wp14:anchorId="4E716CB4" wp14:editId="70641047">
                <wp:simplePos x="0" y="0"/>
                <wp:positionH relativeFrom="page">
                  <wp:posOffset>2433955</wp:posOffset>
                </wp:positionH>
                <wp:positionV relativeFrom="paragraph">
                  <wp:posOffset>-156210</wp:posOffset>
                </wp:positionV>
                <wp:extent cx="30480" cy="18415"/>
                <wp:effectExtent l="0" t="0" r="0" b="0"/>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3881 3833"/>
                            <a:gd name="T1" fmla="*/ T0 w 48"/>
                            <a:gd name="T2" fmla="+- 0 -236 -246"/>
                            <a:gd name="T3" fmla="*/ -236 h 29"/>
                            <a:gd name="T4" fmla="+- 0 3833 3833"/>
                            <a:gd name="T5" fmla="*/ T4 w 48"/>
                            <a:gd name="T6" fmla="+- 0 -236 -246"/>
                            <a:gd name="T7" fmla="*/ -236 h 29"/>
                            <a:gd name="T8" fmla="+- 0 3833 3833"/>
                            <a:gd name="T9" fmla="*/ T8 w 48"/>
                            <a:gd name="T10" fmla="+- 0 -246 -246"/>
                            <a:gd name="T11" fmla="*/ -246 h 29"/>
                            <a:gd name="T12" fmla="+- 0 3881 3833"/>
                            <a:gd name="T13" fmla="*/ T12 w 48"/>
                            <a:gd name="T14" fmla="+- 0 -246 -246"/>
                            <a:gd name="T15" fmla="*/ -246 h 29"/>
                            <a:gd name="T16" fmla="+- 0 3881 3833"/>
                            <a:gd name="T17" fmla="*/ T16 w 48"/>
                            <a:gd name="T18" fmla="+- 0 -236 -246"/>
                            <a:gd name="T19" fmla="*/ -236 h 29"/>
                            <a:gd name="T20" fmla="+- 0 3881 3833"/>
                            <a:gd name="T21" fmla="*/ T20 w 48"/>
                            <a:gd name="T22" fmla="+- 0 -217 -246"/>
                            <a:gd name="T23" fmla="*/ -217 h 29"/>
                            <a:gd name="T24" fmla="+- 0 3833 3833"/>
                            <a:gd name="T25" fmla="*/ T24 w 48"/>
                            <a:gd name="T26" fmla="+- 0 -217 -246"/>
                            <a:gd name="T27" fmla="*/ -217 h 29"/>
                            <a:gd name="T28" fmla="+- 0 3833 3833"/>
                            <a:gd name="T29" fmla="*/ T28 w 48"/>
                            <a:gd name="T30" fmla="+- 0 -227 -246"/>
                            <a:gd name="T31" fmla="*/ -227 h 29"/>
                            <a:gd name="T32" fmla="+- 0 3881 3833"/>
                            <a:gd name="T33" fmla="*/ T32 w 48"/>
                            <a:gd name="T34" fmla="+- 0 -227 -246"/>
                            <a:gd name="T35" fmla="*/ -227 h 29"/>
                            <a:gd name="T36" fmla="+- 0 3881 3833"/>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style="position:absolute;margin-left:191.65pt;margin-top:-12.3pt;width:2.4pt;height:1.45pt;z-index:4876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5664" behindDoc="0" locked="0" layoutInCell="1" allowOverlap="1" wp14:anchorId="49D15A4B" wp14:editId="7F81DBAA">
                <wp:simplePos x="0" y="0"/>
                <wp:positionH relativeFrom="page">
                  <wp:posOffset>2887980</wp:posOffset>
                </wp:positionH>
                <wp:positionV relativeFrom="paragraph">
                  <wp:posOffset>-156210</wp:posOffset>
                </wp:positionV>
                <wp:extent cx="30480" cy="18415"/>
                <wp:effectExtent l="0" t="0" r="0" b="0"/>
                <wp:wrapNone/>
                <wp:docPr id="67"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4596 4548"/>
                            <a:gd name="T1" fmla="*/ T0 w 48"/>
                            <a:gd name="T2" fmla="+- 0 -236 -246"/>
                            <a:gd name="T3" fmla="*/ -236 h 29"/>
                            <a:gd name="T4" fmla="+- 0 4548 4548"/>
                            <a:gd name="T5" fmla="*/ T4 w 48"/>
                            <a:gd name="T6" fmla="+- 0 -236 -246"/>
                            <a:gd name="T7" fmla="*/ -236 h 29"/>
                            <a:gd name="T8" fmla="+- 0 4548 4548"/>
                            <a:gd name="T9" fmla="*/ T8 w 48"/>
                            <a:gd name="T10" fmla="+- 0 -246 -246"/>
                            <a:gd name="T11" fmla="*/ -246 h 29"/>
                            <a:gd name="T12" fmla="+- 0 4596 4548"/>
                            <a:gd name="T13" fmla="*/ T12 w 48"/>
                            <a:gd name="T14" fmla="+- 0 -246 -246"/>
                            <a:gd name="T15" fmla="*/ -246 h 29"/>
                            <a:gd name="T16" fmla="+- 0 4596 4548"/>
                            <a:gd name="T17" fmla="*/ T16 w 48"/>
                            <a:gd name="T18" fmla="+- 0 -236 -246"/>
                            <a:gd name="T19" fmla="*/ -236 h 29"/>
                            <a:gd name="T20" fmla="+- 0 4596 4548"/>
                            <a:gd name="T21" fmla="*/ T20 w 48"/>
                            <a:gd name="T22" fmla="+- 0 -217 -246"/>
                            <a:gd name="T23" fmla="*/ -217 h 29"/>
                            <a:gd name="T24" fmla="+- 0 4548 4548"/>
                            <a:gd name="T25" fmla="*/ T24 w 48"/>
                            <a:gd name="T26" fmla="+- 0 -217 -246"/>
                            <a:gd name="T27" fmla="*/ -217 h 29"/>
                            <a:gd name="T28" fmla="+- 0 4548 4548"/>
                            <a:gd name="T29" fmla="*/ T28 w 48"/>
                            <a:gd name="T30" fmla="+- 0 -227 -246"/>
                            <a:gd name="T31" fmla="*/ -227 h 29"/>
                            <a:gd name="T32" fmla="+- 0 4596 4548"/>
                            <a:gd name="T33" fmla="*/ T32 w 48"/>
                            <a:gd name="T34" fmla="+- 0 -227 -246"/>
                            <a:gd name="T35" fmla="*/ -227 h 29"/>
                            <a:gd name="T36" fmla="+- 0 4596 4548"/>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style="position:absolute;margin-left:227.4pt;margin-top:-12.3pt;width:2.4pt;height:1.45pt;z-index:4876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6688" behindDoc="0" locked="0" layoutInCell="1" allowOverlap="1" wp14:anchorId="33D50298" wp14:editId="0DD1422F">
                <wp:simplePos x="0" y="0"/>
                <wp:positionH relativeFrom="page">
                  <wp:posOffset>3242945</wp:posOffset>
                </wp:positionH>
                <wp:positionV relativeFrom="paragraph">
                  <wp:posOffset>-156210</wp:posOffset>
                </wp:positionV>
                <wp:extent cx="30480" cy="18415"/>
                <wp:effectExtent l="0" t="0" r="0" b="0"/>
                <wp:wrapNone/>
                <wp:docPr id="6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5155 5107"/>
                            <a:gd name="T1" fmla="*/ T0 w 48"/>
                            <a:gd name="T2" fmla="+- 0 -236 -246"/>
                            <a:gd name="T3" fmla="*/ -236 h 29"/>
                            <a:gd name="T4" fmla="+- 0 5107 5107"/>
                            <a:gd name="T5" fmla="*/ T4 w 48"/>
                            <a:gd name="T6" fmla="+- 0 -236 -246"/>
                            <a:gd name="T7" fmla="*/ -236 h 29"/>
                            <a:gd name="T8" fmla="+- 0 5107 5107"/>
                            <a:gd name="T9" fmla="*/ T8 w 48"/>
                            <a:gd name="T10" fmla="+- 0 -246 -246"/>
                            <a:gd name="T11" fmla="*/ -246 h 29"/>
                            <a:gd name="T12" fmla="+- 0 5155 5107"/>
                            <a:gd name="T13" fmla="*/ T12 w 48"/>
                            <a:gd name="T14" fmla="+- 0 -246 -246"/>
                            <a:gd name="T15" fmla="*/ -246 h 29"/>
                            <a:gd name="T16" fmla="+- 0 5155 5107"/>
                            <a:gd name="T17" fmla="*/ T16 w 48"/>
                            <a:gd name="T18" fmla="+- 0 -236 -246"/>
                            <a:gd name="T19" fmla="*/ -236 h 29"/>
                            <a:gd name="T20" fmla="+- 0 5155 5107"/>
                            <a:gd name="T21" fmla="*/ T20 w 48"/>
                            <a:gd name="T22" fmla="+- 0 -217 -246"/>
                            <a:gd name="T23" fmla="*/ -217 h 29"/>
                            <a:gd name="T24" fmla="+- 0 5107 5107"/>
                            <a:gd name="T25" fmla="*/ T24 w 48"/>
                            <a:gd name="T26" fmla="+- 0 -217 -246"/>
                            <a:gd name="T27" fmla="*/ -217 h 29"/>
                            <a:gd name="T28" fmla="+- 0 5107 5107"/>
                            <a:gd name="T29" fmla="*/ T28 w 48"/>
                            <a:gd name="T30" fmla="+- 0 -227 -246"/>
                            <a:gd name="T31" fmla="*/ -227 h 29"/>
                            <a:gd name="T32" fmla="+- 0 5155 5107"/>
                            <a:gd name="T33" fmla="*/ T32 w 48"/>
                            <a:gd name="T34" fmla="+- 0 -227 -246"/>
                            <a:gd name="T35" fmla="*/ -227 h 29"/>
                            <a:gd name="T36" fmla="+- 0 5155 5107"/>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style="position:absolute;margin-left:255.35pt;margin-top:-12.3pt;width:2.4pt;height:1.45pt;z-index:4876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7712" behindDoc="0" locked="0" layoutInCell="1" allowOverlap="1" wp14:anchorId="2FE4CB0F" wp14:editId="774ECAF3">
                <wp:simplePos x="0" y="0"/>
                <wp:positionH relativeFrom="page">
                  <wp:posOffset>3793490</wp:posOffset>
                </wp:positionH>
                <wp:positionV relativeFrom="paragraph">
                  <wp:posOffset>-156210</wp:posOffset>
                </wp:positionV>
                <wp:extent cx="30480" cy="18415"/>
                <wp:effectExtent l="0" t="0" r="0" b="0"/>
                <wp:wrapNone/>
                <wp:docPr id="6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6022 5974"/>
                            <a:gd name="T1" fmla="*/ T0 w 48"/>
                            <a:gd name="T2" fmla="+- 0 -236 -246"/>
                            <a:gd name="T3" fmla="*/ -236 h 29"/>
                            <a:gd name="T4" fmla="+- 0 5974 5974"/>
                            <a:gd name="T5" fmla="*/ T4 w 48"/>
                            <a:gd name="T6" fmla="+- 0 -236 -246"/>
                            <a:gd name="T7" fmla="*/ -236 h 29"/>
                            <a:gd name="T8" fmla="+- 0 5974 5974"/>
                            <a:gd name="T9" fmla="*/ T8 w 48"/>
                            <a:gd name="T10" fmla="+- 0 -246 -246"/>
                            <a:gd name="T11" fmla="*/ -246 h 29"/>
                            <a:gd name="T12" fmla="+- 0 6022 5974"/>
                            <a:gd name="T13" fmla="*/ T12 w 48"/>
                            <a:gd name="T14" fmla="+- 0 -246 -246"/>
                            <a:gd name="T15" fmla="*/ -246 h 29"/>
                            <a:gd name="T16" fmla="+- 0 6022 5974"/>
                            <a:gd name="T17" fmla="*/ T16 w 48"/>
                            <a:gd name="T18" fmla="+- 0 -236 -246"/>
                            <a:gd name="T19" fmla="*/ -236 h 29"/>
                            <a:gd name="T20" fmla="+- 0 6022 5974"/>
                            <a:gd name="T21" fmla="*/ T20 w 48"/>
                            <a:gd name="T22" fmla="+- 0 -217 -246"/>
                            <a:gd name="T23" fmla="*/ -217 h 29"/>
                            <a:gd name="T24" fmla="+- 0 5974 5974"/>
                            <a:gd name="T25" fmla="*/ T24 w 48"/>
                            <a:gd name="T26" fmla="+- 0 -217 -246"/>
                            <a:gd name="T27" fmla="*/ -217 h 29"/>
                            <a:gd name="T28" fmla="+- 0 5974 5974"/>
                            <a:gd name="T29" fmla="*/ T28 w 48"/>
                            <a:gd name="T30" fmla="+- 0 -227 -246"/>
                            <a:gd name="T31" fmla="*/ -227 h 29"/>
                            <a:gd name="T32" fmla="+- 0 6022 5974"/>
                            <a:gd name="T33" fmla="*/ T32 w 48"/>
                            <a:gd name="T34" fmla="+- 0 -227 -246"/>
                            <a:gd name="T35" fmla="*/ -227 h 29"/>
                            <a:gd name="T36" fmla="+- 0 6022 597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style="position:absolute;margin-left:298.7pt;margin-top:-12.3pt;width:2.4pt;height:1.45pt;z-index:4876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8736" behindDoc="0" locked="0" layoutInCell="1" allowOverlap="1" wp14:anchorId="24CCB794" wp14:editId="5CAB6070">
                <wp:simplePos x="0" y="0"/>
                <wp:positionH relativeFrom="page">
                  <wp:posOffset>4100830</wp:posOffset>
                </wp:positionH>
                <wp:positionV relativeFrom="paragraph">
                  <wp:posOffset>-156210</wp:posOffset>
                </wp:positionV>
                <wp:extent cx="30480" cy="18415"/>
                <wp:effectExtent l="0" t="0" r="0" b="0"/>
                <wp:wrapNone/>
                <wp:docPr id="6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6506 6458"/>
                            <a:gd name="T1" fmla="*/ T0 w 48"/>
                            <a:gd name="T2" fmla="+- 0 -236 -246"/>
                            <a:gd name="T3" fmla="*/ -236 h 29"/>
                            <a:gd name="T4" fmla="+- 0 6458 6458"/>
                            <a:gd name="T5" fmla="*/ T4 w 48"/>
                            <a:gd name="T6" fmla="+- 0 -236 -246"/>
                            <a:gd name="T7" fmla="*/ -236 h 29"/>
                            <a:gd name="T8" fmla="+- 0 6458 6458"/>
                            <a:gd name="T9" fmla="*/ T8 w 48"/>
                            <a:gd name="T10" fmla="+- 0 -246 -246"/>
                            <a:gd name="T11" fmla="*/ -246 h 29"/>
                            <a:gd name="T12" fmla="+- 0 6506 6458"/>
                            <a:gd name="T13" fmla="*/ T12 w 48"/>
                            <a:gd name="T14" fmla="+- 0 -246 -246"/>
                            <a:gd name="T15" fmla="*/ -246 h 29"/>
                            <a:gd name="T16" fmla="+- 0 6506 6458"/>
                            <a:gd name="T17" fmla="*/ T16 w 48"/>
                            <a:gd name="T18" fmla="+- 0 -236 -246"/>
                            <a:gd name="T19" fmla="*/ -236 h 29"/>
                            <a:gd name="T20" fmla="+- 0 6506 6458"/>
                            <a:gd name="T21" fmla="*/ T20 w 48"/>
                            <a:gd name="T22" fmla="+- 0 -217 -246"/>
                            <a:gd name="T23" fmla="*/ -217 h 29"/>
                            <a:gd name="T24" fmla="+- 0 6458 6458"/>
                            <a:gd name="T25" fmla="*/ T24 w 48"/>
                            <a:gd name="T26" fmla="+- 0 -217 -246"/>
                            <a:gd name="T27" fmla="*/ -217 h 29"/>
                            <a:gd name="T28" fmla="+- 0 6458 6458"/>
                            <a:gd name="T29" fmla="*/ T28 w 48"/>
                            <a:gd name="T30" fmla="+- 0 -227 -246"/>
                            <a:gd name="T31" fmla="*/ -227 h 29"/>
                            <a:gd name="T32" fmla="+- 0 6506 6458"/>
                            <a:gd name="T33" fmla="*/ T32 w 48"/>
                            <a:gd name="T34" fmla="+- 0 -227 -246"/>
                            <a:gd name="T35" fmla="*/ -227 h 29"/>
                            <a:gd name="T36" fmla="+- 0 6506 6458"/>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style="position:absolute;margin-left:322.9pt;margin-top:-12.3pt;width:2.4pt;height:1.45pt;z-index:4876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69760" behindDoc="0" locked="0" layoutInCell="1" allowOverlap="1" wp14:anchorId="359F80F4" wp14:editId="4322E96E">
                <wp:simplePos x="0" y="0"/>
                <wp:positionH relativeFrom="page">
                  <wp:posOffset>4587240</wp:posOffset>
                </wp:positionH>
                <wp:positionV relativeFrom="paragraph">
                  <wp:posOffset>-156210</wp:posOffset>
                </wp:positionV>
                <wp:extent cx="30480" cy="18415"/>
                <wp:effectExtent l="0" t="0" r="0" b="0"/>
                <wp:wrapNone/>
                <wp:docPr id="6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7272 7224"/>
                            <a:gd name="T1" fmla="*/ T0 w 48"/>
                            <a:gd name="T2" fmla="+- 0 -236 -246"/>
                            <a:gd name="T3" fmla="*/ -236 h 29"/>
                            <a:gd name="T4" fmla="+- 0 7224 7224"/>
                            <a:gd name="T5" fmla="*/ T4 w 48"/>
                            <a:gd name="T6" fmla="+- 0 -236 -246"/>
                            <a:gd name="T7" fmla="*/ -236 h 29"/>
                            <a:gd name="T8" fmla="+- 0 7224 7224"/>
                            <a:gd name="T9" fmla="*/ T8 w 48"/>
                            <a:gd name="T10" fmla="+- 0 -246 -246"/>
                            <a:gd name="T11" fmla="*/ -246 h 29"/>
                            <a:gd name="T12" fmla="+- 0 7272 7224"/>
                            <a:gd name="T13" fmla="*/ T12 w 48"/>
                            <a:gd name="T14" fmla="+- 0 -246 -246"/>
                            <a:gd name="T15" fmla="*/ -246 h 29"/>
                            <a:gd name="T16" fmla="+- 0 7272 7224"/>
                            <a:gd name="T17" fmla="*/ T16 w 48"/>
                            <a:gd name="T18" fmla="+- 0 -236 -246"/>
                            <a:gd name="T19" fmla="*/ -236 h 29"/>
                            <a:gd name="T20" fmla="+- 0 7272 7224"/>
                            <a:gd name="T21" fmla="*/ T20 w 48"/>
                            <a:gd name="T22" fmla="+- 0 -217 -246"/>
                            <a:gd name="T23" fmla="*/ -217 h 29"/>
                            <a:gd name="T24" fmla="+- 0 7224 7224"/>
                            <a:gd name="T25" fmla="*/ T24 w 48"/>
                            <a:gd name="T26" fmla="+- 0 -217 -246"/>
                            <a:gd name="T27" fmla="*/ -217 h 29"/>
                            <a:gd name="T28" fmla="+- 0 7224 7224"/>
                            <a:gd name="T29" fmla="*/ T28 w 48"/>
                            <a:gd name="T30" fmla="+- 0 -227 -246"/>
                            <a:gd name="T31" fmla="*/ -227 h 29"/>
                            <a:gd name="T32" fmla="+- 0 7272 7224"/>
                            <a:gd name="T33" fmla="*/ T32 w 48"/>
                            <a:gd name="T34" fmla="+- 0 -227 -246"/>
                            <a:gd name="T35" fmla="*/ -227 h 29"/>
                            <a:gd name="T36" fmla="+- 0 7272 722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style="position:absolute;margin-left:361.2pt;margin-top:-12.3pt;width:2.4pt;height:1.45pt;z-index:4876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70784" behindDoc="0" locked="0" layoutInCell="1" allowOverlap="1" wp14:anchorId="2D62042B" wp14:editId="2446ABFB">
                <wp:simplePos x="0" y="0"/>
                <wp:positionH relativeFrom="page">
                  <wp:posOffset>5074920</wp:posOffset>
                </wp:positionH>
                <wp:positionV relativeFrom="paragraph">
                  <wp:posOffset>-156210</wp:posOffset>
                </wp:positionV>
                <wp:extent cx="30480" cy="18415"/>
                <wp:effectExtent l="0" t="0" r="0" b="0"/>
                <wp:wrapNone/>
                <wp:docPr id="6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8040 7992"/>
                            <a:gd name="T1" fmla="*/ T0 w 48"/>
                            <a:gd name="T2" fmla="+- 0 -236 -246"/>
                            <a:gd name="T3" fmla="*/ -236 h 29"/>
                            <a:gd name="T4" fmla="+- 0 7992 7992"/>
                            <a:gd name="T5" fmla="*/ T4 w 48"/>
                            <a:gd name="T6" fmla="+- 0 -236 -246"/>
                            <a:gd name="T7" fmla="*/ -236 h 29"/>
                            <a:gd name="T8" fmla="+- 0 7992 7992"/>
                            <a:gd name="T9" fmla="*/ T8 w 48"/>
                            <a:gd name="T10" fmla="+- 0 -246 -246"/>
                            <a:gd name="T11" fmla="*/ -246 h 29"/>
                            <a:gd name="T12" fmla="+- 0 8040 7992"/>
                            <a:gd name="T13" fmla="*/ T12 w 48"/>
                            <a:gd name="T14" fmla="+- 0 -246 -246"/>
                            <a:gd name="T15" fmla="*/ -246 h 29"/>
                            <a:gd name="T16" fmla="+- 0 8040 7992"/>
                            <a:gd name="T17" fmla="*/ T16 w 48"/>
                            <a:gd name="T18" fmla="+- 0 -236 -246"/>
                            <a:gd name="T19" fmla="*/ -236 h 29"/>
                            <a:gd name="T20" fmla="+- 0 8040 7992"/>
                            <a:gd name="T21" fmla="*/ T20 w 48"/>
                            <a:gd name="T22" fmla="+- 0 -217 -246"/>
                            <a:gd name="T23" fmla="*/ -217 h 29"/>
                            <a:gd name="T24" fmla="+- 0 7992 7992"/>
                            <a:gd name="T25" fmla="*/ T24 w 48"/>
                            <a:gd name="T26" fmla="+- 0 -217 -246"/>
                            <a:gd name="T27" fmla="*/ -217 h 29"/>
                            <a:gd name="T28" fmla="+- 0 7992 7992"/>
                            <a:gd name="T29" fmla="*/ T28 w 48"/>
                            <a:gd name="T30" fmla="+- 0 -227 -246"/>
                            <a:gd name="T31" fmla="*/ -227 h 29"/>
                            <a:gd name="T32" fmla="+- 0 8040 7992"/>
                            <a:gd name="T33" fmla="*/ T32 w 48"/>
                            <a:gd name="T34" fmla="+- 0 -227 -246"/>
                            <a:gd name="T35" fmla="*/ -227 h 29"/>
                            <a:gd name="T36" fmla="+- 0 8040 7992"/>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style="position:absolute;margin-left:399.6pt;margin-top:-12.3pt;width:2.4pt;height:1.45pt;z-index:48767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71808" behindDoc="0" locked="0" layoutInCell="1" allowOverlap="1" wp14:anchorId="4640852A" wp14:editId="344172F3">
                <wp:simplePos x="0" y="0"/>
                <wp:positionH relativeFrom="page">
                  <wp:posOffset>5553710</wp:posOffset>
                </wp:positionH>
                <wp:positionV relativeFrom="paragraph">
                  <wp:posOffset>-156210</wp:posOffset>
                </wp:positionV>
                <wp:extent cx="30480" cy="18415"/>
                <wp:effectExtent l="0" t="0" r="0" b="0"/>
                <wp:wrapNone/>
                <wp:docPr id="6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8794 8746"/>
                            <a:gd name="T1" fmla="*/ T0 w 48"/>
                            <a:gd name="T2" fmla="+- 0 -236 -246"/>
                            <a:gd name="T3" fmla="*/ -236 h 29"/>
                            <a:gd name="T4" fmla="+- 0 8746 8746"/>
                            <a:gd name="T5" fmla="*/ T4 w 48"/>
                            <a:gd name="T6" fmla="+- 0 -236 -246"/>
                            <a:gd name="T7" fmla="*/ -236 h 29"/>
                            <a:gd name="T8" fmla="+- 0 8746 8746"/>
                            <a:gd name="T9" fmla="*/ T8 w 48"/>
                            <a:gd name="T10" fmla="+- 0 -246 -246"/>
                            <a:gd name="T11" fmla="*/ -246 h 29"/>
                            <a:gd name="T12" fmla="+- 0 8794 8746"/>
                            <a:gd name="T13" fmla="*/ T12 w 48"/>
                            <a:gd name="T14" fmla="+- 0 -246 -246"/>
                            <a:gd name="T15" fmla="*/ -246 h 29"/>
                            <a:gd name="T16" fmla="+- 0 8794 8746"/>
                            <a:gd name="T17" fmla="*/ T16 w 48"/>
                            <a:gd name="T18" fmla="+- 0 -236 -246"/>
                            <a:gd name="T19" fmla="*/ -236 h 29"/>
                            <a:gd name="T20" fmla="+- 0 8794 8746"/>
                            <a:gd name="T21" fmla="*/ T20 w 48"/>
                            <a:gd name="T22" fmla="+- 0 -217 -246"/>
                            <a:gd name="T23" fmla="*/ -217 h 29"/>
                            <a:gd name="T24" fmla="+- 0 8746 8746"/>
                            <a:gd name="T25" fmla="*/ T24 w 48"/>
                            <a:gd name="T26" fmla="+- 0 -217 -246"/>
                            <a:gd name="T27" fmla="*/ -217 h 29"/>
                            <a:gd name="T28" fmla="+- 0 8746 8746"/>
                            <a:gd name="T29" fmla="*/ T28 w 48"/>
                            <a:gd name="T30" fmla="+- 0 -227 -246"/>
                            <a:gd name="T31" fmla="*/ -227 h 29"/>
                            <a:gd name="T32" fmla="+- 0 8794 8746"/>
                            <a:gd name="T33" fmla="*/ T32 w 48"/>
                            <a:gd name="T34" fmla="+- 0 -227 -246"/>
                            <a:gd name="T35" fmla="*/ -227 h 29"/>
                            <a:gd name="T36" fmla="+- 0 8794 8746"/>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style="position:absolute;margin-left:437.3pt;margin-top:-12.3pt;width:2.4pt;height:1.45pt;z-index:4876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72832" behindDoc="0" locked="0" layoutInCell="1" allowOverlap="1" wp14:anchorId="4DE3B42F" wp14:editId="33845C19">
                <wp:simplePos x="0" y="0"/>
                <wp:positionH relativeFrom="page">
                  <wp:posOffset>5888990</wp:posOffset>
                </wp:positionH>
                <wp:positionV relativeFrom="paragraph">
                  <wp:posOffset>-156210</wp:posOffset>
                </wp:positionV>
                <wp:extent cx="30480" cy="18415"/>
                <wp:effectExtent l="0" t="0" r="0" b="0"/>
                <wp:wrapNone/>
                <wp:docPr id="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9322 9274"/>
                            <a:gd name="T1" fmla="*/ T0 w 48"/>
                            <a:gd name="T2" fmla="+- 0 -236 -246"/>
                            <a:gd name="T3" fmla="*/ -236 h 29"/>
                            <a:gd name="T4" fmla="+- 0 9274 9274"/>
                            <a:gd name="T5" fmla="*/ T4 w 48"/>
                            <a:gd name="T6" fmla="+- 0 -236 -246"/>
                            <a:gd name="T7" fmla="*/ -236 h 29"/>
                            <a:gd name="T8" fmla="+- 0 9274 9274"/>
                            <a:gd name="T9" fmla="*/ T8 w 48"/>
                            <a:gd name="T10" fmla="+- 0 -246 -246"/>
                            <a:gd name="T11" fmla="*/ -246 h 29"/>
                            <a:gd name="T12" fmla="+- 0 9322 9274"/>
                            <a:gd name="T13" fmla="*/ T12 w 48"/>
                            <a:gd name="T14" fmla="+- 0 -246 -246"/>
                            <a:gd name="T15" fmla="*/ -246 h 29"/>
                            <a:gd name="T16" fmla="+- 0 9322 9274"/>
                            <a:gd name="T17" fmla="*/ T16 w 48"/>
                            <a:gd name="T18" fmla="+- 0 -236 -246"/>
                            <a:gd name="T19" fmla="*/ -236 h 29"/>
                            <a:gd name="T20" fmla="+- 0 9322 9274"/>
                            <a:gd name="T21" fmla="*/ T20 w 48"/>
                            <a:gd name="T22" fmla="+- 0 -217 -246"/>
                            <a:gd name="T23" fmla="*/ -217 h 29"/>
                            <a:gd name="T24" fmla="+- 0 9274 9274"/>
                            <a:gd name="T25" fmla="*/ T24 w 48"/>
                            <a:gd name="T26" fmla="+- 0 -217 -246"/>
                            <a:gd name="T27" fmla="*/ -217 h 29"/>
                            <a:gd name="T28" fmla="+- 0 9274 9274"/>
                            <a:gd name="T29" fmla="*/ T28 w 48"/>
                            <a:gd name="T30" fmla="+- 0 -227 -246"/>
                            <a:gd name="T31" fmla="*/ -227 h 29"/>
                            <a:gd name="T32" fmla="+- 0 9322 9274"/>
                            <a:gd name="T33" fmla="*/ T32 w 48"/>
                            <a:gd name="T34" fmla="+- 0 -227 -246"/>
                            <a:gd name="T35" fmla="*/ -227 h 29"/>
                            <a:gd name="T36" fmla="+- 0 9322 9274"/>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style="position:absolute;margin-left:463.7pt;margin-top:-12.3pt;width:2.4pt;height:1.45pt;z-index:4876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73856" behindDoc="0" locked="0" layoutInCell="1" allowOverlap="1" wp14:anchorId="77CDE992" wp14:editId="3186729D">
                <wp:simplePos x="0" y="0"/>
                <wp:positionH relativeFrom="page">
                  <wp:posOffset>6254750</wp:posOffset>
                </wp:positionH>
                <wp:positionV relativeFrom="paragraph">
                  <wp:posOffset>-156210</wp:posOffset>
                </wp:positionV>
                <wp:extent cx="30480" cy="18415"/>
                <wp:effectExtent l="0" t="0" r="0" b="0"/>
                <wp:wrapNone/>
                <wp:docPr id="5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9898 9850"/>
                            <a:gd name="T1" fmla="*/ T0 w 48"/>
                            <a:gd name="T2" fmla="+- 0 -236 -246"/>
                            <a:gd name="T3" fmla="*/ -236 h 29"/>
                            <a:gd name="T4" fmla="+- 0 9850 9850"/>
                            <a:gd name="T5" fmla="*/ T4 w 48"/>
                            <a:gd name="T6" fmla="+- 0 -236 -246"/>
                            <a:gd name="T7" fmla="*/ -236 h 29"/>
                            <a:gd name="T8" fmla="+- 0 9850 9850"/>
                            <a:gd name="T9" fmla="*/ T8 w 48"/>
                            <a:gd name="T10" fmla="+- 0 -246 -246"/>
                            <a:gd name="T11" fmla="*/ -246 h 29"/>
                            <a:gd name="T12" fmla="+- 0 9898 9850"/>
                            <a:gd name="T13" fmla="*/ T12 w 48"/>
                            <a:gd name="T14" fmla="+- 0 -246 -246"/>
                            <a:gd name="T15" fmla="*/ -246 h 29"/>
                            <a:gd name="T16" fmla="+- 0 9898 9850"/>
                            <a:gd name="T17" fmla="*/ T16 w 48"/>
                            <a:gd name="T18" fmla="+- 0 -236 -246"/>
                            <a:gd name="T19" fmla="*/ -236 h 29"/>
                            <a:gd name="T20" fmla="+- 0 9898 9850"/>
                            <a:gd name="T21" fmla="*/ T20 w 48"/>
                            <a:gd name="T22" fmla="+- 0 -217 -246"/>
                            <a:gd name="T23" fmla="*/ -217 h 29"/>
                            <a:gd name="T24" fmla="+- 0 9850 9850"/>
                            <a:gd name="T25" fmla="*/ T24 w 48"/>
                            <a:gd name="T26" fmla="+- 0 -217 -246"/>
                            <a:gd name="T27" fmla="*/ -217 h 29"/>
                            <a:gd name="T28" fmla="+- 0 9850 9850"/>
                            <a:gd name="T29" fmla="*/ T28 w 48"/>
                            <a:gd name="T30" fmla="+- 0 -227 -246"/>
                            <a:gd name="T31" fmla="*/ -227 h 29"/>
                            <a:gd name="T32" fmla="+- 0 9898 9850"/>
                            <a:gd name="T33" fmla="*/ T32 w 48"/>
                            <a:gd name="T34" fmla="+- 0 -227 -246"/>
                            <a:gd name="T35" fmla="*/ -227 h 29"/>
                            <a:gd name="T36" fmla="+- 0 9898 9850"/>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style="position:absolute;margin-left:492.5pt;margin-top:-12.3pt;width:2.4pt;height:1.45pt;z-index:4876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74880" behindDoc="0" locked="0" layoutInCell="1" allowOverlap="1" wp14:anchorId="0DE7AC28" wp14:editId="0BC43A13">
                <wp:simplePos x="0" y="0"/>
                <wp:positionH relativeFrom="page">
                  <wp:posOffset>6511925</wp:posOffset>
                </wp:positionH>
                <wp:positionV relativeFrom="paragraph">
                  <wp:posOffset>-156210</wp:posOffset>
                </wp:positionV>
                <wp:extent cx="30480" cy="18415"/>
                <wp:effectExtent l="0" t="0" r="0" b="0"/>
                <wp:wrapNone/>
                <wp:docPr id="5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10303 10255"/>
                            <a:gd name="T1" fmla="*/ T0 w 48"/>
                            <a:gd name="T2" fmla="+- 0 -236 -246"/>
                            <a:gd name="T3" fmla="*/ -236 h 29"/>
                            <a:gd name="T4" fmla="+- 0 10255 10255"/>
                            <a:gd name="T5" fmla="*/ T4 w 48"/>
                            <a:gd name="T6" fmla="+- 0 -236 -246"/>
                            <a:gd name="T7" fmla="*/ -236 h 29"/>
                            <a:gd name="T8" fmla="+- 0 10255 10255"/>
                            <a:gd name="T9" fmla="*/ T8 w 48"/>
                            <a:gd name="T10" fmla="+- 0 -246 -246"/>
                            <a:gd name="T11" fmla="*/ -246 h 29"/>
                            <a:gd name="T12" fmla="+- 0 10303 10255"/>
                            <a:gd name="T13" fmla="*/ T12 w 48"/>
                            <a:gd name="T14" fmla="+- 0 -246 -246"/>
                            <a:gd name="T15" fmla="*/ -246 h 29"/>
                            <a:gd name="T16" fmla="+- 0 10303 10255"/>
                            <a:gd name="T17" fmla="*/ T16 w 48"/>
                            <a:gd name="T18" fmla="+- 0 -236 -246"/>
                            <a:gd name="T19" fmla="*/ -236 h 29"/>
                            <a:gd name="T20" fmla="+- 0 10303 10255"/>
                            <a:gd name="T21" fmla="*/ T20 w 48"/>
                            <a:gd name="T22" fmla="+- 0 -217 -246"/>
                            <a:gd name="T23" fmla="*/ -217 h 29"/>
                            <a:gd name="T24" fmla="+- 0 10255 10255"/>
                            <a:gd name="T25" fmla="*/ T24 w 48"/>
                            <a:gd name="T26" fmla="+- 0 -217 -246"/>
                            <a:gd name="T27" fmla="*/ -217 h 29"/>
                            <a:gd name="T28" fmla="+- 0 10255 10255"/>
                            <a:gd name="T29" fmla="*/ T28 w 48"/>
                            <a:gd name="T30" fmla="+- 0 -227 -246"/>
                            <a:gd name="T31" fmla="*/ -227 h 29"/>
                            <a:gd name="T32" fmla="+- 0 10303 10255"/>
                            <a:gd name="T33" fmla="*/ T32 w 48"/>
                            <a:gd name="T34" fmla="+- 0 -227 -246"/>
                            <a:gd name="T35" fmla="*/ -227 h 29"/>
                            <a:gd name="T36" fmla="+- 0 10303 10255"/>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style="position:absolute;margin-left:512.75pt;margin-top:-12.3pt;width:2.4pt;height:1.45pt;z-index:4876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Pr>
          <w:noProof/>
          <w:sz w:val="24"/>
          <w:szCs w:val="24"/>
          <w:lang w:val="en-GB" w:eastAsia="en-GB"/>
        </w:rPr>
        <mc:AlternateContent>
          <mc:Choice Requires="wps">
            <w:drawing>
              <wp:anchor distT="0" distB="0" distL="114300" distR="114300" simplePos="0" relativeHeight="487675904" behindDoc="0" locked="0" layoutInCell="1" allowOverlap="1" wp14:anchorId="01F49F95" wp14:editId="209ABED8">
                <wp:simplePos x="0" y="0"/>
                <wp:positionH relativeFrom="page">
                  <wp:posOffset>6769735</wp:posOffset>
                </wp:positionH>
                <wp:positionV relativeFrom="paragraph">
                  <wp:posOffset>-156210</wp:posOffset>
                </wp:positionV>
                <wp:extent cx="30480" cy="18415"/>
                <wp:effectExtent l="0" t="0" r="0" b="0"/>
                <wp:wrapNone/>
                <wp:docPr id="5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10709 10661"/>
                            <a:gd name="T1" fmla="*/ T0 w 48"/>
                            <a:gd name="T2" fmla="+- 0 -236 -246"/>
                            <a:gd name="T3" fmla="*/ -236 h 29"/>
                            <a:gd name="T4" fmla="+- 0 10661 10661"/>
                            <a:gd name="T5" fmla="*/ T4 w 48"/>
                            <a:gd name="T6" fmla="+- 0 -236 -246"/>
                            <a:gd name="T7" fmla="*/ -236 h 29"/>
                            <a:gd name="T8" fmla="+- 0 10661 10661"/>
                            <a:gd name="T9" fmla="*/ T8 w 48"/>
                            <a:gd name="T10" fmla="+- 0 -246 -246"/>
                            <a:gd name="T11" fmla="*/ -246 h 29"/>
                            <a:gd name="T12" fmla="+- 0 10709 10661"/>
                            <a:gd name="T13" fmla="*/ T12 w 48"/>
                            <a:gd name="T14" fmla="+- 0 -246 -246"/>
                            <a:gd name="T15" fmla="*/ -246 h 29"/>
                            <a:gd name="T16" fmla="+- 0 10709 10661"/>
                            <a:gd name="T17" fmla="*/ T16 w 48"/>
                            <a:gd name="T18" fmla="+- 0 -236 -246"/>
                            <a:gd name="T19" fmla="*/ -236 h 29"/>
                            <a:gd name="T20" fmla="+- 0 10709 10661"/>
                            <a:gd name="T21" fmla="*/ T20 w 48"/>
                            <a:gd name="T22" fmla="+- 0 -217 -246"/>
                            <a:gd name="T23" fmla="*/ -217 h 29"/>
                            <a:gd name="T24" fmla="+- 0 10661 10661"/>
                            <a:gd name="T25" fmla="*/ T24 w 48"/>
                            <a:gd name="T26" fmla="+- 0 -217 -246"/>
                            <a:gd name="T27" fmla="*/ -217 h 29"/>
                            <a:gd name="T28" fmla="+- 0 10661 10661"/>
                            <a:gd name="T29" fmla="*/ T28 w 48"/>
                            <a:gd name="T30" fmla="+- 0 -227 -246"/>
                            <a:gd name="T31" fmla="*/ -227 h 29"/>
                            <a:gd name="T32" fmla="+- 0 10709 10661"/>
                            <a:gd name="T33" fmla="*/ T32 w 48"/>
                            <a:gd name="T34" fmla="+- 0 -227 -246"/>
                            <a:gd name="T35" fmla="*/ -227 h 29"/>
                            <a:gd name="T36" fmla="+- 0 10709 10661"/>
                            <a:gd name="T37" fmla="*/ T36 w 48"/>
                            <a:gd name="T38" fmla="+- 0 -217 -246"/>
                            <a:gd name="T39" fmla="*/ -2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0"/>
                              </a:moveTo>
                              <a:lnTo>
                                <a:pt x="0" y="10"/>
                              </a:lnTo>
                              <a:lnTo>
                                <a:pt x="0" y="0"/>
                              </a:lnTo>
                              <a:lnTo>
                                <a:pt x="48" y="0"/>
                              </a:lnTo>
                              <a:lnTo>
                                <a:pt x="48" y="10"/>
                              </a:lnTo>
                              <a:close/>
                              <a:moveTo>
                                <a:pt x="48" y="29"/>
                              </a:moveTo>
                              <a:lnTo>
                                <a:pt x="0" y="29"/>
                              </a:lnTo>
                              <a:lnTo>
                                <a:pt x="0" y="19"/>
                              </a:lnTo>
                              <a:lnTo>
                                <a:pt x="48" y="19"/>
                              </a:lnTo>
                              <a:lnTo>
                                <a:pt x="4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style="position:absolute;margin-left:533.05pt;margin-top:-12.3pt;width:2.4pt;height:1.45pt;z-index:4876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" path="m48,10l,10,,,48,r,10xm48,29l,29,,19r48,l48,29xe" fillcolor="black" stroked="f">
                <v:path arrowok="t" o:connecttype="custom" o:connectlocs="30480,-149860;0,-149860;0,-156210;30480,-156210;30480,-149860;30480,-137795;0,-137795;0,-144145;30480,-144145;30480,-137795" o:connectangles="0,0,0,0,0,0,0,0,0,0"/>
                <w10:wrap anchorx="page"/>
              </v:shape>
            </w:pict>
          </mc:Fallback>
        </mc:AlternateContent>
      </w:r>
      <w:r w:rsidR="00F93915">
        <w:rPr>
          <w:sz w:val="24"/>
          <w:szCs w:val="24"/>
        </w:rPr>
        <w:t>Министарство просвете донирало је нашој школи дигитални кабинет који чине 26 рачунара;</w:t>
      </w:r>
    </w:p>
    <w:p w:rsidR="00F93915" w:rsidRDefault="00F93915" w:rsidP="001A3B89">
      <w:pPr>
        <w:ind w:left="993"/>
        <w:jc w:val="both"/>
        <w:rPr>
          <w:sz w:val="24"/>
          <w:szCs w:val="24"/>
        </w:rPr>
      </w:pPr>
      <w:r>
        <w:rPr>
          <w:sz w:val="24"/>
          <w:szCs w:val="24"/>
        </w:rPr>
        <w:t>Општина Лајковац је обезбедила новац за уређење игралишта/спортских терена у матичној школи и набавку тракастих завеса за амфитеатар, као и уређење дворишта, ограде и игралишта, донација наставних средстава у ИО Врачевић које у септембру 2023.г.обележава велики јубилеј – 100 година постојања школе.</w:t>
      </w:r>
    </w:p>
    <w:p w:rsidR="00F93915" w:rsidRDefault="00F93915" w:rsidP="001A3B89">
      <w:pPr>
        <w:ind w:left="993"/>
        <w:jc w:val="both"/>
        <w:rPr>
          <w:sz w:val="24"/>
          <w:szCs w:val="24"/>
        </w:rPr>
      </w:pPr>
      <w:r>
        <w:rPr>
          <w:sz w:val="24"/>
          <w:szCs w:val="24"/>
        </w:rPr>
        <w:t xml:space="preserve">У матичној школи окречени су ходници ка кабинетима, пресељена зборница и уређена трпезарија за потребе продуженог боравка ученика; У ИО Ћелије урађена је фасада, игралиште и спуштени су плафони; спуштени </w:t>
      </w:r>
      <w:r w:rsidR="001D7230">
        <w:rPr>
          <w:sz w:val="24"/>
          <w:szCs w:val="24"/>
        </w:rPr>
        <w:t xml:space="preserve">су </w:t>
      </w:r>
      <w:r>
        <w:rPr>
          <w:sz w:val="24"/>
          <w:szCs w:val="24"/>
        </w:rPr>
        <w:t>плафони</w:t>
      </w:r>
      <w:r w:rsidR="001D7230">
        <w:rPr>
          <w:sz w:val="24"/>
          <w:szCs w:val="24"/>
        </w:rPr>
        <w:t xml:space="preserve"> и у ИО Селу Лајковцу као и у ИО Пепељевцу;</w:t>
      </w:r>
    </w:p>
    <w:p w:rsidR="001D7230" w:rsidRDefault="001D7230" w:rsidP="001A3B89">
      <w:pPr>
        <w:ind w:left="993"/>
        <w:jc w:val="both"/>
        <w:rPr>
          <w:sz w:val="24"/>
          <w:szCs w:val="24"/>
        </w:rPr>
      </w:pPr>
      <w:r>
        <w:rPr>
          <w:sz w:val="24"/>
          <w:szCs w:val="24"/>
        </w:rPr>
        <w:t>На конкурсу расписаном од стране МП и ИОМа под именом „Подршка ЕУ управљању миграцијама у Србији – Унапређење прихватних капацитета, услуга заштите и приступа образовању III“ заједно са Техничком школом из Лознице добили смо школски грант и та средства су усмерена делом за набавку наставних средстава у ИО Селу Лајковцу а део за набавку уџбеника и прибора за ученицу мигранта у овом издвојеном одељењу;</w:t>
      </w:r>
    </w:p>
    <w:p w:rsidR="009308DE" w:rsidRPr="009308DE" w:rsidRDefault="009308DE" w:rsidP="001A3B89">
      <w:pPr>
        <w:ind w:left="993"/>
        <w:jc w:val="both"/>
        <w:rPr>
          <w:sz w:val="24"/>
          <w:szCs w:val="24"/>
        </w:rPr>
      </w:pPr>
      <w:r>
        <w:rPr>
          <w:sz w:val="24"/>
          <w:szCs w:val="24"/>
        </w:rPr>
        <w:t>У издвојеном одељењу у Ратковцу отворен је Легат познатог новинара Студија Б, Веље Павловића, аутора култних емисија „Ниво23“ и „Духовници“, уз ангажовање и подршку Општине Лајковац, запослених наше школе и Вељине супруге, Катарине Павловић.</w:t>
      </w:r>
    </w:p>
    <w:p w:rsidR="00B02332" w:rsidRPr="00F93915" w:rsidRDefault="00B02332" w:rsidP="001A3B89">
      <w:pPr>
        <w:pStyle w:val="BodyText"/>
        <w:spacing w:before="267"/>
        <w:ind w:left="993" w:right="1140"/>
        <w:jc w:val="both"/>
      </w:pPr>
    </w:p>
    <w:bookmarkStart w:id="5" w:name="_Toc180006263"/>
    <w:p w:rsidR="00B02332" w:rsidRDefault="00C36DDA" w:rsidP="00BF6537">
      <w:pPr>
        <w:pStyle w:val="Heading3"/>
        <w:numPr>
          <w:ilvl w:val="0"/>
          <w:numId w:val="29"/>
        </w:numPr>
        <w:tabs>
          <w:tab w:val="left" w:pos="1640"/>
        </w:tabs>
        <w:spacing w:before="77"/>
        <w:jc w:val="left"/>
      </w:pPr>
      <w:r>
        <w:rPr>
          <w:noProof/>
          <w:lang w:val="en-GB" w:eastAsia="en-GB"/>
        </w:rPr>
        <mc:AlternateContent>
          <mc:Choice Requires="wps">
            <w:drawing>
              <wp:anchor distT="0" distB="0" distL="114300" distR="114300" simplePos="0" relativeHeight="478840320" behindDoc="1" locked="0" layoutInCell="1" allowOverlap="1" wp14:anchorId="6B982249" wp14:editId="466835BE">
                <wp:simplePos x="0" y="0"/>
                <wp:positionH relativeFrom="page">
                  <wp:posOffset>5425440</wp:posOffset>
                </wp:positionH>
                <wp:positionV relativeFrom="paragraph">
                  <wp:posOffset>829945</wp:posOffset>
                </wp:positionV>
                <wp:extent cx="27940" cy="29210"/>
                <wp:effectExtent l="0" t="0" r="0" b="0"/>
                <wp:wrapNone/>
                <wp:docPr id="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8554 8544"/>
                            <a:gd name="T1" fmla="*/ T0 w 44"/>
                            <a:gd name="T2" fmla="+- 0 1352 1307"/>
                            <a:gd name="T3" fmla="*/ 1352 h 46"/>
                            <a:gd name="T4" fmla="+- 0 8544 8544"/>
                            <a:gd name="T5" fmla="*/ T4 w 44"/>
                            <a:gd name="T6" fmla="+- 0 1352 1307"/>
                            <a:gd name="T7" fmla="*/ 1352 h 46"/>
                            <a:gd name="T8" fmla="+- 0 8544 8544"/>
                            <a:gd name="T9" fmla="*/ T8 w 44"/>
                            <a:gd name="T10" fmla="+- 0 1350 1307"/>
                            <a:gd name="T11" fmla="*/ 1350 h 46"/>
                            <a:gd name="T12" fmla="+- 0 8554 8544"/>
                            <a:gd name="T13" fmla="*/ T12 w 44"/>
                            <a:gd name="T14" fmla="+- 0 1350 1307"/>
                            <a:gd name="T15" fmla="*/ 1350 h 46"/>
                            <a:gd name="T16" fmla="+- 0 8554 8544"/>
                            <a:gd name="T17" fmla="*/ T16 w 44"/>
                            <a:gd name="T18" fmla="+- 0 1352 1307"/>
                            <a:gd name="T19" fmla="*/ 1352 h 46"/>
                            <a:gd name="T20" fmla="+- 0 8587 8544"/>
                            <a:gd name="T21" fmla="*/ T20 w 44"/>
                            <a:gd name="T22" fmla="+- 0 1324 1307"/>
                            <a:gd name="T23" fmla="*/ 1324 h 46"/>
                            <a:gd name="T24" fmla="+- 0 8544 8544"/>
                            <a:gd name="T25" fmla="*/ T24 w 44"/>
                            <a:gd name="T26" fmla="+- 0 1324 1307"/>
                            <a:gd name="T27" fmla="*/ 1324 h 46"/>
                            <a:gd name="T28" fmla="+- 0 8544 8544"/>
                            <a:gd name="T29" fmla="*/ T28 w 44"/>
                            <a:gd name="T30" fmla="+- 0 1307 1307"/>
                            <a:gd name="T31" fmla="*/ 1307 h 46"/>
                            <a:gd name="T32" fmla="+- 0 8587 8544"/>
                            <a:gd name="T33" fmla="*/ T32 w 44"/>
                            <a:gd name="T34" fmla="+- 0 1307 1307"/>
                            <a:gd name="T35" fmla="*/ 1307 h 46"/>
                            <a:gd name="T36" fmla="+- 0 8587 8544"/>
                            <a:gd name="T37" fmla="*/ T36 w 44"/>
                            <a:gd name="T38" fmla="+- 0 1324 1307"/>
                            <a:gd name="T39" fmla="*/ 13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0" y="45"/>
                              </a:moveTo>
                              <a:lnTo>
                                <a:pt x="0" y="45"/>
                              </a:lnTo>
                              <a:lnTo>
                                <a:pt x="0" y="43"/>
                              </a:lnTo>
                              <a:lnTo>
                                <a:pt x="10" y="43"/>
                              </a:lnTo>
                              <a:lnTo>
                                <a:pt x="10" y="45"/>
                              </a:lnTo>
                              <a:close/>
                              <a:moveTo>
                                <a:pt x="43" y="17"/>
                              </a:moveTo>
                              <a:lnTo>
                                <a:pt x="0" y="17"/>
                              </a:lnTo>
                              <a:lnTo>
                                <a:pt x="0" y="0"/>
                              </a:lnTo>
                              <a:lnTo>
                                <a:pt x="43" y="0"/>
                              </a:lnTo>
                              <a:lnTo>
                                <a:pt x="4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style="position:absolute;margin-left:427.2pt;margin-top:65.35pt;width:2.2pt;height:2.3pt;z-index:-244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" path="m10,45l,45,,43r10,l10,45xm43,17l,17,,,43,r,17xe" fillcolor="black" stroked="f">
                <v:path arrowok="t" o:connecttype="custom" o:connectlocs="6350,858520;0,858520;0,857250;6350,857250;6350,858520;27305,840740;0,840740;0,829945;27305,829945;27305,840740" o:connectangles="0,0,0,0,0,0,0,0,0,0"/>
                <w10:wrap anchorx="page"/>
              </v:shape>
            </w:pict>
          </mc:Fallback>
        </mc:AlternateContent>
      </w:r>
      <w:r w:rsidR="00EF6AEF">
        <w:t>РИТАМ</w:t>
      </w:r>
      <w:r w:rsidR="00EF6AEF">
        <w:rPr>
          <w:spacing w:val="-1"/>
        </w:rPr>
        <w:t xml:space="preserve"> </w:t>
      </w:r>
      <w:r w:rsidR="00EF6AEF">
        <w:t>РАДА</w:t>
      </w:r>
      <w:r w:rsidR="00EF6AEF">
        <w:rPr>
          <w:spacing w:val="-5"/>
        </w:rPr>
        <w:t xml:space="preserve"> </w:t>
      </w:r>
      <w:r w:rsidR="00EF6AEF">
        <w:t>У</w:t>
      </w:r>
      <w:r w:rsidR="00EF6AEF">
        <w:rPr>
          <w:spacing w:val="-6"/>
        </w:rPr>
        <w:t xml:space="preserve"> </w:t>
      </w:r>
      <w:r w:rsidR="00EF6AEF">
        <w:t>ТОКУ</w:t>
      </w:r>
      <w:r w:rsidR="00EF6AEF">
        <w:rPr>
          <w:spacing w:val="-6"/>
        </w:rPr>
        <w:t xml:space="preserve"> </w:t>
      </w:r>
      <w:r w:rsidR="00EF6AEF">
        <w:rPr>
          <w:spacing w:val="-3"/>
        </w:rPr>
        <w:t xml:space="preserve"> </w:t>
      </w:r>
      <w:r w:rsidR="00EF6AEF">
        <w:t>ШКОЛСКЕ</w:t>
      </w:r>
      <w:r w:rsidR="00EF6AEF">
        <w:rPr>
          <w:spacing w:val="-7"/>
        </w:rPr>
        <w:t xml:space="preserve"> </w:t>
      </w:r>
      <w:r w:rsidR="00E43C64">
        <w:t>2023/2024</w:t>
      </w:r>
      <w:r w:rsidR="00EF6AEF">
        <w:t>.</w:t>
      </w:r>
      <w:r w:rsidR="00EF6AEF">
        <w:rPr>
          <w:spacing w:val="-4"/>
        </w:rPr>
        <w:t xml:space="preserve"> </w:t>
      </w:r>
      <w:r w:rsidR="00EF6AEF">
        <w:t>ГОДИНЕ</w:t>
      </w:r>
      <w:bookmarkEnd w:id="5"/>
    </w:p>
    <w:p w:rsidR="00B02332" w:rsidRDefault="00B02332">
      <w:pPr>
        <w:pStyle w:val="BodyText"/>
        <w:spacing w:before="7"/>
        <w:rPr>
          <w:b/>
          <w:sz w:val="27"/>
        </w:rPr>
      </w:pPr>
    </w:p>
    <w:tbl>
      <w:tblPr>
        <w:tblW w:w="0" w:type="auto"/>
        <w:jc w:val="center"/>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4627"/>
        <w:gridCol w:w="2064"/>
        <w:gridCol w:w="2246"/>
      </w:tblGrid>
      <w:tr w:rsidR="00B02332" w:rsidTr="007D19FC">
        <w:trPr>
          <w:trHeight w:val="279"/>
          <w:jc w:val="center"/>
        </w:trPr>
        <w:tc>
          <w:tcPr>
            <w:tcW w:w="4627" w:type="dxa"/>
            <w:vMerge w:val="restart"/>
            <w:tcBorders>
              <w:bottom w:val="double" w:sz="1" w:space="0" w:color="000000"/>
              <w:right w:val="double" w:sz="1" w:space="0" w:color="000000"/>
            </w:tcBorders>
          </w:tcPr>
          <w:p w:rsidR="00B02332" w:rsidRDefault="00EF6AEF">
            <w:pPr>
              <w:pStyle w:val="TableParagraph"/>
              <w:spacing w:before="166"/>
              <w:ind w:left="99"/>
              <w:rPr>
                <w:sz w:val="24"/>
              </w:rPr>
            </w:pPr>
            <w:r>
              <w:rPr>
                <w:sz w:val="24"/>
              </w:rPr>
              <w:t>Трајање</w:t>
            </w:r>
            <w:r>
              <w:rPr>
                <w:spacing w:val="-2"/>
                <w:sz w:val="24"/>
              </w:rPr>
              <w:t xml:space="preserve"> </w:t>
            </w:r>
            <w:r>
              <w:rPr>
                <w:sz w:val="24"/>
              </w:rPr>
              <w:t>рада</w:t>
            </w:r>
            <w:r>
              <w:rPr>
                <w:spacing w:val="-6"/>
                <w:sz w:val="24"/>
              </w:rPr>
              <w:t xml:space="preserve"> </w:t>
            </w:r>
            <w:r>
              <w:rPr>
                <w:sz w:val="24"/>
              </w:rPr>
              <w:t>и распусти</w:t>
            </w:r>
          </w:p>
        </w:tc>
        <w:tc>
          <w:tcPr>
            <w:tcW w:w="4310" w:type="dxa"/>
            <w:gridSpan w:val="2"/>
            <w:tcBorders>
              <w:left w:val="double" w:sz="1" w:space="0" w:color="000000"/>
              <w:bottom w:val="single" w:sz="4" w:space="0" w:color="000000"/>
            </w:tcBorders>
          </w:tcPr>
          <w:p w:rsidR="00B02332" w:rsidRDefault="00EF6AEF">
            <w:pPr>
              <w:pStyle w:val="TableParagraph"/>
              <w:spacing w:line="259" w:lineRule="exact"/>
              <w:ind w:left="95"/>
              <w:rPr>
                <w:sz w:val="24"/>
              </w:rPr>
            </w:pPr>
            <w:r>
              <w:rPr>
                <w:sz w:val="24"/>
              </w:rPr>
              <w:t>Датум</w:t>
            </w:r>
          </w:p>
        </w:tc>
      </w:tr>
      <w:tr w:rsidR="00B02332" w:rsidTr="007D19FC">
        <w:trPr>
          <w:trHeight w:val="318"/>
          <w:jc w:val="center"/>
        </w:trPr>
        <w:tc>
          <w:tcPr>
            <w:tcW w:w="4627" w:type="dxa"/>
            <w:vMerge/>
            <w:tcBorders>
              <w:top w:val="nil"/>
              <w:bottom w:val="double" w:sz="1" w:space="0" w:color="000000"/>
              <w:right w:val="double" w:sz="1" w:space="0" w:color="000000"/>
            </w:tcBorders>
          </w:tcPr>
          <w:p w:rsidR="00B02332" w:rsidRDefault="00B02332">
            <w:pPr>
              <w:rPr>
                <w:sz w:val="2"/>
                <w:szCs w:val="2"/>
              </w:rPr>
            </w:pPr>
          </w:p>
        </w:tc>
        <w:tc>
          <w:tcPr>
            <w:tcW w:w="2064" w:type="dxa"/>
            <w:tcBorders>
              <w:top w:val="single" w:sz="4" w:space="0" w:color="000000"/>
              <w:left w:val="double" w:sz="1" w:space="0" w:color="000000"/>
              <w:bottom w:val="double" w:sz="1" w:space="0" w:color="000000"/>
              <w:right w:val="single" w:sz="4" w:space="0" w:color="000000"/>
            </w:tcBorders>
          </w:tcPr>
          <w:p w:rsidR="00B02332" w:rsidRDefault="00EF6AEF">
            <w:pPr>
              <w:pStyle w:val="TableParagraph"/>
              <w:spacing w:before="11"/>
              <w:ind w:left="95"/>
              <w:rPr>
                <w:sz w:val="24"/>
              </w:rPr>
            </w:pPr>
            <w:r>
              <w:rPr>
                <w:sz w:val="24"/>
              </w:rPr>
              <w:t>од</w:t>
            </w:r>
          </w:p>
        </w:tc>
        <w:tc>
          <w:tcPr>
            <w:tcW w:w="2246" w:type="dxa"/>
            <w:tcBorders>
              <w:top w:val="single" w:sz="4" w:space="0" w:color="000000"/>
              <w:left w:val="single" w:sz="4" w:space="0" w:color="000000"/>
              <w:bottom w:val="double" w:sz="1" w:space="0" w:color="000000"/>
            </w:tcBorders>
          </w:tcPr>
          <w:p w:rsidR="00B02332" w:rsidRDefault="00EF6AEF">
            <w:pPr>
              <w:pStyle w:val="TableParagraph"/>
              <w:spacing w:before="11"/>
              <w:ind w:left="113"/>
              <w:rPr>
                <w:sz w:val="24"/>
              </w:rPr>
            </w:pPr>
            <w:r>
              <w:rPr>
                <w:sz w:val="24"/>
              </w:rPr>
              <w:t>до</w:t>
            </w:r>
          </w:p>
        </w:tc>
      </w:tr>
      <w:tr w:rsidR="00B02332" w:rsidTr="007D19FC">
        <w:trPr>
          <w:trHeight w:val="561"/>
          <w:jc w:val="center"/>
        </w:trPr>
        <w:tc>
          <w:tcPr>
            <w:tcW w:w="4627" w:type="dxa"/>
            <w:tcBorders>
              <w:top w:val="double" w:sz="1" w:space="0" w:color="000000"/>
              <w:bottom w:val="single" w:sz="4" w:space="0" w:color="000000"/>
              <w:right w:val="double" w:sz="1" w:space="0" w:color="000000"/>
            </w:tcBorders>
          </w:tcPr>
          <w:p w:rsidR="00B02332" w:rsidRDefault="00EF6AEF">
            <w:pPr>
              <w:pStyle w:val="TableParagraph"/>
              <w:spacing w:before="121"/>
              <w:ind w:left="99"/>
              <w:rPr>
                <w:sz w:val="24"/>
              </w:rPr>
            </w:pPr>
            <w:r>
              <w:rPr>
                <w:sz w:val="24"/>
              </w:rPr>
              <w:t>Васпитно-образовни</w:t>
            </w:r>
            <w:r>
              <w:rPr>
                <w:spacing w:val="1"/>
                <w:sz w:val="24"/>
              </w:rPr>
              <w:t xml:space="preserve"> </w:t>
            </w:r>
            <w:r>
              <w:rPr>
                <w:sz w:val="24"/>
              </w:rPr>
              <w:t>рад</w:t>
            </w:r>
            <w:r>
              <w:rPr>
                <w:spacing w:val="-1"/>
                <w:sz w:val="24"/>
              </w:rPr>
              <w:t xml:space="preserve"> </w:t>
            </w:r>
            <w:r>
              <w:rPr>
                <w:sz w:val="24"/>
              </w:rPr>
              <w:t>у</w:t>
            </w:r>
            <w:r>
              <w:rPr>
                <w:spacing w:val="-4"/>
                <w:sz w:val="24"/>
              </w:rPr>
              <w:t xml:space="preserve"> </w:t>
            </w:r>
            <w:r>
              <w:rPr>
                <w:sz w:val="24"/>
              </w:rPr>
              <w:t>I</w:t>
            </w:r>
            <w:r>
              <w:rPr>
                <w:spacing w:val="-10"/>
                <w:sz w:val="24"/>
              </w:rPr>
              <w:t xml:space="preserve"> </w:t>
            </w:r>
            <w:r>
              <w:rPr>
                <w:sz w:val="24"/>
              </w:rPr>
              <w:t>полугодишту</w:t>
            </w:r>
          </w:p>
          <w:p w:rsidR="00E43C64" w:rsidRDefault="00E43C64" w:rsidP="00E43C64">
            <w:pPr>
              <w:pStyle w:val="TableParagraph"/>
              <w:spacing w:before="121"/>
              <w:ind w:left="99"/>
              <w:rPr>
                <w:sz w:val="24"/>
              </w:rPr>
            </w:pPr>
            <w:r>
              <w:rPr>
                <w:sz w:val="24"/>
              </w:rPr>
              <w:t>Васпитно-образовни</w:t>
            </w:r>
            <w:r>
              <w:rPr>
                <w:spacing w:val="1"/>
                <w:sz w:val="24"/>
              </w:rPr>
              <w:t xml:space="preserve"> </w:t>
            </w:r>
            <w:r>
              <w:rPr>
                <w:sz w:val="24"/>
              </w:rPr>
              <w:t>рад</w:t>
            </w:r>
            <w:r>
              <w:rPr>
                <w:spacing w:val="-1"/>
                <w:sz w:val="24"/>
              </w:rPr>
              <w:t xml:space="preserve"> </w:t>
            </w:r>
            <w:r>
              <w:rPr>
                <w:sz w:val="24"/>
              </w:rPr>
              <w:t>у</w:t>
            </w:r>
            <w:r>
              <w:rPr>
                <w:spacing w:val="-4"/>
                <w:sz w:val="24"/>
              </w:rPr>
              <w:t xml:space="preserve"> </w:t>
            </w:r>
            <w:r>
              <w:rPr>
                <w:sz w:val="24"/>
              </w:rPr>
              <w:t>II</w:t>
            </w:r>
            <w:r>
              <w:rPr>
                <w:spacing w:val="-10"/>
                <w:sz w:val="24"/>
              </w:rPr>
              <w:t xml:space="preserve"> </w:t>
            </w:r>
            <w:r>
              <w:rPr>
                <w:sz w:val="24"/>
              </w:rPr>
              <w:t>полугодишту</w:t>
            </w:r>
          </w:p>
          <w:p w:rsidR="00E43C64" w:rsidRPr="00E43C64" w:rsidRDefault="00E43C64">
            <w:pPr>
              <w:pStyle w:val="TableParagraph"/>
              <w:spacing w:before="121"/>
              <w:ind w:left="99"/>
              <w:rPr>
                <w:sz w:val="24"/>
              </w:rPr>
            </w:pPr>
          </w:p>
        </w:tc>
        <w:tc>
          <w:tcPr>
            <w:tcW w:w="2064" w:type="dxa"/>
            <w:tcBorders>
              <w:top w:val="double" w:sz="1" w:space="0" w:color="000000"/>
              <w:left w:val="double" w:sz="1" w:space="0" w:color="000000"/>
              <w:bottom w:val="single" w:sz="4" w:space="0" w:color="000000"/>
              <w:right w:val="single" w:sz="4" w:space="0" w:color="000000"/>
            </w:tcBorders>
          </w:tcPr>
          <w:p w:rsidR="00B02332" w:rsidRDefault="00EF6AEF" w:rsidP="00BF6537">
            <w:pPr>
              <w:pStyle w:val="TableParagraph"/>
              <w:numPr>
                <w:ilvl w:val="0"/>
                <w:numId w:val="74"/>
              </w:numPr>
              <w:spacing w:before="121"/>
              <w:rPr>
                <w:sz w:val="24"/>
              </w:rPr>
            </w:pPr>
            <w:r>
              <w:rPr>
                <w:sz w:val="24"/>
              </w:rPr>
              <w:t>септембар</w:t>
            </w:r>
          </w:p>
          <w:p w:rsidR="00E43C64" w:rsidRPr="00E43C64" w:rsidRDefault="00E43C64" w:rsidP="00E43C64">
            <w:pPr>
              <w:pStyle w:val="TableParagraph"/>
              <w:spacing w:before="121"/>
              <w:ind w:left="90"/>
              <w:rPr>
                <w:sz w:val="24"/>
              </w:rPr>
            </w:pPr>
            <w:r>
              <w:rPr>
                <w:sz w:val="24"/>
              </w:rPr>
              <w:t>22. јануар</w:t>
            </w:r>
          </w:p>
        </w:tc>
        <w:tc>
          <w:tcPr>
            <w:tcW w:w="2246" w:type="dxa"/>
            <w:tcBorders>
              <w:top w:val="double" w:sz="1" w:space="0" w:color="000000"/>
              <w:left w:val="single" w:sz="4" w:space="0" w:color="000000"/>
              <w:bottom w:val="single" w:sz="4" w:space="0" w:color="000000"/>
            </w:tcBorders>
          </w:tcPr>
          <w:p w:rsidR="00B02332" w:rsidRDefault="00EF6AEF">
            <w:pPr>
              <w:pStyle w:val="TableParagraph"/>
              <w:spacing w:before="121"/>
              <w:ind w:left="106"/>
              <w:rPr>
                <w:sz w:val="24"/>
              </w:rPr>
            </w:pPr>
            <w:r>
              <w:rPr>
                <w:sz w:val="24"/>
              </w:rPr>
              <w:t>30.</w:t>
            </w:r>
            <w:r>
              <w:rPr>
                <w:spacing w:val="-5"/>
                <w:sz w:val="24"/>
              </w:rPr>
              <w:t xml:space="preserve"> </w:t>
            </w:r>
            <w:r>
              <w:rPr>
                <w:sz w:val="24"/>
              </w:rPr>
              <w:t>децембар</w:t>
            </w:r>
          </w:p>
          <w:p w:rsidR="00E43C64" w:rsidRPr="00E43C64" w:rsidRDefault="00E43C64">
            <w:pPr>
              <w:pStyle w:val="TableParagraph"/>
              <w:spacing w:before="121"/>
              <w:ind w:left="106"/>
              <w:rPr>
                <w:sz w:val="24"/>
              </w:rPr>
            </w:pPr>
            <w:r>
              <w:rPr>
                <w:sz w:val="24"/>
              </w:rPr>
              <w:t>14.јун</w:t>
            </w:r>
          </w:p>
        </w:tc>
      </w:tr>
      <w:tr w:rsidR="00B02332" w:rsidTr="007D19FC">
        <w:trPr>
          <w:trHeight w:val="280"/>
          <w:jc w:val="center"/>
        </w:trPr>
        <w:tc>
          <w:tcPr>
            <w:tcW w:w="4627" w:type="dxa"/>
            <w:tcBorders>
              <w:top w:val="single" w:sz="4" w:space="0" w:color="000000"/>
              <w:bottom w:val="single" w:sz="4" w:space="0" w:color="000000"/>
              <w:right w:val="double" w:sz="1" w:space="0" w:color="000000"/>
            </w:tcBorders>
          </w:tcPr>
          <w:p w:rsidR="00B02332" w:rsidRDefault="00EF6AEF">
            <w:pPr>
              <w:pStyle w:val="TableParagraph"/>
              <w:spacing w:line="260" w:lineRule="exact"/>
              <w:ind w:left="99"/>
              <w:rPr>
                <w:sz w:val="24"/>
              </w:rPr>
            </w:pPr>
            <w:r>
              <w:rPr>
                <w:sz w:val="24"/>
              </w:rPr>
              <w:t>Зимски</w:t>
            </w:r>
            <w:r>
              <w:rPr>
                <w:spacing w:val="-3"/>
                <w:sz w:val="24"/>
              </w:rPr>
              <w:t xml:space="preserve"> </w:t>
            </w:r>
            <w:r>
              <w:rPr>
                <w:sz w:val="24"/>
              </w:rPr>
              <w:t>распуст</w:t>
            </w:r>
          </w:p>
          <w:p w:rsidR="00E43C64" w:rsidRPr="00E43C64" w:rsidRDefault="00E43C64">
            <w:pPr>
              <w:pStyle w:val="TableParagraph"/>
              <w:spacing w:line="260" w:lineRule="exact"/>
              <w:ind w:left="99"/>
              <w:rPr>
                <w:sz w:val="24"/>
              </w:rPr>
            </w:pPr>
            <w:r>
              <w:rPr>
                <w:sz w:val="24"/>
              </w:rPr>
              <w:t>Пролећни распуст</w:t>
            </w:r>
          </w:p>
        </w:tc>
        <w:tc>
          <w:tcPr>
            <w:tcW w:w="2064" w:type="dxa"/>
            <w:tcBorders>
              <w:top w:val="single" w:sz="4" w:space="0" w:color="000000"/>
              <w:left w:val="double" w:sz="1" w:space="0" w:color="000000"/>
              <w:bottom w:val="single" w:sz="4" w:space="0" w:color="000000"/>
              <w:right w:val="single" w:sz="4" w:space="0" w:color="000000"/>
            </w:tcBorders>
          </w:tcPr>
          <w:p w:rsidR="00B02332" w:rsidRDefault="00EF6AEF">
            <w:pPr>
              <w:pStyle w:val="TableParagraph"/>
              <w:spacing w:line="260" w:lineRule="exact"/>
              <w:ind w:left="95"/>
              <w:rPr>
                <w:sz w:val="24"/>
              </w:rPr>
            </w:pPr>
            <w:r>
              <w:rPr>
                <w:sz w:val="24"/>
              </w:rPr>
              <w:t>30.</w:t>
            </w:r>
            <w:r>
              <w:rPr>
                <w:spacing w:val="-3"/>
                <w:sz w:val="24"/>
              </w:rPr>
              <w:t xml:space="preserve"> </w:t>
            </w:r>
            <w:r>
              <w:rPr>
                <w:sz w:val="24"/>
              </w:rPr>
              <w:t>децембар</w:t>
            </w:r>
          </w:p>
          <w:p w:rsidR="00E43C64" w:rsidRPr="00E43C64" w:rsidRDefault="00E43C64">
            <w:pPr>
              <w:pStyle w:val="TableParagraph"/>
              <w:spacing w:line="260" w:lineRule="exact"/>
              <w:ind w:left="95"/>
              <w:rPr>
                <w:sz w:val="24"/>
              </w:rPr>
            </w:pPr>
            <w:r>
              <w:rPr>
                <w:sz w:val="24"/>
              </w:rPr>
              <w:t>26.април 2024.</w:t>
            </w:r>
          </w:p>
        </w:tc>
        <w:tc>
          <w:tcPr>
            <w:tcW w:w="2246" w:type="dxa"/>
            <w:tcBorders>
              <w:top w:val="single" w:sz="4" w:space="0" w:color="000000"/>
              <w:left w:val="single" w:sz="4" w:space="0" w:color="000000"/>
              <w:bottom w:val="single" w:sz="4" w:space="0" w:color="000000"/>
            </w:tcBorders>
          </w:tcPr>
          <w:p w:rsidR="00B02332" w:rsidRDefault="00E43C64">
            <w:pPr>
              <w:pStyle w:val="TableParagraph"/>
              <w:spacing w:line="260" w:lineRule="exact"/>
              <w:ind w:left="112"/>
              <w:rPr>
                <w:sz w:val="24"/>
              </w:rPr>
            </w:pPr>
            <w:r>
              <w:rPr>
                <w:sz w:val="24"/>
              </w:rPr>
              <w:t>22</w:t>
            </w:r>
            <w:r w:rsidR="00EF6AEF">
              <w:rPr>
                <w:sz w:val="24"/>
              </w:rPr>
              <w:t>.јануар</w:t>
            </w:r>
          </w:p>
          <w:p w:rsidR="00E43C64" w:rsidRPr="00E43C64" w:rsidRDefault="00E43C64">
            <w:pPr>
              <w:pStyle w:val="TableParagraph"/>
              <w:spacing w:line="260" w:lineRule="exact"/>
              <w:ind w:left="112"/>
              <w:rPr>
                <w:sz w:val="24"/>
              </w:rPr>
            </w:pPr>
            <w:r>
              <w:rPr>
                <w:sz w:val="24"/>
              </w:rPr>
              <w:t>7.мај 2024.</w:t>
            </w:r>
          </w:p>
        </w:tc>
      </w:tr>
      <w:tr w:rsidR="00B02332" w:rsidTr="007D19FC">
        <w:trPr>
          <w:trHeight w:val="1558"/>
          <w:jc w:val="center"/>
        </w:trPr>
        <w:tc>
          <w:tcPr>
            <w:tcW w:w="4627" w:type="dxa"/>
            <w:tcBorders>
              <w:top w:val="single" w:sz="4" w:space="0" w:color="000000"/>
              <w:right w:val="double" w:sz="1" w:space="0" w:color="000000"/>
            </w:tcBorders>
          </w:tcPr>
          <w:p w:rsidR="00B02332" w:rsidRDefault="00EF6AEF">
            <w:pPr>
              <w:pStyle w:val="TableParagraph"/>
              <w:spacing w:line="261" w:lineRule="exact"/>
              <w:ind w:left="99"/>
              <w:rPr>
                <w:sz w:val="24"/>
              </w:rPr>
            </w:pPr>
            <w:r>
              <w:rPr>
                <w:sz w:val="24"/>
              </w:rPr>
              <w:lastRenderedPageBreak/>
              <w:t>Државни</w:t>
            </w:r>
            <w:r>
              <w:rPr>
                <w:spacing w:val="-4"/>
                <w:sz w:val="24"/>
              </w:rPr>
              <w:t xml:space="preserve"> </w:t>
            </w:r>
            <w:r>
              <w:rPr>
                <w:sz w:val="24"/>
              </w:rPr>
              <w:t>празници</w:t>
            </w:r>
            <w:r>
              <w:rPr>
                <w:spacing w:val="1"/>
                <w:sz w:val="24"/>
              </w:rPr>
              <w:t xml:space="preserve"> </w:t>
            </w:r>
            <w:r>
              <w:rPr>
                <w:sz w:val="24"/>
              </w:rPr>
              <w:t>(не</w:t>
            </w:r>
            <w:r>
              <w:rPr>
                <w:spacing w:val="-6"/>
                <w:sz w:val="24"/>
              </w:rPr>
              <w:t xml:space="preserve"> </w:t>
            </w:r>
            <w:r>
              <w:rPr>
                <w:sz w:val="24"/>
              </w:rPr>
              <w:t>ради</w:t>
            </w:r>
            <w:r>
              <w:rPr>
                <w:spacing w:val="-2"/>
                <w:sz w:val="24"/>
              </w:rPr>
              <w:t xml:space="preserve"> </w:t>
            </w:r>
            <w:r>
              <w:rPr>
                <w:sz w:val="24"/>
              </w:rPr>
              <w:t>се)</w:t>
            </w:r>
          </w:p>
        </w:tc>
        <w:tc>
          <w:tcPr>
            <w:tcW w:w="4310" w:type="dxa"/>
            <w:gridSpan w:val="2"/>
            <w:tcBorders>
              <w:top w:val="single" w:sz="4" w:space="0" w:color="000000"/>
              <w:left w:val="double" w:sz="1" w:space="0" w:color="000000"/>
            </w:tcBorders>
          </w:tcPr>
          <w:p w:rsidR="00B02332" w:rsidRDefault="00EF6AEF" w:rsidP="00123B93">
            <w:pPr>
              <w:pStyle w:val="TableParagraph"/>
              <w:spacing w:before="1" w:line="253" w:lineRule="exact"/>
              <w:rPr>
                <w:sz w:val="24"/>
              </w:rPr>
            </w:pPr>
            <w:r>
              <w:rPr>
                <w:sz w:val="24"/>
              </w:rPr>
              <w:t>10.</w:t>
            </w:r>
            <w:r>
              <w:rPr>
                <w:spacing w:val="-7"/>
                <w:sz w:val="24"/>
              </w:rPr>
              <w:t xml:space="preserve"> </w:t>
            </w:r>
            <w:r>
              <w:rPr>
                <w:sz w:val="24"/>
              </w:rPr>
              <w:t>новембра</w:t>
            </w:r>
          </w:p>
          <w:p w:rsidR="00123B93" w:rsidRDefault="00123B93" w:rsidP="00123B93">
            <w:pPr>
              <w:pStyle w:val="TableParagraph"/>
              <w:spacing w:before="1" w:line="253" w:lineRule="exact"/>
              <w:rPr>
                <w:sz w:val="24"/>
              </w:rPr>
            </w:pPr>
            <w:r>
              <w:rPr>
                <w:sz w:val="24"/>
              </w:rPr>
              <w:t xml:space="preserve"> </w:t>
            </w:r>
            <w:r w:rsidR="00E43C64">
              <w:rPr>
                <w:sz w:val="24"/>
              </w:rPr>
              <w:t xml:space="preserve">1.,2. и </w:t>
            </w:r>
            <w:r>
              <w:rPr>
                <w:sz w:val="24"/>
              </w:rPr>
              <w:t>8.јануар</w:t>
            </w:r>
          </w:p>
          <w:p w:rsidR="00E43C64" w:rsidRDefault="00E43C64" w:rsidP="00123B93">
            <w:pPr>
              <w:pStyle w:val="TableParagraph"/>
              <w:spacing w:before="1" w:line="253" w:lineRule="exact"/>
              <w:rPr>
                <w:sz w:val="24"/>
              </w:rPr>
            </w:pPr>
            <w:r>
              <w:rPr>
                <w:sz w:val="24"/>
              </w:rPr>
              <w:t>15. фебруар и 16.фебруар 2024.</w:t>
            </w:r>
          </w:p>
          <w:p w:rsidR="00E43C64" w:rsidRPr="00E43C64" w:rsidRDefault="00E43C64" w:rsidP="00123B93">
            <w:pPr>
              <w:pStyle w:val="TableParagraph"/>
              <w:spacing w:before="1" w:line="253" w:lineRule="exact"/>
              <w:rPr>
                <w:sz w:val="24"/>
              </w:rPr>
            </w:pPr>
            <w:r>
              <w:rPr>
                <w:sz w:val="24"/>
              </w:rPr>
              <w:t>1. и 2. Мај 22024.</w:t>
            </w:r>
          </w:p>
        </w:tc>
      </w:tr>
    </w:tbl>
    <w:p w:rsidR="001A3B89" w:rsidRPr="009B5A0F" w:rsidRDefault="001A3B89" w:rsidP="00E43C64">
      <w:pPr>
        <w:spacing w:before="90" w:line="720" w:lineRule="auto"/>
        <w:ind w:left="1400" w:right="3871"/>
        <w:rPr>
          <w:b/>
          <w:sz w:val="24"/>
          <w:lang w:val="en-GB"/>
        </w:rPr>
      </w:pPr>
    </w:p>
    <w:p w:rsidR="00E43C64" w:rsidRPr="001A3B89" w:rsidRDefault="00C36DDA" w:rsidP="007D19FC">
      <w:pPr>
        <w:spacing w:before="90" w:line="720" w:lineRule="auto"/>
        <w:ind w:left="1400" w:right="3871"/>
        <w:jc w:val="both"/>
        <w:rPr>
          <w:b/>
          <w:sz w:val="24"/>
          <w:lang w:val="sr-Cyrl-RS"/>
        </w:rPr>
      </w:pPr>
      <w:r>
        <w:rPr>
          <w:noProof/>
          <w:lang w:val="en-GB" w:eastAsia="en-GB"/>
        </w:rPr>
        <mc:AlternateContent>
          <mc:Choice Requires="wps">
            <w:drawing>
              <wp:anchor distT="0" distB="0" distL="114300" distR="114300" simplePos="0" relativeHeight="487647232" behindDoc="0" locked="0" layoutInCell="1" allowOverlap="1" wp14:anchorId="26E2912B" wp14:editId="5CE7DB9C">
                <wp:simplePos x="0" y="0"/>
                <wp:positionH relativeFrom="page">
                  <wp:posOffset>1736090</wp:posOffset>
                </wp:positionH>
                <wp:positionV relativeFrom="paragraph">
                  <wp:posOffset>1503680</wp:posOffset>
                </wp:positionV>
                <wp:extent cx="30480" cy="9525"/>
                <wp:effectExtent l="0" t="0" r="0" b="0"/>
                <wp:wrapNone/>
                <wp:docPr id="5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9525"/>
                        </a:xfrm>
                        <a:custGeom>
                          <a:avLst/>
                          <a:gdLst>
                            <a:gd name="T0" fmla="+- 0 2782 2734"/>
                            <a:gd name="T1" fmla="*/ T0 w 48"/>
                            <a:gd name="T2" fmla="+- 0 2383 2368"/>
                            <a:gd name="T3" fmla="*/ 2383 h 15"/>
                            <a:gd name="T4" fmla="+- 0 2772 2734"/>
                            <a:gd name="T5" fmla="*/ T4 w 48"/>
                            <a:gd name="T6" fmla="+- 0 2383 2368"/>
                            <a:gd name="T7" fmla="*/ 2383 h 15"/>
                            <a:gd name="T8" fmla="+- 0 2772 2734"/>
                            <a:gd name="T9" fmla="*/ T8 w 48"/>
                            <a:gd name="T10" fmla="+- 0 2368 2368"/>
                            <a:gd name="T11" fmla="*/ 2368 h 15"/>
                            <a:gd name="T12" fmla="+- 0 2782 2734"/>
                            <a:gd name="T13" fmla="*/ T12 w 48"/>
                            <a:gd name="T14" fmla="+- 0 2368 2368"/>
                            <a:gd name="T15" fmla="*/ 2368 h 15"/>
                            <a:gd name="T16" fmla="+- 0 2782 2734"/>
                            <a:gd name="T17" fmla="*/ T16 w 48"/>
                            <a:gd name="T18" fmla="+- 0 2383 2368"/>
                            <a:gd name="T19" fmla="*/ 2383 h 15"/>
                            <a:gd name="T20" fmla="+- 0 2762 2734"/>
                            <a:gd name="T21" fmla="*/ T20 w 48"/>
                            <a:gd name="T22" fmla="+- 0 2383 2368"/>
                            <a:gd name="T23" fmla="*/ 2383 h 15"/>
                            <a:gd name="T24" fmla="+- 0 2753 2734"/>
                            <a:gd name="T25" fmla="*/ T24 w 48"/>
                            <a:gd name="T26" fmla="+- 0 2383 2368"/>
                            <a:gd name="T27" fmla="*/ 2383 h 15"/>
                            <a:gd name="T28" fmla="+- 0 2753 2734"/>
                            <a:gd name="T29" fmla="*/ T28 w 48"/>
                            <a:gd name="T30" fmla="+- 0 2368 2368"/>
                            <a:gd name="T31" fmla="*/ 2368 h 15"/>
                            <a:gd name="T32" fmla="+- 0 2762 2734"/>
                            <a:gd name="T33" fmla="*/ T32 w 48"/>
                            <a:gd name="T34" fmla="+- 0 2368 2368"/>
                            <a:gd name="T35" fmla="*/ 2368 h 15"/>
                            <a:gd name="T36" fmla="+- 0 2762 2734"/>
                            <a:gd name="T37" fmla="*/ T36 w 48"/>
                            <a:gd name="T38" fmla="+- 0 2383 2368"/>
                            <a:gd name="T39" fmla="*/ 2383 h 15"/>
                            <a:gd name="T40" fmla="+- 0 2743 2734"/>
                            <a:gd name="T41" fmla="*/ T40 w 48"/>
                            <a:gd name="T42" fmla="+- 0 2383 2368"/>
                            <a:gd name="T43" fmla="*/ 2383 h 15"/>
                            <a:gd name="T44" fmla="+- 0 2734 2734"/>
                            <a:gd name="T45" fmla="*/ T44 w 48"/>
                            <a:gd name="T46" fmla="+- 0 2383 2368"/>
                            <a:gd name="T47" fmla="*/ 2383 h 15"/>
                            <a:gd name="T48" fmla="+- 0 2734 2734"/>
                            <a:gd name="T49" fmla="*/ T48 w 48"/>
                            <a:gd name="T50" fmla="+- 0 2368 2368"/>
                            <a:gd name="T51" fmla="*/ 2368 h 15"/>
                            <a:gd name="T52" fmla="+- 0 2743 2734"/>
                            <a:gd name="T53" fmla="*/ T52 w 48"/>
                            <a:gd name="T54" fmla="+- 0 2368 2368"/>
                            <a:gd name="T55" fmla="*/ 2368 h 15"/>
                            <a:gd name="T56" fmla="+- 0 2743 2734"/>
                            <a:gd name="T57" fmla="*/ T56 w 48"/>
                            <a:gd name="T58" fmla="+- 0 2383 2368"/>
                            <a:gd name="T59" fmla="*/ 238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5">
                              <a:moveTo>
                                <a:pt x="48" y="15"/>
                              </a:moveTo>
                              <a:lnTo>
                                <a:pt x="38" y="15"/>
                              </a:lnTo>
                              <a:lnTo>
                                <a:pt x="38" y="0"/>
                              </a:lnTo>
                              <a:lnTo>
                                <a:pt x="48" y="0"/>
                              </a:lnTo>
                              <a:lnTo>
                                <a:pt x="48" y="15"/>
                              </a:lnTo>
                              <a:close/>
                              <a:moveTo>
                                <a:pt x="28" y="15"/>
                              </a:moveTo>
                              <a:lnTo>
                                <a:pt x="19" y="15"/>
                              </a:lnTo>
                              <a:lnTo>
                                <a:pt x="19" y="0"/>
                              </a:lnTo>
                              <a:lnTo>
                                <a:pt x="28" y="0"/>
                              </a:lnTo>
                              <a:lnTo>
                                <a:pt x="28" y="15"/>
                              </a:lnTo>
                              <a:close/>
                              <a:moveTo>
                                <a:pt x="9" y="15"/>
                              </a:moveTo>
                              <a:lnTo>
                                <a:pt x="0" y="15"/>
                              </a:lnTo>
                              <a:lnTo>
                                <a:pt x="0" y="0"/>
                              </a:lnTo>
                              <a:lnTo>
                                <a:pt x="9" y="0"/>
                              </a:lnTo>
                              <a:lnTo>
                                <a:pt x="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style="position:absolute;margin-left:136.7pt;margin-top:118.4pt;width:2.4pt;height:.75pt;z-index:4876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" path="m48,15r-10,l38,,48,r,15xm28,15r-9,l19,r9,l28,15xm9,15l,15,,,9,r,15xe" fillcolor="black" stroked="f">
                <v:path arrowok="t" o:connecttype="custom" o:connectlocs="30480,1513205;24130,1513205;24130,1503680;30480,1503680;30480,1513205;17780,1513205;12065,1513205;12065,1503680;17780,1503680;17780,1513205;5715,1513205;0,1513205;0,1503680;5715,1503680;5715,1513205" o:connectangles="0,0,0,0,0,0,0,0,0,0,0,0,0,0,0"/>
                <w10:wrap anchorx="page"/>
              </v:shape>
            </w:pict>
          </mc:Fallback>
        </mc:AlternateContent>
      </w:r>
      <w:r>
        <w:rPr>
          <w:noProof/>
          <w:lang w:val="en-GB" w:eastAsia="en-GB"/>
        </w:rPr>
        <mc:AlternateContent>
          <mc:Choice Requires="wps">
            <w:drawing>
              <wp:anchor distT="0" distB="0" distL="114300" distR="114300" simplePos="0" relativeHeight="487648256" behindDoc="1" locked="0" layoutInCell="1" allowOverlap="1" wp14:anchorId="45E0EA54" wp14:editId="608A7F9E">
                <wp:simplePos x="0" y="0"/>
                <wp:positionH relativeFrom="page">
                  <wp:posOffset>1736090</wp:posOffset>
                </wp:positionH>
                <wp:positionV relativeFrom="paragraph">
                  <wp:posOffset>1689735</wp:posOffset>
                </wp:positionV>
                <wp:extent cx="36830" cy="12700"/>
                <wp:effectExtent l="0" t="0" r="0" b="0"/>
                <wp:wrapNone/>
                <wp:docPr id="5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2700"/>
                        </a:xfrm>
                        <a:custGeom>
                          <a:avLst/>
                          <a:gdLst>
                            <a:gd name="T0" fmla="+- 0 2743 2734"/>
                            <a:gd name="T1" fmla="*/ T0 w 58"/>
                            <a:gd name="T2" fmla="+- 0 2661 2661"/>
                            <a:gd name="T3" fmla="*/ 2661 h 20"/>
                            <a:gd name="T4" fmla="+- 0 2734 2734"/>
                            <a:gd name="T5" fmla="*/ T4 w 58"/>
                            <a:gd name="T6" fmla="+- 0 2661 2661"/>
                            <a:gd name="T7" fmla="*/ 2661 h 20"/>
                            <a:gd name="T8" fmla="+- 0 2734 2734"/>
                            <a:gd name="T9" fmla="*/ T8 w 58"/>
                            <a:gd name="T10" fmla="+- 0 2671 2661"/>
                            <a:gd name="T11" fmla="*/ 2671 h 20"/>
                            <a:gd name="T12" fmla="+- 0 2743 2734"/>
                            <a:gd name="T13" fmla="*/ T12 w 58"/>
                            <a:gd name="T14" fmla="+- 0 2671 2661"/>
                            <a:gd name="T15" fmla="*/ 2671 h 20"/>
                            <a:gd name="T16" fmla="+- 0 2743 2734"/>
                            <a:gd name="T17" fmla="*/ T16 w 58"/>
                            <a:gd name="T18" fmla="+- 0 2661 2661"/>
                            <a:gd name="T19" fmla="*/ 2661 h 20"/>
                            <a:gd name="T20" fmla="+- 0 2753 2734"/>
                            <a:gd name="T21" fmla="*/ T20 w 58"/>
                            <a:gd name="T22" fmla="+- 0 2671 2661"/>
                            <a:gd name="T23" fmla="*/ 2671 h 20"/>
                            <a:gd name="T24" fmla="+- 0 2743 2734"/>
                            <a:gd name="T25" fmla="*/ T24 w 58"/>
                            <a:gd name="T26" fmla="+- 0 2671 2661"/>
                            <a:gd name="T27" fmla="*/ 2671 h 20"/>
                            <a:gd name="T28" fmla="+- 0 2743 2734"/>
                            <a:gd name="T29" fmla="*/ T28 w 58"/>
                            <a:gd name="T30" fmla="+- 0 2680 2661"/>
                            <a:gd name="T31" fmla="*/ 2680 h 20"/>
                            <a:gd name="T32" fmla="+- 0 2753 2734"/>
                            <a:gd name="T33" fmla="*/ T32 w 58"/>
                            <a:gd name="T34" fmla="+- 0 2680 2661"/>
                            <a:gd name="T35" fmla="*/ 2680 h 20"/>
                            <a:gd name="T36" fmla="+- 0 2753 2734"/>
                            <a:gd name="T37" fmla="*/ T36 w 58"/>
                            <a:gd name="T38" fmla="+- 0 2671 2661"/>
                            <a:gd name="T39" fmla="*/ 2671 h 20"/>
                            <a:gd name="T40" fmla="+- 0 2762 2734"/>
                            <a:gd name="T41" fmla="*/ T40 w 58"/>
                            <a:gd name="T42" fmla="+- 0 2661 2661"/>
                            <a:gd name="T43" fmla="*/ 2661 h 20"/>
                            <a:gd name="T44" fmla="+- 0 2753 2734"/>
                            <a:gd name="T45" fmla="*/ T44 w 58"/>
                            <a:gd name="T46" fmla="+- 0 2661 2661"/>
                            <a:gd name="T47" fmla="*/ 2661 h 20"/>
                            <a:gd name="T48" fmla="+- 0 2753 2734"/>
                            <a:gd name="T49" fmla="*/ T48 w 58"/>
                            <a:gd name="T50" fmla="+- 0 2671 2661"/>
                            <a:gd name="T51" fmla="*/ 2671 h 20"/>
                            <a:gd name="T52" fmla="+- 0 2762 2734"/>
                            <a:gd name="T53" fmla="*/ T52 w 58"/>
                            <a:gd name="T54" fmla="+- 0 2671 2661"/>
                            <a:gd name="T55" fmla="*/ 2671 h 20"/>
                            <a:gd name="T56" fmla="+- 0 2762 2734"/>
                            <a:gd name="T57" fmla="*/ T56 w 58"/>
                            <a:gd name="T58" fmla="+- 0 2661 2661"/>
                            <a:gd name="T59" fmla="*/ 2661 h 20"/>
                            <a:gd name="T60" fmla="+- 0 2772 2734"/>
                            <a:gd name="T61" fmla="*/ T60 w 58"/>
                            <a:gd name="T62" fmla="+- 0 2671 2661"/>
                            <a:gd name="T63" fmla="*/ 2671 h 20"/>
                            <a:gd name="T64" fmla="+- 0 2762 2734"/>
                            <a:gd name="T65" fmla="*/ T64 w 58"/>
                            <a:gd name="T66" fmla="+- 0 2671 2661"/>
                            <a:gd name="T67" fmla="*/ 2671 h 20"/>
                            <a:gd name="T68" fmla="+- 0 2762 2734"/>
                            <a:gd name="T69" fmla="*/ T68 w 58"/>
                            <a:gd name="T70" fmla="+- 0 2680 2661"/>
                            <a:gd name="T71" fmla="*/ 2680 h 20"/>
                            <a:gd name="T72" fmla="+- 0 2772 2734"/>
                            <a:gd name="T73" fmla="*/ T72 w 58"/>
                            <a:gd name="T74" fmla="+- 0 2680 2661"/>
                            <a:gd name="T75" fmla="*/ 2680 h 20"/>
                            <a:gd name="T76" fmla="+- 0 2772 2734"/>
                            <a:gd name="T77" fmla="*/ T76 w 58"/>
                            <a:gd name="T78" fmla="+- 0 2671 2661"/>
                            <a:gd name="T79" fmla="*/ 2671 h 20"/>
                            <a:gd name="T80" fmla="+- 0 2782 2734"/>
                            <a:gd name="T81" fmla="*/ T80 w 58"/>
                            <a:gd name="T82" fmla="+- 0 2661 2661"/>
                            <a:gd name="T83" fmla="*/ 2661 h 20"/>
                            <a:gd name="T84" fmla="+- 0 2772 2734"/>
                            <a:gd name="T85" fmla="*/ T84 w 58"/>
                            <a:gd name="T86" fmla="+- 0 2661 2661"/>
                            <a:gd name="T87" fmla="*/ 2661 h 20"/>
                            <a:gd name="T88" fmla="+- 0 2772 2734"/>
                            <a:gd name="T89" fmla="*/ T88 w 58"/>
                            <a:gd name="T90" fmla="+- 0 2671 2661"/>
                            <a:gd name="T91" fmla="*/ 2671 h 20"/>
                            <a:gd name="T92" fmla="+- 0 2782 2734"/>
                            <a:gd name="T93" fmla="*/ T92 w 58"/>
                            <a:gd name="T94" fmla="+- 0 2671 2661"/>
                            <a:gd name="T95" fmla="*/ 2671 h 20"/>
                            <a:gd name="T96" fmla="+- 0 2782 2734"/>
                            <a:gd name="T97" fmla="*/ T96 w 58"/>
                            <a:gd name="T98" fmla="+- 0 2661 2661"/>
                            <a:gd name="T99" fmla="*/ 2661 h 20"/>
                            <a:gd name="T100" fmla="+- 0 2791 2734"/>
                            <a:gd name="T101" fmla="*/ T100 w 58"/>
                            <a:gd name="T102" fmla="+- 0 2671 2661"/>
                            <a:gd name="T103" fmla="*/ 2671 h 20"/>
                            <a:gd name="T104" fmla="+- 0 2782 2734"/>
                            <a:gd name="T105" fmla="*/ T104 w 58"/>
                            <a:gd name="T106" fmla="+- 0 2671 2661"/>
                            <a:gd name="T107" fmla="*/ 2671 h 20"/>
                            <a:gd name="T108" fmla="+- 0 2782 2734"/>
                            <a:gd name="T109" fmla="*/ T108 w 58"/>
                            <a:gd name="T110" fmla="+- 0 2680 2661"/>
                            <a:gd name="T111" fmla="*/ 2680 h 20"/>
                            <a:gd name="T112" fmla="+- 0 2791 2734"/>
                            <a:gd name="T113" fmla="*/ T112 w 58"/>
                            <a:gd name="T114" fmla="+- 0 2680 2661"/>
                            <a:gd name="T115" fmla="*/ 2680 h 20"/>
                            <a:gd name="T116" fmla="+- 0 2791 2734"/>
                            <a:gd name="T117" fmla="*/ T116 w 58"/>
                            <a:gd name="T118" fmla="+- 0 2671 2661"/>
                            <a:gd name="T119" fmla="*/ 267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0">
                              <a:moveTo>
                                <a:pt x="9" y="0"/>
                              </a:moveTo>
                              <a:lnTo>
                                <a:pt x="0" y="0"/>
                              </a:lnTo>
                              <a:lnTo>
                                <a:pt x="0" y="10"/>
                              </a:lnTo>
                              <a:lnTo>
                                <a:pt x="9" y="10"/>
                              </a:lnTo>
                              <a:lnTo>
                                <a:pt x="9" y="0"/>
                              </a:lnTo>
                              <a:close/>
                              <a:moveTo>
                                <a:pt x="19" y="10"/>
                              </a:moveTo>
                              <a:lnTo>
                                <a:pt x="9" y="10"/>
                              </a:lnTo>
                              <a:lnTo>
                                <a:pt x="9" y="19"/>
                              </a:lnTo>
                              <a:lnTo>
                                <a:pt x="19" y="19"/>
                              </a:lnTo>
                              <a:lnTo>
                                <a:pt x="19" y="10"/>
                              </a:lnTo>
                              <a:close/>
                              <a:moveTo>
                                <a:pt x="28" y="0"/>
                              </a:moveTo>
                              <a:lnTo>
                                <a:pt x="19" y="0"/>
                              </a:lnTo>
                              <a:lnTo>
                                <a:pt x="19" y="10"/>
                              </a:lnTo>
                              <a:lnTo>
                                <a:pt x="28" y="10"/>
                              </a:lnTo>
                              <a:lnTo>
                                <a:pt x="28" y="0"/>
                              </a:lnTo>
                              <a:close/>
                              <a:moveTo>
                                <a:pt x="38" y="10"/>
                              </a:moveTo>
                              <a:lnTo>
                                <a:pt x="28" y="10"/>
                              </a:lnTo>
                              <a:lnTo>
                                <a:pt x="28" y="19"/>
                              </a:lnTo>
                              <a:lnTo>
                                <a:pt x="38" y="19"/>
                              </a:lnTo>
                              <a:lnTo>
                                <a:pt x="38" y="10"/>
                              </a:lnTo>
                              <a:close/>
                              <a:moveTo>
                                <a:pt x="48" y="0"/>
                              </a:moveTo>
                              <a:lnTo>
                                <a:pt x="38" y="0"/>
                              </a:lnTo>
                              <a:lnTo>
                                <a:pt x="38" y="10"/>
                              </a:lnTo>
                              <a:lnTo>
                                <a:pt x="48" y="10"/>
                              </a:lnTo>
                              <a:lnTo>
                                <a:pt x="48" y="0"/>
                              </a:lnTo>
                              <a:close/>
                              <a:moveTo>
                                <a:pt x="57" y="10"/>
                              </a:moveTo>
                              <a:lnTo>
                                <a:pt x="48" y="10"/>
                              </a:lnTo>
                              <a:lnTo>
                                <a:pt x="48" y="19"/>
                              </a:lnTo>
                              <a:lnTo>
                                <a:pt x="57" y="19"/>
                              </a:lnTo>
                              <a:lnTo>
                                <a:pt x="5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style="position:absolute;margin-left:136.7pt;margin-top:133.05pt;width:2.9pt;height:1pt;z-index:-15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" path="m9,l,,,10r9,l9,xm19,10l9,10r,9l19,19r,-9xm28,l19,r,10l28,10,28,xm38,10r-10,l28,19r10,l38,10xm48,l38,r,10l48,10,48,xm57,10r-9,l48,19r9,l57,10xe" fillcolor="black" stroked="f">
                <v:path arrowok="t" o:connecttype="custom" o:connectlocs="5715,1689735;0,1689735;0,1696085;5715,1696085;5715,1689735;12065,1696085;5715,1696085;5715,1701800;12065,1701800;12065,1696085;17780,1689735;12065,1689735;12065,1696085;17780,1696085;17780,1689735;24130,1696085;17780,1696085;17780,1701800;24130,1701800;24130,1696085;30480,1689735;24130,1689735;24130,1696085;30480,1696085;30480,1689735;36195,1696085;30480,1696085;30480,1701800;36195,1701800;36195,1696085" o:connectangles="0,0,0,0,0,0,0,0,0,0,0,0,0,0,0,0,0,0,0,0,0,0,0,0,0,0,0,0,0,0"/>
                <w10:wrap anchorx="page"/>
              </v:shape>
            </w:pict>
          </mc:Fallback>
        </mc:AlternateContent>
      </w:r>
      <w:r>
        <w:rPr>
          <w:noProof/>
          <w:lang w:val="en-GB" w:eastAsia="en-GB"/>
        </w:rPr>
        <mc:AlternateContent>
          <mc:Choice Requires="wps">
            <w:drawing>
              <wp:anchor distT="0" distB="0" distL="114300" distR="114300" simplePos="0" relativeHeight="487649280" behindDoc="1" locked="0" layoutInCell="1" allowOverlap="1" wp14:anchorId="3C4EA7D7" wp14:editId="3089BBF9">
                <wp:simplePos x="0" y="0"/>
                <wp:positionH relativeFrom="page">
                  <wp:posOffset>1736090</wp:posOffset>
                </wp:positionH>
                <wp:positionV relativeFrom="paragraph">
                  <wp:posOffset>1869440</wp:posOffset>
                </wp:positionV>
                <wp:extent cx="36830" cy="24765"/>
                <wp:effectExtent l="0" t="0" r="0" b="0"/>
                <wp:wrapNone/>
                <wp:docPr id="53"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4765"/>
                        </a:xfrm>
                        <a:custGeom>
                          <a:avLst/>
                          <a:gdLst>
                            <a:gd name="T0" fmla="+- 0 2743 2734"/>
                            <a:gd name="T1" fmla="*/ T0 w 58"/>
                            <a:gd name="T2" fmla="+- 0 2944 2944"/>
                            <a:gd name="T3" fmla="*/ 2944 h 39"/>
                            <a:gd name="T4" fmla="+- 0 2734 2734"/>
                            <a:gd name="T5" fmla="*/ T4 w 58"/>
                            <a:gd name="T6" fmla="+- 0 2944 2944"/>
                            <a:gd name="T7" fmla="*/ 2944 h 39"/>
                            <a:gd name="T8" fmla="+- 0 2734 2734"/>
                            <a:gd name="T9" fmla="*/ T8 w 58"/>
                            <a:gd name="T10" fmla="+- 0 2954 2944"/>
                            <a:gd name="T11" fmla="*/ 2954 h 39"/>
                            <a:gd name="T12" fmla="+- 0 2743 2734"/>
                            <a:gd name="T13" fmla="*/ T12 w 58"/>
                            <a:gd name="T14" fmla="+- 0 2954 2944"/>
                            <a:gd name="T15" fmla="*/ 2954 h 39"/>
                            <a:gd name="T16" fmla="+- 0 2743 2734"/>
                            <a:gd name="T17" fmla="*/ T16 w 58"/>
                            <a:gd name="T18" fmla="+- 0 2944 2944"/>
                            <a:gd name="T19" fmla="*/ 2944 h 39"/>
                            <a:gd name="T20" fmla="+- 0 2753 2734"/>
                            <a:gd name="T21" fmla="*/ T20 w 58"/>
                            <a:gd name="T22" fmla="+- 0 2976 2944"/>
                            <a:gd name="T23" fmla="*/ 2976 h 39"/>
                            <a:gd name="T24" fmla="+- 0 2743 2734"/>
                            <a:gd name="T25" fmla="*/ T24 w 58"/>
                            <a:gd name="T26" fmla="+- 0 2976 2944"/>
                            <a:gd name="T27" fmla="*/ 2976 h 39"/>
                            <a:gd name="T28" fmla="+- 0 2743 2734"/>
                            <a:gd name="T29" fmla="*/ T28 w 58"/>
                            <a:gd name="T30" fmla="+- 0 2983 2944"/>
                            <a:gd name="T31" fmla="*/ 2983 h 39"/>
                            <a:gd name="T32" fmla="+- 0 2753 2734"/>
                            <a:gd name="T33" fmla="*/ T32 w 58"/>
                            <a:gd name="T34" fmla="+- 0 2983 2944"/>
                            <a:gd name="T35" fmla="*/ 2983 h 39"/>
                            <a:gd name="T36" fmla="+- 0 2753 2734"/>
                            <a:gd name="T37" fmla="*/ T36 w 58"/>
                            <a:gd name="T38" fmla="+- 0 2976 2944"/>
                            <a:gd name="T39" fmla="*/ 2976 h 39"/>
                            <a:gd name="T40" fmla="+- 0 2753 2734"/>
                            <a:gd name="T41" fmla="*/ T40 w 58"/>
                            <a:gd name="T42" fmla="+- 0 2956 2944"/>
                            <a:gd name="T43" fmla="*/ 2956 h 39"/>
                            <a:gd name="T44" fmla="+- 0 2743 2734"/>
                            <a:gd name="T45" fmla="*/ T44 w 58"/>
                            <a:gd name="T46" fmla="+- 0 2956 2944"/>
                            <a:gd name="T47" fmla="*/ 2956 h 39"/>
                            <a:gd name="T48" fmla="+- 0 2743 2734"/>
                            <a:gd name="T49" fmla="*/ T48 w 58"/>
                            <a:gd name="T50" fmla="+- 0 2966 2944"/>
                            <a:gd name="T51" fmla="*/ 2966 h 39"/>
                            <a:gd name="T52" fmla="+- 0 2753 2734"/>
                            <a:gd name="T53" fmla="*/ T52 w 58"/>
                            <a:gd name="T54" fmla="+- 0 2966 2944"/>
                            <a:gd name="T55" fmla="*/ 2966 h 39"/>
                            <a:gd name="T56" fmla="+- 0 2753 2734"/>
                            <a:gd name="T57" fmla="*/ T56 w 58"/>
                            <a:gd name="T58" fmla="+- 0 2956 2944"/>
                            <a:gd name="T59" fmla="*/ 2956 h 39"/>
                            <a:gd name="T60" fmla="+- 0 2762 2734"/>
                            <a:gd name="T61" fmla="*/ T60 w 58"/>
                            <a:gd name="T62" fmla="+- 0 2944 2944"/>
                            <a:gd name="T63" fmla="*/ 2944 h 39"/>
                            <a:gd name="T64" fmla="+- 0 2753 2734"/>
                            <a:gd name="T65" fmla="*/ T64 w 58"/>
                            <a:gd name="T66" fmla="+- 0 2944 2944"/>
                            <a:gd name="T67" fmla="*/ 2944 h 39"/>
                            <a:gd name="T68" fmla="+- 0 2753 2734"/>
                            <a:gd name="T69" fmla="*/ T68 w 58"/>
                            <a:gd name="T70" fmla="+- 0 2954 2944"/>
                            <a:gd name="T71" fmla="*/ 2954 h 39"/>
                            <a:gd name="T72" fmla="+- 0 2762 2734"/>
                            <a:gd name="T73" fmla="*/ T72 w 58"/>
                            <a:gd name="T74" fmla="+- 0 2954 2944"/>
                            <a:gd name="T75" fmla="*/ 2954 h 39"/>
                            <a:gd name="T76" fmla="+- 0 2762 2734"/>
                            <a:gd name="T77" fmla="*/ T76 w 58"/>
                            <a:gd name="T78" fmla="+- 0 2944 2944"/>
                            <a:gd name="T79" fmla="*/ 2944 h 39"/>
                            <a:gd name="T80" fmla="+- 0 2772 2734"/>
                            <a:gd name="T81" fmla="*/ T80 w 58"/>
                            <a:gd name="T82" fmla="+- 0 2976 2944"/>
                            <a:gd name="T83" fmla="*/ 2976 h 39"/>
                            <a:gd name="T84" fmla="+- 0 2762 2734"/>
                            <a:gd name="T85" fmla="*/ T84 w 58"/>
                            <a:gd name="T86" fmla="+- 0 2976 2944"/>
                            <a:gd name="T87" fmla="*/ 2976 h 39"/>
                            <a:gd name="T88" fmla="+- 0 2762 2734"/>
                            <a:gd name="T89" fmla="*/ T88 w 58"/>
                            <a:gd name="T90" fmla="+- 0 2983 2944"/>
                            <a:gd name="T91" fmla="*/ 2983 h 39"/>
                            <a:gd name="T92" fmla="+- 0 2772 2734"/>
                            <a:gd name="T93" fmla="*/ T92 w 58"/>
                            <a:gd name="T94" fmla="+- 0 2983 2944"/>
                            <a:gd name="T95" fmla="*/ 2983 h 39"/>
                            <a:gd name="T96" fmla="+- 0 2772 2734"/>
                            <a:gd name="T97" fmla="*/ T96 w 58"/>
                            <a:gd name="T98" fmla="+- 0 2976 2944"/>
                            <a:gd name="T99" fmla="*/ 2976 h 39"/>
                            <a:gd name="T100" fmla="+- 0 2772 2734"/>
                            <a:gd name="T101" fmla="*/ T100 w 58"/>
                            <a:gd name="T102" fmla="+- 0 2956 2944"/>
                            <a:gd name="T103" fmla="*/ 2956 h 39"/>
                            <a:gd name="T104" fmla="+- 0 2762 2734"/>
                            <a:gd name="T105" fmla="*/ T104 w 58"/>
                            <a:gd name="T106" fmla="+- 0 2956 2944"/>
                            <a:gd name="T107" fmla="*/ 2956 h 39"/>
                            <a:gd name="T108" fmla="+- 0 2762 2734"/>
                            <a:gd name="T109" fmla="*/ T108 w 58"/>
                            <a:gd name="T110" fmla="+- 0 2966 2944"/>
                            <a:gd name="T111" fmla="*/ 2966 h 39"/>
                            <a:gd name="T112" fmla="+- 0 2772 2734"/>
                            <a:gd name="T113" fmla="*/ T112 w 58"/>
                            <a:gd name="T114" fmla="+- 0 2966 2944"/>
                            <a:gd name="T115" fmla="*/ 2966 h 39"/>
                            <a:gd name="T116" fmla="+- 0 2772 2734"/>
                            <a:gd name="T117" fmla="*/ T116 w 58"/>
                            <a:gd name="T118" fmla="+- 0 2956 2944"/>
                            <a:gd name="T119" fmla="*/ 2956 h 39"/>
                            <a:gd name="T120" fmla="+- 0 2782 2734"/>
                            <a:gd name="T121" fmla="*/ T120 w 58"/>
                            <a:gd name="T122" fmla="+- 0 2944 2944"/>
                            <a:gd name="T123" fmla="*/ 2944 h 39"/>
                            <a:gd name="T124" fmla="+- 0 2772 2734"/>
                            <a:gd name="T125" fmla="*/ T124 w 58"/>
                            <a:gd name="T126" fmla="+- 0 2944 2944"/>
                            <a:gd name="T127" fmla="*/ 2944 h 39"/>
                            <a:gd name="T128" fmla="+- 0 2772 2734"/>
                            <a:gd name="T129" fmla="*/ T128 w 58"/>
                            <a:gd name="T130" fmla="+- 0 2954 2944"/>
                            <a:gd name="T131" fmla="*/ 2954 h 39"/>
                            <a:gd name="T132" fmla="+- 0 2782 2734"/>
                            <a:gd name="T133" fmla="*/ T132 w 58"/>
                            <a:gd name="T134" fmla="+- 0 2954 2944"/>
                            <a:gd name="T135" fmla="*/ 2954 h 39"/>
                            <a:gd name="T136" fmla="+- 0 2782 2734"/>
                            <a:gd name="T137" fmla="*/ T136 w 58"/>
                            <a:gd name="T138" fmla="+- 0 2944 2944"/>
                            <a:gd name="T139" fmla="*/ 2944 h 39"/>
                            <a:gd name="T140" fmla="+- 0 2791 2734"/>
                            <a:gd name="T141" fmla="*/ T140 w 58"/>
                            <a:gd name="T142" fmla="+- 0 2976 2944"/>
                            <a:gd name="T143" fmla="*/ 2976 h 39"/>
                            <a:gd name="T144" fmla="+- 0 2782 2734"/>
                            <a:gd name="T145" fmla="*/ T144 w 58"/>
                            <a:gd name="T146" fmla="+- 0 2976 2944"/>
                            <a:gd name="T147" fmla="*/ 2976 h 39"/>
                            <a:gd name="T148" fmla="+- 0 2782 2734"/>
                            <a:gd name="T149" fmla="*/ T148 w 58"/>
                            <a:gd name="T150" fmla="+- 0 2983 2944"/>
                            <a:gd name="T151" fmla="*/ 2983 h 39"/>
                            <a:gd name="T152" fmla="+- 0 2791 2734"/>
                            <a:gd name="T153" fmla="*/ T152 w 58"/>
                            <a:gd name="T154" fmla="+- 0 2983 2944"/>
                            <a:gd name="T155" fmla="*/ 2983 h 39"/>
                            <a:gd name="T156" fmla="+- 0 2791 2734"/>
                            <a:gd name="T157" fmla="*/ T156 w 58"/>
                            <a:gd name="T158" fmla="+- 0 2976 2944"/>
                            <a:gd name="T159" fmla="*/ 2976 h 39"/>
                            <a:gd name="T160" fmla="+- 0 2791 2734"/>
                            <a:gd name="T161" fmla="*/ T160 w 58"/>
                            <a:gd name="T162" fmla="+- 0 2956 2944"/>
                            <a:gd name="T163" fmla="*/ 2956 h 39"/>
                            <a:gd name="T164" fmla="+- 0 2782 2734"/>
                            <a:gd name="T165" fmla="*/ T164 w 58"/>
                            <a:gd name="T166" fmla="+- 0 2956 2944"/>
                            <a:gd name="T167" fmla="*/ 2956 h 39"/>
                            <a:gd name="T168" fmla="+- 0 2782 2734"/>
                            <a:gd name="T169" fmla="*/ T168 w 58"/>
                            <a:gd name="T170" fmla="+- 0 2966 2944"/>
                            <a:gd name="T171" fmla="*/ 2966 h 39"/>
                            <a:gd name="T172" fmla="+- 0 2791 2734"/>
                            <a:gd name="T173" fmla="*/ T172 w 58"/>
                            <a:gd name="T174" fmla="+- 0 2966 2944"/>
                            <a:gd name="T175" fmla="*/ 2966 h 39"/>
                            <a:gd name="T176" fmla="+- 0 2791 2734"/>
                            <a:gd name="T177" fmla="*/ T176 w 58"/>
                            <a:gd name="T178" fmla="+- 0 2956 2944"/>
                            <a:gd name="T179" fmla="*/ 295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 h="39">
                              <a:moveTo>
                                <a:pt x="9" y="0"/>
                              </a:moveTo>
                              <a:lnTo>
                                <a:pt x="0" y="0"/>
                              </a:lnTo>
                              <a:lnTo>
                                <a:pt x="0" y="10"/>
                              </a:lnTo>
                              <a:lnTo>
                                <a:pt x="9" y="10"/>
                              </a:lnTo>
                              <a:lnTo>
                                <a:pt x="9" y="0"/>
                              </a:lnTo>
                              <a:close/>
                              <a:moveTo>
                                <a:pt x="19" y="32"/>
                              </a:moveTo>
                              <a:lnTo>
                                <a:pt x="9" y="32"/>
                              </a:lnTo>
                              <a:lnTo>
                                <a:pt x="9" y="39"/>
                              </a:lnTo>
                              <a:lnTo>
                                <a:pt x="19" y="39"/>
                              </a:lnTo>
                              <a:lnTo>
                                <a:pt x="19" y="32"/>
                              </a:lnTo>
                              <a:close/>
                              <a:moveTo>
                                <a:pt x="19" y="12"/>
                              </a:moveTo>
                              <a:lnTo>
                                <a:pt x="9" y="12"/>
                              </a:lnTo>
                              <a:lnTo>
                                <a:pt x="9" y="22"/>
                              </a:lnTo>
                              <a:lnTo>
                                <a:pt x="19" y="22"/>
                              </a:lnTo>
                              <a:lnTo>
                                <a:pt x="19" y="12"/>
                              </a:lnTo>
                              <a:close/>
                              <a:moveTo>
                                <a:pt x="28" y="0"/>
                              </a:moveTo>
                              <a:lnTo>
                                <a:pt x="19" y="0"/>
                              </a:lnTo>
                              <a:lnTo>
                                <a:pt x="19" y="10"/>
                              </a:lnTo>
                              <a:lnTo>
                                <a:pt x="28" y="10"/>
                              </a:lnTo>
                              <a:lnTo>
                                <a:pt x="28" y="0"/>
                              </a:lnTo>
                              <a:close/>
                              <a:moveTo>
                                <a:pt x="38" y="32"/>
                              </a:moveTo>
                              <a:lnTo>
                                <a:pt x="28" y="32"/>
                              </a:lnTo>
                              <a:lnTo>
                                <a:pt x="28" y="39"/>
                              </a:lnTo>
                              <a:lnTo>
                                <a:pt x="38" y="39"/>
                              </a:lnTo>
                              <a:lnTo>
                                <a:pt x="38" y="32"/>
                              </a:lnTo>
                              <a:close/>
                              <a:moveTo>
                                <a:pt x="38" y="12"/>
                              </a:moveTo>
                              <a:lnTo>
                                <a:pt x="28" y="12"/>
                              </a:lnTo>
                              <a:lnTo>
                                <a:pt x="28" y="22"/>
                              </a:lnTo>
                              <a:lnTo>
                                <a:pt x="38" y="22"/>
                              </a:lnTo>
                              <a:lnTo>
                                <a:pt x="38" y="12"/>
                              </a:lnTo>
                              <a:close/>
                              <a:moveTo>
                                <a:pt x="48" y="0"/>
                              </a:moveTo>
                              <a:lnTo>
                                <a:pt x="38" y="0"/>
                              </a:lnTo>
                              <a:lnTo>
                                <a:pt x="38" y="10"/>
                              </a:lnTo>
                              <a:lnTo>
                                <a:pt x="48" y="10"/>
                              </a:lnTo>
                              <a:lnTo>
                                <a:pt x="48" y="0"/>
                              </a:lnTo>
                              <a:close/>
                              <a:moveTo>
                                <a:pt x="57" y="32"/>
                              </a:moveTo>
                              <a:lnTo>
                                <a:pt x="48" y="32"/>
                              </a:lnTo>
                              <a:lnTo>
                                <a:pt x="48" y="39"/>
                              </a:lnTo>
                              <a:lnTo>
                                <a:pt x="57" y="39"/>
                              </a:lnTo>
                              <a:lnTo>
                                <a:pt x="57" y="32"/>
                              </a:lnTo>
                              <a:close/>
                              <a:moveTo>
                                <a:pt x="57" y="12"/>
                              </a:moveTo>
                              <a:lnTo>
                                <a:pt x="48" y="12"/>
                              </a:lnTo>
                              <a:lnTo>
                                <a:pt x="48" y="22"/>
                              </a:lnTo>
                              <a:lnTo>
                                <a:pt x="57" y="22"/>
                              </a:lnTo>
                              <a:lnTo>
                                <a:pt x="5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style="position:absolute;margin-left:136.7pt;margin-top:147.2pt;width:2.9pt;height:1.95pt;z-index:-15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" path="m9,l,,,10r9,l9,xm19,32l9,32r,7l19,39r,-7xm19,12l9,12r,10l19,22r,-10xm28,l19,r,10l28,10,28,xm38,32r-10,l28,39r10,l38,32xm38,12r-10,l28,22r10,l38,12xm48,l38,r,10l48,10,48,xm57,32r-9,l48,39r9,l57,32xm57,12r-9,l48,22r9,l57,12xe" fillcolor="black" stroked="f">
                <v:path arrowok="t" o:connecttype="custom" o:connectlocs="5715,1869440;0,1869440;0,1875790;5715,1875790;5715,1869440;12065,1889760;5715,1889760;5715,1894205;12065,1894205;12065,1889760;12065,1877060;5715,1877060;5715,1883410;12065,1883410;12065,1877060;17780,1869440;12065,1869440;12065,1875790;17780,1875790;17780,1869440;24130,1889760;17780,1889760;17780,1894205;24130,1894205;24130,1889760;24130,1877060;17780,1877060;17780,1883410;24130,1883410;24130,1877060;30480,1869440;24130,1869440;24130,1875790;30480,1875790;30480,1869440;36195,1889760;30480,1889760;30480,1894205;36195,1894205;36195,1889760;36195,1877060;30480,1877060;30480,1883410;36195,1883410;36195,1877060" o:connectangles="0,0,0,0,0,0,0,0,0,0,0,0,0,0,0,0,0,0,0,0,0,0,0,0,0,0,0,0,0,0,0,0,0,0,0,0,0,0,0,0,0,0,0,0,0"/>
                <w10:wrap anchorx="page"/>
              </v:shape>
            </w:pict>
          </mc:Fallback>
        </mc:AlternateContent>
      </w:r>
      <w:r>
        <w:rPr>
          <w:noProof/>
          <w:lang w:val="en-GB" w:eastAsia="en-GB"/>
        </w:rPr>
        <mc:AlternateContent>
          <mc:Choice Requires="wps">
            <w:drawing>
              <wp:anchor distT="0" distB="0" distL="114300" distR="114300" simplePos="0" relativeHeight="487650304" behindDoc="1" locked="0" layoutInCell="1" allowOverlap="1" wp14:anchorId="2EFD0345" wp14:editId="3B73304E">
                <wp:simplePos x="0" y="0"/>
                <wp:positionH relativeFrom="page">
                  <wp:posOffset>1736090</wp:posOffset>
                </wp:positionH>
                <wp:positionV relativeFrom="paragraph">
                  <wp:posOffset>2051050</wp:posOffset>
                </wp:positionV>
                <wp:extent cx="36830" cy="13970"/>
                <wp:effectExtent l="0" t="0" r="0" b="0"/>
                <wp:wrapNone/>
                <wp:docPr id="5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3970"/>
                        </a:xfrm>
                        <a:custGeom>
                          <a:avLst/>
                          <a:gdLst>
                            <a:gd name="T0" fmla="+- 0 2743 2734"/>
                            <a:gd name="T1" fmla="*/ T0 w 58"/>
                            <a:gd name="T2" fmla="+- 0 3230 3230"/>
                            <a:gd name="T3" fmla="*/ 3230 h 22"/>
                            <a:gd name="T4" fmla="+- 0 2734 2734"/>
                            <a:gd name="T5" fmla="*/ T4 w 58"/>
                            <a:gd name="T6" fmla="+- 0 3230 3230"/>
                            <a:gd name="T7" fmla="*/ 3230 h 22"/>
                            <a:gd name="T8" fmla="+- 0 2734 2734"/>
                            <a:gd name="T9" fmla="*/ T8 w 58"/>
                            <a:gd name="T10" fmla="+- 0 3240 3230"/>
                            <a:gd name="T11" fmla="*/ 3240 h 22"/>
                            <a:gd name="T12" fmla="+- 0 2743 2734"/>
                            <a:gd name="T13" fmla="*/ T12 w 58"/>
                            <a:gd name="T14" fmla="+- 0 3240 3230"/>
                            <a:gd name="T15" fmla="*/ 3240 h 22"/>
                            <a:gd name="T16" fmla="+- 0 2743 2734"/>
                            <a:gd name="T17" fmla="*/ T16 w 58"/>
                            <a:gd name="T18" fmla="+- 0 3230 3230"/>
                            <a:gd name="T19" fmla="*/ 3230 h 22"/>
                            <a:gd name="T20" fmla="+- 0 2753 2734"/>
                            <a:gd name="T21" fmla="*/ T20 w 58"/>
                            <a:gd name="T22" fmla="+- 0 3242 3230"/>
                            <a:gd name="T23" fmla="*/ 3242 h 22"/>
                            <a:gd name="T24" fmla="+- 0 2743 2734"/>
                            <a:gd name="T25" fmla="*/ T24 w 58"/>
                            <a:gd name="T26" fmla="+- 0 3242 3230"/>
                            <a:gd name="T27" fmla="*/ 3242 h 22"/>
                            <a:gd name="T28" fmla="+- 0 2743 2734"/>
                            <a:gd name="T29" fmla="*/ T28 w 58"/>
                            <a:gd name="T30" fmla="+- 0 3252 3230"/>
                            <a:gd name="T31" fmla="*/ 3252 h 22"/>
                            <a:gd name="T32" fmla="+- 0 2753 2734"/>
                            <a:gd name="T33" fmla="*/ T32 w 58"/>
                            <a:gd name="T34" fmla="+- 0 3252 3230"/>
                            <a:gd name="T35" fmla="*/ 3252 h 22"/>
                            <a:gd name="T36" fmla="+- 0 2753 2734"/>
                            <a:gd name="T37" fmla="*/ T36 w 58"/>
                            <a:gd name="T38" fmla="+- 0 3242 3230"/>
                            <a:gd name="T39" fmla="*/ 3242 h 22"/>
                            <a:gd name="T40" fmla="+- 0 2762 2734"/>
                            <a:gd name="T41" fmla="*/ T40 w 58"/>
                            <a:gd name="T42" fmla="+- 0 3230 3230"/>
                            <a:gd name="T43" fmla="*/ 3230 h 22"/>
                            <a:gd name="T44" fmla="+- 0 2753 2734"/>
                            <a:gd name="T45" fmla="*/ T44 w 58"/>
                            <a:gd name="T46" fmla="+- 0 3230 3230"/>
                            <a:gd name="T47" fmla="*/ 3230 h 22"/>
                            <a:gd name="T48" fmla="+- 0 2753 2734"/>
                            <a:gd name="T49" fmla="*/ T48 w 58"/>
                            <a:gd name="T50" fmla="+- 0 3240 3230"/>
                            <a:gd name="T51" fmla="*/ 3240 h 22"/>
                            <a:gd name="T52" fmla="+- 0 2762 2734"/>
                            <a:gd name="T53" fmla="*/ T52 w 58"/>
                            <a:gd name="T54" fmla="+- 0 3240 3230"/>
                            <a:gd name="T55" fmla="*/ 3240 h 22"/>
                            <a:gd name="T56" fmla="+- 0 2762 2734"/>
                            <a:gd name="T57" fmla="*/ T56 w 58"/>
                            <a:gd name="T58" fmla="+- 0 3230 3230"/>
                            <a:gd name="T59" fmla="*/ 3230 h 22"/>
                            <a:gd name="T60" fmla="+- 0 2772 2734"/>
                            <a:gd name="T61" fmla="*/ T60 w 58"/>
                            <a:gd name="T62" fmla="+- 0 3242 3230"/>
                            <a:gd name="T63" fmla="*/ 3242 h 22"/>
                            <a:gd name="T64" fmla="+- 0 2762 2734"/>
                            <a:gd name="T65" fmla="*/ T64 w 58"/>
                            <a:gd name="T66" fmla="+- 0 3242 3230"/>
                            <a:gd name="T67" fmla="*/ 3242 h 22"/>
                            <a:gd name="T68" fmla="+- 0 2762 2734"/>
                            <a:gd name="T69" fmla="*/ T68 w 58"/>
                            <a:gd name="T70" fmla="+- 0 3252 3230"/>
                            <a:gd name="T71" fmla="*/ 3252 h 22"/>
                            <a:gd name="T72" fmla="+- 0 2772 2734"/>
                            <a:gd name="T73" fmla="*/ T72 w 58"/>
                            <a:gd name="T74" fmla="+- 0 3252 3230"/>
                            <a:gd name="T75" fmla="*/ 3252 h 22"/>
                            <a:gd name="T76" fmla="+- 0 2772 2734"/>
                            <a:gd name="T77" fmla="*/ T76 w 58"/>
                            <a:gd name="T78" fmla="+- 0 3242 3230"/>
                            <a:gd name="T79" fmla="*/ 3242 h 22"/>
                            <a:gd name="T80" fmla="+- 0 2782 2734"/>
                            <a:gd name="T81" fmla="*/ T80 w 58"/>
                            <a:gd name="T82" fmla="+- 0 3230 3230"/>
                            <a:gd name="T83" fmla="*/ 3230 h 22"/>
                            <a:gd name="T84" fmla="+- 0 2772 2734"/>
                            <a:gd name="T85" fmla="*/ T84 w 58"/>
                            <a:gd name="T86" fmla="+- 0 3230 3230"/>
                            <a:gd name="T87" fmla="*/ 3230 h 22"/>
                            <a:gd name="T88" fmla="+- 0 2772 2734"/>
                            <a:gd name="T89" fmla="*/ T88 w 58"/>
                            <a:gd name="T90" fmla="+- 0 3240 3230"/>
                            <a:gd name="T91" fmla="*/ 3240 h 22"/>
                            <a:gd name="T92" fmla="+- 0 2782 2734"/>
                            <a:gd name="T93" fmla="*/ T92 w 58"/>
                            <a:gd name="T94" fmla="+- 0 3240 3230"/>
                            <a:gd name="T95" fmla="*/ 3240 h 22"/>
                            <a:gd name="T96" fmla="+- 0 2782 2734"/>
                            <a:gd name="T97" fmla="*/ T96 w 58"/>
                            <a:gd name="T98" fmla="+- 0 3230 3230"/>
                            <a:gd name="T99" fmla="*/ 3230 h 22"/>
                            <a:gd name="T100" fmla="+- 0 2791 2734"/>
                            <a:gd name="T101" fmla="*/ T100 w 58"/>
                            <a:gd name="T102" fmla="+- 0 3242 3230"/>
                            <a:gd name="T103" fmla="*/ 3242 h 22"/>
                            <a:gd name="T104" fmla="+- 0 2782 2734"/>
                            <a:gd name="T105" fmla="*/ T104 w 58"/>
                            <a:gd name="T106" fmla="+- 0 3242 3230"/>
                            <a:gd name="T107" fmla="*/ 3242 h 22"/>
                            <a:gd name="T108" fmla="+- 0 2782 2734"/>
                            <a:gd name="T109" fmla="*/ T108 w 58"/>
                            <a:gd name="T110" fmla="+- 0 3252 3230"/>
                            <a:gd name="T111" fmla="*/ 3252 h 22"/>
                            <a:gd name="T112" fmla="+- 0 2791 2734"/>
                            <a:gd name="T113" fmla="*/ T112 w 58"/>
                            <a:gd name="T114" fmla="+- 0 3252 3230"/>
                            <a:gd name="T115" fmla="*/ 3252 h 22"/>
                            <a:gd name="T116" fmla="+- 0 2791 2734"/>
                            <a:gd name="T117" fmla="*/ T116 w 58"/>
                            <a:gd name="T118" fmla="+- 0 3242 3230"/>
                            <a:gd name="T119" fmla="*/ 324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2">
                              <a:moveTo>
                                <a:pt x="9" y="0"/>
                              </a:moveTo>
                              <a:lnTo>
                                <a:pt x="0" y="0"/>
                              </a:lnTo>
                              <a:lnTo>
                                <a:pt x="0" y="10"/>
                              </a:lnTo>
                              <a:lnTo>
                                <a:pt x="9" y="10"/>
                              </a:lnTo>
                              <a:lnTo>
                                <a:pt x="9" y="0"/>
                              </a:lnTo>
                              <a:close/>
                              <a:moveTo>
                                <a:pt x="19" y="12"/>
                              </a:moveTo>
                              <a:lnTo>
                                <a:pt x="9" y="12"/>
                              </a:lnTo>
                              <a:lnTo>
                                <a:pt x="9" y="22"/>
                              </a:lnTo>
                              <a:lnTo>
                                <a:pt x="19" y="22"/>
                              </a:lnTo>
                              <a:lnTo>
                                <a:pt x="19" y="12"/>
                              </a:lnTo>
                              <a:close/>
                              <a:moveTo>
                                <a:pt x="28" y="0"/>
                              </a:moveTo>
                              <a:lnTo>
                                <a:pt x="19" y="0"/>
                              </a:lnTo>
                              <a:lnTo>
                                <a:pt x="19" y="10"/>
                              </a:lnTo>
                              <a:lnTo>
                                <a:pt x="28" y="10"/>
                              </a:lnTo>
                              <a:lnTo>
                                <a:pt x="28" y="0"/>
                              </a:lnTo>
                              <a:close/>
                              <a:moveTo>
                                <a:pt x="38" y="12"/>
                              </a:moveTo>
                              <a:lnTo>
                                <a:pt x="28" y="12"/>
                              </a:lnTo>
                              <a:lnTo>
                                <a:pt x="28" y="22"/>
                              </a:lnTo>
                              <a:lnTo>
                                <a:pt x="38" y="22"/>
                              </a:lnTo>
                              <a:lnTo>
                                <a:pt x="38" y="12"/>
                              </a:lnTo>
                              <a:close/>
                              <a:moveTo>
                                <a:pt x="48" y="0"/>
                              </a:moveTo>
                              <a:lnTo>
                                <a:pt x="38" y="0"/>
                              </a:lnTo>
                              <a:lnTo>
                                <a:pt x="38" y="10"/>
                              </a:lnTo>
                              <a:lnTo>
                                <a:pt x="48" y="10"/>
                              </a:lnTo>
                              <a:lnTo>
                                <a:pt x="48" y="0"/>
                              </a:lnTo>
                              <a:close/>
                              <a:moveTo>
                                <a:pt x="57" y="12"/>
                              </a:moveTo>
                              <a:lnTo>
                                <a:pt x="48" y="12"/>
                              </a:lnTo>
                              <a:lnTo>
                                <a:pt x="48" y="22"/>
                              </a:lnTo>
                              <a:lnTo>
                                <a:pt x="57" y="22"/>
                              </a:lnTo>
                              <a:lnTo>
                                <a:pt x="5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style="position:absolute;margin-left:136.7pt;margin-top:161.5pt;width:2.9pt;height:1.1pt;z-index:-156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" path="m9,l,,,10r9,l9,xm19,12l9,12r,10l19,22r,-10xm28,l19,r,10l28,10,28,xm38,12r-10,l28,22r10,l38,12xm48,l38,r,10l48,10,48,xm57,12r-9,l48,22r9,l57,12xe" fillcolor="black" stroked="f">
                <v:path arrowok="t" o:connecttype="custom" o:connectlocs="5715,2051050;0,2051050;0,2057400;5715,2057400;5715,2051050;12065,2058670;5715,2058670;5715,2065020;12065,2065020;12065,2058670;17780,2051050;12065,2051050;12065,2057400;17780,2057400;17780,2051050;24130,2058670;17780,2058670;17780,2065020;24130,2065020;24130,2058670;30480,2051050;24130,2051050;24130,2057400;30480,2057400;30480,2051050;36195,2058670;30480,2058670;30480,2065020;36195,2065020;36195,2058670" o:connectangles="0,0,0,0,0,0,0,0,0,0,0,0,0,0,0,0,0,0,0,0,0,0,0,0,0,0,0,0,0,0"/>
                <w10:wrap anchorx="page"/>
              </v:shape>
            </w:pict>
          </mc:Fallback>
        </mc:AlternateContent>
      </w:r>
      <w:r>
        <w:rPr>
          <w:noProof/>
          <w:lang w:val="en-GB" w:eastAsia="en-GB"/>
        </w:rPr>
        <mc:AlternateContent>
          <mc:Choice Requires="wps">
            <w:drawing>
              <wp:anchor distT="0" distB="0" distL="114300" distR="114300" simplePos="0" relativeHeight="487651328" behindDoc="1" locked="0" layoutInCell="1" allowOverlap="1" wp14:anchorId="4D10E9B1" wp14:editId="1CE1FE79">
                <wp:simplePos x="0" y="0"/>
                <wp:positionH relativeFrom="page">
                  <wp:posOffset>1170305</wp:posOffset>
                </wp:positionH>
                <wp:positionV relativeFrom="paragraph">
                  <wp:posOffset>621665</wp:posOffset>
                </wp:positionV>
                <wp:extent cx="30480" cy="6350"/>
                <wp:effectExtent l="0" t="0" r="0" b="0"/>
                <wp:wrapNone/>
                <wp:docPr id="5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1891 1843"/>
                            <a:gd name="T1" fmla="*/ T0 w 48"/>
                            <a:gd name="T2" fmla="+- 0 988 979"/>
                            <a:gd name="T3" fmla="*/ 988 h 10"/>
                            <a:gd name="T4" fmla="+- 0 1882 1843"/>
                            <a:gd name="T5" fmla="*/ T4 w 48"/>
                            <a:gd name="T6" fmla="+- 0 988 979"/>
                            <a:gd name="T7" fmla="*/ 988 h 10"/>
                            <a:gd name="T8" fmla="+- 0 1882 1843"/>
                            <a:gd name="T9" fmla="*/ T8 w 48"/>
                            <a:gd name="T10" fmla="+- 0 979 979"/>
                            <a:gd name="T11" fmla="*/ 979 h 10"/>
                            <a:gd name="T12" fmla="+- 0 1891 1843"/>
                            <a:gd name="T13" fmla="*/ T12 w 48"/>
                            <a:gd name="T14" fmla="+- 0 979 979"/>
                            <a:gd name="T15" fmla="*/ 979 h 10"/>
                            <a:gd name="T16" fmla="+- 0 1891 1843"/>
                            <a:gd name="T17" fmla="*/ T16 w 48"/>
                            <a:gd name="T18" fmla="+- 0 988 979"/>
                            <a:gd name="T19" fmla="*/ 988 h 10"/>
                            <a:gd name="T20" fmla="+- 0 1872 1843"/>
                            <a:gd name="T21" fmla="*/ T20 w 48"/>
                            <a:gd name="T22" fmla="+- 0 988 979"/>
                            <a:gd name="T23" fmla="*/ 988 h 10"/>
                            <a:gd name="T24" fmla="+- 0 1862 1843"/>
                            <a:gd name="T25" fmla="*/ T24 w 48"/>
                            <a:gd name="T26" fmla="+- 0 988 979"/>
                            <a:gd name="T27" fmla="*/ 988 h 10"/>
                            <a:gd name="T28" fmla="+- 0 1862 1843"/>
                            <a:gd name="T29" fmla="*/ T28 w 48"/>
                            <a:gd name="T30" fmla="+- 0 979 979"/>
                            <a:gd name="T31" fmla="*/ 979 h 10"/>
                            <a:gd name="T32" fmla="+- 0 1872 1843"/>
                            <a:gd name="T33" fmla="*/ T32 w 48"/>
                            <a:gd name="T34" fmla="+- 0 979 979"/>
                            <a:gd name="T35" fmla="*/ 979 h 10"/>
                            <a:gd name="T36" fmla="+- 0 1872 1843"/>
                            <a:gd name="T37" fmla="*/ T36 w 48"/>
                            <a:gd name="T38" fmla="+- 0 988 979"/>
                            <a:gd name="T39" fmla="*/ 988 h 10"/>
                            <a:gd name="T40" fmla="+- 0 1853 1843"/>
                            <a:gd name="T41" fmla="*/ T40 w 48"/>
                            <a:gd name="T42" fmla="+- 0 988 979"/>
                            <a:gd name="T43" fmla="*/ 988 h 10"/>
                            <a:gd name="T44" fmla="+- 0 1843 1843"/>
                            <a:gd name="T45" fmla="*/ T44 w 48"/>
                            <a:gd name="T46" fmla="+- 0 988 979"/>
                            <a:gd name="T47" fmla="*/ 988 h 10"/>
                            <a:gd name="T48" fmla="+- 0 1843 1843"/>
                            <a:gd name="T49" fmla="*/ T48 w 48"/>
                            <a:gd name="T50" fmla="+- 0 979 979"/>
                            <a:gd name="T51" fmla="*/ 979 h 10"/>
                            <a:gd name="T52" fmla="+- 0 1853 1843"/>
                            <a:gd name="T53" fmla="*/ T52 w 48"/>
                            <a:gd name="T54" fmla="+- 0 979 979"/>
                            <a:gd name="T55" fmla="*/ 979 h 10"/>
                            <a:gd name="T56" fmla="+- 0 1853 1843"/>
                            <a:gd name="T57" fmla="*/ T56 w 48"/>
                            <a:gd name="T58" fmla="+- 0 988 979"/>
                            <a:gd name="T59" fmla="*/ 9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9"/>
                              </a:moveTo>
                              <a:lnTo>
                                <a:pt x="39" y="9"/>
                              </a:lnTo>
                              <a:lnTo>
                                <a:pt x="39" y="0"/>
                              </a:lnTo>
                              <a:lnTo>
                                <a:pt x="48" y="0"/>
                              </a:lnTo>
                              <a:lnTo>
                                <a:pt x="48" y="9"/>
                              </a:lnTo>
                              <a:close/>
                              <a:moveTo>
                                <a:pt x="29" y="9"/>
                              </a:moveTo>
                              <a:lnTo>
                                <a:pt x="19" y="9"/>
                              </a:lnTo>
                              <a:lnTo>
                                <a:pt x="19" y="0"/>
                              </a:lnTo>
                              <a:lnTo>
                                <a:pt x="29" y="0"/>
                              </a:lnTo>
                              <a:lnTo>
                                <a:pt x="29" y="9"/>
                              </a:lnTo>
                              <a:close/>
                              <a:moveTo>
                                <a:pt x="10" y="9"/>
                              </a:moveTo>
                              <a:lnTo>
                                <a:pt x="0" y="9"/>
                              </a:lnTo>
                              <a:lnTo>
                                <a:pt x="0" y="0"/>
                              </a:lnTo>
                              <a:lnTo>
                                <a:pt x="10" y="0"/>
                              </a:lnTo>
                              <a:lnTo>
                                <a:pt x="1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style="position:absolute;margin-left:92.15pt;margin-top:48.95pt;width:2.4pt;height:.5pt;z-index:-156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" path="m48,9r-9,l39,r9,l48,9xm29,9l19,9,19,,29,r,9xm10,9l,9,,,10,r,9xe" fillcolor="black" stroked="f">
                <v:path arrowok="t" o:connecttype="custom" o:connectlocs="30480,627380;24765,627380;24765,621665;30480,621665;30480,627380;18415,627380;12065,627380;12065,621665;18415,621665;18415,627380;6350,627380;0,627380;0,621665;6350,621665;6350,627380" o:connectangles="0,0,0,0,0,0,0,0,0,0,0,0,0,0,0"/>
                <w10:wrap anchorx="page"/>
              </v:shape>
            </w:pict>
          </mc:Fallback>
        </mc:AlternateContent>
      </w:r>
      <w:r w:rsidR="00E43C64" w:rsidRPr="001A3B89">
        <w:rPr>
          <w:b/>
          <w:sz w:val="24"/>
          <w:lang w:val="sr-Cyrl-RS"/>
        </w:rPr>
        <w:t>Рад у школи се организује у оквиру петодневне радне недељ</w:t>
      </w:r>
      <w:r w:rsidR="00E43C64">
        <w:rPr>
          <w:b/>
          <w:sz w:val="24"/>
        </w:rPr>
        <w:t>e</w:t>
      </w:r>
      <w:r w:rsidR="00E43C64" w:rsidRPr="001A3B89">
        <w:rPr>
          <w:b/>
          <w:spacing w:val="1"/>
          <w:sz w:val="24"/>
          <w:lang w:val="sr-Cyrl-RS"/>
        </w:rPr>
        <w:t xml:space="preserve"> </w:t>
      </w:r>
      <w:r w:rsidR="00E43C64" w:rsidRPr="001A3B89">
        <w:rPr>
          <w:b/>
          <w:sz w:val="24"/>
          <w:lang w:val="sr-Cyrl-RS"/>
        </w:rPr>
        <w:t>Централна</w:t>
      </w:r>
      <w:r w:rsidR="00E43C64" w:rsidRPr="001A3B89">
        <w:rPr>
          <w:b/>
          <w:spacing w:val="-1"/>
          <w:sz w:val="24"/>
          <w:lang w:val="sr-Cyrl-RS"/>
        </w:rPr>
        <w:t xml:space="preserve"> </w:t>
      </w:r>
      <w:r w:rsidR="00E43C64" w:rsidRPr="001A3B89">
        <w:rPr>
          <w:b/>
          <w:sz w:val="24"/>
          <w:lang w:val="sr-Cyrl-RS"/>
        </w:rPr>
        <w:t>школа</w:t>
      </w:r>
      <w:r w:rsidR="00E43C64" w:rsidRPr="001A3B89">
        <w:rPr>
          <w:b/>
          <w:spacing w:val="-5"/>
          <w:sz w:val="24"/>
          <w:lang w:val="sr-Cyrl-RS"/>
        </w:rPr>
        <w:t xml:space="preserve"> </w:t>
      </w:r>
      <w:r w:rsidR="00E43C64" w:rsidRPr="001A3B89">
        <w:rPr>
          <w:b/>
          <w:sz w:val="24"/>
          <w:lang w:val="sr-Cyrl-RS"/>
        </w:rPr>
        <w:t>ради</w:t>
      </w:r>
      <w:r w:rsidR="00E43C64" w:rsidRPr="001A3B89">
        <w:rPr>
          <w:b/>
          <w:spacing w:val="-3"/>
          <w:sz w:val="24"/>
          <w:lang w:val="sr-Cyrl-RS"/>
        </w:rPr>
        <w:t xml:space="preserve"> </w:t>
      </w:r>
      <w:r w:rsidR="00E43C64" w:rsidRPr="001A3B89">
        <w:rPr>
          <w:b/>
          <w:sz w:val="24"/>
          <w:lang w:val="sr-Cyrl-RS"/>
        </w:rPr>
        <w:t>у</w:t>
      </w:r>
      <w:r w:rsidR="00E43C64" w:rsidRPr="001A3B89">
        <w:rPr>
          <w:b/>
          <w:spacing w:val="-5"/>
          <w:sz w:val="24"/>
          <w:lang w:val="sr-Cyrl-RS"/>
        </w:rPr>
        <w:t xml:space="preserve"> </w:t>
      </w:r>
      <w:r w:rsidR="00E43C64" w:rsidRPr="001A3B89">
        <w:rPr>
          <w:b/>
          <w:sz w:val="24"/>
          <w:lang w:val="sr-Cyrl-RS"/>
        </w:rPr>
        <w:t>две</w:t>
      </w:r>
      <w:r w:rsidR="00E43C64" w:rsidRPr="001A3B89">
        <w:rPr>
          <w:b/>
          <w:spacing w:val="-7"/>
          <w:sz w:val="24"/>
          <w:lang w:val="sr-Cyrl-RS"/>
        </w:rPr>
        <w:t xml:space="preserve"> </w:t>
      </w:r>
      <w:r w:rsidR="00E43C64" w:rsidRPr="001A3B89">
        <w:rPr>
          <w:b/>
          <w:sz w:val="24"/>
          <w:lang w:val="sr-Cyrl-RS"/>
        </w:rPr>
        <w:t>смене</w:t>
      </w:r>
      <w:r w:rsidR="00E43C64" w:rsidRPr="001A3B89">
        <w:rPr>
          <w:b/>
          <w:spacing w:val="-4"/>
          <w:sz w:val="24"/>
          <w:lang w:val="sr-Cyrl-RS"/>
        </w:rPr>
        <w:t xml:space="preserve"> </w:t>
      </w:r>
      <w:r w:rsidR="00E43C64" w:rsidRPr="001A3B89">
        <w:rPr>
          <w:b/>
          <w:sz w:val="24"/>
          <w:lang w:val="sr-Cyrl-RS"/>
        </w:rPr>
        <w:t>према</w:t>
      </w:r>
      <w:r w:rsidR="00E43C64" w:rsidRPr="001A3B89">
        <w:rPr>
          <w:b/>
          <w:spacing w:val="-5"/>
          <w:sz w:val="24"/>
          <w:lang w:val="sr-Cyrl-RS"/>
        </w:rPr>
        <w:t xml:space="preserve"> </w:t>
      </w:r>
      <w:r w:rsidR="00E43C64" w:rsidRPr="001A3B89">
        <w:rPr>
          <w:b/>
          <w:sz w:val="24"/>
          <w:lang w:val="sr-Cyrl-RS"/>
        </w:rPr>
        <w:t>следећем</w:t>
      </w:r>
      <w:r w:rsidR="00E43C64" w:rsidRPr="001A3B89">
        <w:rPr>
          <w:b/>
          <w:spacing w:val="-5"/>
          <w:sz w:val="24"/>
          <w:lang w:val="sr-Cyrl-RS"/>
        </w:rPr>
        <w:t xml:space="preserve"> </w:t>
      </w:r>
      <w:r w:rsidR="00E43C64" w:rsidRPr="001A3B89">
        <w:rPr>
          <w:b/>
          <w:sz w:val="24"/>
          <w:lang w:val="sr-Cyrl-RS"/>
        </w:rPr>
        <w:t>распореду:</w:t>
      </w:r>
    </w:p>
    <w:p w:rsidR="00B02332" w:rsidRPr="001A3B89" w:rsidRDefault="00B02332" w:rsidP="007D19FC">
      <w:pPr>
        <w:jc w:val="both"/>
        <w:rPr>
          <w:sz w:val="20"/>
          <w:lang w:val="sr-Cyrl-RS"/>
        </w:rPr>
      </w:pPr>
    </w:p>
    <w:tbl>
      <w:tblPr>
        <w:tblW w:w="0" w:type="auto"/>
        <w:tblInd w:w="2613"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1543"/>
        <w:gridCol w:w="2904"/>
        <w:gridCol w:w="2700"/>
      </w:tblGrid>
      <w:tr w:rsidR="00E43C64" w:rsidTr="005C1C60">
        <w:trPr>
          <w:trHeight w:val="277"/>
        </w:trPr>
        <w:tc>
          <w:tcPr>
            <w:tcW w:w="1543" w:type="dxa"/>
            <w:tcBorders>
              <w:bottom w:val="double" w:sz="1" w:space="0" w:color="000000"/>
              <w:right w:val="double" w:sz="1" w:space="0" w:color="000000"/>
            </w:tcBorders>
          </w:tcPr>
          <w:p w:rsidR="00E43C64" w:rsidRDefault="00E43C64" w:rsidP="005C1C60">
            <w:pPr>
              <w:pStyle w:val="TableParagraph"/>
              <w:spacing w:line="257" w:lineRule="exact"/>
              <w:ind w:left="106"/>
              <w:rPr>
                <w:b/>
                <w:sz w:val="24"/>
              </w:rPr>
            </w:pPr>
            <w:r>
              <w:rPr>
                <w:b/>
                <w:sz w:val="24"/>
              </w:rPr>
              <w:t>ЧАС</w:t>
            </w:r>
          </w:p>
        </w:tc>
        <w:tc>
          <w:tcPr>
            <w:tcW w:w="2904" w:type="dxa"/>
            <w:tcBorders>
              <w:left w:val="double" w:sz="1" w:space="0" w:color="000000"/>
              <w:bottom w:val="double" w:sz="1" w:space="0" w:color="000000"/>
              <w:right w:val="double" w:sz="1" w:space="0" w:color="000000"/>
            </w:tcBorders>
          </w:tcPr>
          <w:p w:rsidR="00E43C64" w:rsidRDefault="00E43C64" w:rsidP="005C1C60">
            <w:pPr>
              <w:pStyle w:val="TableParagraph"/>
              <w:spacing w:line="257" w:lineRule="exact"/>
              <w:ind w:left="93"/>
              <w:rPr>
                <w:b/>
                <w:sz w:val="24"/>
              </w:rPr>
            </w:pPr>
            <w:r>
              <w:rPr>
                <w:b/>
                <w:sz w:val="24"/>
              </w:rPr>
              <w:t>ПРВА</w:t>
            </w:r>
            <w:r>
              <w:rPr>
                <w:b/>
                <w:spacing w:val="-4"/>
                <w:sz w:val="24"/>
              </w:rPr>
              <w:t xml:space="preserve"> </w:t>
            </w:r>
            <w:r>
              <w:rPr>
                <w:b/>
                <w:sz w:val="24"/>
              </w:rPr>
              <w:t>СМЕНА</w:t>
            </w:r>
          </w:p>
        </w:tc>
        <w:tc>
          <w:tcPr>
            <w:tcW w:w="2700" w:type="dxa"/>
            <w:tcBorders>
              <w:left w:val="double" w:sz="1" w:space="0" w:color="000000"/>
              <w:bottom w:val="double" w:sz="1" w:space="0" w:color="000000"/>
            </w:tcBorders>
          </w:tcPr>
          <w:p w:rsidR="00E43C64" w:rsidRDefault="00E43C64" w:rsidP="005C1C60">
            <w:pPr>
              <w:pStyle w:val="TableParagraph"/>
              <w:spacing w:line="257" w:lineRule="exact"/>
              <w:ind w:left="93"/>
              <w:rPr>
                <w:b/>
                <w:sz w:val="24"/>
              </w:rPr>
            </w:pPr>
            <w:r>
              <w:rPr>
                <w:b/>
                <w:sz w:val="24"/>
              </w:rPr>
              <w:t>ДРУГА</w:t>
            </w:r>
            <w:r>
              <w:rPr>
                <w:b/>
                <w:spacing w:val="-7"/>
                <w:sz w:val="24"/>
              </w:rPr>
              <w:t xml:space="preserve"> </w:t>
            </w:r>
            <w:r>
              <w:rPr>
                <w:b/>
                <w:sz w:val="24"/>
              </w:rPr>
              <w:t>СМЕНА</w:t>
            </w:r>
          </w:p>
        </w:tc>
      </w:tr>
      <w:tr w:rsidR="00E43C64" w:rsidTr="005C1C60">
        <w:trPr>
          <w:trHeight w:val="277"/>
        </w:trPr>
        <w:tc>
          <w:tcPr>
            <w:tcW w:w="1543" w:type="dxa"/>
            <w:tcBorders>
              <w:top w:val="double" w:sz="1" w:space="0" w:color="000000"/>
              <w:bottom w:val="single" w:sz="4" w:space="0" w:color="000000"/>
              <w:right w:val="double" w:sz="1" w:space="0" w:color="000000"/>
            </w:tcBorders>
          </w:tcPr>
          <w:p w:rsidR="00E43C64" w:rsidRDefault="00E43C64" w:rsidP="005C1C60">
            <w:pPr>
              <w:pStyle w:val="TableParagraph"/>
              <w:spacing w:line="258" w:lineRule="exact"/>
              <w:ind w:left="106"/>
              <w:rPr>
                <w:b/>
                <w:sz w:val="24"/>
              </w:rPr>
            </w:pPr>
            <w:r>
              <w:rPr>
                <w:b/>
                <w:sz w:val="24"/>
              </w:rPr>
              <w:t>1.</w:t>
            </w:r>
          </w:p>
        </w:tc>
        <w:tc>
          <w:tcPr>
            <w:tcW w:w="2904" w:type="dxa"/>
            <w:tcBorders>
              <w:top w:val="double" w:sz="1" w:space="0" w:color="000000"/>
              <w:left w:val="double" w:sz="1" w:space="0" w:color="000000"/>
              <w:bottom w:val="single" w:sz="4" w:space="0" w:color="000000"/>
              <w:right w:val="double" w:sz="1" w:space="0" w:color="000000"/>
            </w:tcBorders>
          </w:tcPr>
          <w:p w:rsidR="00E43C64" w:rsidRDefault="00E43C64" w:rsidP="005C1C60">
            <w:pPr>
              <w:pStyle w:val="TableParagraph"/>
              <w:spacing w:line="258" w:lineRule="exact"/>
              <w:ind w:left="93"/>
              <w:rPr>
                <w:sz w:val="24"/>
              </w:rPr>
            </w:pPr>
            <w:r>
              <w:rPr>
                <w:sz w:val="24"/>
              </w:rPr>
              <w:t>07:30</w:t>
            </w:r>
            <w:r>
              <w:rPr>
                <w:spacing w:val="-2"/>
                <w:sz w:val="24"/>
              </w:rPr>
              <w:t xml:space="preserve"> </w:t>
            </w:r>
            <w:r>
              <w:rPr>
                <w:sz w:val="24"/>
              </w:rPr>
              <w:t>–</w:t>
            </w:r>
            <w:r>
              <w:rPr>
                <w:spacing w:val="-1"/>
                <w:sz w:val="24"/>
              </w:rPr>
              <w:t xml:space="preserve"> </w:t>
            </w:r>
            <w:r>
              <w:rPr>
                <w:sz w:val="24"/>
              </w:rPr>
              <w:t>08:15</w:t>
            </w:r>
          </w:p>
        </w:tc>
        <w:tc>
          <w:tcPr>
            <w:tcW w:w="2700" w:type="dxa"/>
            <w:tcBorders>
              <w:top w:val="double" w:sz="1" w:space="0" w:color="000000"/>
              <w:left w:val="double" w:sz="1" w:space="0" w:color="000000"/>
              <w:bottom w:val="single" w:sz="4" w:space="0" w:color="000000"/>
            </w:tcBorders>
          </w:tcPr>
          <w:p w:rsidR="00E43C64" w:rsidRDefault="00E43C64" w:rsidP="005C1C60">
            <w:pPr>
              <w:pStyle w:val="TableParagraph"/>
              <w:spacing w:line="258" w:lineRule="exact"/>
              <w:ind w:left="93"/>
              <w:rPr>
                <w:sz w:val="24"/>
              </w:rPr>
            </w:pPr>
            <w:r>
              <w:rPr>
                <w:sz w:val="24"/>
              </w:rPr>
              <w:t>13:00</w:t>
            </w:r>
            <w:r>
              <w:rPr>
                <w:spacing w:val="-2"/>
                <w:sz w:val="24"/>
              </w:rPr>
              <w:t xml:space="preserve"> </w:t>
            </w:r>
            <w:r>
              <w:rPr>
                <w:sz w:val="24"/>
              </w:rPr>
              <w:t>–</w:t>
            </w:r>
            <w:r>
              <w:rPr>
                <w:spacing w:val="-1"/>
                <w:sz w:val="24"/>
              </w:rPr>
              <w:t xml:space="preserve"> </w:t>
            </w:r>
            <w:r>
              <w:rPr>
                <w:sz w:val="24"/>
              </w:rPr>
              <w:t>13:45</w:t>
            </w:r>
          </w:p>
        </w:tc>
      </w:tr>
      <w:tr w:rsidR="00E43C64" w:rsidTr="005C1C60">
        <w:trPr>
          <w:trHeight w:val="273"/>
        </w:trPr>
        <w:tc>
          <w:tcPr>
            <w:tcW w:w="1543" w:type="dxa"/>
            <w:tcBorders>
              <w:top w:val="single" w:sz="4" w:space="0" w:color="000000"/>
              <w:bottom w:val="single" w:sz="4" w:space="0" w:color="000000"/>
              <w:right w:val="double" w:sz="1" w:space="0" w:color="000000"/>
            </w:tcBorders>
          </w:tcPr>
          <w:p w:rsidR="00E43C64" w:rsidRDefault="00E43C64" w:rsidP="005C1C60">
            <w:pPr>
              <w:pStyle w:val="TableParagraph"/>
              <w:spacing w:line="253" w:lineRule="exact"/>
              <w:ind w:left="106"/>
              <w:rPr>
                <w:b/>
                <w:sz w:val="24"/>
              </w:rPr>
            </w:pPr>
            <w:r>
              <w:rPr>
                <w:b/>
                <w:sz w:val="24"/>
              </w:rPr>
              <w:t>2.</w:t>
            </w:r>
          </w:p>
        </w:tc>
        <w:tc>
          <w:tcPr>
            <w:tcW w:w="2904" w:type="dxa"/>
            <w:tcBorders>
              <w:top w:val="single" w:sz="4" w:space="0" w:color="000000"/>
              <w:left w:val="double" w:sz="1" w:space="0" w:color="000000"/>
              <w:bottom w:val="single" w:sz="4" w:space="0" w:color="000000"/>
              <w:right w:val="double" w:sz="1" w:space="0" w:color="000000"/>
            </w:tcBorders>
          </w:tcPr>
          <w:p w:rsidR="00E43C64" w:rsidRDefault="00E43C64" w:rsidP="005C1C60">
            <w:pPr>
              <w:pStyle w:val="TableParagraph"/>
              <w:spacing w:line="253" w:lineRule="exact"/>
              <w:ind w:left="93"/>
              <w:rPr>
                <w:sz w:val="24"/>
              </w:rPr>
            </w:pPr>
            <w:r>
              <w:rPr>
                <w:sz w:val="24"/>
              </w:rPr>
              <w:t>08:20</w:t>
            </w:r>
            <w:r>
              <w:rPr>
                <w:spacing w:val="-2"/>
                <w:sz w:val="24"/>
              </w:rPr>
              <w:t xml:space="preserve"> </w:t>
            </w:r>
            <w:r>
              <w:rPr>
                <w:sz w:val="24"/>
              </w:rPr>
              <w:t>–</w:t>
            </w:r>
            <w:r>
              <w:rPr>
                <w:spacing w:val="-1"/>
                <w:sz w:val="24"/>
              </w:rPr>
              <w:t xml:space="preserve"> </w:t>
            </w:r>
            <w:r>
              <w:rPr>
                <w:sz w:val="24"/>
              </w:rPr>
              <w:t>09:05</w:t>
            </w:r>
          </w:p>
        </w:tc>
        <w:tc>
          <w:tcPr>
            <w:tcW w:w="2700" w:type="dxa"/>
            <w:tcBorders>
              <w:top w:val="single" w:sz="4" w:space="0" w:color="000000"/>
              <w:left w:val="double" w:sz="1" w:space="0" w:color="000000"/>
              <w:bottom w:val="single" w:sz="4" w:space="0" w:color="000000"/>
            </w:tcBorders>
          </w:tcPr>
          <w:p w:rsidR="00E43C64" w:rsidRDefault="00E43C64" w:rsidP="005C1C60">
            <w:pPr>
              <w:pStyle w:val="TableParagraph"/>
              <w:spacing w:line="253" w:lineRule="exact"/>
              <w:ind w:left="93"/>
              <w:rPr>
                <w:sz w:val="24"/>
              </w:rPr>
            </w:pPr>
            <w:r>
              <w:rPr>
                <w:sz w:val="24"/>
              </w:rPr>
              <w:t>13:50</w:t>
            </w:r>
            <w:r>
              <w:rPr>
                <w:spacing w:val="-2"/>
                <w:sz w:val="24"/>
              </w:rPr>
              <w:t xml:space="preserve"> </w:t>
            </w:r>
            <w:r>
              <w:rPr>
                <w:sz w:val="24"/>
              </w:rPr>
              <w:t>–</w:t>
            </w:r>
            <w:r>
              <w:rPr>
                <w:spacing w:val="-1"/>
                <w:sz w:val="24"/>
              </w:rPr>
              <w:t xml:space="preserve"> </w:t>
            </w:r>
            <w:r>
              <w:rPr>
                <w:sz w:val="24"/>
              </w:rPr>
              <w:t>14:35</w:t>
            </w:r>
          </w:p>
        </w:tc>
      </w:tr>
      <w:tr w:rsidR="00E43C64" w:rsidTr="005C1C60">
        <w:trPr>
          <w:trHeight w:val="275"/>
        </w:trPr>
        <w:tc>
          <w:tcPr>
            <w:tcW w:w="1543" w:type="dxa"/>
            <w:tcBorders>
              <w:top w:val="single" w:sz="4" w:space="0" w:color="000000"/>
              <w:bottom w:val="single" w:sz="4" w:space="0" w:color="000000"/>
              <w:right w:val="double" w:sz="1" w:space="0" w:color="000000"/>
            </w:tcBorders>
          </w:tcPr>
          <w:p w:rsidR="00E43C64" w:rsidRDefault="00E43C64" w:rsidP="005C1C60">
            <w:pPr>
              <w:pStyle w:val="TableParagraph"/>
              <w:spacing w:line="256" w:lineRule="exact"/>
              <w:ind w:left="106"/>
              <w:rPr>
                <w:b/>
                <w:sz w:val="24"/>
              </w:rPr>
            </w:pPr>
            <w:r>
              <w:rPr>
                <w:b/>
                <w:sz w:val="24"/>
              </w:rPr>
              <w:t>3.</w:t>
            </w:r>
          </w:p>
        </w:tc>
        <w:tc>
          <w:tcPr>
            <w:tcW w:w="2904" w:type="dxa"/>
            <w:tcBorders>
              <w:top w:val="single" w:sz="4" w:space="0" w:color="000000"/>
              <w:left w:val="double" w:sz="1" w:space="0" w:color="000000"/>
              <w:bottom w:val="single" w:sz="4" w:space="0" w:color="000000"/>
              <w:right w:val="double" w:sz="1" w:space="0" w:color="000000"/>
            </w:tcBorders>
          </w:tcPr>
          <w:p w:rsidR="00E43C64" w:rsidRDefault="00E43C64" w:rsidP="005C1C60">
            <w:pPr>
              <w:pStyle w:val="TableParagraph"/>
              <w:spacing w:line="256" w:lineRule="exact"/>
              <w:ind w:left="93"/>
              <w:rPr>
                <w:sz w:val="24"/>
              </w:rPr>
            </w:pPr>
            <w:r>
              <w:rPr>
                <w:sz w:val="24"/>
              </w:rPr>
              <w:t>09:25</w:t>
            </w:r>
            <w:r>
              <w:rPr>
                <w:spacing w:val="-2"/>
                <w:sz w:val="24"/>
              </w:rPr>
              <w:t xml:space="preserve"> </w:t>
            </w:r>
            <w:r>
              <w:rPr>
                <w:sz w:val="24"/>
              </w:rPr>
              <w:t>–</w:t>
            </w:r>
            <w:r>
              <w:rPr>
                <w:spacing w:val="-1"/>
                <w:sz w:val="24"/>
              </w:rPr>
              <w:t xml:space="preserve"> </w:t>
            </w:r>
            <w:r>
              <w:rPr>
                <w:sz w:val="24"/>
              </w:rPr>
              <w:t>10:10</w:t>
            </w:r>
          </w:p>
        </w:tc>
        <w:tc>
          <w:tcPr>
            <w:tcW w:w="2700" w:type="dxa"/>
            <w:tcBorders>
              <w:top w:val="single" w:sz="4" w:space="0" w:color="000000"/>
              <w:left w:val="double" w:sz="1" w:space="0" w:color="000000"/>
              <w:bottom w:val="single" w:sz="4" w:space="0" w:color="000000"/>
            </w:tcBorders>
          </w:tcPr>
          <w:p w:rsidR="00E43C64" w:rsidRDefault="00E43C64" w:rsidP="005C1C60">
            <w:pPr>
              <w:pStyle w:val="TableParagraph"/>
              <w:spacing w:line="256" w:lineRule="exact"/>
              <w:ind w:left="93"/>
              <w:rPr>
                <w:sz w:val="24"/>
              </w:rPr>
            </w:pPr>
            <w:r>
              <w:rPr>
                <w:sz w:val="24"/>
              </w:rPr>
              <w:t>14:55</w:t>
            </w:r>
            <w:r>
              <w:rPr>
                <w:spacing w:val="-2"/>
                <w:sz w:val="24"/>
              </w:rPr>
              <w:t xml:space="preserve"> </w:t>
            </w:r>
            <w:r>
              <w:rPr>
                <w:sz w:val="24"/>
              </w:rPr>
              <w:t>–</w:t>
            </w:r>
            <w:r>
              <w:rPr>
                <w:spacing w:val="-1"/>
                <w:sz w:val="24"/>
              </w:rPr>
              <w:t xml:space="preserve"> </w:t>
            </w:r>
            <w:r>
              <w:rPr>
                <w:sz w:val="24"/>
              </w:rPr>
              <w:t>15:40</w:t>
            </w:r>
          </w:p>
        </w:tc>
      </w:tr>
      <w:tr w:rsidR="00E43C64" w:rsidTr="005C1C60">
        <w:trPr>
          <w:trHeight w:val="275"/>
        </w:trPr>
        <w:tc>
          <w:tcPr>
            <w:tcW w:w="1543" w:type="dxa"/>
            <w:tcBorders>
              <w:top w:val="single" w:sz="4" w:space="0" w:color="000000"/>
              <w:bottom w:val="single" w:sz="4" w:space="0" w:color="000000"/>
              <w:right w:val="double" w:sz="1" w:space="0" w:color="000000"/>
            </w:tcBorders>
          </w:tcPr>
          <w:p w:rsidR="00E43C64" w:rsidRDefault="00E43C64" w:rsidP="005C1C60">
            <w:pPr>
              <w:pStyle w:val="TableParagraph"/>
              <w:spacing w:line="256" w:lineRule="exact"/>
              <w:ind w:left="106"/>
              <w:rPr>
                <w:b/>
                <w:sz w:val="24"/>
              </w:rPr>
            </w:pPr>
            <w:r>
              <w:rPr>
                <w:b/>
                <w:sz w:val="24"/>
              </w:rPr>
              <w:t>4.</w:t>
            </w:r>
          </w:p>
        </w:tc>
        <w:tc>
          <w:tcPr>
            <w:tcW w:w="2904" w:type="dxa"/>
            <w:tcBorders>
              <w:top w:val="single" w:sz="4" w:space="0" w:color="000000"/>
              <w:left w:val="double" w:sz="1" w:space="0" w:color="000000"/>
              <w:bottom w:val="single" w:sz="4" w:space="0" w:color="000000"/>
              <w:right w:val="double" w:sz="1" w:space="0" w:color="000000"/>
            </w:tcBorders>
          </w:tcPr>
          <w:p w:rsidR="00E43C64" w:rsidRDefault="00E43C64" w:rsidP="005C1C60">
            <w:pPr>
              <w:pStyle w:val="TableParagraph"/>
              <w:spacing w:line="256" w:lineRule="exact"/>
              <w:ind w:left="93"/>
              <w:rPr>
                <w:sz w:val="24"/>
              </w:rPr>
            </w:pPr>
            <w:r>
              <w:rPr>
                <w:sz w:val="24"/>
              </w:rPr>
              <w:t>10:15</w:t>
            </w:r>
            <w:r>
              <w:rPr>
                <w:spacing w:val="-2"/>
                <w:sz w:val="24"/>
              </w:rPr>
              <w:t xml:space="preserve"> </w:t>
            </w:r>
            <w:r>
              <w:rPr>
                <w:sz w:val="24"/>
              </w:rPr>
              <w:t>–</w:t>
            </w:r>
            <w:r>
              <w:rPr>
                <w:spacing w:val="-1"/>
                <w:sz w:val="24"/>
              </w:rPr>
              <w:t xml:space="preserve"> </w:t>
            </w:r>
            <w:r>
              <w:rPr>
                <w:sz w:val="24"/>
              </w:rPr>
              <w:t>11:00</w:t>
            </w:r>
          </w:p>
        </w:tc>
        <w:tc>
          <w:tcPr>
            <w:tcW w:w="2700" w:type="dxa"/>
            <w:tcBorders>
              <w:top w:val="single" w:sz="4" w:space="0" w:color="000000"/>
              <w:left w:val="double" w:sz="1" w:space="0" w:color="000000"/>
              <w:bottom w:val="single" w:sz="4" w:space="0" w:color="000000"/>
            </w:tcBorders>
          </w:tcPr>
          <w:p w:rsidR="00E43C64" w:rsidRDefault="00E43C64" w:rsidP="005C1C60">
            <w:pPr>
              <w:pStyle w:val="TableParagraph"/>
              <w:spacing w:line="256" w:lineRule="exact"/>
              <w:ind w:left="93"/>
              <w:rPr>
                <w:sz w:val="24"/>
              </w:rPr>
            </w:pPr>
            <w:r>
              <w:rPr>
                <w:sz w:val="24"/>
              </w:rPr>
              <w:t>15:45</w:t>
            </w:r>
            <w:r>
              <w:rPr>
                <w:spacing w:val="-2"/>
                <w:sz w:val="24"/>
              </w:rPr>
              <w:t xml:space="preserve"> </w:t>
            </w:r>
            <w:r>
              <w:rPr>
                <w:sz w:val="24"/>
              </w:rPr>
              <w:t>–</w:t>
            </w:r>
            <w:r>
              <w:rPr>
                <w:spacing w:val="-1"/>
                <w:sz w:val="24"/>
              </w:rPr>
              <w:t xml:space="preserve"> </w:t>
            </w:r>
            <w:r>
              <w:rPr>
                <w:sz w:val="24"/>
              </w:rPr>
              <w:t>16:30</w:t>
            </w:r>
          </w:p>
        </w:tc>
      </w:tr>
      <w:tr w:rsidR="00E43C64" w:rsidTr="005C1C60">
        <w:trPr>
          <w:trHeight w:val="275"/>
        </w:trPr>
        <w:tc>
          <w:tcPr>
            <w:tcW w:w="1543" w:type="dxa"/>
            <w:tcBorders>
              <w:top w:val="single" w:sz="4" w:space="0" w:color="000000"/>
              <w:bottom w:val="single" w:sz="4" w:space="0" w:color="000000"/>
              <w:right w:val="double" w:sz="1" w:space="0" w:color="000000"/>
            </w:tcBorders>
          </w:tcPr>
          <w:p w:rsidR="00E43C64" w:rsidRDefault="00E43C64" w:rsidP="005C1C60">
            <w:pPr>
              <w:pStyle w:val="TableParagraph"/>
              <w:spacing w:line="256" w:lineRule="exact"/>
              <w:ind w:left="106"/>
              <w:rPr>
                <w:b/>
                <w:sz w:val="24"/>
              </w:rPr>
            </w:pPr>
            <w:r>
              <w:rPr>
                <w:b/>
                <w:sz w:val="24"/>
              </w:rPr>
              <w:t>5.</w:t>
            </w:r>
          </w:p>
        </w:tc>
        <w:tc>
          <w:tcPr>
            <w:tcW w:w="2904" w:type="dxa"/>
            <w:tcBorders>
              <w:top w:val="single" w:sz="4" w:space="0" w:color="000000"/>
              <w:left w:val="double" w:sz="1" w:space="0" w:color="000000"/>
              <w:bottom w:val="single" w:sz="4" w:space="0" w:color="000000"/>
              <w:right w:val="double" w:sz="1" w:space="0" w:color="000000"/>
            </w:tcBorders>
          </w:tcPr>
          <w:p w:rsidR="00E43C64" w:rsidRDefault="00E43C64" w:rsidP="005C1C60">
            <w:pPr>
              <w:pStyle w:val="TableParagraph"/>
              <w:spacing w:line="256" w:lineRule="exact"/>
              <w:ind w:left="93"/>
              <w:rPr>
                <w:sz w:val="24"/>
              </w:rPr>
            </w:pPr>
            <w:r>
              <w:rPr>
                <w:sz w:val="24"/>
              </w:rPr>
              <w:t>11:05</w:t>
            </w:r>
            <w:r>
              <w:rPr>
                <w:spacing w:val="-2"/>
                <w:sz w:val="24"/>
              </w:rPr>
              <w:t xml:space="preserve"> </w:t>
            </w:r>
            <w:r>
              <w:rPr>
                <w:sz w:val="24"/>
              </w:rPr>
              <w:t>–</w:t>
            </w:r>
            <w:r>
              <w:rPr>
                <w:spacing w:val="-1"/>
                <w:sz w:val="24"/>
              </w:rPr>
              <w:t xml:space="preserve"> </w:t>
            </w:r>
            <w:r>
              <w:rPr>
                <w:sz w:val="24"/>
              </w:rPr>
              <w:t>11:50</w:t>
            </w:r>
          </w:p>
        </w:tc>
        <w:tc>
          <w:tcPr>
            <w:tcW w:w="2700" w:type="dxa"/>
            <w:tcBorders>
              <w:top w:val="single" w:sz="4" w:space="0" w:color="000000"/>
              <w:left w:val="double" w:sz="1" w:space="0" w:color="000000"/>
              <w:bottom w:val="single" w:sz="4" w:space="0" w:color="000000"/>
            </w:tcBorders>
          </w:tcPr>
          <w:p w:rsidR="00E43C64" w:rsidRDefault="00E43C64" w:rsidP="005C1C60">
            <w:pPr>
              <w:pStyle w:val="TableParagraph"/>
              <w:spacing w:line="256" w:lineRule="exact"/>
              <w:ind w:left="93"/>
              <w:rPr>
                <w:sz w:val="24"/>
              </w:rPr>
            </w:pPr>
            <w:r>
              <w:rPr>
                <w:sz w:val="24"/>
              </w:rPr>
              <w:t>16:35</w:t>
            </w:r>
            <w:r>
              <w:rPr>
                <w:spacing w:val="-2"/>
                <w:sz w:val="24"/>
              </w:rPr>
              <w:t xml:space="preserve"> </w:t>
            </w:r>
            <w:r>
              <w:rPr>
                <w:sz w:val="24"/>
              </w:rPr>
              <w:t>–</w:t>
            </w:r>
            <w:r>
              <w:rPr>
                <w:spacing w:val="-1"/>
                <w:sz w:val="24"/>
              </w:rPr>
              <w:t xml:space="preserve"> </w:t>
            </w:r>
            <w:r>
              <w:rPr>
                <w:sz w:val="24"/>
              </w:rPr>
              <w:t>17:20</w:t>
            </w:r>
          </w:p>
        </w:tc>
      </w:tr>
      <w:tr w:rsidR="00E43C64" w:rsidTr="005C1C60">
        <w:trPr>
          <w:trHeight w:val="292"/>
        </w:trPr>
        <w:tc>
          <w:tcPr>
            <w:tcW w:w="1543" w:type="dxa"/>
            <w:tcBorders>
              <w:top w:val="single" w:sz="4" w:space="0" w:color="000000"/>
              <w:bottom w:val="single" w:sz="4" w:space="0" w:color="000000"/>
              <w:right w:val="double" w:sz="1" w:space="0" w:color="000000"/>
            </w:tcBorders>
          </w:tcPr>
          <w:p w:rsidR="00E43C64" w:rsidRDefault="00E43C64" w:rsidP="005C1C60">
            <w:pPr>
              <w:pStyle w:val="TableParagraph"/>
              <w:spacing w:line="272" w:lineRule="exact"/>
              <w:ind w:left="106"/>
              <w:rPr>
                <w:b/>
                <w:sz w:val="24"/>
              </w:rPr>
            </w:pPr>
            <w:r>
              <w:rPr>
                <w:sz w:val="24"/>
              </w:rPr>
              <w:t>6</w:t>
            </w:r>
            <w:r>
              <w:rPr>
                <w:b/>
                <w:sz w:val="24"/>
              </w:rPr>
              <w:t>.</w:t>
            </w:r>
          </w:p>
        </w:tc>
        <w:tc>
          <w:tcPr>
            <w:tcW w:w="2904" w:type="dxa"/>
            <w:tcBorders>
              <w:top w:val="single" w:sz="4" w:space="0" w:color="000000"/>
              <w:left w:val="double" w:sz="1" w:space="0" w:color="000000"/>
              <w:bottom w:val="single" w:sz="4" w:space="0" w:color="000000"/>
              <w:right w:val="double" w:sz="1" w:space="0" w:color="000000"/>
            </w:tcBorders>
          </w:tcPr>
          <w:p w:rsidR="00E43C64" w:rsidRDefault="00E43C64" w:rsidP="005C1C60">
            <w:pPr>
              <w:pStyle w:val="TableParagraph"/>
              <w:spacing w:line="272" w:lineRule="exact"/>
              <w:ind w:left="93"/>
              <w:rPr>
                <w:sz w:val="24"/>
              </w:rPr>
            </w:pPr>
            <w:r>
              <w:rPr>
                <w:sz w:val="24"/>
              </w:rPr>
              <w:t>11:55</w:t>
            </w:r>
            <w:r>
              <w:rPr>
                <w:spacing w:val="-4"/>
                <w:sz w:val="24"/>
              </w:rPr>
              <w:t xml:space="preserve"> </w:t>
            </w:r>
            <w:r>
              <w:rPr>
                <w:sz w:val="24"/>
              </w:rPr>
              <w:t>–</w:t>
            </w:r>
            <w:r>
              <w:rPr>
                <w:spacing w:val="-1"/>
                <w:sz w:val="24"/>
              </w:rPr>
              <w:t xml:space="preserve"> </w:t>
            </w:r>
            <w:r>
              <w:rPr>
                <w:sz w:val="24"/>
              </w:rPr>
              <w:t>12:40</w:t>
            </w:r>
          </w:p>
        </w:tc>
        <w:tc>
          <w:tcPr>
            <w:tcW w:w="2700" w:type="dxa"/>
            <w:tcBorders>
              <w:top w:val="single" w:sz="4" w:space="0" w:color="000000"/>
              <w:left w:val="double" w:sz="1" w:space="0" w:color="000000"/>
              <w:bottom w:val="single" w:sz="4" w:space="0" w:color="000000"/>
            </w:tcBorders>
          </w:tcPr>
          <w:p w:rsidR="00E43C64" w:rsidRDefault="00E43C64" w:rsidP="005C1C60">
            <w:pPr>
              <w:pStyle w:val="TableParagraph"/>
              <w:spacing w:line="272" w:lineRule="exact"/>
              <w:ind w:left="91"/>
              <w:rPr>
                <w:sz w:val="24"/>
              </w:rPr>
            </w:pPr>
            <w:r>
              <w:rPr>
                <w:sz w:val="24"/>
              </w:rPr>
              <w:t>17:25</w:t>
            </w:r>
            <w:r>
              <w:rPr>
                <w:spacing w:val="-4"/>
                <w:sz w:val="24"/>
              </w:rPr>
              <w:t xml:space="preserve"> </w:t>
            </w:r>
            <w:r>
              <w:rPr>
                <w:sz w:val="24"/>
              </w:rPr>
              <w:t>–</w:t>
            </w:r>
            <w:r>
              <w:rPr>
                <w:spacing w:val="-2"/>
                <w:sz w:val="24"/>
              </w:rPr>
              <w:t xml:space="preserve"> </w:t>
            </w:r>
            <w:r>
              <w:rPr>
                <w:sz w:val="24"/>
              </w:rPr>
              <w:t>18:10</w:t>
            </w:r>
          </w:p>
        </w:tc>
      </w:tr>
      <w:tr w:rsidR="00E43C64" w:rsidTr="005C1C60">
        <w:trPr>
          <w:trHeight w:val="279"/>
        </w:trPr>
        <w:tc>
          <w:tcPr>
            <w:tcW w:w="1543" w:type="dxa"/>
            <w:tcBorders>
              <w:top w:val="single" w:sz="4" w:space="0" w:color="000000"/>
              <w:right w:val="double" w:sz="1" w:space="0" w:color="000000"/>
            </w:tcBorders>
          </w:tcPr>
          <w:p w:rsidR="00E43C64" w:rsidRDefault="00E43C64" w:rsidP="005C1C60">
            <w:pPr>
              <w:pStyle w:val="TableParagraph"/>
              <w:rPr>
                <w:sz w:val="20"/>
              </w:rPr>
            </w:pPr>
          </w:p>
        </w:tc>
        <w:tc>
          <w:tcPr>
            <w:tcW w:w="2904" w:type="dxa"/>
            <w:tcBorders>
              <w:top w:val="single" w:sz="4" w:space="0" w:color="000000"/>
              <w:left w:val="double" w:sz="1" w:space="0" w:color="000000"/>
              <w:right w:val="double" w:sz="1" w:space="0" w:color="000000"/>
            </w:tcBorders>
          </w:tcPr>
          <w:p w:rsidR="00E43C64" w:rsidRDefault="00E43C64" w:rsidP="005C1C60">
            <w:pPr>
              <w:pStyle w:val="TableParagraph"/>
              <w:rPr>
                <w:sz w:val="20"/>
              </w:rPr>
            </w:pPr>
          </w:p>
        </w:tc>
        <w:tc>
          <w:tcPr>
            <w:tcW w:w="2700" w:type="dxa"/>
            <w:tcBorders>
              <w:top w:val="single" w:sz="4" w:space="0" w:color="000000"/>
              <w:left w:val="double" w:sz="1" w:space="0" w:color="000000"/>
            </w:tcBorders>
          </w:tcPr>
          <w:p w:rsidR="00E43C64" w:rsidRDefault="00E43C64" w:rsidP="005C1C60">
            <w:pPr>
              <w:pStyle w:val="TableParagraph"/>
              <w:rPr>
                <w:sz w:val="20"/>
              </w:rPr>
            </w:pPr>
          </w:p>
        </w:tc>
      </w:tr>
    </w:tbl>
    <w:p w:rsidR="00E43C64" w:rsidRDefault="00E43C64" w:rsidP="00E43C64">
      <w:pPr>
        <w:pStyle w:val="BodyText"/>
        <w:spacing w:before="90"/>
        <w:ind w:left="1400" w:right="2522"/>
      </w:pPr>
    </w:p>
    <w:p w:rsidR="00E43C64" w:rsidRDefault="00E43C64" w:rsidP="00E43C64">
      <w:pPr>
        <w:pStyle w:val="BodyText"/>
        <w:spacing w:before="90"/>
        <w:ind w:left="1400" w:right="2522"/>
      </w:pPr>
    </w:p>
    <w:p w:rsidR="00E43C64" w:rsidRDefault="00E43C64" w:rsidP="008B3E9F">
      <w:pPr>
        <w:pStyle w:val="BodyText"/>
        <w:spacing w:before="90"/>
        <w:ind w:left="1400" w:right="2522"/>
      </w:pPr>
    </w:p>
    <w:p w:rsidR="00E43C64" w:rsidRDefault="00C36DDA" w:rsidP="008B3E9F">
      <w:pPr>
        <w:pStyle w:val="BodyText"/>
        <w:spacing w:before="90"/>
        <w:ind w:left="1400" w:right="2522"/>
        <w:rPr>
          <w:spacing w:val="-57"/>
        </w:rPr>
      </w:pPr>
      <w:r>
        <w:rPr>
          <w:noProof/>
          <w:lang w:val="en-GB" w:eastAsia="en-GB"/>
        </w:rPr>
        <mc:AlternateContent>
          <mc:Choice Requires="wps">
            <w:drawing>
              <wp:anchor distT="0" distB="0" distL="114300" distR="114300" simplePos="0" relativeHeight="487655424" behindDoc="1" locked="0" layoutInCell="1" allowOverlap="1" wp14:anchorId="24EC3343" wp14:editId="147759E0">
                <wp:simplePos x="0" y="0"/>
                <wp:positionH relativeFrom="page">
                  <wp:posOffset>1736090</wp:posOffset>
                </wp:positionH>
                <wp:positionV relativeFrom="paragraph">
                  <wp:posOffset>-856615</wp:posOffset>
                </wp:positionV>
                <wp:extent cx="36830" cy="13970"/>
                <wp:effectExtent l="0" t="0" r="0" b="0"/>
                <wp:wrapNone/>
                <wp:docPr id="5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3970"/>
                        </a:xfrm>
                        <a:custGeom>
                          <a:avLst/>
                          <a:gdLst>
                            <a:gd name="T0" fmla="+- 0 2743 2734"/>
                            <a:gd name="T1" fmla="*/ T0 w 58"/>
                            <a:gd name="T2" fmla="+- 0 -1349 -1349"/>
                            <a:gd name="T3" fmla="*/ -1349 h 22"/>
                            <a:gd name="T4" fmla="+- 0 2734 2734"/>
                            <a:gd name="T5" fmla="*/ T4 w 58"/>
                            <a:gd name="T6" fmla="+- 0 -1349 -1349"/>
                            <a:gd name="T7" fmla="*/ -1349 h 22"/>
                            <a:gd name="T8" fmla="+- 0 2734 2734"/>
                            <a:gd name="T9" fmla="*/ T8 w 58"/>
                            <a:gd name="T10" fmla="+- 0 -1340 -1349"/>
                            <a:gd name="T11" fmla="*/ -1340 h 22"/>
                            <a:gd name="T12" fmla="+- 0 2743 2734"/>
                            <a:gd name="T13" fmla="*/ T12 w 58"/>
                            <a:gd name="T14" fmla="+- 0 -1340 -1349"/>
                            <a:gd name="T15" fmla="*/ -1340 h 22"/>
                            <a:gd name="T16" fmla="+- 0 2743 2734"/>
                            <a:gd name="T17" fmla="*/ T16 w 58"/>
                            <a:gd name="T18" fmla="+- 0 -1349 -1349"/>
                            <a:gd name="T19" fmla="*/ -1349 h 22"/>
                            <a:gd name="T20" fmla="+- 0 2753 2734"/>
                            <a:gd name="T21" fmla="*/ T20 w 58"/>
                            <a:gd name="T22" fmla="+- 0 -1337 -1349"/>
                            <a:gd name="T23" fmla="*/ -1337 h 22"/>
                            <a:gd name="T24" fmla="+- 0 2743 2734"/>
                            <a:gd name="T25" fmla="*/ T24 w 58"/>
                            <a:gd name="T26" fmla="+- 0 -1337 -1349"/>
                            <a:gd name="T27" fmla="*/ -1337 h 22"/>
                            <a:gd name="T28" fmla="+- 0 2743 2734"/>
                            <a:gd name="T29" fmla="*/ T28 w 58"/>
                            <a:gd name="T30" fmla="+- 0 -1328 -1349"/>
                            <a:gd name="T31" fmla="*/ -1328 h 22"/>
                            <a:gd name="T32" fmla="+- 0 2753 2734"/>
                            <a:gd name="T33" fmla="*/ T32 w 58"/>
                            <a:gd name="T34" fmla="+- 0 -1328 -1349"/>
                            <a:gd name="T35" fmla="*/ -1328 h 22"/>
                            <a:gd name="T36" fmla="+- 0 2753 2734"/>
                            <a:gd name="T37" fmla="*/ T36 w 58"/>
                            <a:gd name="T38" fmla="+- 0 -1337 -1349"/>
                            <a:gd name="T39" fmla="*/ -1337 h 22"/>
                            <a:gd name="T40" fmla="+- 0 2762 2734"/>
                            <a:gd name="T41" fmla="*/ T40 w 58"/>
                            <a:gd name="T42" fmla="+- 0 -1349 -1349"/>
                            <a:gd name="T43" fmla="*/ -1349 h 22"/>
                            <a:gd name="T44" fmla="+- 0 2753 2734"/>
                            <a:gd name="T45" fmla="*/ T44 w 58"/>
                            <a:gd name="T46" fmla="+- 0 -1349 -1349"/>
                            <a:gd name="T47" fmla="*/ -1349 h 22"/>
                            <a:gd name="T48" fmla="+- 0 2753 2734"/>
                            <a:gd name="T49" fmla="*/ T48 w 58"/>
                            <a:gd name="T50" fmla="+- 0 -1340 -1349"/>
                            <a:gd name="T51" fmla="*/ -1340 h 22"/>
                            <a:gd name="T52" fmla="+- 0 2762 2734"/>
                            <a:gd name="T53" fmla="*/ T52 w 58"/>
                            <a:gd name="T54" fmla="+- 0 -1340 -1349"/>
                            <a:gd name="T55" fmla="*/ -1340 h 22"/>
                            <a:gd name="T56" fmla="+- 0 2762 2734"/>
                            <a:gd name="T57" fmla="*/ T56 w 58"/>
                            <a:gd name="T58" fmla="+- 0 -1349 -1349"/>
                            <a:gd name="T59" fmla="*/ -1349 h 22"/>
                            <a:gd name="T60" fmla="+- 0 2772 2734"/>
                            <a:gd name="T61" fmla="*/ T60 w 58"/>
                            <a:gd name="T62" fmla="+- 0 -1337 -1349"/>
                            <a:gd name="T63" fmla="*/ -1337 h 22"/>
                            <a:gd name="T64" fmla="+- 0 2762 2734"/>
                            <a:gd name="T65" fmla="*/ T64 w 58"/>
                            <a:gd name="T66" fmla="+- 0 -1337 -1349"/>
                            <a:gd name="T67" fmla="*/ -1337 h 22"/>
                            <a:gd name="T68" fmla="+- 0 2762 2734"/>
                            <a:gd name="T69" fmla="*/ T68 w 58"/>
                            <a:gd name="T70" fmla="+- 0 -1328 -1349"/>
                            <a:gd name="T71" fmla="*/ -1328 h 22"/>
                            <a:gd name="T72" fmla="+- 0 2772 2734"/>
                            <a:gd name="T73" fmla="*/ T72 w 58"/>
                            <a:gd name="T74" fmla="+- 0 -1328 -1349"/>
                            <a:gd name="T75" fmla="*/ -1328 h 22"/>
                            <a:gd name="T76" fmla="+- 0 2772 2734"/>
                            <a:gd name="T77" fmla="*/ T76 w 58"/>
                            <a:gd name="T78" fmla="+- 0 -1337 -1349"/>
                            <a:gd name="T79" fmla="*/ -1337 h 22"/>
                            <a:gd name="T80" fmla="+- 0 2782 2734"/>
                            <a:gd name="T81" fmla="*/ T80 w 58"/>
                            <a:gd name="T82" fmla="+- 0 -1349 -1349"/>
                            <a:gd name="T83" fmla="*/ -1349 h 22"/>
                            <a:gd name="T84" fmla="+- 0 2772 2734"/>
                            <a:gd name="T85" fmla="*/ T84 w 58"/>
                            <a:gd name="T86" fmla="+- 0 -1349 -1349"/>
                            <a:gd name="T87" fmla="*/ -1349 h 22"/>
                            <a:gd name="T88" fmla="+- 0 2772 2734"/>
                            <a:gd name="T89" fmla="*/ T88 w 58"/>
                            <a:gd name="T90" fmla="+- 0 -1340 -1349"/>
                            <a:gd name="T91" fmla="*/ -1340 h 22"/>
                            <a:gd name="T92" fmla="+- 0 2782 2734"/>
                            <a:gd name="T93" fmla="*/ T92 w 58"/>
                            <a:gd name="T94" fmla="+- 0 -1340 -1349"/>
                            <a:gd name="T95" fmla="*/ -1340 h 22"/>
                            <a:gd name="T96" fmla="+- 0 2782 2734"/>
                            <a:gd name="T97" fmla="*/ T96 w 58"/>
                            <a:gd name="T98" fmla="+- 0 -1349 -1349"/>
                            <a:gd name="T99" fmla="*/ -1349 h 22"/>
                            <a:gd name="T100" fmla="+- 0 2791 2734"/>
                            <a:gd name="T101" fmla="*/ T100 w 58"/>
                            <a:gd name="T102" fmla="+- 0 -1337 -1349"/>
                            <a:gd name="T103" fmla="*/ -1337 h 22"/>
                            <a:gd name="T104" fmla="+- 0 2782 2734"/>
                            <a:gd name="T105" fmla="*/ T104 w 58"/>
                            <a:gd name="T106" fmla="+- 0 -1337 -1349"/>
                            <a:gd name="T107" fmla="*/ -1337 h 22"/>
                            <a:gd name="T108" fmla="+- 0 2782 2734"/>
                            <a:gd name="T109" fmla="*/ T108 w 58"/>
                            <a:gd name="T110" fmla="+- 0 -1328 -1349"/>
                            <a:gd name="T111" fmla="*/ -1328 h 22"/>
                            <a:gd name="T112" fmla="+- 0 2791 2734"/>
                            <a:gd name="T113" fmla="*/ T112 w 58"/>
                            <a:gd name="T114" fmla="+- 0 -1328 -1349"/>
                            <a:gd name="T115" fmla="*/ -1328 h 22"/>
                            <a:gd name="T116" fmla="+- 0 2791 2734"/>
                            <a:gd name="T117" fmla="*/ T116 w 58"/>
                            <a:gd name="T118" fmla="+- 0 -1337 -1349"/>
                            <a:gd name="T119" fmla="*/ -133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22">
                              <a:moveTo>
                                <a:pt x="9" y="0"/>
                              </a:moveTo>
                              <a:lnTo>
                                <a:pt x="0" y="0"/>
                              </a:lnTo>
                              <a:lnTo>
                                <a:pt x="0" y="9"/>
                              </a:lnTo>
                              <a:lnTo>
                                <a:pt x="9" y="9"/>
                              </a:lnTo>
                              <a:lnTo>
                                <a:pt x="9" y="0"/>
                              </a:lnTo>
                              <a:close/>
                              <a:moveTo>
                                <a:pt x="19" y="12"/>
                              </a:moveTo>
                              <a:lnTo>
                                <a:pt x="9" y="12"/>
                              </a:lnTo>
                              <a:lnTo>
                                <a:pt x="9" y="21"/>
                              </a:lnTo>
                              <a:lnTo>
                                <a:pt x="19" y="21"/>
                              </a:lnTo>
                              <a:lnTo>
                                <a:pt x="19" y="12"/>
                              </a:lnTo>
                              <a:close/>
                              <a:moveTo>
                                <a:pt x="28" y="0"/>
                              </a:moveTo>
                              <a:lnTo>
                                <a:pt x="19" y="0"/>
                              </a:lnTo>
                              <a:lnTo>
                                <a:pt x="19" y="9"/>
                              </a:lnTo>
                              <a:lnTo>
                                <a:pt x="28" y="9"/>
                              </a:lnTo>
                              <a:lnTo>
                                <a:pt x="28" y="0"/>
                              </a:lnTo>
                              <a:close/>
                              <a:moveTo>
                                <a:pt x="38" y="12"/>
                              </a:moveTo>
                              <a:lnTo>
                                <a:pt x="28" y="12"/>
                              </a:lnTo>
                              <a:lnTo>
                                <a:pt x="28" y="21"/>
                              </a:lnTo>
                              <a:lnTo>
                                <a:pt x="38" y="21"/>
                              </a:lnTo>
                              <a:lnTo>
                                <a:pt x="38" y="12"/>
                              </a:lnTo>
                              <a:close/>
                              <a:moveTo>
                                <a:pt x="48" y="0"/>
                              </a:moveTo>
                              <a:lnTo>
                                <a:pt x="38" y="0"/>
                              </a:lnTo>
                              <a:lnTo>
                                <a:pt x="38" y="9"/>
                              </a:lnTo>
                              <a:lnTo>
                                <a:pt x="48" y="9"/>
                              </a:lnTo>
                              <a:lnTo>
                                <a:pt x="48" y="0"/>
                              </a:lnTo>
                              <a:close/>
                              <a:moveTo>
                                <a:pt x="57" y="12"/>
                              </a:moveTo>
                              <a:lnTo>
                                <a:pt x="48" y="12"/>
                              </a:lnTo>
                              <a:lnTo>
                                <a:pt x="48" y="21"/>
                              </a:lnTo>
                              <a:lnTo>
                                <a:pt x="57" y="21"/>
                              </a:lnTo>
                              <a:lnTo>
                                <a:pt x="5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style="position:absolute;margin-left:136.7pt;margin-top:-67.45pt;width:2.9pt;height:1.1pt;z-index:-156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" path="m9,l,,,9r9,l9,xm19,12l9,12r,9l19,21r,-9xm28,l19,r,9l28,9,28,xm38,12r-10,l28,21r10,l38,12xm48,l38,r,9l48,9,48,xm57,12r-9,l48,21r9,l57,12xe" fillcolor="black" stroked="f">
                <v:path arrowok="t" o:connecttype="custom" o:connectlocs="5715,-856615;0,-856615;0,-850900;5715,-850900;5715,-856615;12065,-848995;5715,-848995;5715,-843280;12065,-843280;12065,-848995;17780,-856615;12065,-856615;12065,-850900;17780,-850900;17780,-856615;24130,-848995;17780,-848995;17780,-843280;24130,-843280;24130,-848995;30480,-856615;24130,-856615;24130,-850900;30480,-850900;30480,-856615;36195,-848995;30480,-848995;30480,-843280;36195,-843280;36195,-848995" o:connectangles="0,0,0,0,0,0,0,0,0,0,0,0,0,0,0,0,0,0,0,0,0,0,0,0,0,0,0,0,0,0"/>
                <w10:wrap anchorx="page"/>
              </v:shape>
            </w:pict>
          </mc:Fallback>
        </mc:AlternateContent>
      </w:r>
      <w:r>
        <w:rPr>
          <w:noProof/>
          <w:lang w:val="en-GB" w:eastAsia="en-GB"/>
        </w:rPr>
        <mc:AlternateContent>
          <mc:Choice Requires="wps">
            <w:drawing>
              <wp:anchor distT="0" distB="0" distL="114300" distR="114300" simplePos="0" relativeHeight="487653376" behindDoc="0" locked="0" layoutInCell="1" allowOverlap="1" wp14:anchorId="41BF9342" wp14:editId="6D811D3F">
                <wp:simplePos x="0" y="0"/>
                <wp:positionH relativeFrom="page">
                  <wp:posOffset>1736090</wp:posOffset>
                </wp:positionH>
                <wp:positionV relativeFrom="paragraph">
                  <wp:posOffset>-675640</wp:posOffset>
                </wp:positionV>
                <wp:extent cx="30480" cy="6350"/>
                <wp:effectExtent l="0" t="0" r="0" b="0"/>
                <wp:wrapNone/>
                <wp:docPr id="4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2782 2734"/>
                            <a:gd name="T1" fmla="*/ T0 w 48"/>
                            <a:gd name="T2" fmla="+- 0 -1054 -1064"/>
                            <a:gd name="T3" fmla="*/ -1054 h 10"/>
                            <a:gd name="T4" fmla="+- 0 2772 2734"/>
                            <a:gd name="T5" fmla="*/ T4 w 48"/>
                            <a:gd name="T6" fmla="+- 0 -1054 -1064"/>
                            <a:gd name="T7" fmla="*/ -1054 h 10"/>
                            <a:gd name="T8" fmla="+- 0 2772 2734"/>
                            <a:gd name="T9" fmla="*/ T8 w 48"/>
                            <a:gd name="T10" fmla="+- 0 -1064 -1064"/>
                            <a:gd name="T11" fmla="*/ -1064 h 10"/>
                            <a:gd name="T12" fmla="+- 0 2782 2734"/>
                            <a:gd name="T13" fmla="*/ T12 w 48"/>
                            <a:gd name="T14" fmla="+- 0 -1064 -1064"/>
                            <a:gd name="T15" fmla="*/ -1064 h 10"/>
                            <a:gd name="T16" fmla="+- 0 2782 2734"/>
                            <a:gd name="T17" fmla="*/ T16 w 48"/>
                            <a:gd name="T18" fmla="+- 0 -1054 -1064"/>
                            <a:gd name="T19" fmla="*/ -1054 h 10"/>
                            <a:gd name="T20" fmla="+- 0 2762 2734"/>
                            <a:gd name="T21" fmla="*/ T20 w 48"/>
                            <a:gd name="T22" fmla="+- 0 -1054 -1064"/>
                            <a:gd name="T23" fmla="*/ -1054 h 10"/>
                            <a:gd name="T24" fmla="+- 0 2753 2734"/>
                            <a:gd name="T25" fmla="*/ T24 w 48"/>
                            <a:gd name="T26" fmla="+- 0 -1054 -1064"/>
                            <a:gd name="T27" fmla="*/ -1054 h 10"/>
                            <a:gd name="T28" fmla="+- 0 2753 2734"/>
                            <a:gd name="T29" fmla="*/ T28 w 48"/>
                            <a:gd name="T30" fmla="+- 0 -1064 -1064"/>
                            <a:gd name="T31" fmla="*/ -1064 h 10"/>
                            <a:gd name="T32" fmla="+- 0 2762 2734"/>
                            <a:gd name="T33" fmla="*/ T32 w 48"/>
                            <a:gd name="T34" fmla="+- 0 -1064 -1064"/>
                            <a:gd name="T35" fmla="*/ -1064 h 10"/>
                            <a:gd name="T36" fmla="+- 0 2762 2734"/>
                            <a:gd name="T37" fmla="*/ T36 w 48"/>
                            <a:gd name="T38" fmla="+- 0 -1054 -1064"/>
                            <a:gd name="T39" fmla="*/ -1054 h 10"/>
                            <a:gd name="T40" fmla="+- 0 2743 2734"/>
                            <a:gd name="T41" fmla="*/ T40 w 48"/>
                            <a:gd name="T42" fmla="+- 0 -1054 -1064"/>
                            <a:gd name="T43" fmla="*/ -1054 h 10"/>
                            <a:gd name="T44" fmla="+- 0 2734 2734"/>
                            <a:gd name="T45" fmla="*/ T44 w 48"/>
                            <a:gd name="T46" fmla="+- 0 -1054 -1064"/>
                            <a:gd name="T47" fmla="*/ -1054 h 10"/>
                            <a:gd name="T48" fmla="+- 0 2734 2734"/>
                            <a:gd name="T49" fmla="*/ T48 w 48"/>
                            <a:gd name="T50" fmla="+- 0 -1064 -1064"/>
                            <a:gd name="T51" fmla="*/ -1064 h 10"/>
                            <a:gd name="T52" fmla="+- 0 2743 2734"/>
                            <a:gd name="T53" fmla="*/ T52 w 48"/>
                            <a:gd name="T54" fmla="+- 0 -1064 -1064"/>
                            <a:gd name="T55" fmla="*/ -1064 h 10"/>
                            <a:gd name="T56" fmla="+- 0 2743 2734"/>
                            <a:gd name="T57" fmla="*/ T56 w 48"/>
                            <a:gd name="T58" fmla="+- 0 -1054 -1064"/>
                            <a:gd name="T59" fmla="*/ -10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10"/>
                              </a:moveTo>
                              <a:lnTo>
                                <a:pt x="38" y="10"/>
                              </a:lnTo>
                              <a:lnTo>
                                <a:pt x="38" y="0"/>
                              </a:lnTo>
                              <a:lnTo>
                                <a:pt x="48" y="0"/>
                              </a:lnTo>
                              <a:lnTo>
                                <a:pt x="48" y="10"/>
                              </a:lnTo>
                              <a:close/>
                              <a:moveTo>
                                <a:pt x="28" y="10"/>
                              </a:moveTo>
                              <a:lnTo>
                                <a:pt x="19" y="10"/>
                              </a:lnTo>
                              <a:lnTo>
                                <a:pt x="19" y="0"/>
                              </a:lnTo>
                              <a:lnTo>
                                <a:pt x="28" y="0"/>
                              </a:lnTo>
                              <a:lnTo>
                                <a:pt x="28" y="10"/>
                              </a:lnTo>
                              <a:close/>
                              <a:moveTo>
                                <a:pt x="9" y="10"/>
                              </a:moveTo>
                              <a:lnTo>
                                <a:pt x="0" y="10"/>
                              </a:lnTo>
                              <a:lnTo>
                                <a:pt x="0" y="0"/>
                              </a:lnTo>
                              <a:lnTo>
                                <a:pt x="9" y="0"/>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style="position:absolute;margin-left:136.7pt;margin-top:-53.2pt;width:2.4pt;height:.5pt;z-index:4876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" path="m48,10r-10,l38,,48,r,10xm28,10r-9,l19,r9,l28,10xm9,10l,10,,,9,r,10xe" fillcolor="black" stroked="f">
                <v:path arrowok="t" o:connecttype="custom" o:connectlocs="30480,-669290;24130,-669290;24130,-675640;30480,-675640;30480,-669290;17780,-669290;12065,-669290;12065,-675640;17780,-675640;17780,-669290;5715,-669290;0,-669290;0,-675640;5715,-675640;5715,-669290" o:connectangles="0,0,0,0,0,0,0,0,0,0,0,0,0,0,0"/>
                <w10:wrap anchorx="page"/>
              </v:shape>
            </w:pict>
          </mc:Fallback>
        </mc:AlternateContent>
      </w:r>
      <w:r>
        <w:rPr>
          <w:noProof/>
          <w:lang w:val="en-GB" w:eastAsia="en-GB"/>
        </w:rPr>
        <mc:AlternateContent>
          <mc:Choice Requires="wps">
            <w:drawing>
              <wp:anchor distT="0" distB="0" distL="114300" distR="114300" simplePos="0" relativeHeight="487654400" behindDoc="0" locked="0" layoutInCell="1" allowOverlap="1" wp14:anchorId="0D4BE4AA" wp14:editId="338FFB17">
                <wp:simplePos x="0" y="0"/>
                <wp:positionH relativeFrom="page">
                  <wp:posOffset>1736090</wp:posOffset>
                </wp:positionH>
                <wp:positionV relativeFrom="paragraph">
                  <wp:posOffset>-483235</wp:posOffset>
                </wp:positionV>
                <wp:extent cx="30480" cy="6350"/>
                <wp:effectExtent l="0" t="0" r="0" b="0"/>
                <wp:wrapNone/>
                <wp:docPr id="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2782 2734"/>
                            <a:gd name="T1" fmla="*/ T0 w 48"/>
                            <a:gd name="T2" fmla="+- 0 -752 -761"/>
                            <a:gd name="T3" fmla="*/ -752 h 10"/>
                            <a:gd name="T4" fmla="+- 0 2772 2734"/>
                            <a:gd name="T5" fmla="*/ T4 w 48"/>
                            <a:gd name="T6" fmla="+- 0 -752 -761"/>
                            <a:gd name="T7" fmla="*/ -752 h 10"/>
                            <a:gd name="T8" fmla="+- 0 2772 2734"/>
                            <a:gd name="T9" fmla="*/ T8 w 48"/>
                            <a:gd name="T10" fmla="+- 0 -761 -761"/>
                            <a:gd name="T11" fmla="*/ -761 h 10"/>
                            <a:gd name="T12" fmla="+- 0 2782 2734"/>
                            <a:gd name="T13" fmla="*/ T12 w 48"/>
                            <a:gd name="T14" fmla="+- 0 -761 -761"/>
                            <a:gd name="T15" fmla="*/ -761 h 10"/>
                            <a:gd name="T16" fmla="+- 0 2782 2734"/>
                            <a:gd name="T17" fmla="*/ T16 w 48"/>
                            <a:gd name="T18" fmla="+- 0 -752 -761"/>
                            <a:gd name="T19" fmla="*/ -752 h 10"/>
                            <a:gd name="T20" fmla="+- 0 2762 2734"/>
                            <a:gd name="T21" fmla="*/ T20 w 48"/>
                            <a:gd name="T22" fmla="+- 0 -752 -761"/>
                            <a:gd name="T23" fmla="*/ -752 h 10"/>
                            <a:gd name="T24" fmla="+- 0 2753 2734"/>
                            <a:gd name="T25" fmla="*/ T24 w 48"/>
                            <a:gd name="T26" fmla="+- 0 -752 -761"/>
                            <a:gd name="T27" fmla="*/ -752 h 10"/>
                            <a:gd name="T28" fmla="+- 0 2753 2734"/>
                            <a:gd name="T29" fmla="*/ T28 w 48"/>
                            <a:gd name="T30" fmla="+- 0 -761 -761"/>
                            <a:gd name="T31" fmla="*/ -761 h 10"/>
                            <a:gd name="T32" fmla="+- 0 2762 2734"/>
                            <a:gd name="T33" fmla="*/ T32 w 48"/>
                            <a:gd name="T34" fmla="+- 0 -761 -761"/>
                            <a:gd name="T35" fmla="*/ -761 h 10"/>
                            <a:gd name="T36" fmla="+- 0 2762 2734"/>
                            <a:gd name="T37" fmla="*/ T36 w 48"/>
                            <a:gd name="T38" fmla="+- 0 -752 -761"/>
                            <a:gd name="T39" fmla="*/ -752 h 10"/>
                            <a:gd name="T40" fmla="+- 0 2743 2734"/>
                            <a:gd name="T41" fmla="*/ T40 w 48"/>
                            <a:gd name="T42" fmla="+- 0 -752 -761"/>
                            <a:gd name="T43" fmla="*/ -752 h 10"/>
                            <a:gd name="T44" fmla="+- 0 2734 2734"/>
                            <a:gd name="T45" fmla="*/ T44 w 48"/>
                            <a:gd name="T46" fmla="+- 0 -752 -761"/>
                            <a:gd name="T47" fmla="*/ -752 h 10"/>
                            <a:gd name="T48" fmla="+- 0 2734 2734"/>
                            <a:gd name="T49" fmla="*/ T48 w 48"/>
                            <a:gd name="T50" fmla="+- 0 -761 -761"/>
                            <a:gd name="T51" fmla="*/ -761 h 10"/>
                            <a:gd name="T52" fmla="+- 0 2743 2734"/>
                            <a:gd name="T53" fmla="*/ T52 w 48"/>
                            <a:gd name="T54" fmla="+- 0 -761 -761"/>
                            <a:gd name="T55" fmla="*/ -761 h 10"/>
                            <a:gd name="T56" fmla="+- 0 2743 2734"/>
                            <a:gd name="T57" fmla="*/ T56 w 48"/>
                            <a:gd name="T58" fmla="+- 0 -752 -761"/>
                            <a:gd name="T59" fmla="*/ -7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9"/>
                              </a:moveTo>
                              <a:lnTo>
                                <a:pt x="38" y="9"/>
                              </a:lnTo>
                              <a:lnTo>
                                <a:pt x="38" y="0"/>
                              </a:lnTo>
                              <a:lnTo>
                                <a:pt x="48" y="0"/>
                              </a:lnTo>
                              <a:lnTo>
                                <a:pt x="48" y="9"/>
                              </a:lnTo>
                              <a:close/>
                              <a:moveTo>
                                <a:pt x="28" y="9"/>
                              </a:moveTo>
                              <a:lnTo>
                                <a:pt x="19" y="9"/>
                              </a:lnTo>
                              <a:lnTo>
                                <a:pt x="19" y="0"/>
                              </a:lnTo>
                              <a:lnTo>
                                <a:pt x="28" y="0"/>
                              </a:lnTo>
                              <a:lnTo>
                                <a:pt x="28" y="9"/>
                              </a:lnTo>
                              <a:close/>
                              <a:moveTo>
                                <a:pt x="9" y="9"/>
                              </a:moveTo>
                              <a:lnTo>
                                <a:pt x="0" y="9"/>
                              </a:lnTo>
                              <a:lnTo>
                                <a:pt x="0" y="0"/>
                              </a:lnTo>
                              <a:lnTo>
                                <a:pt x="9" y="0"/>
                              </a:lnTo>
                              <a:lnTo>
                                <a:pt x="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style="position:absolute;margin-left:136.7pt;margin-top:-38.05pt;width:2.4pt;height:.5pt;z-index:4876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" path="m48,9l38,9,38,,48,r,9xm28,9r-9,l19,r9,l28,9xm9,9l,9,,,9,r,9xe" fillcolor="black" stroked="f">
                <v:path arrowok="t" o:connecttype="custom" o:connectlocs="30480,-477520;24130,-477520;24130,-483235;30480,-483235;30480,-477520;17780,-477520;12065,-477520;12065,-483235;17780,-483235;17780,-477520;5715,-477520;0,-477520;0,-483235;5715,-483235;5715,-477520" o:connectangles="0,0,0,0,0,0,0,0,0,0,0,0,0,0,0"/>
                <w10:wrap anchorx="page"/>
              </v:shape>
            </w:pict>
          </mc:Fallback>
        </mc:AlternateContent>
      </w:r>
      <w:r w:rsidR="00E43C64">
        <w:t>Школска</w:t>
      </w:r>
      <w:r w:rsidR="00E43C64">
        <w:rPr>
          <w:spacing w:val="-4"/>
        </w:rPr>
        <w:t xml:space="preserve"> </w:t>
      </w:r>
      <w:r w:rsidR="00E43C64">
        <w:t>2023/2024.</w:t>
      </w:r>
      <w:r w:rsidR="00E43C64">
        <w:rPr>
          <w:spacing w:val="-5"/>
        </w:rPr>
        <w:t xml:space="preserve"> </w:t>
      </w:r>
      <w:r w:rsidR="00E43C64">
        <w:t>година</w:t>
      </w:r>
      <w:r w:rsidR="00E43C64">
        <w:rPr>
          <w:spacing w:val="-7"/>
        </w:rPr>
        <w:t xml:space="preserve"> </w:t>
      </w:r>
      <w:r w:rsidR="00E43C64">
        <w:t>почела</w:t>
      </w:r>
      <w:r w:rsidR="00E43C64">
        <w:rPr>
          <w:spacing w:val="-7"/>
        </w:rPr>
        <w:t xml:space="preserve"> </w:t>
      </w:r>
      <w:r w:rsidR="00E43C64">
        <w:t>је</w:t>
      </w:r>
      <w:r w:rsidR="00E43C64">
        <w:rPr>
          <w:spacing w:val="-7"/>
        </w:rPr>
        <w:t xml:space="preserve"> </w:t>
      </w:r>
      <w:r w:rsidR="00E43C64">
        <w:t>1.</w:t>
      </w:r>
      <w:r w:rsidR="00E43C64">
        <w:rPr>
          <w:spacing w:val="-5"/>
        </w:rPr>
        <w:t xml:space="preserve"> </w:t>
      </w:r>
      <w:r w:rsidR="00E43C64">
        <w:t>септембра</w:t>
      </w:r>
      <w:r w:rsidR="00E43C64">
        <w:rPr>
          <w:spacing w:val="-9"/>
        </w:rPr>
        <w:t xml:space="preserve"> </w:t>
      </w:r>
      <w:r w:rsidR="00E43C64">
        <w:t>(петак),</w:t>
      </w:r>
      <w:r w:rsidR="00E43C64">
        <w:rPr>
          <w:spacing w:val="-10"/>
        </w:rPr>
        <w:t xml:space="preserve"> </w:t>
      </w:r>
      <w:r w:rsidR="00E43C64">
        <w:t>доласком ученика</w:t>
      </w:r>
      <w:r w:rsidR="00E43C64">
        <w:rPr>
          <w:spacing w:val="5"/>
        </w:rPr>
        <w:t xml:space="preserve"> </w:t>
      </w:r>
      <w:r w:rsidR="00E43C64">
        <w:t>у:</w:t>
      </w:r>
      <w:r w:rsidR="00E43C64">
        <w:rPr>
          <w:spacing w:val="-57"/>
        </w:rPr>
        <w:t xml:space="preserve"> </w:t>
      </w:r>
    </w:p>
    <w:p w:rsidR="00E43C64" w:rsidRDefault="00E43C64" w:rsidP="008B3E9F">
      <w:pPr>
        <w:pStyle w:val="BodyText"/>
        <w:spacing w:before="90"/>
        <w:ind w:left="1400" w:right="2522"/>
        <w:rPr>
          <w:spacing w:val="-57"/>
        </w:rPr>
      </w:pPr>
    </w:p>
    <w:p w:rsidR="00E43C64" w:rsidRDefault="00E43C64" w:rsidP="008B3E9F">
      <w:pPr>
        <w:pStyle w:val="BodyText"/>
        <w:spacing w:before="90"/>
        <w:ind w:left="1400" w:right="2522"/>
      </w:pPr>
      <w:r>
        <w:t>I</w:t>
      </w:r>
      <w:r>
        <w:rPr>
          <w:spacing w:val="-5"/>
        </w:rPr>
        <w:t xml:space="preserve"> </w:t>
      </w:r>
      <w:r>
        <w:t>смену:</w:t>
      </w:r>
      <w:r>
        <w:rPr>
          <w:spacing w:val="7"/>
        </w:rPr>
        <w:t xml:space="preserve"> </w:t>
      </w:r>
      <w:r>
        <w:t>I,</w:t>
      </w:r>
      <w:r>
        <w:rPr>
          <w:spacing w:val="4"/>
        </w:rPr>
        <w:t xml:space="preserve"> </w:t>
      </w:r>
      <w:r>
        <w:t>II,</w:t>
      </w:r>
      <w:r>
        <w:rPr>
          <w:spacing w:val="6"/>
        </w:rPr>
        <w:t xml:space="preserve"> </w:t>
      </w:r>
      <w:r>
        <w:t>III</w:t>
      </w:r>
      <w:r>
        <w:rPr>
          <w:spacing w:val="-13"/>
        </w:rPr>
        <w:t xml:space="preserve"> </w:t>
      </w:r>
      <w:r>
        <w:t>и</w:t>
      </w:r>
      <w:r>
        <w:rPr>
          <w:spacing w:val="9"/>
        </w:rPr>
        <w:t xml:space="preserve"> </w:t>
      </w:r>
      <w:r>
        <w:t>IV разред,</w:t>
      </w:r>
      <w:r>
        <w:rPr>
          <w:spacing w:val="2"/>
        </w:rPr>
        <w:t xml:space="preserve"> </w:t>
      </w:r>
      <w:r>
        <w:t>са</w:t>
      </w:r>
      <w:r>
        <w:rPr>
          <w:spacing w:val="-6"/>
        </w:rPr>
        <w:t xml:space="preserve"> </w:t>
      </w:r>
      <w:r>
        <w:t>почетком</w:t>
      </w:r>
      <w:r>
        <w:rPr>
          <w:spacing w:val="-1"/>
        </w:rPr>
        <w:t xml:space="preserve"> </w:t>
      </w:r>
      <w:r>
        <w:t>у</w:t>
      </w:r>
      <w:r>
        <w:rPr>
          <w:spacing w:val="-9"/>
        </w:rPr>
        <w:t xml:space="preserve"> </w:t>
      </w:r>
      <w:r>
        <w:t>7</w:t>
      </w:r>
      <w:r>
        <w:rPr>
          <w:u w:val="single"/>
          <w:vertAlign w:val="superscript"/>
        </w:rPr>
        <w:t>30</w:t>
      </w:r>
      <w:r>
        <w:rPr>
          <w:spacing w:val="20"/>
        </w:rPr>
        <w:t xml:space="preserve"> </w:t>
      </w:r>
      <w:r>
        <w:t>часова;</w:t>
      </w:r>
    </w:p>
    <w:p w:rsidR="00E43C64" w:rsidRPr="00E43C64" w:rsidRDefault="008B3E9F" w:rsidP="008B3E9F">
      <w:pPr>
        <w:sectPr w:rsidR="00E43C64" w:rsidRPr="00E43C64" w:rsidSect="001A3B89">
          <w:pgSz w:w="15840" w:h="12240" w:orient="landscape"/>
          <w:pgMar w:top="0" w:right="1100" w:bottom="160" w:left="920" w:header="0" w:footer="906" w:gutter="0"/>
          <w:cols w:space="720"/>
          <w:docGrid w:linePitch="299"/>
        </w:sectPr>
      </w:pPr>
      <w:r>
        <w:t xml:space="preserve">                         </w:t>
      </w:r>
      <w:r w:rsidR="00E43C64">
        <w:t>II</w:t>
      </w:r>
      <w:r w:rsidR="00E43C64">
        <w:rPr>
          <w:spacing w:val="-5"/>
        </w:rPr>
        <w:t xml:space="preserve"> </w:t>
      </w:r>
      <w:r w:rsidR="00E43C64">
        <w:t>смену:</w:t>
      </w:r>
      <w:r w:rsidR="00E43C64">
        <w:rPr>
          <w:spacing w:val="-2"/>
        </w:rPr>
        <w:t xml:space="preserve"> </w:t>
      </w:r>
      <w:r w:rsidR="00E43C64">
        <w:t>V,</w:t>
      </w:r>
      <w:r w:rsidR="00E43C64">
        <w:rPr>
          <w:spacing w:val="-3"/>
        </w:rPr>
        <w:t xml:space="preserve"> </w:t>
      </w:r>
      <w:r w:rsidR="00E43C64">
        <w:t>VI,</w:t>
      </w:r>
      <w:r w:rsidR="00E43C64">
        <w:rPr>
          <w:spacing w:val="-2"/>
        </w:rPr>
        <w:t xml:space="preserve"> </w:t>
      </w:r>
      <w:r w:rsidR="00E43C64">
        <w:t>VII</w:t>
      </w:r>
      <w:r w:rsidR="00E43C64">
        <w:rPr>
          <w:spacing w:val="-9"/>
        </w:rPr>
        <w:t xml:space="preserve"> </w:t>
      </w:r>
      <w:r w:rsidR="00E43C64">
        <w:t>и</w:t>
      </w:r>
      <w:r w:rsidR="00E43C64">
        <w:rPr>
          <w:spacing w:val="1"/>
        </w:rPr>
        <w:t xml:space="preserve"> </w:t>
      </w:r>
      <w:r w:rsidR="00E43C64">
        <w:t>VIII</w:t>
      </w:r>
      <w:r w:rsidR="00E43C64">
        <w:rPr>
          <w:spacing w:val="-10"/>
        </w:rPr>
        <w:t xml:space="preserve"> </w:t>
      </w:r>
      <w:r w:rsidR="00E43C64">
        <w:t>разред,</w:t>
      </w:r>
      <w:r w:rsidR="00E43C64">
        <w:rPr>
          <w:spacing w:val="-1"/>
        </w:rPr>
        <w:t xml:space="preserve"> </w:t>
      </w:r>
      <w:r w:rsidR="00E43C64">
        <w:t>са</w:t>
      </w:r>
      <w:r w:rsidR="00E43C64">
        <w:rPr>
          <w:spacing w:val="-4"/>
        </w:rPr>
        <w:t xml:space="preserve"> </w:t>
      </w:r>
      <w:r w:rsidR="00E43C64">
        <w:t>почетком</w:t>
      </w:r>
      <w:r w:rsidR="00E43C64">
        <w:rPr>
          <w:spacing w:val="2"/>
        </w:rPr>
        <w:t xml:space="preserve"> </w:t>
      </w:r>
      <w:r w:rsidR="00E43C64">
        <w:t>у</w:t>
      </w:r>
      <w:r w:rsidR="00E43C64">
        <w:rPr>
          <w:spacing w:val="-4"/>
        </w:rPr>
        <w:t xml:space="preserve"> </w:t>
      </w:r>
      <w:r w:rsidR="00E43C64">
        <w:t>13</w:t>
      </w:r>
      <w:r w:rsidR="00E43C64">
        <w:rPr>
          <w:u w:val="single"/>
          <w:vertAlign w:val="superscript"/>
        </w:rPr>
        <w:t>00</w:t>
      </w:r>
      <w:r w:rsidR="00E43C64">
        <w:t xml:space="preserve"> часова.</w:t>
      </w:r>
    </w:p>
    <w:p w:rsidR="00B02332" w:rsidRPr="00E43C64" w:rsidRDefault="00C36DDA" w:rsidP="00E43C64">
      <w:pPr>
        <w:pStyle w:val="BodyText"/>
        <w:spacing w:line="20" w:lineRule="exact"/>
        <w:rPr>
          <w:sz w:val="2"/>
        </w:rPr>
      </w:pPr>
      <w:r>
        <w:rPr>
          <w:noProof/>
          <w:lang w:val="en-GB" w:eastAsia="en-GB"/>
        </w:rPr>
        <w:lastRenderedPageBreak/>
        <mc:AlternateContent>
          <mc:Choice Requires="wps">
            <w:drawing>
              <wp:anchor distT="0" distB="0" distL="114300" distR="114300" simplePos="0" relativeHeight="15753728" behindDoc="0" locked="0" layoutInCell="1" allowOverlap="1" wp14:anchorId="35A07713" wp14:editId="6804E5F2">
                <wp:simplePos x="0" y="0"/>
                <wp:positionH relativeFrom="page">
                  <wp:posOffset>1741805</wp:posOffset>
                </wp:positionH>
                <wp:positionV relativeFrom="page">
                  <wp:posOffset>8093710</wp:posOffset>
                </wp:positionV>
                <wp:extent cx="30480" cy="30480"/>
                <wp:effectExtent l="0" t="0" r="0" b="0"/>
                <wp:wrapNone/>
                <wp:docPr id="4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2791 2743"/>
                            <a:gd name="T1" fmla="*/ T0 w 48"/>
                            <a:gd name="T2" fmla="+- 0 12794 12746"/>
                            <a:gd name="T3" fmla="*/ 12794 h 48"/>
                            <a:gd name="T4" fmla="+- 0 2743 2743"/>
                            <a:gd name="T5" fmla="*/ T4 w 48"/>
                            <a:gd name="T6" fmla="+- 0 12794 12746"/>
                            <a:gd name="T7" fmla="*/ 12794 h 48"/>
                            <a:gd name="T8" fmla="+- 0 2743 2743"/>
                            <a:gd name="T9" fmla="*/ T8 w 48"/>
                            <a:gd name="T10" fmla="+- 0 12785 12746"/>
                            <a:gd name="T11" fmla="*/ 12785 h 48"/>
                            <a:gd name="T12" fmla="+- 0 2791 2743"/>
                            <a:gd name="T13" fmla="*/ T12 w 48"/>
                            <a:gd name="T14" fmla="+- 0 12785 12746"/>
                            <a:gd name="T15" fmla="*/ 12785 h 48"/>
                            <a:gd name="T16" fmla="+- 0 2791 2743"/>
                            <a:gd name="T17" fmla="*/ T16 w 48"/>
                            <a:gd name="T18" fmla="+- 0 12794 12746"/>
                            <a:gd name="T19" fmla="*/ 12794 h 48"/>
                            <a:gd name="T20" fmla="+- 0 2772 2743"/>
                            <a:gd name="T21" fmla="*/ T20 w 48"/>
                            <a:gd name="T22" fmla="+- 0 12775 12746"/>
                            <a:gd name="T23" fmla="*/ 12775 h 48"/>
                            <a:gd name="T24" fmla="+- 0 2762 2743"/>
                            <a:gd name="T25" fmla="*/ T24 w 48"/>
                            <a:gd name="T26" fmla="+- 0 12775 12746"/>
                            <a:gd name="T27" fmla="*/ 12775 h 48"/>
                            <a:gd name="T28" fmla="+- 0 2762 2743"/>
                            <a:gd name="T29" fmla="*/ T28 w 48"/>
                            <a:gd name="T30" fmla="+- 0 12746 12746"/>
                            <a:gd name="T31" fmla="*/ 12746 h 48"/>
                            <a:gd name="T32" fmla="+- 0 2772 2743"/>
                            <a:gd name="T33" fmla="*/ T32 w 48"/>
                            <a:gd name="T34" fmla="+- 0 12746 12746"/>
                            <a:gd name="T35" fmla="*/ 12746 h 48"/>
                            <a:gd name="T36" fmla="+- 0 2772 2743"/>
                            <a:gd name="T37" fmla="*/ T36 w 48"/>
                            <a:gd name="T38" fmla="+- 0 12775 12746"/>
                            <a:gd name="T39" fmla="*/ 127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48" y="48"/>
                              </a:moveTo>
                              <a:lnTo>
                                <a:pt x="0" y="48"/>
                              </a:lnTo>
                              <a:lnTo>
                                <a:pt x="0" y="39"/>
                              </a:lnTo>
                              <a:lnTo>
                                <a:pt x="48" y="39"/>
                              </a:lnTo>
                              <a:lnTo>
                                <a:pt x="48" y="48"/>
                              </a:lnTo>
                              <a:close/>
                              <a:moveTo>
                                <a:pt x="29" y="29"/>
                              </a:moveTo>
                              <a:lnTo>
                                <a:pt x="19" y="29"/>
                              </a:lnTo>
                              <a:lnTo>
                                <a:pt x="19" y="0"/>
                              </a:lnTo>
                              <a:lnTo>
                                <a:pt x="29" y="0"/>
                              </a:lnTo>
                              <a:lnTo>
                                <a:pt x="2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style="position:absolute;margin-left:137.15pt;margin-top:637.3pt;width:2.4pt;height:2.4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" path="m48,48l,48,,39r48,l48,48xm29,29r-10,l19,,29,r,29xe" fillcolor="black" stroked="f">
                <v:path arrowok="t" o:connecttype="custom" o:connectlocs="30480,8124190;0,8124190;0,8118475;30480,8118475;30480,8124190;18415,8112125;12065,8112125;12065,8093710;18415,8093710;18415,8112125" o:connectangles="0,0,0,0,0,0,0,0,0,0"/>
                <w10:wrap anchorx="page" anchory="page"/>
              </v:shape>
            </w:pict>
          </mc:Fallback>
        </mc:AlternateContent>
      </w:r>
      <w:r>
        <w:rPr>
          <w:noProof/>
          <w:lang w:val="en-GB" w:eastAsia="en-GB"/>
        </w:rPr>
        <mc:AlternateContent>
          <mc:Choice Requires="wps">
            <w:drawing>
              <wp:anchor distT="0" distB="0" distL="114300" distR="114300" simplePos="0" relativeHeight="15754240" behindDoc="0" locked="0" layoutInCell="1" allowOverlap="1" wp14:anchorId="1EF67126" wp14:editId="6F5F786C">
                <wp:simplePos x="0" y="0"/>
                <wp:positionH relativeFrom="page">
                  <wp:posOffset>6268085</wp:posOffset>
                </wp:positionH>
                <wp:positionV relativeFrom="page">
                  <wp:posOffset>8093710</wp:posOffset>
                </wp:positionV>
                <wp:extent cx="30480" cy="30480"/>
                <wp:effectExtent l="0" t="0" r="0" b="0"/>
                <wp:wrapNone/>
                <wp:docPr id="4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9919 9871"/>
                            <a:gd name="T1" fmla="*/ T0 w 48"/>
                            <a:gd name="T2" fmla="+- 0 12794 12746"/>
                            <a:gd name="T3" fmla="*/ 12794 h 48"/>
                            <a:gd name="T4" fmla="+- 0 9871 9871"/>
                            <a:gd name="T5" fmla="*/ T4 w 48"/>
                            <a:gd name="T6" fmla="+- 0 12794 12746"/>
                            <a:gd name="T7" fmla="*/ 12794 h 48"/>
                            <a:gd name="T8" fmla="+- 0 9871 9871"/>
                            <a:gd name="T9" fmla="*/ T8 w 48"/>
                            <a:gd name="T10" fmla="+- 0 12785 12746"/>
                            <a:gd name="T11" fmla="*/ 12785 h 48"/>
                            <a:gd name="T12" fmla="+- 0 9919 9871"/>
                            <a:gd name="T13" fmla="*/ T12 w 48"/>
                            <a:gd name="T14" fmla="+- 0 12785 12746"/>
                            <a:gd name="T15" fmla="*/ 12785 h 48"/>
                            <a:gd name="T16" fmla="+- 0 9919 9871"/>
                            <a:gd name="T17" fmla="*/ T16 w 48"/>
                            <a:gd name="T18" fmla="+- 0 12794 12746"/>
                            <a:gd name="T19" fmla="*/ 12794 h 48"/>
                            <a:gd name="T20" fmla="+- 0 9900 9871"/>
                            <a:gd name="T21" fmla="*/ T20 w 48"/>
                            <a:gd name="T22" fmla="+- 0 12775 12746"/>
                            <a:gd name="T23" fmla="*/ 12775 h 48"/>
                            <a:gd name="T24" fmla="+- 0 9890 9871"/>
                            <a:gd name="T25" fmla="*/ T24 w 48"/>
                            <a:gd name="T26" fmla="+- 0 12775 12746"/>
                            <a:gd name="T27" fmla="*/ 12775 h 48"/>
                            <a:gd name="T28" fmla="+- 0 9890 9871"/>
                            <a:gd name="T29" fmla="*/ T28 w 48"/>
                            <a:gd name="T30" fmla="+- 0 12746 12746"/>
                            <a:gd name="T31" fmla="*/ 12746 h 48"/>
                            <a:gd name="T32" fmla="+- 0 9900 9871"/>
                            <a:gd name="T33" fmla="*/ T32 w 48"/>
                            <a:gd name="T34" fmla="+- 0 12746 12746"/>
                            <a:gd name="T35" fmla="*/ 12746 h 48"/>
                            <a:gd name="T36" fmla="+- 0 9900 9871"/>
                            <a:gd name="T37" fmla="*/ T36 w 48"/>
                            <a:gd name="T38" fmla="+- 0 12775 12746"/>
                            <a:gd name="T39" fmla="*/ 127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48" y="48"/>
                              </a:moveTo>
                              <a:lnTo>
                                <a:pt x="0" y="48"/>
                              </a:lnTo>
                              <a:lnTo>
                                <a:pt x="0" y="39"/>
                              </a:lnTo>
                              <a:lnTo>
                                <a:pt x="48" y="39"/>
                              </a:lnTo>
                              <a:lnTo>
                                <a:pt x="48" y="48"/>
                              </a:lnTo>
                              <a:close/>
                              <a:moveTo>
                                <a:pt x="29" y="29"/>
                              </a:moveTo>
                              <a:lnTo>
                                <a:pt x="19" y="29"/>
                              </a:lnTo>
                              <a:lnTo>
                                <a:pt x="19" y="0"/>
                              </a:lnTo>
                              <a:lnTo>
                                <a:pt x="29" y="0"/>
                              </a:lnTo>
                              <a:lnTo>
                                <a:pt x="2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style="position:absolute;margin-left:493.55pt;margin-top:637.3pt;width:2.4pt;height:2.4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" path="m48,48l,48,,39r48,l48,48xm29,29r-10,l19,,29,r,29xe" fillcolor="black" stroked="f">
                <v:path arrowok="t" o:connecttype="custom" o:connectlocs="30480,8124190;0,8124190;0,8118475;30480,8118475;30480,8124190;18415,8112125;12065,8112125;12065,8093710;18415,8093710;18415,8112125" o:connectangles="0,0,0,0,0,0,0,0,0,0"/>
                <w10:wrap anchorx="page" anchory="page"/>
              </v:shape>
            </w:pict>
          </mc:Fallback>
        </mc:AlternateContent>
      </w:r>
      <w:r>
        <w:rPr>
          <w:noProof/>
          <w:lang w:val="en-GB" w:eastAsia="en-GB"/>
        </w:rPr>
        <mc:AlternateContent>
          <mc:Choice Requires="wps">
            <w:drawing>
              <wp:anchor distT="0" distB="0" distL="0" distR="0" simplePos="0" relativeHeight="487608832" behindDoc="1" locked="0" layoutInCell="1" allowOverlap="1" wp14:anchorId="3C9BBB39" wp14:editId="3D6A5A71">
                <wp:simplePos x="0" y="0"/>
                <wp:positionH relativeFrom="page">
                  <wp:posOffset>1170305</wp:posOffset>
                </wp:positionH>
                <wp:positionV relativeFrom="paragraph">
                  <wp:posOffset>173990</wp:posOffset>
                </wp:positionV>
                <wp:extent cx="30480" cy="6350"/>
                <wp:effectExtent l="0" t="0" r="0" b="0"/>
                <wp:wrapTopAndBottom/>
                <wp:docPr id="4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1891 1843"/>
                            <a:gd name="T1" fmla="*/ T0 w 48"/>
                            <a:gd name="T2" fmla="+- 0 283 274"/>
                            <a:gd name="T3" fmla="*/ 283 h 10"/>
                            <a:gd name="T4" fmla="+- 0 1882 1843"/>
                            <a:gd name="T5" fmla="*/ T4 w 48"/>
                            <a:gd name="T6" fmla="+- 0 283 274"/>
                            <a:gd name="T7" fmla="*/ 283 h 10"/>
                            <a:gd name="T8" fmla="+- 0 1882 1843"/>
                            <a:gd name="T9" fmla="*/ T8 w 48"/>
                            <a:gd name="T10" fmla="+- 0 274 274"/>
                            <a:gd name="T11" fmla="*/ 274 h 10"/>
                            <a:gd name="T12" fmla="+- 0 1891 1843"/>
                            <a:gd name="T13" fmla="*/ T12 w 48"/>
                            <a:gd name="T14" fmla="+- 0 274 274"/>
                            <a:gd name="T15" fmla="*/ 274 h 10"/>
                            <a:gd name="T16" fmla="+- 0 1891 1843"/>
                            <a:gd name="T17" fmla="*/ T16 w 48"/>
                            <a:gd name="T18" fmla="+- 0 283 274"/>
                            <a:gd name="T19" fmla="*/ 283 h 10"/>
                            <a:gd name="T20" fmla="+- 0 1872 1843"/>
                            <a:gd name="T21" fmla="*/ T20 w 48"/>
                            <a:gd name="T22" fmla="+- 0 283 274"/>
                            <a:gd name="T23" fmla="*/ 283 h 10"/>
                            <a:gd name="T24" fmla="+- 0 1862 1843"/>
                            <a:gd name="T25" fmla="*/ T24 w 48"/>
                            <a:gd name="T26" fmla="+- 0 283 274"/>
                            <a:gd name="T27" fmla="*/ 283 h 10"/>
                            <a:gd name="T28" fmla="+- 0 1862 1843"/>
                            <a:gd name="T29" fmla="*/ T28 w 48"/>
                            <a:gd name="T30" fmla="+- 0 274 274"/>
                            <a:gd name="T31" fmla="*/ 274 h 10"/>
                            <a:gd name="T32" fmla="+- 0 1872 1843"/>
                            <a:gd name="T33" fmla="*/ T32 w 48"/>
                            <a:gd name="T34" fmla="+- 0 274 274"/>
                            <a:gd name="T35" fmla="*/ 274 h 10"/>
                            <a:gd name="T36" fmla="+- 0 1872 1843"/>
                            <a:gd name="T37" fmla="*/ T36 w 48"/>
                            <a:gd name="T38" fmla="+- 0 283 274"/>
                            <a:gd name="T39" fmla="*/ 283 h 10"/>
                            <a:gd name="T40" fmla="+- 0 1853 1843"/>
                            <a:gd name="T41" fmla="*/ T40 w 48"/>
                            <a:gd name="T42" fmla="+- 0 283 274"/>
                            <a:gd name="T43" fmla="*/ 283 h 10"/>
                            <a:gd name="T44" fmla="+- 0 1843 1843"/>
                            <a:gd name="T45" fmla="*/ T44 w 48"/>
                            <a:gd name="T46" fmla="+- 0 283 274"/>
                            <a:gd name="T47" fmla="*/ 283 h 10"/>
                            <a:gd name="T48" fmla="+- 0 1843 1843"/>
                            <a:gd name="T49" fmla="*/ T48 w 48"/>
                            <a:gd name="T50" fmla="+- 0 274 274"/>
                            <a:gd name="T51" fmla="*/ 274 h 10"/>
                            <a:gd name="T52" fmla="+- 0 1853 1843"/>
                            <a:gd name="T53" fmla="*/ T52 w 48"/>
                            <a:gd name="T54" fmla="+- 0 274 274"/>
                            <a:gd name="T55" fmla="*/ 274 h 10"/>
                            <a:gd name="T56" fmla="+- 0 1853 1843"/>
                            <a:gd name="T57" fmla="*/ T56 w 48"/>
                            <a:gd name="T58" fmla="+- 0 283 274"/>
                            <a:gd name="T59" fmla="*/ 2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9"/>
                              </a:moveTo>
                              <a:lnTo>
                                <a:pt x="39" y="9"/>
                              </a:lnTo>
                              <a:lnTo>
                                <a:pt x="39" y="0"/>
                              </a:lnTo>
                              <a:lnTo>
                                <a:pt x="48" y="0"/>
                              </a:lnTo>
                              <a:lnTo>
                                <a:pt x="48" y="9"/>
                              </a:lnTo>
                              <a:close/>
                              <a:moveTo>
                                <a:pt x="29" y="9"/>
                              </a:moveTo>
                              <a:lnTo>
                                <a:pt x="19" y="9"/>
                              </a:lnTo>
                              <a:lnTo>
                                <a:pt x="19" y="0"/>
                              </a:lnTo>
                              <a:lnTo>
                                <a:pt x="29" y="0"/>
                              </a:lnTo>
                              <a:lnTo>
                                <a:pt x="29" y="9"/>
                              </a:lnTo>
                              <a:close/>
                              <a:moveTo>
                                <a:pt x="10" y="9"/>
                              </a:moveTo>
                              <a:lnTo>
                                <a:pt x="0" y="9"/>
                              </a:lnTo>
                              <a:lnTo>
                                <a:pt x="0" y="0"/>
                              </a:lnTo>
                              <a:lnTo>
                                <a:pt x="10" y="0"/>
                              </a:lnTo>
                              <a:lnTo>
                                <a:pt x="1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style="position:absolute;margin-left:92.15pt;margin-top:13.7pt;width:2.4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" path="m48,9r-9,l39,r9,l48,9xm29,9l19,9,19,,29,r,9xm10,9l,9,,,10,r,9xe" fillcolor="black" stroked="f">
                <v:path arrowok="t" o:connecttype="custom" o:connectlocs="30480,179705;24765,179705;24765,173990;30480,173990;30480,179705;18415,179705;12065,179705;12065,173990;18415,173990;18415,179705;6350,179705;0,179705;0,173990;6350,173990;6350,179705" o:connectangles="0,0,0,0,0,0,0,0,0,0,0,0,0,0,0"/>
                <w10:wrap type="topAndBottom" anchorx="page"/>
              </v:shape>
            </w:pict>
          </mc:Fallback>
        </mc:AlternateContent>
      </w:r>
    </w:p>
    <w:p w:rsidR="00B02332" w:rsidRDefault="00C36DDA">
      <w:pPr>
        <w:pStyle w:val="BodyText"/>
        <w:ind w:left="1400"/>
      </w:pPr>
      <w:r>
        <w:rPr>
          <w:noProof/>
          <w:lang w:val="en-GB" w:eastAsia="en-GB"/>
        </w:rPr>
        <mc:AlternateContent>
          <mc:Choice Requires="wps">
            <w:drawing>
              <wp:anchor distT="0" distB="0" distL="114300" distR="114300" simplePos="0" relativeHeight="478846976" behindDoc="1" locked="0" layoutInCell="1" allowOverlap="1" wp14:anchorId="341C67A2" wp14:editId="40C08FBD">
                <wp:simplePos x="0" y="0"/>
                <wp:positionH relativeFrom="page">
                  <wp:posOffset>1741805</wp:posOffset>
                </wp:positionH>
                <wp:positionV relativeFrom="paragraph">
                  <wp:posOffset>61595</wp:posOffset>
                </wp:positionV>
                <wp:extent cx="30480" cy="6350"/>
                <wp:effectExtent l="0" t="0" r="0" b="0"/>
                <wp:wrapNone/>
                <wp:docPr id="4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350"/>
                        </a:xfrm>
                        <a:custGeom>
                          <a:avLst/>
                          <a:gdLst>
                            <a:gd name="T0" fmla="+- 0 2791 2743"/>
                            <a:gd name="T1" fmla="*/ T0 w 48"/>
                            <a:gd name="T2" fmla="+- 0 106 97"/>
                            <a:gd name="T3" fmla="*/ 106 h 10"/>
                            <a:gd name="T4" fmla="+- 0 2782 2743"/>
                            <a:gd name="T5" fmla="*/ T4 w 48"/>
                            <a:gd name="T6" fmla="+- 0 106 97"/>
                            <a:gd name="T7" fmla="*/ 106 h 10"/>
                            <a:gd name="T8" fmla="+- 0 2782 2743"/>
                            <a:gd name="T9" fmla="*/ T8 w 48"/>
                            <a:gd name="T10" fmla="+- 0 97 97"/>
                            <a:gd name="T11" fmla="*/ 97 h 10"/>
                            <a:gd name="T12" fmla="+- 0 2791 2743"/>
                            <a:gd name="T13" fmla="*/ T12 w 48"/>
                            <a:gd name="T14" fmla="+- 0 97 97"/>
                            <a:gd name="T15" fmla="*/ 97 h 10"/>
                            <a:gd name="T16" fmla="+- 0 2791 2743"/>
                            <a:gd name="T17" fmla="*/ T16 w 48"/>
                            <a:gd name="T18" fmla="+- 0 106 97"/>
                            <a:gd name="T19" fmla="*/ 106 h 10"/>
                            <a:gd name="T20" fmla="+- 0 2772 2743"/>
                            <a:gd name="T21" fmla="*/ T20 w 48"/>
                            <a:gd name="T22" fmla="+- 0 106 97"/>
                            <a:gd name="T23" fmla="*/ 106 h 10"/>
                            <a:gd name="T24" fmla="+- 0 2762 2743"/>
                            <a:gd name="T25" fmla="*/ T24 w 48"/>
                            <a:gd name="T26" fmla="+- 0 106 97"/>
                            <a:gd name="T27" fmla="*/ 106 h 10"/>
                            <a:gd name="T28" fmla="+- 0 2762 2743"/>
                            <a:gd name="T29" fmla="*/ T28 w 48"/>
                            <a:gd name="T30" fmla="+- 0 97 97"/>
                            <a:gd name="T31" fmla="*/ 97 h 10"/>
                            <a:gd name="T32" fmla="+- 0 2772 2743"/>
                            <a:gd name="T33" fmla="*/ T32 w 48"/>
                            <a:gd name="T34" fmla="+- 0 97 97"/>
                            <a:gd name="T35" fmla="*/ 97 h 10"/>
                            <a:gd name="T36" fmla="+- 0 2772 2743"/>
                            <a:gd name="T37" fmla="*/ T36 w 48"/>
                            <a:gd name="T38" fmla="+- 0 106 97"/>
                            <a:gd name="T39" fmla="*/ 106 h 10"/>
                            <a:gd name="T40" fmla="+- 0 2753 2743"/>
                            <a:gd name="T41" fmla="*/ T40 w 48"/>
                            <a:gd name="T42" fmla="+- 0 106 97"/>
                            <a:gd name="T43" fmla="*/ 106 h 10"/>
                            <a:gd name="T44" fmla="+- 0 2743 2743"/>
                            <a:gd name="T45" fmla="*/ T44 w 48"/>
                            <a:gd name="T46" fmla="+- 0 106 97"/>
                            <a:gd name="T47" fmla="*/ 106 h 10"/>
                            <a:gd name="T48" fmla="+- 0 2743 2743"/>
                            <a:gd name="T49" fmla="*/ T48 w 48"/>
                            <a:gd name="T50" fmla="+- 0 97 97"/>
                            <a:gd name="T51" fmla="*/ 97 h 10"/>
                            <a:gd name="T52" fmla="+- 0 2753 2743"/>
                            <a:gd name="T53" fmla="*/ T52 w 48"/>
                            <a:gd name="T54" fmla="+- 0 97 97"/>
                            <a:gd name="T55" fmla="*/ 97 h 10"/>
                            <a:gd name="T56" fmla="+- 0 2753 2743"/>
                            <a:gd name="T57" fmla="*/ T56 w 48"/>
                            <a:gd name="T58" fmla="+- 0 106 97"/>
                            <a:gd name="T59" fmla="*/ 10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10">
                              <a:moveTo>
                                <a:pt x="48" y="9"/>
                              </a:moveTo>
                              <a:lnTo>
                                <a:pt x="39" y="9"/>
                              </a:lnTo>
                              <a:lnTo>
                                <a:pt x="39" y="0"/>
                              </a:lnTo>
                              <a:lnTo>
                                <a:pt x="48" y="0"/>
                              </a:lnTo>
                              <a:lnTo>
                                <a:pt x="48" y="9"/>
                              </a:lnTo>
                              <a:close/>
                              <a:moveTo>
                                <a:pt x="29" y="9"/>
                              </a:moveTo>
                              <a:lnTo>
                                <a:pt x="19" y="9"/>
                              </a:lnTo>
                              <a:lnTo>
                                <a:pt x="19" y="0"/>
                              </a:lnTo>
                              <a:lnTo>
                                <a:pt x="29" y="0"/>
                              </a:lnTo>
                              <a:lnTo>
                                <a:pt x="29" y="9"/>
                              </a:lnTo>
                              <a:close/>
                              <a:moveTo>
                                <a:pt x="10" y="9"/>
                              </a:moveTo>
                              <a:lnTo>
                                <a:pt x="0" y="9"/>
                              </a:lnTo>
                              <a:lnTo>
                                <a:pt x="0" y="0"/>
                              </a:lnTo>
                              <a:lnTo>
                                <a:pt x="10" y="0"/>
                              </a:lnTo>
                              <a:lnTo>
                                <a:pt x="1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137.15pt;margin-top:4.85pt;width:2.4pt;height:.5pt;z-index:-244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" path="m48,9r-9,l39,r9,l48,9xm29,9l19,9,19,,29,r,9xm10,9l,9,,,10,r,9xe" fillcolor="black" stroked="f">
                <v:path arrowok="t" o:connecttype="custom" o:connectlocs="30480,67310;24765,67310;24765,61595;30480,61595;30480,67310;18415,67310;12065,67310;12065,61595;18415,61595;18415,67310;6350,67310;0,67310;0,61595;6350,61595;6350,67310" o:connectangles="0,0,0,0,0,0,0,0,0,0,0,0,0,0,0"/>
                <w10:wrap anchorx="page"/>
              </v:shape>
            </w:pict>
          </mc:Fallback>
        </mc:AlternateContent>
      </w:r>
      <w:r w:rsidR="00EF6AEF">
        <w:t>Рад</w:t>
      </w:r>
      <w:r w:rsidR="00EF6AEF">
        <w:rPr>
          <w:spacing w:val="1"/>
        </w:rPr>
        <w:t xml:space="preserve"> </w:t>
      </w:r>
      <w:r w:rsidR="00EF6AEF">
        <w:t>у</w:t>
      </w:r>
      <w:r w:rsidR="00EF6AEF">
        <w:rPr>
          <w:spacing w:val="-13"/>
        </w:rPr>
        <w:t xml:space="preserve"> </w:t>
      </w:r>
      <w:r w:rsidR="00EF6AEF">
        <w:t>издвојеним</w:t>
      </w:r>
      <w:r w:rsidR="00EF6AEF">
        <w:rPr>
          <w:spacing w:val="1"/>
        </w:rPr>
        <w:t xml:space="preserve"> </w:t>
      </w:r>
      <w:r w:rsidR="00EF6AEF">
        <w:t>одељењима</w:t>
      </w:r>
      <w:r w:rsidR="00EF6AEF">
        <w:rPr>
          <w:spacing w:val="-8"/>
        </w:rPr>
        <w:t xml:space="preserve"> </w:t>
      </w:r>
      <w:r w:rsidR="00EF6AEF">
        <w:t>одвија</w:t>
      </w:r>
      <w:r w:rsidR="00EF6AEF">
        <w:rPr>
          <w:spacing w:val="-2"/>
        </w:rPr>
        <w:t xml:space="preserve"> </w:t>
      </w:r>
      <w:r w:rsidR="00EF6AEF">
        <w:t>се</w:t>
      </w:r>
      <w:r w:rsidR="00EF6AEF">
        <w:rPr>
          <w:spacing w:val="-8"/>
        </w:rPr>
        <w:t xml:space="preserve"> </w:t>
      </w:r>
      <w:r w:rsidR="00EF6AEF">
        <w:t>само</w:t>
      </w:r>
      <w:r w:rsidR="00EF6AEF">
        <w:rPr>
          <w:spacing w:val="7"/>
        </w:rPr>
        <w:t xml:space="preserve"> </w:t>
      </w:r>
      <w:r w:rsidR="00EF6AEF">
        <w:t>у</w:t>
      </w:r>
      <w:r w:rsidR="00EF6AEF">
        <w:rPr>
          <w:spacing w:val="-8"/>
        </w:rPr>
        <w:t xml:space="preserve"> </w:t>
      </w:r>
      <w:r w:rsidR="00EF6AEF">
        <w:t>првој</w:t>
      </w:r>
      <w:r w:rsidR="00EF6AEF">
        <w:rPr>
          <w:spacing w:val="-4"/>
        </w:rPr>
        <w:t xml:space="preserve"> </w:t>
      </w:r>
      <w:r w:rsidR="00EF6AEF">
        <w:t>смени</w:t>
      </w:r>
      <w:r w:rsidR="00EF6AEF">
        <w:rPr>
          <w:spacing w:val="5"/>
        </w:rPr>
        <w:t xml:space="preserve"> </w:t>
      </w:r>
      <w:r w:rsidR="00EF6AEF">
        <w:t>и</w:t>
      </w:r>
      <w:r w:rsidR="00EF6AEF">
        <w:rPr>
          <w:spacing w:val="-3"/>
        </w:rPr>
        <w:t xml:space="preserve"> </w:t>
      </w:r>
      <w:r w:rsidR="00EF6AEF">
        <w:t>то:</w:t>
      </w:r>
    </w:p>
    <w:p w:rsidR="00B02332" w:rsidRDefault="00B02332">
      <w:pPr>
        <w:pStyle w:val="BodyText"/>
        <w:spacing w:before="3"/>
        <w:rPr>
          <w:sz w:val="28"/>
        </w:rPr>
      </w:pPr>
    </w:p>
    <w:tbl>
      <w:tblPr>
        <w:tblW w:w="0" w:type="auto"/>
        <w:jc w:val="center"/>
        <w:tblInd w:w="2632"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CellMar>
          <w:left w:w="0" w:type="dxa"/>
          <w:right w:w="0" w:type="dxa"/>
        </w:tblCellMar>
        <w:tblLook w:val="01E0" w:firstRow="1" w:lastRow="1" w:firstColumn="1" w:lastColumn="1" w:noHBand="0" w:noVBand="0"/>
      </w:tblPr>
      <w:tblGrid>
        <w:gridCol w:w="1548"/>
        <w:gridCol w:w="2880"/>
        <w:gridCol w:w="2700"/>
      </w:tblGrid>
      <w:tr w:rsidR="00B02332" w:rsidTr="008B3E9F">
        <w:trPr>
          <w:trHeight w:val="2758"/>
          <w:jc w:val="center"/>
        </w:trPr>
        <w:tc>
          <w:tcPr>
            <w:tcW w:w="1548" w:type="dxa"/>
            <w:tcBorders>
              <w:bottom w:val="double" w:sz="1" w:space="0" w:color="000000"/>
              <w:right w:val="double" w:sz="1" w:space="0" w:color="000000"/>
            </w:tcBorders>
          </w:tcPr>
          <w:p w:rsidR="00B02332" w:rsidRDefault="00B02332">
            <w:pPr>
              <w:pStyle w:val="TableParagraph"/>
              <w:rPr>
                <w:sz w:val="26"/>
              </w:rPr>
            </w:pPr>
          </w:p>
          <w:p w:rsidR="00B02332" w:rsidRDefault="00B02332">
            <w:pPr>
              <w:pStyle w:val="TableParagraph"/>
              <w:rPr>
                <w:sz w:val="26"/>
              </w:rPr>
            </w:pPr>
          </w:p>
          <w:p w:rsidR="00B02332" w:rsidRDefault="00B02332">
            <w:pPr>
              <w:pStyle w:val="TableParagraph"/>
              <w:rPr>
                <w:sz w:val="26"/>
              </w:rPr>
            </w:pPr>
          </w:p>
          <w:p w:rsidR="00B02332" w:rsidRDefault="00B02332">
            <w:pPr>
              <w:pStyle w:val="TableParagraph"/>
              <w:spacing w:before="10"/>
              <w:rPr>
                <w:sz w:val="29"/>
              </w:rPr>
            </w:pPr>
          </w:p>
          <w:p w:rsidR="00B02332" w:rsidRDefault="00EF6AEF">
            <w:pPr>
              <w:pStyle w:val="TableParagraph"/>
              <w:spacing w:before="1"/>
              <w:ind w:left="87"/>
              <w:rPr>
                <w:b/>
                <w:sz w:val="24"/>
              </w:rPr>
            </w:pPr>
            <w:r>
              <w:rPr>
                <w:b/>
                <w:sz w:val="24"/>
              </w:rPr>
              <w:t>час</w:t>
            </w:r>
          </w:p>
        </w:tc>
        <w:tc>
          <w:tcPr>
            <w:tcW w:w="2880" w:type="dxa"/>
            <w:tcBorders>
              <w:left w:val="double" w:sz="1" w:space="0" w:color="000000"/>
              <w:bottom w:val="double" w:sz="1" w:space="0" w:color="000000"/>
              <w:right w:val="double" w:sz="1" w:space="0" w:color="000000"/>
            </w:tcBorders>
          </w:tcPr>
          <w:p w:rsidR="00B02332" w:rsidRDefault="00B02332">
            <w:pPr>
              <w:pStyle w:val="TableParagraph"/>
              <w:rPr>
                <w:sz w:val="26"/>
              </w:rPr>
            </w:pPr>
          </w:p>
          <w:p w:rsidR="00B02332" w:rsidRDefault="00B02332">
            <w:pPr>
              <w:pStyle w:val="TableParagraph"/>
              <w:rPr>
                <w:sz w:val="26"/>
              </w:rPr>
            </w:pPr>
          </w:p>
          <w:p w:rsidR="00B02332" w:rsidRDefault="00B02332">
            <w:pPr>
              <w:pStyle w:val="TableParagraph"/>
              <w:rPr>
                <w:sz w:val="26"/>
              </w:rPr>
            </w:pPr>
          </w:p>
          <w:p w:rsidR="00B02332" w:rsidRDefault="00B02332">
            <w:pPr>
              <w:pStyle w:val="TableParagraph"/>
              <w:spacing w:before="10"/>
              <w:rPr>
                <w:sz w:val="29"/>
              </w:rPr>
            </w:pPr>
          </w:p>
          <w:p w:rsidR="00B02332" w:rsidRDefault="00EF6AEF">
            <w:pPr>
              <w:pStyle w:val="TableParagraph"/>
              <w:spacing w:before="1"/>
              <w:ind w:left="95"/>
              <w:rPr>
                <w:b/>
                <w:sz w:val="24"/>
              </w:rPr>
            </w:pPr>
            <w:r>
              <w:rPr>
                <w:b/>
                <w:sz w:val="24"/>
              </w:rPr>
              <w:t>ИО</w:t>
            </w:r>
            <w:r>
              <w:rPr>
                <w:b/>
                <w:spacing w:val="-4"/>
                <w:sz w:val="24"/>
              </w:rPr>
              <w:t xml:space="preserve"> </w:t>
            </w:r>
            <w:r>
              <w:rPr>
                <w:b/>
                <w:sz w:val="24"/>
              </w:rPr>
              <w:t>Боговађа</w:t>
            </w:r>
          </w:p>
        </w:tc>
        <w:tc>
          <w:tcPr>
            <w:tcW w:w="2700" w:type="dxa"/>
            <w:tcBorders>
              <w:left w:val="double" w:sz="1" w:space="0" w:color="000000"/>
              <w:bottom w:val="double" w:sz="1" w:space="0" w:color="000000"/>
            </w:tcBorders>
          </w:tcPr>
          <w:p w:rsidR="00B02332" w:rsidRDefault="00EF6AEF">
            <w:pPr>
              <w:pStyle w:val="TableParagraph"/>
              <w:ind w:left="95"/>
              <w:jc w:val="both"/>
              <w:rPr>
                <w:b/>
                <w:sz w:val="24"/>
              </w:rPr>
            </w:pPr>
            <w:r>
              <w:rPr>
                <w:b/>
                <w:sz w:val="24"/>
              </w:rPr>
              <w:t>ИО</w:t>
            </w:r>
            <w:r>
              <w:rPr>
                <w:b/>
                <w:spacing w:val="-4"/>
                <w:sz w:val="24"/>
              </w:rPr>
              <w:t xml:space="preserve"> </w:t>
            </w:r>
            <w:r>
              <w:rPr>
                <w:b/>
                <w:sz w:val="24"/>
              </w:rPr>
              <w:t>Бајевац</w:t>
            </w:r>
          </w:p>
          <w:p w:rsidR="00B02332" w:rsidRDefault="00EF6AEF">
            <w:pPr>
              <w:pStyle w:val="TableParagraph"/>
              <w:ind w:left="95" w:right="454"/>
              <w:jc w:val="both"/>
              <w:rPr>
                <w:b/>
                <w:sz w:val="24"/>
              </w:rPr>
            </w:pPr>
            <w:r>
              <w:rPr>
                <w:b/>
                <w:sz w:val="24"/>
              </w:rPr>
              <w:t>ИО Село Лајковац</w:t>
            </w:r>
            <w:r>
              <w:rPr>
                <w:b/>
                <w:spacing w:val="1"/>
                <w:sz w:val="24"/>
              </w:rPr>
              <w:t xml:space="preserve"> </w:t>
            </w:r>
            <w:r>
              <w:rPr>
                <w:b/>
                <w:spacing w:val="-1"/>
                <w:sz w:val="24"/>
              </w:rPr>
              <w:t>ИО Доњи Лајковац</w:t>
            </w:r>
            <w:r>
              <w:rPr>
                <w:b/>
                <w:spacing w:val="-58"/>
                <w:sz w:val="24"/>
              </w:rPr>
              <w:t xml:space="preserve"> </w:t>
            </w:r>
            <w:r>
              <w:rPr>
                <w:b/>
                <w:sz w:val="24"/>
              </w:rPr>
              <w:t>ИО</w:t>
            </w:r>
            <w:r>
              <w:rPr>
                <w:b/>
                <w:spacing w:val="-4"/>
                <w:sz w:val="24"/>
              </w:rPr>
              <w:t xml:space="preserve"> </w:t>
            </w:r>
            <w:r>
              <w:rPr>
                <w:b/>
                <w:sz w:val="24"/>
              </w:rPr>
              <w:t>Врачевић</w:t>
            </w:r>
          </w:p>
          <w:p w:rsidR="00B02332" w:rsidRDefault="00EF6AEF">
            <w:pPr>
              <w:pStyle w:val="TableParagraph"/>
              <w:spacing w:line="271" w:lineRule="exact"/>
              <w:ind w:left="95"/>
              <w:jc w:val="both"/>
              <w:rPr>
                <w:b/>
                <w:sz w:val="24"/>
              </w:rPr>
            </w:pPr>
            <w:r>
              <w:rPr>
                <w:b/>
                <w:sz w:val="24"/>
              </w:rPr>
              <w:t>ИО</w:t>
            </w:r>
            <w:r>
              <w:rPr>
                <w:b/>
                <w:spacing w:val="-4"/>
                <w:sz w:val="24"/>
              </w:rPr>
              <w:t xml:space="preserve"> </w:t>
            </w:r>
            <w:r>
              <w:rPr>
                <w:b/>
                <w:sz w:val="24"/>
              </w:rPr>
              <w:t>Ћелије</w:t>
            </w:r>
          </w:p>
          <w:p w:rsidR="00B02332" w:rsidRDefault="00EF6AEF">
            <w:pPr>
              <w:pStyle w:val="TableParagraph"/>
              <w:spacing w:before="3"/>
              <w:ind w:left="95" w:right="397"/>
              <w:rPr>
                <w:b/>
                <w:sz w:val="24"/>
              </w:rPr>
            </w:pPr>
            <w:r>
              <w:rPr>
                <w:b/>
                <w:spacing w:val="-1"/>
                <w:sz w:val="24"/>
              </w:rPr>
              <w:t>ИО</w:t>
            </w:r>
            <w:r>
              <w:rPr>
                <w:b/>
                <w:spacing w:val="-13"/>
                <w:sz w:val="24"/>
              </w:rPr>
              <w:t xml:space="preserve"> </w:t>
            </w:r>
            <w:r>
              <w:rPr>
                <w:b/>
                <w:spacing w:val="-1"/>
                <w:sz w:val="24"/>
              </w:rPr>
              <w:t>Маркова</w:t>
            </w:r>
            <w:r>
              <w:rPr>
                <w:b/>
                <w:spacing w:val="-12"/>
                <w:sz w:val="24"/>
              </w:rPr>
              <w:t xml:space="preserve"> </w:t>
            </w:r>
            <w:r>
              <w:rPr>
                <w:b/>
                <w:sz w:val="24"/>
              </w:rPr>
              <w:t>Црква</w:t>
            </w:r>
            <w:r>
              <w:rPr>
                <w:b/>
                <w:spacing w:val="-57"/>
                <w:sz w:val="24"/>
              </w:rPr>
              <w:t xml:space="preserve"> </w:t>
            </w:r>
            <w:r>
              <w:rPr>
                <w:b/>
                <w:sz w:val="24"/>
              </w:rPr>
              <w:t>ИО</w:t>
            </w:r>
            <w:r>
              <w:rPr>
                <w:b/>
                <w:spacing w:val="-4"/>
                <w:sz w:val="24"/>
              </w:rPr>
              <w:t xml:space="preserve"> </w:t>
            </w:r>
            <w:r>
              <w:rPr>
                <w:b/>
                <w:sz w:val="24"/>
              </w:rPr>
              <w:t>Ратковац</w:t>
            </w:r>
          </w:p>
          <w:p w:rsidR="00B02332" w:rsidRDefault="00EF6AEF">
            <w:pPr>
              <w:pStyle w:val="TableParagraph"/>
              <w:ind w:left="95" w:right="923"/>
              <w:rPr>
                <w:b/>
                <w:sz w:val="24"/>
              </w:rPr>
            </w:pPr>
            <w:r>
              <w:rPr>
                <w:b/>
                <w:spacing w:val="-2"/>
                <w:sz w:val="24"/>
              </w:rPr>
              <w:t>ИО Пепељевац</w:t>
            </w:r>
            <w:r>
              <w:rPr>
                <w:b/>
                <w:spacing w:val="-57"/>
                <w:sz w:val="24"/>
              </w:rPr>
              <w:t xml:space="preserve"> </w:t>
            </w:r>
            <w:r>
              <w:rPr>
                <w:b/>
                <w:sz w:val="24"/>
              </w:rPr>
              <w:t>ИО</w:t>
            </w:r>
            <w:r>
              <w:rPr>
                <w:b/>
                <w:spacing w:val="-15"/>
                <w:sz w:val="24"/>
              </w:rPr>
              <w:t xml:space="preserve"> </w:t>
            </w:r>
            <w:r>
              <w:rPr>
                <w:b/>
                <w:sz w:val="24"/>
              </w:rPr>
              <w:t>Непричава</w:t>
            </w:r>
          </w:p>
        </w:tc>
      </w:tr>
      <w:tr w:rsidR="00B02332" w:rsidTr="008B3E9F">
        <w:trPr>
          <w:trHeight w:val="277"/>
          <w:jc w:val="center"/>
        </w:trPr>
        <w:tc>
          <w:tcPr>
            <w:tcW w:w="1548" w:type="dxa"/>
            <w:tcBorders>
              <w:top w:val="double" w:sz="1" w:space="0" w:color="000000"/>
              <w:bottom w:val="single" w:sz="4" w:space="0" w:color="000000"/>
              <w:right w:val="double" w:sz="1" w:space="0" w:color="000000"/>
            </w:tcBorders>
          </w:tcPr>
          <w:p w:rsidR="00B02332" w:rsidRDefault="00EF6AEF">
            <w:pPr>
              <w:pStyle w:val="TableParagraph"/>
              <w:spacing w:line="258" w:lineRule="exact"/>
              <w:ind w:left="87"/>
              <w:rPr>
                <w:b/>
                <w:sz w:val="24"/>
              </w:rPr>
            </w:pPr>
            <w:r>
              <w:rPr>
                <w:b/>
                <w:sz w:val="24"/>
              </w:rPr>
              <w:t>1.</w:t>
            </w:r>
          </w:p>
        </w:tc>
        <w:tc>
          <w:tcPr>
            <w:tcW w:w="2880" w:type="dxa"/>
            <w:tcBorders>
              <w:top w:val="double" w:sz="1" w:space="0" w:color="000000"/>
              <w:left w:val="double" w:sz="1" w:space="0" w:color="000000"/>
              <w:bottom w:val="single" w:sz="4" w:space="0" w:color="000000"/>
              <w:right w:val="double" w:sz="1" w:space="0" w:color="000000"/>
            </w:tcBorders>
          </w:tcPr>
          <w:p w:rsidR="00B02332" w:rsidRDefault="00EF6AEF">
            <w:pPr>
              <w:pStyle w:val="TableParagraph"/>
              <w:spacing w:line="258" w:lineRule="exact"/>
              <w:ind w:left="95"/>
              <w:rPr>
                <w:sz w:val="24"/>
              </w:rPr>
            </w:pPr>
            <w:r>
              <w:rPr>
                <w:sz w:val="24"/>
              </w:rPr>
              <w:t>07:45</w:t>
            </w:r>
            <w:r>
              <w:rPr>
                <w:spacing w:val="-2"/>
                <w:sz w:val="24"/>
              </w:rPr>
              <w:t xml:space="preserve"> </w:t>
            </w:r>
            <w:r>
              <w:rPr>
                <w:sz w:val="24"/>
              </w:rPr>
              <w:t>–</w:t>
            </w:r>
            <w:r>
              <w:rPr>
                <w:spacing w:val="-1"/>
                <w:sz w:val="24"/>
              </w:rPr>
              <w:t xml:space="preserve"> </w:t>
            </w:r>
            <w:r>
              <w:rPr>
                <w:sz w:val="24"/>
              </w:rPr>
              <w:t>08:30</w:t>
            </w:r>
          </w:p>
        </w:tc>
        <w:tc>
          <w:tcPr>
            <w:tcW w:w="2700" w:type="dxa"/>
            <w:tcBorders>
              <w:top w:val="double" w:sz="1" w:space="0" w:color="000000"/>
              <w:left w:val="double" w:sz="1" w:space="0" w:color="000000"/>
              <w:bottom w:val="single" w:sz="4" w:space="0" w:color="000000"/>
            </w:tcBorders>
          </w:tcPr>
          <w:p w:rsidR="00B02332" w:rsidRDefault="00EF6AEF">
            <w:pPr>
              <w:pStyle w:val="TableParagraph"/>
              <w:spacing w:line="258" w:lineRule="exact"/>
              <w:ind w:left="95"/>
              <w:rPr>
                <w:sz w:val="24"/>
              </w:rPr>
            </w:pPr>
            <w:r>
              <w:rPr>
                <w:sz w:val="24"/>
              </w:rPr>
              <w:t>08:00</w:t>
            </w:r>
            <w:r>
              <w:rPr>
                <w:spacing w:val="-2"/>
                <w:sz w:val="24"/>
              </w:rPr>
              <w:t xml:space="preserve"> </w:t>
            </w:r>
            <w:r>
              <w:rPr>
                <w:sz w:val="24"/>
              </w:rPr>
              <w:t>–</w:t>
            </w:r>
            <w:r>
              <w:rPr>
                <w:spacing w:val="-1"/>
                <w:sz w:val="24"/>
              </w:rPr>
              <w:t xml:space="preserve"> </w:t>
            </w:r>
            <w:r>
              <w:rPr>
                <w:sz w:val="24"/>
              </w:rPr>
              <w:t>08:45</w:t>
            </w:r>
          </w:p>
        </w:tc>
      </w:tr>
      <w:tr w:rsidR="00B02332" w:rsidTr="008B3E9F">
        <w:trPr>
          <w:trHeight w:val="275"/>
          <w:jc w:val="center"/>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2.</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08:35</w:t>
            </w:r>
            <w:r>
              <w:rPr>
                <w:spacing w:val="-2"/>
                <w:sz w:val="24"/>
              </w:rPr>
              <w:t xml:space="preserve"> </w:t>
            </w:r>
            <w:r>
              <w:rPr>
                <w:sz w:val="24"/>
              </w:rPr>
              <w:t>–</w:t>
            </w:r>
            <w:r>
              <w:rPr>
                <w:spacing w:val="-1"/>
                <w:sz w:val="24"/>
              </w:rPr>
              <w:t xml:space="preserve"> </w:t>
            </w:r>
            <w:r>
              <w:rPr>
                <w:sz w:val="24"/>
              </w:rPr>
              <w:t>09:20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08:50</w:t>
            </w:r>
            <w:r>
              <w:rPr>
                <w:spacing w:val="-2"/>
                <w:sz w:val="24"/>
              </w:rPr>
              <w:t xml:space="preserve"> </w:t>
            </w:r>
            <w:r>
              <w:rPr>
                <w:sz w:val="24"/>
              </w:rPr>
              <w:t>–</w:t>
            </w:r>
            <w:r>
              <w:rPr>
                <w:spacing w:val="-1"/>
                <w:sz w:val="24"/>
              </w:rPr>
              <w:t xml:space="preserve"> </w:t>
            </w:r>
            <w:r>
              <w:rPr>
                <w:sz w:val="24"/>
              </w:rPr>
              <w:t>09:35</w:t>
            </w:r>
          </w:p>
        </w:tc>
      </w:tr>
      <w:tr w:rsidR="00B02332" w:rsidTr="008B3E9F">
        <w:trPr>
          <w:trHeight w:val="275"/>
          <w:jc w:val="center"/>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3.</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09:45</w:t>
            </w:r>
            <w:r>
              <w:rPr>
                <w:spacing w:val="-2"/>
                <w:sz w:val="24"/>
              </w:rPr>
              <w:t xml:space="preserve"> </w:t>
            </w:r>
            <w:r>
              <w:rPr>
                <w:sz w:val="24"/>
              </w:rPr>
              <w:t>–</w:t>
            </w:r>
            <w:r>
              <w:rPr>
                <w:spacing w:val="-1"/>
                <w:sz w:val="24"/>
              </w:rPr>
              <w:t xml:space="preserve"> </w:t>
            </w:r>
            <w:r>
              <w:rPr>
                <w:sz w:val="24"/>
              </w:rPr>
              <w:t>10:30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09:50</w:t>
            </w:r>
            <w:r>
              <w:rPr>
                <w:spacing w:val="-2"/>
                <w:sz w:val="24"/>
              </w:rPr>
              <w:t xml:space="preserve"> </w:t>
            </w:r>
            <w:r>
              <w:rPr>
                <w:sz w:val="24"/>
              </w:rPr>
              <w:t>–</w:t>
            </w:r>
            <w:r>
              <w:rPr>
                <w:spacing w:val="-1"/>
                <w:sz w:val="24"/>
              </w:rPr>
              <w:t xml:space="preserve"> </w:t>
            </w:r>
            <w:r>
              <w:rPr>
                <w:sz w:val="24"/>
              </w:rPr>
              <w:t>10:35</w:t>
            </w:r>
          </w:p>
        </w:tc>
      </w:tr>
      <w:tr w:rsidR="00B02332" w:rsidTr="008B3E9F">
        <w:trPr>
          <w:trHeight w:val="275"/>
          <w:jc w:val="center"/>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4.</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10:35</w:t>
            </w:r>
            <w:r>
              <w:rPr>
                <w:spacing w:val="-2"/>
                <w:sz w:val="24"/>
              </w:rPr>
              <w:t xml:space="preserve"> </w:t>
            </w:r>
            <w:r>
              <w:rPr>
                <w:sz w:val="24"/>
              </w:rPr>
              <w:t>–</w:t>
            </w:r>
            <w:r>
              <w:rPr>
                <w:spacing w:val="-1"/>
                <w:sz w:val="24"/>
              </w:rPr>
              <w:t xml:space="preserve"> </w:t>
            </w:r>
            <w:r>
              <w:rPr>
                <w:sz w:val="24"/>
              </w:rPr>
              <w:t>11:20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10:45</w:t>
            </w:r>
            <w:r>
              <w:rPr>
                <w:spacing w:val="-2"/>
                <w:sz w:val="24"/>
              </w:rPr>
              <w:t xml:space="preserve"> </w:t>
            </w:r>
            <w:r>
              <w:rPr>
                <w:sz w:val="24"/>
              </w:rPr>
              <w:t>–</w:t>
            </w:r>
            <w:r>
              <w:rPr>
                <w:spacing w:val="-1"/>
                <w:sz w:val="24"/>
              </w:rPr>
              <w:t xml:space="preserve"> </w:t>
            </w:r>
            <w:r>
              <w:rPr>
                <w:sz w:val="24"/>
              </w:rPr>
              <w:t>11:30</w:t>
            </w:r>
          </w:p>
        </w:tc>
      </w:tr>
      <w:tr w:rsidR="00B02332" w:rsidTr="008B3E9F">
        <w:trPr>
          <w:trHeight w:val="275"/>
          <w:jc w:val="center"/>
        </w:trPr>
        <w:tc>
          <w:tcPr>
            <w:tcW w:w="1548" w:type="dxa"/>
            <w:tcBorders>
              <w:top w:val="single" w:sz="4" w:space="0" w:color="000000"/>
              <w:bottom w:val="single" w:sz="4" w:space="0" w:color="000000"/>
              <w:right w:val="double" w:sz="1" w:space="0" w:color="000000"/>
            </w:tcBorders>
          </w:tcPr>
          <w:p w:rsidR="00B02332" w:rsidRDefault="00EF6AEF">
            <w:pPr>
              <w:pStyle w:val="TableParagraph"/>
              <w:spacing w:line="256" w:lineRule="exact"/>
              <w:ind w:left="87"/>
              <w:rPr>
                <w:b/>
                <w:sz w:val="24"/>
              </w:rPr>
            </w:pPr>
            <w:r>
              <w:rPr>
                <w:b/>
                <w:sz w:val="24"/>
              </w:rPr>
              <w:t>5.</w:t>
            </w:r>
          </w:p>
        </w:tc>
        <w:tc>
          <w:tcPr>
            <w:tcW w:w="2880" w:type="dxa"/>
            <w:tcBorders>
              <w:top w:val="single" w:sz="4" w:space="0" w:color="000000"/>
              <w:left w:val="double" w:sz="1" w:space="0" w:color="000000"/>
              <w:bottom w:val="single" w:sz="4" w:space="0" w:color="000000"/>
              <w:right w:val="double" w:sz="1" w:space="0" w:color="000000"/>
            </w:tcBorders>
          </w:tcPr>
          <w:p w:rsidR="00B02332" w:rsidRDefault="00EF6AEF">
            <w:pPr>
              <w:pStyle w:val="TableParagraph"/>
              <w:spacing w:line="256" w:lineRule="exact"/>
              <w:ind w:left="95"/>
              <w:rPr>
                <w:sz w:val="24"/>
              </w:rPr>
            </w:pPr>
            <w:r>
              <w:rPr>
                <w:sz w:val="24"/>
              </w:rPr>
              <w:t>11:25</w:t>
            </w:r>
            <w:r>
              <w:rPr>
                <w:spacing w:val="-2"/>
                <w:sz w:val="24"/>
              </w:rPr>
              <w:t xml:space="preserve"> </w:t>
            </w:r>
            <w:r>
              <w:rPr>
                <w:sz w:val="24"/>
              </w:rPr>
              <w:t>–</w:t>
            </w:r>
            <w:r>
              <w:rPr>
                <w:spacing w:val="-1"/>
                <w:sz w:val="24"/>
              </w:rPr>
              <w:t xml:space="preserve"> </w:t>
            </w:r>
            <w:r>
              <w:rPr>
                <w:sz w:val="24"/>
              </w:rPr>
              <w:t>12:10</w:t>
            </w:r>
          </w:p>
        </w:tc>
        <w:tc>
          <w:tcPr>
            <w:tcW w:w="2700" w:type="dxa"/>
            <w:tcBorders>
              <w:top w:val="single" w:sz="4" w:space="0" w:color="000000"/>
              <w:left w:val="double" w:sz="1" w:space="0" w:color="000000"/>
              <w:bottom w:val="single" w:sz="4" w:space="0" w:color="000000"/>
            </w:tcBorders>
          </w:tcPr>
          <w:p w:rsidR="00B02332" w:rsidRDefault="00EF6AEF">
            <w:pPr>
              <w:pStyle w:val="TableParagraph"/>
              <w:spacing w:line="256" w:lineRule="exact"/>
              <w:ind w:left="95"/>
              <w:rPr>
                <w:sz w:val="24"/>
              </w:rPr>
            </w:pPr>
            <w:r>
              <w:rPr>
                <w:sz w:val="24"/>
              </w:rPr>
              <w:t>11:35</w:t>
            </w:r>
            <w:r>
              <w:rPr>
                <w:spacing w:val="-2"/>
                <w:sz w:val="24"/>
              </w:rPr>
              <w:t xml:space="preserve"> </w:t>
            </w:r>
            <w:r>
              <w:rPr>
                <w:sz w:val="24"/>
              </w:rPr>
              <w:t>–</w:t>
            </w:r>
            <w:r>
              <w:rPr>
                <w:spacing w:val="-1"/>
                <w:sz w:val="24"/>
              </w:rPr>
              <w:t xml:space="preserve"> </w:t>
            </w:r>
            <w:r>
              <w:rPr>
                <w:sz w:val="24"/>
              </w:rPr>
              <w:t>12:20</w:t>
            </w:r>
          </w:p>
        </w:tc>
      </w:tr>
      <w:tr w:rsidR="00B02332" w:rsidTr="008B3E9F">
        <w:trPr>
          <w:trHeight w:val="293"/>
          <w:jc w:val="center"/>
        </w:trPr>
        <w:tc>
          <w:tcPr>
            <w:tcW w:w="1548" w:type="dxa"/>
            <w:tcBorders>
              <w:top w:val="single" w:sz="4" w:space="0" w:color="000000"/>
              <w:right w:val="double" w:sz="1" w:space="0" w:color="000000"/>
            </w:tcBorders>
          </w:tcPr>
          <w:p w:rsidR="00B02332" w:rsidRDefault="00EF6AEF">
            <w:pPr>
              <w:pStyle w:val="TableParagraph"/>
              <w:spacing w:line="274" w:lineRule="exact"/>
              <w:ind w:left="87"/>
              <w:rPr>
                <w:b/>
                <w:sz w:val="24"/>
              </w:rPr>
            </w:pPr>
            <w:r>
              <w:rPr>
                <w:sz w:val="24"/>
              </w:rPr>
              <w:t>6</w:t>
            </w:r>
            <w:r>
              <w:rPr>
                <w:b/>
                <w:sz w:val="24"/>
              </w:rPr>
              <w:t>.</w:t>
            </w:r>
          </w:p>
        </w:tc>
        <w:tc>
          <w:tcPr>
            <w:tcW w:w="2880" w:type="dxa"/>
            <w:tcBorders>
              <w:top w:val="single" w:sz="4" w:space="0" w:color="000000"/>
              <w:left w:val="double" w:sz="1" w:space="0" w:color="000000"/>
              <w:right w:val="double" w:sz="1" w:space="0" w:color="000000"/>
            </w:tcBorders>
          </w:tcPr>
          <w:p w:rsidR="00B02332" w:rsidRDefault="00EF6AEF">
            <w:pPr>
              <w:pStyle w:val="TableParagraph"/>
              <w:spacing w:line="268" w:lineRule="exact"/>
              <w:ind w:left="95"/>
              <w:rPr>
                <w:sz w:val="24"/>
              </w:rPr>
            </w:pPr>
            <w:r>
              <w:rPr>
                <w:sz w:val="24"/>
              </w:rPr>
              <w:t>12:15</w:t>
            </w:r>
            <w:r>
              <w:rPr>
                <w:spacing w:val="-4"/>
                <w:sz w:val="24"/>
              </w:rPr>
              <w:t xml:space="preserve"> </w:t>
            </w:r>
            <w:r>
              <w:rPr>
                <w:sz w:val="24"/>
              </w:rPr>
              <w:t>–</w:t>
            </w:r>
            <w:r>
              <w:rPr>
                <w:spacing w:val="-1"/>
                <w:sz w:val="24"/>
              </w:rPr>
              <w:t xml:space="preserve"> </w:t>
            </w:r>
            <w:r>
              <w:rPr>
                <w:sz w:val="24"/>
              </w:rPr>
              <w:t>13:00</w:t>
            </w:r>
          </w:p>
        </w:tc>
        <w:tc>
          <w:tcPr>
            <w:tcW w:w="2700" w:type="dxa"/>
            <w:tcBorders>
              <w:top w:val="single" w:sz="4" w:space="0" w:color="000000"/>
              <w:left w:val="double" w:sz="1" w:space="0" w:color="000000"/>
            </w:tcBorders>
          </w:tcPr>
          <w:p w:rsidR="00B02332" w:rsidRDefault="00EF6AEF">
            <w:pPr>
              <w:pStyle w:val="TableParagraph"/>
              <w:spacing w:line="268" w:lineRule="exact"/>
              <w:ind w:left="93"/>
              <w:rPr>
                <w:sz w:val="24"/>
              </w:rPr>
            </w:pPr>
            <w:r>
              <w:rPr>
                <w:sz w:val="24"/>
              </w:rPr>
              <w:t>12:25</w:t>
            </w:r>
            <w:r>
              <w:rPr>
                <w:spacing w:val="-4"/>
                <w:sz w:val="24"/>
              </w:rPr>
              <w:t xml:space="preserve"> </w:t>
            </w:r>
            <w:r>
              <w:rPr>
                <w:sz w:val="24"/>
              </w:rPr>
              <w:t>–</w:t>
            </w:r>
            <w:r>
              <w:rPr>
                <w:spacing w:val="-2"/>
                <w:sz w:val="24"/>
              </w:rPr>
              <w:t xml:space="preserve"> </w:t>
            </w:r>
            <w:r>
              <w:rPr>
                <w:sz w:val="24"/>
              </w:rPr>
              <w:t>13:20</w:t>
            </w:r>
          </w:p>
        </w:tc>
      </w:tr>
    </w:tbl>
    <w:p w:rsidR="00B02332" w:rsidRPr="00E43C64" w:rsidRDefault="00B02332">
      <w:pPr>
        <w:spacing w:line="268" w:lineRule="exact"/>
        <w:rPr>
          <w:sz w:val="24"/>
        </w:rPr>
        <w:sectPr w:rsidR="00B02332" w:rsidRPr="00E43C64">
          <w:pgSz w:w="12240" w:h="15840"/>
          <w:pgMar w:top="400" w:right="0" w:bottom="1100" w:left="160" w:header="0" w:footer="906" w:gutter="0"/>
          <w:cols w:space="720"/>
        </w:sectPr>
      </w:pPr>
    </w:p>
    <w:p w:rsidR="00B02332" w:rsidRPr="00995D1D" w:rsidRDefault="00EF6AEF" w:rsidP="00E43C64">
      <w:pPr>
        <w:pStyle w:val="Heading3"/>
        <w:spacing w:before="62"/>
        <w:ind w:left="0"/>
        <w:jc w:val="center"/>
      </w:pPr>
      <w:bookmarkStart w:id="6" w:name="_Toc180006264"/>
      <w:r w:rsidRPr="00995D1D">
        <w:lastRenderedPageBreak/>
        <w:t>Школски</w:t>
      </w:r>
      <w:r w:rsidRPr="00995D1D">
        <w:rPr>
          <w:spacing w:val="-3"/>
        </w:rPr>
        <w:t xml:space="preserve"> </w:t>
      </w:r>
      <w:r w:rsidRPr="00995D1D">
        <w:t>календар</w:t>
      </w:r>
      <w:r w:rsidRPr="00995D1D">
        <w:rPr>
          <w:spacing w:val="-4"/>
        </w:rPr>
        <w:t xml:space="preserve"> </w:t>
      </w:r>
      <w:r w:rsidRPr="00995D1D">
        <w:t>реализације</w:t>
      </w:r>
      <w:r w:rsidRPr="00995D1D">
        <w:rPr>
          <w:spacing w:val="-11"/>
        </w:rPr>
        <w:t xml:space="preserve"> </w:t>
      </w:r>
      <w:r w:rsidRPr="00995D1D">
        <w:t>активности</w:t>
      </w:r>
      <w:bookmarkEnd w:id="6"/>
    </w:p>
    <w:p w:rsidR="00B02332" w:rsidRPr="00F83C00" w:rsidRDefault="00B02332" w:rsidP="00E43C64">
      <w:pPr>
        <w:pStyle w:val="BodyText"/>
        <w:jc w:val="center"/>
        <w:rPr>
          <w:b/>
          <w:color w:val="FF0000"/>
          <w:sz w:val="20"/>
        </w:rPr>
      </w:pPr>
    </w:p>
    <w:p w:rsidR="00B02332" w:rsidRPr="00F83C00" w:rsidRDefault="00B02332">
      <w:pPr>
        <w:pStyle w:val="BodyText"/>
        <w:rPr>
          <w:b/>
          <w:color w:val="FF0000"/>
          <w:sz w:val="20"/>
        </w:rPr>
      </w:pPr>
    </w:p>
    <w:p w:rsidR="00B02332" w:rsidRPr="00F83C00" w:rsidRDefault="00B02332">
      <w:pPr>
        <w:pStyle w:val="BodyText"/>
        <w:rPr>
          <w:b/>
          <w:color w:val="FF0000"/>
          <w:sz w:val="20"/>
        </w:rPr>
      </w:pPr>
    </w:p>
    <w:p w:rsidR="00B02332" w:rsidRDefault="00B02332">
      <w:pPr>
        <w:pStyle w:val="BodyText"/>
        <w:spacing w:before="9"/>
        <w:rPr>
          <w:b/>
        </w:rPr>
      </w:pPr>
    </w:p>
    <w:p w:rsidR="00B02332" w:rsidRDefault="00995D1D" w:rsidP="008B3E9F">
      <w:pPr>
        <w:jc w:val="center"/>
        <w:sectPr w:rsidR="00B02332">
          <w:pgSz w:w="12240" w:h="15840"/>
          <w:pgMar w:top="1480" w:right="0" w:bottom="1100" w:left="160" w:header="0" w:footer="906" w:gutter="0"/>
          <w:cols w:space="720"/>
        </w:sectPr>
      </w:pPr>
      <w:r w:rsidRPr="00995D1D">
        <w:rPr>
          <w:noProof/>
          <w:lang w:val="en-GB" w:eastAsia="en-GB"/>
        </w:rPr>
        <w:drawing>
          <wp:inline distT="0" distB="0" distL="0" distR="0" wp14:anchorId="36570FFD" wp14:editId="450D3DF1">
            <wp:extent cx="5760720" cy="7578455"/>
            <wp:effectExtent l="19050" t="0" r="0" b="0"/>
            <wp:docPr id="1" name="Picture 1" descr="http://www.pravno-informacioni-sistem.rs/SlGlasnikPortal/slike/Osnovna.png&amp;doctype=og&amp;actid=10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Osnovna.png&amp;doctype=og&amp;actid=1006211"/>
                    <pic:cNvPicPr>
                      <a:picLocks noChangeAspect="1" noChangeArrowheads="1"/>
                    </pic:cNvPicPr>
                  </pic:nvPicPr>
                  <pic:blipFill>
                    <a:blip r:embed="rId17"/>
                    <a:srcRect/>
                    <a:stretch>
                      <a:fillRect/>
                    </a:stretch>
                  </pic:blipFill>
                  <pic:spPr bwMode="auto">
                    <a:xfrm>
                      <a:off x="0" y="0"/>
                      <a:ext cx="5760720" cy="7578455"/>
                    </a:xfrm>
                    <a:prstGeom prst="rect">
                      <a:avLst/>
                    </a:prstGeom>
                    <a:noFill/>
                    <a:ln w="9525">
                      <a:noFill/>
                      <a:miter lim="800000"/>
                      <a:headEnd/>
                      <a:tailEnd/>
                    </a:ln>
                  </pic:spPr>
                </pic:pic>
              </a:graphicData>
            </a:graphic>
          </wp:inline>
        </w:drawing>
      </w:r>
    </w:p>
    <w:p w:rsidR="007D19FC" w:rsidRPr="009B5A0F" w:rsidRDefault="007D19FC" w:rsidP="009B5A0F">
      <w:pPr>
        <w:tabs>
          <w:tab w:val="left" w:pos="2088"/>
          <w:tab w:val="left" w:pos="2089"/>
        </w:tabs>
        <w:spacing w:before="65"/>
        <w:jc w:val="both"/>
        <w:rPr>
          <w:b/>
          <w:lang w:val="en-GB"/>
        </w:rPr>
      </w:pPr>
    </w:p>
    <w:p w:rsidR="00B02332" w:rsidRPr="009B5A0F" w:rsidRDefault="00C36DDA" w:rsidP="008B3E9F">
      <w:pPr>
        <w:pStyle w:val="ListParagraph"/>
        <w:tabs>
          <w:tab w:val="left" w:pos="2088"/>
          <w:tab w:val="left" w:pos="2089"/>
        </w:tabs>
        <w:spacing w:before="65"/>
        <w:ind w:left="2088" w:firstLine="0"/>
        <w:jc w:val="both"/>
        <w:rPr>
          <w:b/>
          <w:lang w:val="sr-Cyrl-RS"/>
        </w:rPr>
      </w:pPr>
      <w:r>
        <w:rPr>
          <w:noProof/>
          <w:lang w:val="en-GB" w:eastAsia="en-GB"/>
        </w:rPr>
        <mc:AlternateContent>
          <mc:Choice Requires="wps">
            <w:drawing>
              <wp:anchor distT="0" distB="0" distL="114300" distR="114300" simplePos="0" relativeHeight="478851072" behindDoc="1" locked="0" layoutInCell="1" allowOverlap="1" wp14:anchorId="280E2902" wp14:editId="4247FF21">
                <wp:simplePos x="0" y="0"/>
                <wp:positionH relativeFrom="page">
                  <wp:posOffset>1272540</wp:posOffset>
                </wp:positionH>
                <wp:positionV relativeFrom="page">
                  <wp:posOffset>5010785</wp:posOffset>
                </wp:positionV>
                <wp:extent cx="29210" cy="6350"/>
                <wp:effectExtent l="0" t="0" r="0" b="0"/>
                <wp:wrapNone/>
                <wp:docPr id="4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6350"/>
                        </a:xfrm>
                        <a:custGeom>
                          <a:avLst/>
                          <a:gdLst>
                            <a:gd name="T0" fmla="+- 0 2050 2004"/>
                            <a:gd name="T1" fmla="*/ T0 w 46"/>
                            <a:gd name="T2" fmla="+- 0 7901 7891"/>
                            <a:gd name="T3" fmla="*/ 7901 h 10"/>
                            <a:gd name="T4" fmla="+- 0 2040 2004"/>
                            <a:gd name="T5" fmla="*/ T4 w 46"/>
                            <a:gd name="T6" fmla="+- 0 7901 7891"/>
                            <a:gd name="T7" fmla="*/ 7901 h 10"/>
                            <a:gd name="T8" fmla="+- 0 2040 2004"/>
                            <a:gd name="T9" fmla="*/ T8 w 46"/>
                            <a:gd name="T10" fmla="+- 0 7891 7891"/>
                            <a:gd name="T11" fmla="*/ 7891 h 10"/>
                            <a:gd name="T12" fmla="+- 0 2050 2004"/>
                            <a:gd name="T13" fmla="*/ T12 w 46"/>
                            <a:gd name="T14" fmla="+- 0 7891 7891"/>
                            <a:gd name="T15" fmla="*/ 7891 h 10"/>
                            <a:gd name="T16" fmla="+- 0 2050 2004"/>
                            <a:gd name="T17" fmla="*/ T16 w 46"/>
                            <a:gd name="T18" fmla="+- 0 7901 7891"/>
                            <a:gd name="T19" fmla="*/ 7901 h 10"/>
                            <a:gd name="T20" fmla="+- 0 2033 2004"/>
                            <a:gd name="T21" fmla="*/ T20 w 46"/>
                            <a:gd name="T22" fmla="+- 0 7901 7891"/>
                            <a:gd name="T23" fmla="*/ 7901 h 10"/>
                            <a:gd name="T24" fmla="+- 0 2023 2004"/>
                            <a:gd name="T25" fmla="*/ T24 w 46"/>
                            <a:gd name="T26" fmla="+- 0 7901 7891"/>
                            <a:gd name="T27" fmla="*/ 7901 h 10"/>
                            <a:gd name="T28" fmla="+- 0 2023 2004"/>
                            <a:gd name="T29" fmla="*/ T28 w 46"/>
                            <a:gd name="T30" fmla="+- 0 7891 7891"/>
                            <a:gd name="T31" fmla="*/ 7891 h 10"/>
                            <a:gd name="T32" fmla="+- 0 2033 2004"/>
                            <a:gd name="T33" fmla="*/ T32 w 46"/>
                            <a:gd name="T34" fmla="+- 0 7891 7891"/>
                            <a:gd name="T35" fmla="*/ 7891 h 10"/>
                            <a:gd name="T36" fmla="+- 0 2033 2004"/>
                            <a:gd name="T37" fmla="*/ T36 w 46"/>
                            <a:gd name="T38" fmla="+- 0 7901 7891"/>
                            <a:gd name="T39" fmla="*/ 7901 h 10"/>
                            <a:gd name="T40" fmla="+- 0 2014 2004"/>
                            <a:gd name="T41" fmla="*/ T40 w 46"/>
                            <a:gd name="T42" fmla="+- 0 7901 7891"/>
                            <a:gd name="T43" fmla="*/ 7901 h 10"/>
                            <a:gd name="T44" fmla="+- 0 2004 2004"/>
                            <a:gd name="T45" fmla="*/ T44 w 46"/>
                            <a:gd name="T46" fmla="+- 0 7901 7891"/>
                            <a:gd name="T47" fmla="*/ 7901 h 10"/>
                            <a:gd name="T48" fmla="+- 0 2004 2004"/>
                            <a:gd name="T49" fmla="*/ T48 w 46"/>
                            <a:gd name="T50" fmla="+- 0 7891 7891"/>
                            <a:gd name="T51" fmla="*/ 7891 h 10"/>
                            <a:gd name="T52" fmla="+- 0 2014 2004"/>
                            <a:gd name="T53" fmla="*/ T52 w 46"/>
                            <a:gd name="T54" fmla="+- 0 7891 7891"/>
                            <a:gd name="T55" fmla="*/ 7891 h 10"/>
                            <a:gd name="T56" fmla="+- 0 2014 2004"/>
                            <a:gd name="T57" fmla="*/ T56 w 46"/>
                            <a:gd name="T58" fmla="+- 0 7901 7891"/>
                            <a:gd name="T59" fmla="*/ 790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10">
                              <a:moveTo>
                                <a:pt x="46" y="10"/>
                              </a:moveTo>
                              <a:lnTo>
                                <a:pt x="36" y="10"/>
                              </a:lnTo>
                              <a:lnTo>
                                <a:pt x="36" y="0"/>
                              </a:lnTo>
                              <a:lnTo>
                                <a:pt x="46" y="0"/>
                              </a:lnTo>
                              <a:lnTo>
                                <a:pt x="46" y="10"/>
                              </a:lnTo>
                              <a:close/>
                              <a:moveTo>
                                <a:pt x="29" y="10"/>
                              </a:moveTo>
                              <a:lnTo>
                                <a:pt x="19" y="10"/>
                              </a:lnTo>
                              <a:lnTo>
                                <a:pt x="19" y="0"/>
                              </a:lnTo>
                              <a:lnTo>
                                <a:pt x="29" y="0"/>
                              </a:lnTo>
                              <a:lnTo>
                                <a:pt x="29" y="10"/>
                              </a:lnTo>
                              <a:close/>
                              <a:moveTo>
                                <a:pt x="10" y="10"/>
                              </a:moveTo>
                              <a:lnTo>
                                <a:pt x="0" y="10"/>
                              </a:lnTo>
                              <a:lnTo>
                                <a:pt x="0" y="0"/>
                              </a:lnTo>
                              <a:lnTo>
                                <a:pt x="10" y="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style="position:absolute;margin-left:100.2pt;margin-top:394.55pt;width:2.3pt;height:.5pt;z-index:-244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" path="m46,10r-10,l36,,46,r,10xm29,10r-10,l19,,29,r,10xm10,10l,10,,,10,r,10xe" fillcolor="black" stroked="f">
                <v:path arrowok="t" o:connecttype="custom" o:connectlocs="29210,5017135;22860,5017135;22860,5010785;29210,5010785;29210,5017135;18415,5017135;12065,5017135;12065,5010785;18415,5010785;18415,5017135;6350,5017135;0,5017135;0,5010785;6350,5010785;6350,5017135"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478851584" behindDoc="1" locked="0" layoutInCell="1" allowOverlap="1" wp14:anchorId="5F1360D0" wp14:editId="057604E0">
                <wp:simplePos x="0" y="0"/>
                <wp:positionH relativeFrom="page">
                  <wp:posOffset>1272540</wp:posOffset>
                </wp:positionH>
                <wp:positionV relativeFrom="page">
                  <wp:posOffset>5512435</wp:posOffset>
                </wp:positionV>
                <wp:extent cx="29210" cy="5080"/>
                <wp:effectExtent l="0" t="0" r="0" b="0"/>
                <wp:wrapNone/>
                <wp:docPr id="4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5080"/>
                        </a:xfrm>
                        <a:custGeom>
                          <a:avLst/>
                          <a:gdLst>
                            <a:gd name="T0" fmla="+- 0 2050 2004"/>
                            <a:gd name="T1" fmla="*/ T0 w 46"/>
                            <a:gd name="T2" fmla="+- 0 8688 8681"/>
                            <a:gd name="T3" fmla="*/ 8688 h 8"/>
                            <a:gd name="T4" fmla="+- 0 2040 2004"/>
                            <a:gd name="T5" fmla="*/ T4 w 46"/>
                            <a:gd name="T6" fmla="+- 0 8688 8681"/>
                            <a:gd name="T7" fmla="*/ 8688 h 8"/>
                            <a:gd name="T8" fmla="+- 0 2040 2004"/>
                            <a:gd name="T9" fmla="*/ T8 w 46"/>
                            <a:gd name="T10" fmla="+- 0 8681 8681"/>
                            <a:gd name="T11" fmla="*/ 8681 h 8"/>
                            <a:gd name="T12" fmla="+- 0 2050 2004"/>
                            <a:gd name="T13" fmla="*/ T12 w 46"/>
                            <a:gd name="T14" fmla="+- 0 8681 8681"/>
                            <a:gd name="T15" fmla="*/ 8681 h 8"/>
                            <a:gd name="T16" fmla="+- 0 2050 2004"/>
                            <a:gd name="T17" fmla="*/ T16 w 46"/>
                            <a:gd name="T18" fmla="+- 0 8688 8681"/>
                            <a:gd name="T19" fmla="*/ 8688 h 8"/>
                            <a:gd name="T20" fmla="+- 0 2033 2004"/>
                            <a:gd name="T21" fmla="*/ T20 w 46"/>
                            <a:gd name="T22" fmla="+- 0 8688 8681"/>
                            <a:gd name="T23" fmla="*/ 8688 h 8"/>
                            <a:gd name="T24" fmla="+- 0 2023 2004"/>
                            <a:gd name="T25" fmla="*/ T24 w 46"/>
                            <a:gd name="T26" fmla="+- 0 8688 8681"/>
                            <a:gd name="T27" fmla="*/ 8688 h 8"/>
                            <a:gd name="T28" fmla="+- 0 2023 2004"/>
                            <a:gd name="T29" fmla="*/ T28 w 46"/>
                            <a:gd name="T30" fmla="+- 0 8681 8681"/>
                            <a:gd name="T31" fmla="*/ 8681 h 8"/>
                            <a:gd name="T32" fmla="+- 0 2033 2004"/>
                            <a:gd name="T33" fmla="*/ T32 w 46"/>
                            <a:gd name="T34" fmla="+- 0 8681 8681"/>
                            <a:gd name="T35" fmla="*/ 8681 h 8"/>
                            <a:gd name="T36" fmla="+- 0 2033 2004"/>
                            <a:gd name="T37" fmla="*/ T36 w 46"/>
                            <a:gd name="T38" fmla="+- 0 8688 8681"/>
                            <a:gd name="T39" fmla="*/ 8688 h 8"/>
                            <a:gd name="T40" fmla="+- 0 2014 2004"/>
                            <a:gd name="T41" fmla="*/ T40 w 46"/>
                            <a:gd name="T42" fmla="+- 0 8688 8681"/>
                            <a:gd name="T43" fmla="*/ 8688 h 8"/>
                            <a:gd name="T44" fmla="+- 0 2004 2004"/>
                            <a:gd name="T45" fmla="*/ T44 w 46"/>
                            <a:gd name="T46" fmla="+- 0 8688 8681"/>
                            <a:gd name="T47" fmla="*/ 8688 h 8"/>
                            <a:gd name="T48" fmla="+- 0 2004 2004"/>
                            <a:gd name="T49" fmla="*/ T48 w 46"/>
                            <a:gd name="T50" fmla="+- 0 8681 8681"/>
                            <a:gd name="T51" fmla="*/ 8681 h 8"/>
                            <a:gd name="T52" fmla="+- 0 2014 2004"/>
                            <a:gd name="T53" fmla="*/ T52 w 46"/>
                            <a:gd name="T54" fmla="+- 0 8681 8681"/>
                            <a:gd name="T55" fmla="*/ 8681 h 8"/>
                            <a:gd name="T56" fmla="+- 0 2014 2004"/>
                            <a:gd name="T57" fmla="*/ T56 w 46"/>
                            <a:gd name="T58" fmla="+- 0 8688 8681"/>
                            <a:gd name="T59" fmla="*/ 868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8">
                              <a:moveTo>
                                <a:pt x="46" y="7"/>
                              </a:moveTo>
                              <a:lnTo>
                                <a:pt x="36" y="7"/>
                              </a:lnTo>
                              <a:lnTo>
                                <a:pt x="36" y="0"/>
                              </a:lnTo>
                              <a:lnTo>
                                <a:pt x="46" y="0"/>
                              </a:lnTo>
                              <a:lnTo>
                                <a:pt x="46" y="7"/>
                              </a:lnTo>
                              <a:close/>
                              <a:moveTo>
                                <a:pt x="29" y="7"/>
                              </a:moveTo>
                              <a:lnTo>
                                <a:pt x="19" y="7"/>
                              </a:lnTo>
                              <a:lnTo>
                                <a:pt x="19" y="0"/>
                              </a:lnTo>
                              <a:lnTo>
                                <a:pt x="29" y="0"/>
                              </a:lnTo>
                              <a:lnTo>
                                <a:pt x="29" y="7"/>
                              </a:lnTo>
                              <a:close/>
                              <a:moveTo>
                                <a:pt x="10" y="7"/>
                              </a:moveTo>
                              <a:lnTo>
                                <a:pt x="0" y="7"/>
                              </a:lnTo>
                              <a:lnTo>
                                <a:pt x="0" y="0"/>
                              </a:lnTo>
                              <a:lnTo>
                                <a:pt x="10" y="0"/>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style="position:absolute;margin-left:100.2pt;margin-top:434.05pt;width:2.3pt;height:.4pt;z-index:-244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" path="m46,7l36,7,36,,46,r,7xm29,7l19,7,19,,29,r,7xm10,7l,7,,,10,r,7xe" fillcolor="black" stroked="f">
                <v:path arrowok="t" o:connecttype="custom" o:connectlocs="29210,5516880;22860,5516880;22860,5512435;29210,5512435;29210,5516880;18415,5516880;12065,5516880;12065,5512435;18415,5512435;18415,5516880;6350,5516880;0,5516880;0,5512435;6350,5512435;6350,5516880"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15760384" behindDoc="0" locked="0" layoutInCell="1" allowOverlap="1" wp14:anchorId="1BA5BBC7" wp14:editId="40216FD3">
                <wp:simplePos x="0" y="0"/>
                <wp:positionH relativeFrom="page">
                  <wp:posOffset>1272540</wp:posOffset>
                </wp:positionH>
                <wp:positionV relativeFrom="page">
                  <wp:posOffset>6010910</wp:posOffset>
                </wp:positionV>
                <wp:extent cx="29210" cy="6350"/>
                <wp:effectExtent l="0" t="0" r="0" b="0"/>
                <wp:wrapNone/>
                <wp:docPr id="4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6350"/>
                        </a:xfrm>
                        <a:custGeom>
                          <a:avLst/>
                          <a:gdLst>
                            <a:gd name="T0" fmla="+- 0 2050 2004"/>
                            <a:gd name="T1" fmla="*/ T0 w 46"/>
                            <a:gd name="T2" fmla="+- 0 9475 9466"/>
                            <a:gd name="T3" fmla="*/ 9475 h 10"/>
                            <a:gd name="T4" fmla="+- 0 2040 2004"/>
                            <a:gd name="T5" fmla="*/ T4 w 46"/>
                            <a:gd name="T6" fmla="+- 0 9475 9466"/>
                            <a:gd name="T7" fmla="*/ 9475 h 10"/>
                            <a:gd name="T8" fmla="+- 0 2040 2004"/>
                            <a:gd name="T9" fmla="*/ T8 w 46"/>
                            <a:gd name="T10" fmla="+- 0 9466 9466"/>
                            <a:gd name="T11" fmla="*/ 9466 h 10"/>
                            <a:gd name="T12" fmla="+- 0 2050 2004"/>
                            <a:gd name="T13" fmla="*/ T12 w 46"/>
                            <a:gd name="T14" fmla="+- 0 9466 9466"/>
                            <a:gd name="T15" fmla="*/ 9466 h 10"/>
                            <a:gd name="T16" fmla="+- 0 2050 2004"/>
                            <a:gd name="T17" fmla="*/ T16 w 46"/>
                            <a:gd name="T18" fmla="+- 0 9475 9466"/>
                            <a:gd name="T19" fmla="*/ 9475 h 10"/>
                            <a:gd name="T20" fmla="+- 0 2033 2004"/>
                            <a:gd name="T21" fmla="*/ T20 w 46"/>
                            <a:gd name="T22" fmla="+- 0 9475 9466"/>
                            <a:gd name="T23" fmla="*/ 9475 h 10"/>
                            <a:gd name="T24" fmla="+- 0 2023 2004"/>
                            <a:gd name="T25" fmla="*/ T24 w 46"/>
                            <a:gd name="T26" fmla="+- 0 9475 9466"/>
                            <a:gd name="T27" fmla="*/ 9475 h 10"/>
                            <a:gd name="T28" fmla="+- 0 2023 2004"/>
                            <a:gd name="T29" fmla="*/ T28 w 46"/>
                            <a:gd name="T30" fmla="+- 0 9466 9466"/>
                            <a:gd name="T31" fmla="*/ 9466 h 10"/>
                            <a:gd name="T32" fmla="+- 0 2033 2004"/>
                            <a:gd name="T33" fmla="*/ T32 w 46"/>
                            <a:gd name="T34" fmla="+- 0 9466 9466"/>
                            <a:gd name="T35" fmla="*/ 9466 h 10"/>
                            <a:gd name="T36" fmla="+- 0 2033 2004"/>
                            <a:gd name="T37" fmla="*/ T36 w 46"/>
                            <a:gd name="T38" fmla="+- 0 9475 9466"/>
                            <a:gd name="T39" fmla="*/ 9475 h 10"/>
                            <a:gd name="T40" fmla="+- 0 2014 2004"/>
                            <a:gd name="T41" fmla="*/ T40 w 46"/>
                            <a:gd name="T42" fmla="+- 0 9475 9466"/>
                            <a:gd name="T43" fmla="*/ 9475 h 10"/>
                            <a:gd name="T44" fmla="+- 0 2004 2004"/>
                            <a:gd name="T45" fmla="*/ T44 w 46"/>
                            <a:gd name="T46" fmla="+- 0 9475 9466"/>
                            <a:gd name="T47" fmla="*/ 9475 h 10"/>
                            <a:gd name="T48" fmla="+- 0 2004 2004"/>
                            <a:gd name="T49" fmla="*/ T48 w 46"/>
                            <a:gd name="T50" fmla="+- 0 9466 9466"/>
                            <a:gd name="T51" fmla="*/ 9466 h 10"/>
                            <a:gd name="T52" fmla="+- 0 2014 2004"/>
                            <a:gd name="T53" fmla="*/ T52 w 46"/>
                            <a:gd name="T54" fmla="+- 0 9466 9466"/>
                            <a:gd name="T55" fmla="*/ 9466 h 10"/>
                            <a:gd name="T56" fmla="+- 0 2014 2004"/>
                            <a:gd name="T57" fmla="*/ T56 w 46"/>
                            <a:gd name="T58" fmla="+- 0 9475 9466"/>
                            <a:gd name="T59" fmla="*/ 947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10">
                              <a:moveTo>
                                <a:pt x="46" y="9"/>
                              </a:moveTo>
                              <a:lnTo>
                                <a:pt x="36" y="9"/>
                              </a:lnTo>
                              <a:lnTo>
                                <a:pt x="36" y="0"/>
                              </a:lnTo>
                              <a:lnTo>
                                <a:pt x="46" y="0"/>
                              </a:lnTo>
                              <a:lnTo>
                                <a:pt x="46" y="9"/>
                              </a:lnTo>
                              <a:close/>
                              <a:moveTo>
                                <a:pt x="29" y="9"/>
                              </a:moveTo>
                              <a:lnTo>
                                <a:pt x="19" y="9"/>
                              </a:lnTo>
                              <a:lnTo>
                                <a:pt x="19" y="0"/>
                              </a:lnTo>
                              <a:lnTo>
                                <a:pt x="29" y="0"/>
                              </a:lnTo>
                              <a:lnTo>
                                <a:pt x="29" y="9"/>
                              </a:lnTo>
                              <a:close/>
                              <a:moveTo>
                                <a:pt x="10" y="9"/>
                              </a:moveTo>
                              <a:lnTo>
                                <a:pt x="0" y="9"/>
                              </a:lnTo>
                              <a:lnTo>
                                <a:pt x="0" y="0"/>
                              </a:lnTo>
                              <a:lnTo>
                                <a:pt x="10" y="0"/>
                              </a:lnTo>
                              <a:lnTo>
                                <a:pt x="1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100.2pt;margin-top:473.3pt;width:2.3pt;height:.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" path="m46,9l36,9,36,,46,r,9xm29,9l19,9,19,,29,r,9xm10,9l,9,,,10,r,9xe" fillcolor="black" stroked="f">
                <v:path arrowok="t" o:connecttype="custom" o:connectlocs="29210,6016625;22860,6016625;22860,6010910;29210,6010910;29210,6016625;18415,6016625;12065,6016625;12065,6010910;18415,6010910;18415,6016625;6350,6016625;0,6016625;0,6010910;6350,6010910;6350,6016625" o:connectangles="0,0,0,0,0,0,0,0,0,0,0,0,0,0,0"/>
                <w10:wrap anchorx="page" anchory="page"/>
              </v:shape>
            </w:pict>
          </mc:Fallback>
        </mc:AlternateContent>
      </w:r>
      <w:r w:rsidR="00EF6AEF" w:rsidRPr="009B5A0F">
        <w:rPr>
          <w:b/>
          <w:lang w:val="sr-Cyrl-RS"/>
        </w:rPr>
        <w:t>КАДРОВСКИ</w:t>
      </w:r>
      <w:r w:rsidR="00EF6AEF" w:rsidRPr="009B5A0F">
        <w:rPr>
          <w:b/>
          <w:spacing w:val="14"/>
          <w:lang w:val="sr-Cyrl-RS"/>
        </w:rPr>
        <w:t xml:space="preserve"> </w:t>
      </w:r>
      <w:r w:rsidR="00EF6AEF" w:rsidRPr="009B5A0F">
        <w:rPr>
          <w:b/>
          <w:lang w:val="sr-Cyrl-RS"/>
        </w:rPr>
        <w:t>УСЛОВИ</w:t>
      </w:r>
      <w:r w:rsidR="00EF6AEF" w:rsidRPr="009B5A0F">
        <w:rPr>
          <w:b/>
          <w:spacing w:val="22"/>
          <w:lang w:val="sr-Cyrl-RS"/>
        </w:rPr>
        <w:t xml:space="preserve"> </w:t>
      </w:r>
      <w:r w:rsidR="00EF6AEF" w:rsidRPr="009B5A0F">
        <w:rPr>
          <w:b/>
          <w:lang w:val="sr-Cyrl-RS"/>
        </w:rPr>
        <w:t>РАДА</w:t>
      </w:r>
    </w:p>
    <w:p w:rsidR="001A3B89" w:rsidRPr="009B5A0F" w:rsidRDefault="001A3B89" w:rsidP="001A3B89">
      <w:pPr>
        <w:spacing w:before="85" w:line="247" w:lineRule="auto"/>
        <w:ind w:right="1597"/>
        <w:jc w:val="both"/>
        <w:rPr>
          <w:b/>
          <w:lang w:val="sr-Cyrl-RS"/>
        </w:rPr>
      </w:pPr>
    </w:p>
    <w:p w:rsidR="00B02332" w:rsidRPr="002844DC" w:rsidRDefault="00EF6AEF" w:rsidP="009B5A0F">
      <w:pPr>
        <w:spacing w:before="85" w:line="247" w:lineRule="auto"/>
        <w:ind w:right="1597"/>
        <w:jc w:val="both"/>
        <w:rPr>
          <w:sz w:val="24"/>
          <w:szCs w:val="24"/>
          <w:lang w:val="sr-Cyrl-RS"/>
        </w:rPr>
      </w:pPr>
      <w:r w:rsidRPr="009B5A0F">
        <w:rPr>
          <w:w w:val="105"/>
          <w:sz w:val="24"/>
          <w:szCs w:val="24"/>
          <w:lang w:val="sr-Cyrl-RS"/>
        </w:rPr>
        <w:t xml:space="preserve">Кадровски услови - Наставу су изводили наставници </w:t>
      </w:r>
      <w:r w:rsidR="009B5A0F" w:rsidRPr="009B5A0F">
        <w:rPr>
          <w:w w:val="105"/>
          <w:sz w:val="24"/>
          <w:szCs w:val="24"/>
          <w:lang w:val="sr-Cyrl-RS"/>
        </w:rPr>
        <w:t xml:space="preserve"> </w:t>
      </w:r>
      <w:r w:rsidR="008B3E9F" w:rsidRPr="009B5A0F">
        <w:rPr>
          <w:w w:val="105"/>
          <w:sz w:val="24"/>
          <w:szCs w:val="24"/>
          <w:lang w:val="sr-Cyrl-RS"/>
        </w:rPr>
        <w:t xml:space="preserve">  </w:t>
      </w:r>
      <w:r w:rsidR="001A3B89" w:rsidRPr="009B5A0F">
        <w:rPr>
          <w:w w:val="105"/>
          <w:sz w:val="24"/>
          <w:szCs w:val="24"/>
          <w:lang w:val="sr-Cyrl-RS"/>
        </w:rPr>
        <w:t xml:space="preserve">чија је </w:t>
      </w:r>
      <w:r w:rsidRPr="009B5A0F">
        <w:rPr>
          <w:w w:val="105"/>
          <w:sz w:val="24"/>
          <w:szCs w:val="24"/>
          <w:lang w:val="sr-Cyrl-RS"/>
        </w:rPr>
        <w:t>стручност у складу са одредбама</w:t>
      </w:r>
      <w:r w:rsidRPr="009B5A0F">
        <w:rPr>
          <w:spacing w:val="-50"/>
          <w:w w:val="105"/>
          <w:sz w:val="24"/>
          <w:szCs w:val="24"/>
          <w:lang w:val="sr-Cyrl-RS"/>
        </w:rPr>
        <w:t xml:space="preserve"> </w:t>
      </w:r>
      <w:r w:rsidRPr="009B5A0F">
        <w:rPr>
          <w:w w:val="105"/>
          <w:sz w:val="24"/>
          <w:szCs w:val="24"/>
          <w:lang w:val="sr-Cyrl-RS"/>
        </w:rPr>
        <w:t>Закона о основама система образовања и васпитања и Правилника о врсти стручне спреме</w:t>
      </w:r>
      <w:r w:rsidRPr="009B5A0F">
        <w:rPr>
          <w:spacing w:val="1"/>
          <w:w w:val="105"/>
          <w:sz w:val="24"/>
          <w:szCs w:val="24"/>
          <w:lang w:val="sr-Cyrl-RS"/>
        </w:rPr>
        <w:t xml:space="preserve"> </w:t>
      </w:r>
      <w:r w:rsidRPr="009B5A0F">
        <w:rPr>
          <w:w w:val="105"/>
          <w:sz w:val="24"/>
          <w:szCs w:val="24"/>
          <w:lang w:val="sr-Cyrl-RS"/>
        </w:rPr>
        <w:t xml:space="preserve">наставника и стручних сарадника у основној школи. </w:t>
      </w:r>
      <w:r w:rsidRPr="002844DC">
        <w:rPr>
          <w:w w:val="105"/>
          <w:sz w:val="24"/>
          <w:szCs w:val="24"/>
          <w:lang w:val="sr-Cyrl-RS"/>
        </w:rPr>
        <w:t>Нестручно су били заступљени два</w:t>
      </w:r>
      <w:r w:rsidRPr="002844DC">
        <w:rPr>
          <w:spacing w:val="1"/>
          <w:w w:val="105"/>
          <w:sz w:val="24"/>
          <w:szCs w:val="24"/>
          <w:lang w:val="sr-Cyrl-RS"/>
        </w:rPr>
        <w:t xml:space="preserve"> </w:t>
      </w:r>
      <w:r w:rsidRPr="002844DC">
        <w:rPr>
          <w:spacing w:val="-2"/>
          <w:w w:val="105"/>
          <w:sz w:val="24"/>
          <w:szCs w:val="24"/>
          <w:lang w:val="sr-Cyrl-RS"/>
        </w:rPr>
        <w:t>наставника</w:t>
      </w:r>
      <w:r w:rsidRPr="002844DC">
        <w:rPr>
          <w:spacing w:val="-10"/>
          <w:w w:val="105"/>
          <w:sz w:val="24"/>
          <w:szCs w:val="24"/>
          <w:lang w:val="sr-Cyrl-RS"/>
        </w:rPr>
        <w:t xml:space="preserve"> </w:t>
      </w:r>
      <w:r w:rsidRPr="002844DC">
        <w:rPr>
          <w:spacing w:val="-1"/>
          <w:w w:val="105"/>
          <w:sz w:val="24"/>
          <w:szCs w:val="24"/>
          <w:lang w:val="sr-Cyrl-RS"/>
        </w:rPr>
        <w:t>физике</w:t>
      </w:r>
      <w:r w:rsidRPr="002844DC">
        <w:rPr>
          <w:spacing w:val="-8"/>
          <w:w w:val="105"/>
          <w:sz w:val="24"/>
          <w:szCs w:val="24"/>
          <w:lang w:val="sr-Cyrl-RS"/>
        </w:rPr>
        <w:t xml:space="preserve"> </w:t>
      </w:r>
      <w:r w:rsidRPr="002844DC">
        <w:rPr>
          <w:spacing w:val="-1"/>
          <w:w w:val="105"/>
          <w:sz w:val="24"/>
          <w:szCs w:val="24"/>
          <w:lang w:val="sr-Cyrl-RS"/>
        </w:rPr>
        <w:t>и</w:t>
      </w:r>
      <w:r w:rsidRPr="002844DC">
        <w:rPr>
          <w:spacing w:val="-12"/>
          <w:w w:val="105"/>
          <w:sz w:val="24"/>
          <w:szCs w:val="24"/>
          <w:lang w:val="sr-Cyrl-RS"/>
        </w:rPr>
        <w:t xml:space="preserve"> </w:t>
      </w:r>
      <w:r w:rsidRPr="002844DC">
        <w:rPr>
          <w:spacing w:val="-1"/>
          <w:w w:val="105"/>
          <w:sz w:val="24"/>
          <w:szCs w:val="24"/>
          <w:lang w:val="sr-Cyrl-RS"/>
        </w:rPr>
        <w:t>два</w:t>
      </w:r>
      <w:r w:rsidRPr="002844DC">
        <w:rPr>
          <w:spacing w:val="-11"/>
          <w:w w:val="105"/>
          <w:sz w:val="24"/>
          <w:szCs w:val="24"/>
          <w:lang w:val="sr-Cyrl-RS"/>
        </w:rPr>
        <w:t xml:space="preserve"> </w:t>
      </w:r>
      <w:r w:rsidRPr="002844DC">
        <w:rPr>
          <w:spacing w:val="-1"/>
          <w:w w:val="105"/>
          <w:sz w:val="24"/>
          <w:szCs w:val="24"/>
          <w:lang w:val="sr-Cyrl-RS"/>
        </w:rPr>
        <w:t>наставника</w:t>
      </w:r>
      <w:r w:rsidRPr="002844DC">
        <w:rPr>
          <w:spacing w:val="-5"/>
          <w:w w:val="105"/>
          <w:sz w:val="24"/>
          <w:szCs w:val="24"/>
          <w:lang w:val="sr-Cyrl-RS"/>
        </w:rPr>
        <w:t xml:space="preserve"> </w:t>
      </w:r>
      <w:r w:rsidRPr="002844DC">
        <w:rPr>
          <w:spacing w:val="-1"/>
          <w:w w:val="105"/>
          <w:sz w:val="24"/>
          <w:szCs w:val="24"/>
          <w:lang w:val="sr-Cyrl-RS"/>
        </w:rPr>
        <w:t>математике.</w:t>
      </w:r>
      <w:r w:rsidRPr="002844DC">
        <w:rPr>
          <w:spacing w:val="-8"/>
          <w:w w:val="105"/>
          <w:sz w:val="24"/>
          <w:szCs w:val="24"/>
          <w:lang w:val="sr-Cyrl-RS"/>
        </w:rPr>
        <w:t xml:space="preserve"> </w:t>
      </w:r>
      <w:r w:rsidRPr="002844DC">
        <w:rPr>
          <w:spacing w:val="-1"/>
          <w:w w:val="105"/>
          <w:sz w:val="24"/>
          <w:szCs w:val="24"/>
          <w:lang w:val="sr-Cyrl-RS"/>
        </w:rPr>
        <w:t>Квалификациона</w:t>
      </w:r>
      <w:r w:rsidRPr="002844DC">
        <w:rPr>
          <w:spacing w:val="-6"/>
          <w:w w:val="105"/>
          <w:sz w:val="24"/>
          <w:szCs w:val="24"/>
          <w:lang w:val="sr-Cyrl-RS"/>
        </w:rPr>
        <w:t xml:space="preserve"> </w:t>
      </w:r>
      <w:r w:rsidR="001A3B89" w:rsidRPr="002844DC">
        <w:rPr>
          <w:spacing w:val="-6"/>
          <w:w w:val="105"/>
          <w:sz w:val="24"/>
          <w:szCs w:val="24"/>
          <w:lang w:val="sr-Cyrl-RS"/>
        </w:rPr>
        <w:t xml:space="preserve"> </w:t>
      </w:r>
      <w:r w:rsidRPr="002844DC">
        <w:rPr>
          <w:spacing w:val="-1"/>
          <w:w w:val="105"/>
          <w:sz w:val="24"/>
          <w:szCs w:val="24"/>
          <w:lang w:val="sr-Cyrl-RS"/>
        </w:rPr>
        <w:t>структура</w:t>
      </w:r>
      <w:r w:rsidRPr="002844DC">
        <w:rPr>
          <w:spacing w:val="-8"/>
          <w:w w:val="105"/>
          <w:sz w:val="24"/>
          <w:szCs w:val="24"/>
          <w:lang w:val="sr-Cyrl-RS"/>
        </w:rPr>
        <w:t xml:space="preserve"> </w:t>
      </w:r>
      <w:r w:rsidRPr="002844DC">
        <w:rPr>
          <w:spacing w:val="-1"/>
          <w:w w:val="105"/>
          <w:sz w:val="24"/>
          <w:szCs w:val="24"/>
          <w:lang w:val="sr-Cyrl-RS"/>
        </w:rPr>
        <w:t>запослених</w:t>
      </w:r>
      <w:r w:rsidRPr="002844DC">
        <w:rPr>
          <w:spacing w:val="-8"/>
          <w:w w:val="105"/>
          <w:sz w:val="24"/>
          <w:szCs w:val="24"/>
          <w:lang w:val="sr-Cyrl-RS"/>
        </w:rPr>
        <w:t xml:space="preserve"> </w:t>
      </w:r>
      <w:r w:rsidRPr="002844DC">
        <w:rPr>
          <w:spacing w:val="-1"/>
          <w:w w:val="105"/>
          <w:sz w:val="24"/>
          <w:szCs w:val="24"/>
          <w:lang w:val="sr-Cyrl-RS"/>
        </w:rPr>
        <w:t>према</w:t>
      </w:r>
      <w:r w:rsidRPr="002844DC">
        <w:rPr>
          <w:spacing w:val="-50"/>
          <w:w w:val="105"/>
          <w:sz w:val="24"/>
          <w:szCs w:val="24"/>
          <w:lang w:val="sr-Cyrl-RS"/>
        </w:rPr>
        <w:t xml:space="preserve"> </w:t>
      </w:r>
      <w:r w:rsidRPr="002844DC">
        <w:rPr>
          <w:w w:val="105"/>
          <w:sz w:val="24"/>
          <w:szCs w:val="24"/>
          <w:lang w:val="sr-Cyrl-RS"/>
        </w:rPr>
        <w:t>проценту</w:t>
      </w:r>
      <w:r w:rsidRPr="002844DC">
        <w:rPr>
          <w:spacing w:val="-5"/>
          <w:w w:val="105"/>
          <w:sz w:val="24"/>
          <w:szCs w:val="24"/>
          <w:lang w:val="sr-Cyrl-RS"/>
        </w:rPr>
        <w:t xml:space="preserve"> </w:t>
      </w:r>
      <w:r w:rsidRPr="002844DC">
        <w:rPr>
          <w:w w:val="105"/>
          <w:sz w:val="24"/>
          <w:szCs w:val="24"/>
          <w:lang w:val="sr-Cyrl-RS"/>
        </w:rPr>
        <w:t>ангажовања</w:t>
      </w:r>
      <w:r w:rsidRPr="002844DC">
        <w:rPr>
          <w:spacing w:val="-5"/>
          <w:w w:val="105"/>
          <w:sz w:val="24"/>
          <w:szCs w:val="24"/>
          <w:lang w:val="sr-Cyrl-RS"/>
        </w:rPr>
        <w:t xml:space="preserve"> </w:t>
      </w:r>
      <w:r w:rsidRPr="002844DC">
        <w:rPr>
          <w:w w:val="105"/>
          <w:sz w:val="24"/>
          <w:szCs w:val="24"/>
          <w:lang w:val="sr-Cyrl-RS"/>
        </w:rPr>
        <w:t>на</w:t>
      </w:r>
      <w:r w:rsidRPr="002844DC">
        <w:rPr>
          <w:spacing w:val="-5"/>
          <w:w w:val="105"/>
          <w:sz w:val="24"/>
          <w:szCs w:val="24"/>
          <w:lang w:val="sr-Cyrl-RS"/>
        </w:rPr>
        <w:t xml:space="preserve"> </w:t>
      </w:r>
      <w:r w:rsidRPr="002844DC">
        <w:rPr>
          <w:w w:val="105"/>
          <w:sz w:val="24"/>
          <w:szCs w:val="24"/>
          <w:lang w:val="sr-Cyrl-RS"/>
        </w:rPr>
        <w:t>радним</w:t>
      </w:r>
      <w:r w:rsidRPr="002844DC">
        <w:rPr>
          <w:spacing w:val="-3"/>
          <w:w w:val="105"/>
          <w:sz w:val="24"/>
          <w:szCs w:val="24"/>
          <w:lang w:val="sr-Cyrl-RS"/>
        </w:rPr>
        <w:t xml:space="preserve"> </w:t>
      </w:r>
      <w:r w:rsidRPr="002844DC">
        <w:rPr>
          <w:w w:val="105"/>
          <w:sz w:val="24"/>
          <w:szCs w:val="24"/>
          <w:lang w:val="sr-Cyrl-RS"/>
        </w:rPr>
        <w:t>местима</w:t>
      </w:r>
      <w:r w:rsidRPr="002844DC">
        <w:rPr>
          <w:spacing w:val="-4"/>
          <w:w w:val="105"/>
          <w:sz w:val="24"/>
          <w:szCs w:val="24"/>
          <w:lang w:val="sr-Cyrl-RS"/>
        </w:rPr>
        <w:t xml:space="preserve"> </w:t>
      </w:r>
      <w:r w:rsidRPr="002844DC">
        <w:rPr>
          <w:w w:val="105"/>
          <w:sz w:val="24"/>
          <w:szCs w:val="24"/>
          <w:lang w:val="sr-Cyrl-RS"/>
        </w:rPr>
        <w:t>била</w:t>
      </w:r>
      <w:r w:rsidRPr="002844DC">
        <w:rPr>
          <w:spacing w:val="-5"/>
          <w:w w:val="105"/>
          <w:sz w:val="24"/>
          <w:szCs w:val="24"/>
          <w:lang w:val="sr-Cyrl-RS"/>
        </w:rPr>
        <w:t xml:space="preserve"> </w:t>
      </w:r>
      <w:r w:rsidRPr="002844DC">
        <w:rPr>
          <w:w w:val="105"/>
          <w:sz w:val="24"/>
          <w:szCs w:val="24"/>
          <w:lang w:val="sr-Cyrl-RS"/>
        </w:rPr>
        <w:t>је</w:t>
      </w:r>
      <w:r w:rsidRPr="002844DC">
        <w:rPr>
          <w:spacing w:val="-2"/>
          <w:w w:val="105"/>
          <w:sz w:val="24"/>
          <w:szCs w:val="24"/>
          <w:lang w:val="sr-Cyrl-RS"/>
        </w:rPr>
        <w:t xml:space="preserve"> </w:t>
      </w:r>
      <w:r w:rsidRPr="002844DC">
        <w:rPr>
          <w:w w:val="105"/>
          <w:sz w:val="24"/>
          <w:szCs w:val="24"/>
          <w:lang w:val="sr-Cyrl-RS"/>
        </w:rPr>
        <w:t>следећа:</w:t>
      </w:r>
    </w:p>
    <w:p w:rsidR="00B02332" w:rsidRPr="002844DC" w:rsidRDefault="00B02332" w:rsidP="009B5A0F">
      <w:pPr>
        <w:pStyle w:val="BodyText"/>
        <w:jc w:val="both"/>
        <w:rPr>
          <w:lang w:val="sr-Cyrl-RS"/>
        </w:rPr>
      </w:pPr>
    </w:p>
    <w:p w:rsidR="00B02332" w:rsidRPr="002844DC" w:rsidRDefault="00B02332" w:rsidP="008B3E9F">
      <w:pPr>
        <w:pStyle w:val="BodyText"/>
        <w:jc w:val="both"/>
        <w:rPr>
          <w:sz w:val="20"/>
          <w:lang w:val="sr-Cyrl-RS"/>
        </w:rPr>
      </w:pPr>
    </w:p>
    <w:p w:rsidR="00B02332" w:rsidRPr="002844DC" w:rsidRDefault="00B02332" w:rsidP="008B3E9F">
      <w:pPr>
        <w:pStyle w:val="BodyText"/>
        <w:spacing w:before="1"/>
        <w:jc w:val="both"/>
        <w:rPr>
          <w:sz w:val="18"/>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7"/>
        <w:gridCol w:w="944"/>
        <w:gridCol w:w="1101"/>
        <w:gridCol w:w="1019"/>
        <w:gridCol w:w="1026"/>
        <w:gridCol w:w="1020"/>
        <w:gridCol w:w="1030"/>
      </w:tblGrid>
      <w:tr w:rsidR="00B02332" w:rsidTr="008B3E9F">
        <w:trPr>
          <w:trHeight w:val="261"/>
        </w:trPr>
        <w:tc>
          <w:tcPr>
            <w:tcW w:w="2917" w:type="dxa"/>
            <w:shd w:val="clear" w:color="auto" w:fill="B1A0C6"/>
          </w:tcPr>
          <w:p w:rsidR="00B02332" w:rsidRDefault="00EF6AEF">
            <w:pPr>
              <w:pStyle w:val="TableParagraph"/>
              <w:spacing w:line="241" w:lineRule="exact"/>
              <w:ind w:left="1009" w:right="995"/>
              <w:jc w:val="center"/>
              <w:rPr>
                <w:b/>
              </w:rPr>
            </w:pPr>
            <w:r>
              <w:rPr>
                <w:b/>
                <w:color w:val="233D5E"/>
              </w:rPr>
              <w:t>Радници</w:t>
            </w:r>
          </w:p>
        </w:tc>
        <w:tc>
          <w:tcPr>
            <w:tcW w:w="944" w:type="dxa"/>
            <w:shd w:val="clear" w:color="auto" w:fill="B1A0C6"/>
          </w:tcPr>
          <w:p w:rsidR="00B02332" w:rsidRDefault="00EF6AEF">
            <w:pPr>
              <w:pStyle w:val="TableParagraph"/>
              <w:spacing w:line="241" w:lineRule="exact"/>
              <w:ind w:left="206" w:right="192"/>
              <w:jc w:val="center"/>
            </w:pPr>
            <w:r>
              <w:t>НК</w:t>
            </w:r>
          </w:p>
        </w:tc>
        <w:tc>
          <w:tcPr>
            <w:tcW w:w="1101" w:type="dxa"/>
            <w:shd w:val="clear" w:color="auto" w:fill="B1A0C6"/>
          </w:tcPr>
          <w:p w:rsidR="00B02332" w:rsidRDefault="00EF6AEF">
            <w:pPr>
              <w:pStyle w:val="TableParagraph"/>
              <w:spacing w:line="241" w:lineRule="exact"/>
              <w:ind w:left="333" w:right="321"/>
              <w:jc w:val="center"/>
            </w:pPr>
            <w:r>
              <w:t>КВ</w:t>
            </w:r>
          </w:p>
        </w:tc>
        <w:tc>
          <w:tcPr>
            <w:tcW w:w="1019" w:type="dxa"/>
            <w:shd w:val="clear" w:color="auto" w:fill="B1A0C6"/>
          </w:tcPr>
          <w:p w:rsidR="00B02332" w:rsidRDefault="00EF6AEF">
            <w:pPr>
              <w:pStyle w:val="TableParagraph"/>
              <w:spacing w:line="241" w:lineRule="exact"/>
              <w:ind w:left="277" w:right="251"/>
              <w:jc w:val="center"/>
            </w:pPr>
            <w:r>
              <w:t>ССС</w:t>
            </w:r>
          </w:p>
        </w:tc>
        <w:tc>
          <w:tcPr>
            <w:tcW w:w="1026" w:type="dxa"/>
            <w:shd w:val="clear" w:color="auto" w:fill="B1A0C6"/>
          </w:tcPr>
          <w:p w:rsidR="00B02332" w:rsidRDefault="00EF6AEF">
            <w:pPr>
              <w:pStyle w:val="TableParagraph"/>
              <w:spacing w:line="241" w:lineRule="exact"/>
              <w:ind w:left="305" w:right="284"/>
              <w:jc w:val="center"/>
            </w:pPr>
            <w:r>
              <w:t>ВС</w:t>
            </w:r>
          </w:p>
        </w:tc>
        <w:tc>
          <w:tcPr>
            <w:tcW w:w="1020" w:type="dxa"/>
            <w:shd w:val="clear" w:color="auto" w:fill="B1A0C6"/>
          </w:tcPr>
          <w:p w:rsidR="00B02332" w:rsidRDefault="00EF6AEF">
            <w:pPr>
              <w:pStyle w:val="TableParagraph"/>
              <w:spacing w:line="241" w:lineRule="exact"/>
              <w:ind w:left="245" w:right="228"/>
              <w:jc w:val="center"/>
            </w:pPr>
            <w:r>
              <w:t>ВСС</w:t>
            </w:r>
          </w:p>
        </w:tc>
        <w:tc>
          <w:tcPr>
            <w:tcW w:w="1030" w:type="dxa"/>
            <w:shd w:val="clear" w:color="auto" w:fill="B1A0C6"/>
          </w:tcPr>
          <w:p w:rsidR="00B02332" w:rsidRDefault="00EF6AEF">
            <w:pPr>
              <w:pStyle w:val="TableParagraph"/>
              <w:spacing w:line="241" w:lineRule="exact"/>
              <w:ind w:left="145" w:right="116"/>
              <w:jc w:val="center"/>
            </w:pPr>
            <w:r>
              <w:t>Укупно</w:t>
            </w:r>
          </w:p>
        </w:tc>
      </w:tr>
      <w:tr w:rsidR="00B02332" w:rsidTr="008B3E9F">
        <w:trPr>
          <w:trHeight w:val="256"/>
        </w:trPr>
        <w:tc>
          <w:tcPr>
            <w:tcW w:w="2917" w:type="dxa"/>
          </w:tcPr>
          <w:p w:rsidR="00B02332" w:rsidRDefault="00EF6AEF">
            <w:pPr>
              <w:pStyle w:val="TableParagraph"/>
              <w:spacing w:line="236" w:lineRule="exact"/>
              <w:ind w:left="102"/>
              <w:rPr>
                <w:b/>
              </w:rPr>
            </w:pPr>
            <w:r>
              <w:rPr>
                <w:b/>
                <w:color w:val="233D5E"/>
              </w:rPr>
              <w:t>Директор</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6" w:lineRule="exact"/>
              <w:ind w:left="246" w:right="226"/>
              <w:jc w:val="center"/>
            </w:pPr>
            <w:r>
              <w:t>1,00</w:t>
            </w:r>
          </w:p>
        </w:tc>
        <w:tc>
          <w:tcPr>
            <w:tcW w:w="1030" w:type="dxa"/>
          </w:tcPr>
          <w:p w:rsidR="00B02332" w:rsidRDefault="00EF6AEF">
            <w:pPr>
              <w:pStyle w:val="TableParagraph"/>
              <w:spacing w:line="236" w:lineRule="exact"/>
              <w:ind w:left="145" w:right="116"/>
              <w:jc w:val="center"/>
            </w:pPr>
            <w:r>
              <w:t>1,00</w:t>
            </w:r>
          </w:p>
        </w:tc>
      </w:tr>
      <w:tr w:rsidR="00B02332" w:rsidTr="008B3E9F">
        <w:trPr>
          <w:trHeight w:val="257"/>
        </w:trPr>
        <w:tc>
          <w:tcPr>
            <w:tcW w:w="2917" w:type="dxa"/>
          </w:tcPr>
          <w:p w:rsidR="00B02332" w:rsidRDefault="00EF6AEF">
            <w:pPr>
              <w:pStyle w:val="TableParagraph"/>
              <w:spacing w:line="238" w:lineRule="exact"/>
              <w:ind w:left="102"/>
            </w:pPr>
            <w:r>
              <w:t>Помоћник</w:t>
            </w:r>
            <w:r>
              <w:rPr>
                <w:spacing w:val="9"/>
              </w:rPr>
              <w:t xml:space="preserve"> </w:t>
            </w:r>
            <w:r>
              <w:t>директора</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8" w:lineRule="exact"/>
              <w:ind w:left="246" w:right="226"/>
              <w:jc w:val="center"/>
            </w:pPr>
            <w:r>
              <w:t>1,30</w:t>
            </w:r>
          </w:p>
        </w:tc>
        <w:tc>
          <w:tcPr>
            <w:tcW w:w="1030" w:type="dxa"/>
          </w:tcPr>
          <w:p w:rsidR="00B02332" w:rsidRDefault="00EF6AEF">
            <w:pPr>
              <w:pStyle w:val="TableParagraph"/>
              <w:spacing w:line="238" w:lineRule="exact"/>
              <w:ind w:left="145" w:right="116"/>
              <w:jc w:val="center"/>
            </w:pPr>
            <w:r>
              <w:t>1,30</w:t>
            </w:r>
          </w:p>
        </w:tc>
      </w:tr>
      <w:tr w:rsidR="00B02332" w:rsidTr="008B3E9F">
        <w:trPr>
          <w:trHeight w:val="261"/>
        </w:trPr>
        <w:tc>
          <w:tcPr>
            <w:tcW w:w="2917" w:type="dxa"/>
          </w:tcPr>
          <w:p w:rsidR="00B02332" w:rsidRDefault="00EF6AEF">
            <w:pPr>
              <w:pStyle w:val="TableParagraph"/>
              <w:spacing w:line="241" w:lineRule="exact"/>
              <w:ind w:left="102"/>
            </w:pPr>
            <w:r>
              <w:t>Стручни</w:t>
            </w:r>
            <w:r>
              <w:rPr>
                <w:spacing w:val="8"/>
              </w:rPr>
              <w:t xml:space="preserve"> </w:t>
            </w:r>
            <w:r>
              <w:t>сарадник</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41" w:lineRule="exact"/>
              <w:ind w:left="246" w:right="226"/>
              <w:jc w:val="center"/>
            </w:pPr>
            <w:r>
              <w:t>3,50</w:t>
            </w:r>
          </w:p>
        </w:tc>
        <w:tc>
          <w:tcPr>
            <w:tcW w:w="1030" w:type="dxa"/>
          </w:tcPr>
          <w:p w:rsidR="00B02332" w:rsidRDefault="00EF6AEF">
            <w:pPr>
              <w:pStyle w:val="TableParagraph"/>
              <w:spacing w:line="241" w:lineRule="exact"/>
              <w:ind w:left="145" w:right="116"/>
              <w:jc w:val="center"/>
            </w:pPr>
            <w:r>
              <w:t>3,50</w:t>
            </w:r>
          </w:p>
        </w:tc>
      </w:tr>
      <w:tr w:rsidR="00B02332" w:rsidTr="008B3E9F">
        <w:trPr>
          <w:trHeight w:val="257"/>
        </w:trPr>
        <w:tc>
          <w:tcPr>
            <w:tcW w:w="2917" w:type="dxa"/>
          </w:tcPr>
          <w:p w:rsidR="00B02332" w:rsidRDefault="00EF6AEF">
            <w:pPr>
              <w:pStyle w:val="TableParagraph"/>
              <w:spacing w:line="238" w:lineRule="exact"/>
              <w:ind w:left="102"/>
            </w:pPr>
            <w:r>
              <w:t>Библиотекар</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8" w:lineRule="exact"/>
              <w:ind w:left="246" w:right="226"/>
              <w:jc w:val="center"/>
            </w:pPr>
            <w:r>
              <w:t>1,50</w:t>
            </w:r>
          </w:p>
        </w:tc>
        <w:tc>
          <w:tcPr>
            <w:tcW w:w="1030" w:type="dxa"/>
          </w:tcPr>
          <w:p w:rsidR="00B02332" w:rsidRDefault="00EF6AEF">
            <w:pPr>
              <w:pStyle w:val="TableParagraph"/>
              <w:spacing w:line="238" w:lineRule="exact"/>
              <w:ind w:left="145" w:right="116"/>
              <w:jc w:val="center"/>
            </w:pPr>
            <w:r>
              <w:t>1,50</w:t>
            </w:r>
          </w:p>
        </w:tc>
      </w:tr>
      <w:tr w:rsidR="00B02332" w:rsidTr="008B3E9F">
        <w:trPr>
          <w:trHeight w:val="258"/>
        </w:trPr>
        <w:tc>
          <w:tcPr>
            <w:tcW w:w="2917" w:type="dxa"/>
          </w:tcPr>
          <w:p w:rsidR="00B02332" w:rsidRDefault="00EF6AEF">
            <w:pPr>
              <w:pStyle w:val="TableParagraph"/>
              <w:spacing w:line="239" w:lineRule="exact"/>
              <w:ind w:left="102"/>
            </w:pPr>
            <w:r>
              <w:t>Наставник</w:t>
            </w:r>
            <w:r>
              <w:rPr>
                <w:spacing w:val="13"/>
              </w:rPr>
              <w:t xml:space="preserve"> </w:t>
            </w:r>
            <w:r>
              <w:t>разредне</w:t>
            </w:r>
            <w:r>
              <w:rPr>
                <w:spacing w:val="9"/>
              </w:rPr>
              <w:t xml:space="preserve"> </w:t>
            </w:r>
            <w:r>
              <w:t>наставе</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EF6AEF">
            <w:pPr>
              <w:pStyle w:val="TableParagraph"/>
              <w:spacing w:line="239" w:lineRule="exact"/>
              <w:ind w:left="17"/>
              <w:jc w:val="center"/>
            </w:pPr>
            <w:r>
              <w:rPr>
                <w:w w:val="102"/>
              </w:rPr>
              <w:t>6</w:t>
            </w:r>
          </w:p>
        </w:tc>
        <w:tc>
          <w:tcPr>
            <w:tcW w:w="1020" w:type="dxa"/>
          </w:tcPr>
          <w:p w:rsidR="00B02332" w:rsidRDefault="00EF6AEF">
            <w:pPr>
              <w:pStyle w:val="TableParagraph"/>
              <w:spacing w:line="239" w:lineRule="exact"/>
              <w:ind w:left="245" w:right="228"/>
              <w:jc w:val="center"/>
            </w:pPr>
            <w:r>
              <w:t>25,00</w:t>
            </w:r>
          </w:p>
        </w:tc>
        <w:tc>
          <w:tcPr>
            <w:tcW w:w="1030" w:type="dxa"/>
          </w:tcPr>
          <w:p w:rsidR="00B02332" w:rsidRDefault="00EF6AEF">
            <w:pPr>
              <w:pStyle w:val="TableParagraph"/>
              <w:spacing w:line="239" w:lineRule="exact"/>
              <w:ind w:left="144" w:right="116"/>
              <w:jc w:val="center"/>
            </w:pPr>
            <w:r>
              <w:t>31,00</w:t>
            </w:r>
          </w:p>
        </w:tc>
      </w:tr>
      <w:tr w:rsidR="00B02332" w:rsidTr="008B3E9F">
        <w:trPr>
          <w:trHeight w:val="515"/>
        </w:trPr>
        <w:tc>
          <w:tcPr>
            <w:tcW w:w="2917" w:type="dxa"/>
          </w:tcPr>
          <w:p w:rsidR="00B02332" w:rsidRDefault="00EF6AEF">
            <w:pPr>
              <w:pStyle w:val="TableParagraph"/>
              <w:spacing w:line="248" w:lineRule="exact"/>
              <w:ind w:left="102" w:right="112"/>
            </w:pPr>
            <w:r>
              <w:t>Наставник</w:t>
            </w:r>
            <w:r>
              <w:rPr>
                <w:spacing w:val="17"/>
              </w:rPr>
              <w:t xml:space="preserve"> </w:t>
            </w:r>
            <w:r>
              <w:t>разредне</w:t>
            </w:r>
            <w:r>
              <w:rPr>
                <w:spacing w:val="13"/>
              </w:rPr>
              <w:t xml:space="preserve"> </w:t>
            </w:r>
            <w:r>
              <w:t>наставе</w:t>
            </w:r>
            <w:r>
              <w:rPr>
                <w:spacing w:val="-52"/>
              </w:rPr>
              <w:t xml:space="preserve"> </w:t>
            </w:r>
            <w:r>
              <w:t>у</w:t>
            </w:r>
            <w:r>
              <w:rPr>
                <w:spacing w:val="-5"/>
              </w:rPr>
              <w:t xml:space="preserve"> </w:t>
            </w:r>
            <w:r>
              <w:t>продуженом боравку</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B02332">
            <w:pPr>
              <w:pStyle w:val="TableParagraph"/>
              <w:rPr>
                <w:sz w:val="20"/>
              </w:rPr>
            </w:pPr>
          </w:p>
        </w:tc>
        <w:tc>
          <w:tcPr>
            <w:tcW w:w="1026" w:type="dxa"/>
          </w:tcPr>
          <w:p w:rsidR="00B02332" w:rsidRDefault="00B02332">
            <w:pPr>
              <w:pStyle w:val="TableParagraph"/>
              <w:rPr>
                <w:sz w:val="20"/>
              </w:rPr>
            </w:pPr>
          </w:p>
        </w:tc>
        <w:tc>
          <w:tcPr>
            <w:tcW w:w="1020" w:type="dxa"/>
          </w:tcPr>
          <w:p w:rsidR="00B02332" w:rsidRDefault="00EF6AEF">
            <w:pPr>
              <w:pStyle w:val="TableParagraph"/>
              <w:spacing w:before="121"/>
              <w:ind w:left="246" w:right="226"/>
              <w:jc w:val="center"/>
            </w:pPr>
            <w:r>
              <w:t>3,00</w:t>
            </w:r>
          </w:p>
        </w:tc>
        <w:tc>
          <w:tcPr>
            <w:tcW w:w="1030" w:type="dxa"/>
          </w:tcPr>
          <w:p w:rsidR="00B02332" w:rsidRDefault="00EF6AEF">
            <w:pPr>
              <w:pStyle w:val="TableParagraph"/>
              <w:spacing w:before="121"/>
              <w:ind w:left="145" w:right="115"/>
              <w:jc w:val="center"/>
            </w:pPr>
            <w:r>
              <w:t>3,00</w:t>
            </w:r>
          </w:p>
        </w:tc>
      </w:tr>
      <w:tr w:rsidR="00B02332" w:rsidTr="008B3E9F">
        <w:trPr>
          <w:trHeight w:val="517"/>
        </w:trPr>
        <w:tc>
          <w:tcPr>
            <w:tcW w:w="2917" w:type="dxa"/>
          </w:tcPr>
          <w:p w:rsidR="00B02332" w:rsidRDefault="00EF6AEF">
            <w:pPr>
              <w:pStyle w:val="TableParagraph"/>
              <w:spacing w:line="248" w:lineRule="exact"/>
              <w:ind w:left="102"/>
            </w:pPr>
            <w:r>
              <w:t>Наставник</w:t>
            </w:r>
            <w:r>
              <w:rPr>
                <w:spacing w:val="14"/>
              </w:rPr>
              <w:t xml:space="preserve"> </w:t>
            </w:r>
            <w:r>
              <w:t>разредне</w:t>
            </w:r>
            <w:r>
              <w:rPr>
                <w:spacing w:val="7"/>
              </w:rPr>
              <w:t xml:space="preserve"> </w:t>
            </w:r>
            <w:r>
              <w:t>наставе</w:t>
            </w:r>
          </w:p>
          <w:p w:rsidR="00B02332" w:rsidRDefault="00EF6AEF">
            <w:pPr>
              <w:pStyle w:val="TableParagraph"/>
              <w:spacing w:line="250" w:lineRule="exact"/>
              <w:ind w:left="102"/>
            </w:pPr>
            <w:r>
              <w:t>–</w:t>
            </w:r>
            <w:r>
              <w:rPr>
                <w:spacing w:val="11"/>
              </w:rPr>
              <w:t xml:space="preserve"> </w:t>
            </w:r>
            <w:r>
              <w:t>издвојена</w:t>
            </w:r>
            <w:r>
              <w:rPr>
                <w:spacing w:val="9"/>
              </w:rPr>
              <w:t xml:space="preserve"> </w:t>
            </w:r>
            <w:r>
              <w:t>одељења</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B02332">
            <w:pPr>
              <w:pStyle w:val="TableParagraph"/>
              <w:rPr>
                <w:sz w:val="20"/>
              </w:rPr>
            </w:pPr>
          </w:p>
        </w:tc>
        <w:tc>
          <w:tcPr>
            <w:tcW w:w="1026" w:type="dxa"/>
          </w:tcPr>
          <w:p w:rsidR="00B02332" w:rsidRDefault="00B02332">
            <w:pPr>
              <w:pStyle w:val="TableParagraph"/>
              <w:rPr>
                <w:sz w:val="20"/>
              </w:rPr>
            </w:pPr>
          </w:p>
        </w:tc>
        <w:tc>
          <w:tcPr>
            <w:tcW w:w="1020" w:type="dxa"/>
          </w:tcPr>
          <w:p w:rsidR="00B02332" w:rsidRDefault="00EF6AEF">
            <w:pPr>
              <w:pStyle w:val="TableParagraph"/>
              <w:spacing w:before="123"/>
              <w:ind w:left="246" w:right="226"/>
              <w:jc w:val="center"/>
            </w:pPr>
            <w:r>
              <w:t>6,00</w:t>
            </w:r>
          </w:p>
        </w:tc>
        <w:tc>
          <w:tcPr>
            <w:tcW w:w="1030" w:type="dxa"/>
          </w:tcPr>
          <w:p w:rsidR="00B02332" w:rsidRDefault="00EF6AEF">
            <w:pPr>
              <w:pStyle w:val="TableParagraph"/>
              <w:spacing w:before="123"/>
              <w:ind w:left="145" w:right="115"/>
              <w:jc w:val="center"/>
            </w:pPr>
            <w:r>
              <w:t>6,00</w:t>
            </w:r>
          </w:p>
        </w:tc>
      </w:tr>
      <w:tr w:rsidR="00B02332" w:rsidTr="008B3E9F">
        <w:trPr>
          <w:trHeight w:val="517"/>
        </w:trPr>
        <w:tc>
          <w:tcPr>
            <w:tcW w:w="2917" w:type="dxa"/>
          </w:tcPr>
          <w:p w:rsidR="00B02332" w:rsidRDefault="00EF6AEF">
            <w:pPr>
              <w:pStyle w:val="TableParagraph"/>
              <w:spacing w:line="247" w:lineRule="exact"/>
              <w:ind w:left="102"/>
            </w:pPr>
            <w:r>
              <w:t>Педагошки</w:t>
            </w:r>
            <w:r>
              <w:rPr>
                <w:spacing w:val="20"/>
              </w:rPr>
              <w:t xml:space="preserve"> </w:t>
            </w:r>
            <w:r>
              <w:t>асистент</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EF6AEF">
            <w:pPr>
              <w:pStyle w:val="TableParagraph"/>
              <w:spacing w:before="1"/>
              <w:ind w:left="14"/>
              <w:jc w:val="center"/>
            </w:pPr>
            <w:r>
              <w:rPr>
                <w:w w:val="102"/>
              </w:rPr>
              <w:t>1</w:t>
            </w:r>
          </w:p>
        </w:tc>
        <w:tc>
          <w:tcPr>
            <w:tcW w:w="1026" w:type="dxa"/>
          </w:tcPr>
          <w:p w:rsidR="00B02332" w:rsidRDefault="00B02332">
            <w:pPr>
              <w:pStyle w:val="TableParagraph"/>
              <w:rPr>
                <w:sz w:val="20"/>
              </w:rPr>
            </w:pPr>
          </w:p>
        </w:tc>
        <w:tc>
          <w:tcPr>
            <w:tcW w:w="1020" w:type="dxa"/>
          </w:tcPr>
          <w:p w:rsidR="00B02332" w:rsidRDefault="00B02332">
            <w:pPr>
              <w:pStyle w:val="TableParagraph"/>
              <w:rPr>
                <w:sz w:val="20"/>
              </w:rPr>
            </w:pPr>
          </w:p>
        </w:tc>
        <w:tc>
          <w:tcPr>
            <w:tcW w:w="1030" w:type="dxa"/>
          </w:tcPr>
          <w:p w:rsidR="00B02332" w:rsidRDefault="00EF6AEF">
            <w:pPr>
              <w:pStyle w:val="TableParagraph"/>
              <w:spacing w:before="123"/>
              <w:ind w:left="142" w:right="116"/>
              <w:jc w:val="center"/>
            </w:pPr>
            <w:r>
              <w:t>1,00</w:t>
            </w:r>
          </w:p>
        </w:tc>
      </w:tr>
      <w:tr w:rsidR="00B02332" w:rsidTr="008B3E9F">
        <w:trPr>
          <w:trHeight w:val="261"/>
        </w:trPr>
        <w:tc>
          <w:tcPr>
            <w:tcW w:w="2917" w:type="dxa"/>
          </w:tcPr>
          <w:p w:rsidR="00B02332" w:rsidRDefault="00EF6AEF">
            <w:pPr>
              <w:pStyle w:val="TableParagraph"/>
              <w:spacing w:line="241" w:lineRule="exact"/>
              <w:ind w:left="102"/>
            </w:pPr>
            <w:r>
              <w:t>Секретар</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41" w:lineRule="exact"/>
              <w:ind w:left="246" w:right="227"/>
              <w:jc w:val="center"/>
            </w:pPr>
            <w:r>
              <w:t>1,00</w:t>
            </w:r>
          </w:p>
        </w:tc>
        <w:tc>
          <w:tcPr>
            <w:tcW w:w="1030" w:type="dxa"/>
          </w:tcPr>
          <w:p w:rsidR="00B02332" w:rsidRDefault="00EF6AEF">
            <w:pPr>
              <w:pStyle w:val="TableParagraph"/>
              <w:spacing w:line="241" w:lineRule="exact"/>
              <w:ind w:left="144" w:right="116"/>
              <w:jc w:val="center"/>
            </w:pPr>
            <w:r>
              <w:t>1,00</w:t>
            </w:r>
          </w:p>
        </w:tc>
      </w:tr>
      <w:tr w:rsidR="00B02332" w:rsidTr="008B3E9F">
        <w:trPr>
          <w:trHeight w:val="258"/>
        </w:trPr>
        <w:tc>
          <w:tcPr>
            <w:tcW w:w="2917" w:type="dxa"/>
          </w:tcPr>
          <w:p w:rsidR="00B02332" w:rsidRDefault="00EF6AEF">
            <w:pPr>
              <w:pStyle w:val="TableParagraph"/>
              <w:spacing w:line="239" w:lineRule="exact"/>
              <w:ind w:left="102"/>
            </w:pPr>
            <w:r>
              <w:t>Шеф</w:t>
            </w:r>
            <w:r>
              <w:rPr>
                <w:spacing w:val="9"/>
              </w:rPr>
              <w:t xml:space="preserve"> </w:t>
            </w:r>
            <w:r>
              <w:t>рачуноводства</w:t>
            </w: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EF6AEF">
            <w:pPr>
              <w:pStyle w:val="TableParagraph"/>
              <w:spacing w:line="239" w:lineRule="exact"/>
              <w:ind w:left="246" w:right="226"/>
              <w:jc w:val="center"/>
            </w:pPr>
            <w:r>
              <w:t>1,00</w:t>
            </w:r>
          </w:p>
        </w:tc>
        <w:tc>
          <w:tcPr>
            <w:tcW w:w="1030" w:type="dxa"/>
          </w:tcPr>
          <w:p w:rsidR="00B02332" w:rsidRDefault="00EF6AEF">
            <w:pPr>
              <w:pStyle w:val="TableParagraph"/>
              <w:spacing w:line="239" w:lineRule="exact"/>
              <w:ind w:left="145" w:right="116"/>
              <w:jc w:val="center"/>
            </w:pPr>
            <w:r>
              <w:t>1,00</w:t>
            </w:r>
          </w:p>
        </w:tc>
      </w:tr>
      <w:tr w:rsidR="00B02332" w:rsidTr="008B3E9F">
        <w:trPr>
          <w:trHeight w:val="490"/>
        </w:trPr>
        <w:tc>
          <w:tcPr>
            <w:tcW w:w="2917" w:type="dxa"/>
          </w:tcPr>
          <w:p w:rsidR="00B02332" w:rsidRDefault="00EF6AEF">
            <w:pPr>
              <w:pStyle w:val="TableParagraph"/>
              <w:spacing w:line="242" w:lineRule="exact"/>
              <w:ind w:left="102"/>
            </w:pPr>
            <w:r>
              <w:t>Админстартивно</w:t>
            </w:r>
            <w:r>
              <w:rPr>
                <w:spacing w:val="1"/>
              </w:rPr>
              <w:t xml:space="preserve"> </w:t>
            </w:r>
            <w:r>
              <w:t>финанскијски</w:t>
            </w:r>
            <w:r>
              <w:rPr>
                <w:spacing w:val="18"/>
              </w:rPr>
              <w:t xml:space="preserve"> </w:t>
            </w:r>
            <w:r>
              <w:t>радник</w:t>
            </w:r>
          </w:p>
        </w:tc>
        <w:tc>
          <w:tcPr>
            <w:tcW w:w="944" w:type="dxa"/>
          </w:tcPr>
          <w:p w:rsidR="00B02332" w:rsidRDefault="00B02332">
            <w:pPr>
              <w:pStyle w:val="TableParagraph"/>
              <w:rPr>
                <w:sz w:val="20"/>
              </w:rPr>
            </w:pPr>
          </w:p>
        </w:tc>
        <w:tc>
          <w:tcPr>
            <w:tcW w:w="1101" w:type="dxa"/>
          </w:tcPr>
          <w:p w:rsidR="00B02332" w:rsidRDefault="00B02332">
            <w:pPr>
              <w:pStyle w:val="TableParagraph"/>
              <w:rPr>
                <w:sz w:val="20"/>
              </w:rPr>
            </w:pPr>
          </w:p>
        </w:tc>
        <w:tc>
          <w:tcPr>
            <w:tcW w:w="1019" w:type="dxa"/>
          </w:tcPr>
          <w:p w:rsidR="00B02332" w:rsidRDefault="00EF6AEF">
            <w:pPr>
              <w:pStyle w:val="TableParagraph"/>
              <w:spacing w:before="2"/>
              <w:ind w:right="52"/>
              <w:jc w:val="center"/>
              <w:rPr>
                <w:sz w:val="18"/>
              </w:rPr>
            </w:pPr>
            <w:r>
              <w:rPr>
                <w:w w:val="103"/>
                <w:sz w:val="18"/>
              </w:rPr>
              <w:t>2</w:t>
            </w:r>
          </w:p>
        </w:tc>
        <w:tc>
          <w:tcPr>
            <w:tcW w:w="1026" w:type="dxa"/>
          </w:tcPr>
          <w:p w:rsidR="00B02332" w:rsidRDefault="00B02332">
            <w:pPr>
              <w:pStyle w:val="TableParagraph"/>
              <w:rPr>
                <w:sz w:val="20"/>
              </w:rPr>
            </w:pPr>
          </w:p>
        </w:tc>
        <w:tc>
          <w:tcPr>
            <w:tcW w:w="1020" w:type="dxa"/>
          </w:tcPr>
          <w:p w:rsidR="00B02332" w:rsidRDefault="00B02332">
            <w:pPr>
              <w:pStyle w:val="TableParagraph"/>
              <w:rPr>
                <w:sz w:val="20"/>
              </w:rPr>
            </w:pPr>
          </w:p>
        </w:tc>
        <w:tc>
          <w:tcPr>
            <w:tcW w:w="1030" w:type="dxa"/>
          </w:tcPr>
          <w:p w:rsidR="00B02332" w:rsidRDefault="00EF6AEF">
            <w:pPr>
              <w:pStyle w:val="TableParagraph"/>
              <w:spacing w:line="239" w:lineRule="exact"/>
              <w:ind w:left="145" w:right="116"/>
              <w:jc w:val="center"/>
            </w:pPr>
            <w:r>
              <w:t>2,00</w:t>
            </w:r>
          </w:p>
        </w:tc>
      </w:tr>
      <w:tr w:rsidR="00B02332" w:rsidTr="008B3E9F">
        <w:trPr>
          <w:trHeight w:val="382"/>
        </w:trPr>
        <w:tc>
          <w:tcPr>
            <w:tcW w:w="2917" w:type="dxa"/>
          </w:tcPr>
          <w:p w:rsidR="00B02332" w:rsidRDefault="00EF6AEF">
            <w:pPr>
              <w:pStyle w:val="TableParagraph"/>
              <w:spacing w:line="248" w:lineRule="exact"/>
              <w:ind w:left="102"/>
            </w:pPr>
            <w:r>
              <w:t>Пом. радник</w:t>
            </w:r>
          </w:p>
        </w:tc>
        <w:tc>
          <w:tcPr>
            <w:tcW w:w="944" w:type="dxa"/>
          </w:tcPr>
          <w:p w:rsidR="00B02332" w:rsidRDefault="00EF6AEF">
            <w:pPr>
              <w:pStyle w:val="TableParagraph"/>
              <w:spacing w:before="2"/>
              <w:ind w:left="206" w:right="120"/>
              <w:jc w:val="center"/>
            </w:pPr>
            <w:r>
              <w:t>21</w:t>
            </w:r>
          </w:p>
        </w:tc>
        <w:tc>
          <w:tcPr>
            <w:tcW w:w="1101" w:type="dxa"/>
          </w:tcPr>
          <w:p w:rsidR="00B02332" w:rsidRDefault="00B02332">
            <w:pPr>
              <w:pStyle w:val="TableParagraph"/>
              <w:rPr>
                <w:sz w:val="20"/>
              </w:rPr>
            </w:pPr>
          </w:p>
        </w:tc>
        <w:tc>
          <w:tcPr>
            <w:tcW w:w="1019" w:type="dxa"/>
          </w:tcPr>
          <w:p w:rsidR="00B02332" w:rsidRDefault="00B02332">
            <w:pPr>
              <w:pStyle w:val="TableParagraph"/>
              <w:rPr>
                <w:sz w:val="20"/>
              </w:rPr>
            </w:pPr>
          </w:p>
        </w:tc>
        <w:tc>
          <w:tcPr>
            <w:tcW w:w="1026" w:type="dxa"/>
          </w:tcPr>
          <w:p w:rsidR="00B02332" w:rsidRDefault="00B02332">
            <w:pPr>
              <w:pStyle w:val="TableParagraph"/>
              <w:rPr>
                <w:sz w:val="20"/>
              </w:rPr>
            </w:pPr>
          </w:p>
        </w:tc>
        <w:tc>
          <w:tcPr>
            <w:tcW w:w="1020" w:type="dxa"/>
          </w:tcPr>
          <w:p w:rsidR="00B02332" w:rsidRDefault="00B02332">
            <w:pPr>
              <w:pStyle w:val="TableParagraph"/>
              <w:rPr>
                <w:sz w:val="20"/>
              </w:rPr>
            </w:pPr>
          </w:p>
        </w:tc>
        <w:tc>
          <w:tcPr>
            <w:tcW w:w="1030" w:type="dxa"/>
          </w:tcPr>
          <w:p w:rsidR="00B02332" w:rsidRDefault="00EF6AEF">
            <w:pPr>
              <w:pStyle w:val="TableParagraph"/>
              <w:spacing w:before="124" w:line="238" w:lineRule="exact"/>
              <w:ind w:left="145" w:right="116"/>
              <w:jc w:val="center"/>
            </w:pPr>
            <w:r>
              <w:t>21,00</w:t>
            </w:r>
          </w:p>
        </w:tc>
      </w:tr>
      <w:tr w:rsidR="00B02332" w:rsidTr="008B3E9F">
        <w:trPr>
          <w:trHeight w:val="258"/>
        </w:trPr>
        <w:tc>
          <w:tcPr>
            <w:tcW w:w="2917" w:type="dxa"/>
          </w:tcPr>
          <w:p w:rsidR="00B02332" w:rsidRDefault="00EF6AEF">
            <w:pPr>
              <w:pStyle w:val="TableParagraph"/>
              <w:spacing w:line="239" w:lineRule="exact"/>
              <w:ind w:left="102"/>
            </w:pPr>
            <w:r>
              <w:t>Домар</w:t>
            </w:r>
          </w:p>
        </w:tc>
        <w:tc>
          <w:tcPr>
            <w:tcW w:w="944" w:type="dxa"/>
          </w:tcPr>
          <w:p w:rsidR="00B02332" w:rsidRDefault="00B02332">
            <w:pPr>
              <w:pStyle w:val="TableParagraph"/>
              <w:rPr>
                <w:sz w:val="18"/>
              </w:rPr>
            </w:pPr>
          </w:p>
        </w:tc>
        <w:tc>
          <w:tcPr>
            <w:tcW w:w="1101" w:type="dxa"/>
          </w:tcPr>
          <w:p w:rsidR="00B02332" w:rsidRDefault="00EF6AEF">
            <w:pPr>
              <w:pStyle w:val="TableParagraph"/>
              <w:spacing w:line="239" w:lineRule="exact"/>
              <w:ind w:left="332" w:right="332"/>
              <w:jc w:val="center"/>
            </w:pPr>
            <w:r>
              <w:t>6,00</w:t>
            </w: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B02332">
            <w:pPr>
              <w:pStyle w:val="TableParagraph"/>
              <w:rPr>
                <w:sz w:val="18"/>
              </w:rPr>
            </w:pPr>
          </w:p>
        </w:tc>
        <w:tc>
          <w:tcPr>
            <w:tcW w:w="1030" w:type="dxa"/>
          </w:tcPr>
          <w:p w:rsidR="00B02332" w:rsidRDefault="00EF6AEF">
            <w:pPr>
              <w:pStyle w:val="TableParagraph"/>
              <w:spacing w:line="239" w:lineRule="exact"/>
              <w:ind w:left="145" w:right="116"/>
              <w:jc w:val="center"/>
            </w:pPr>
            <w:r>
              <w:t>6,00</w:t>
            </w:r>
          </w:p>
        </w:tc>
      </w:tr>
      <w:tr w:rsidR="00B02332" w:rsidTr="008B3E9F">
        <w:trPr>
          <w:trHeight w:val="258"/>
        </w:trPr>
        <w:tc>
          <w:tcPr>
            <w:tcW w:w="2917" w:type="dxa"/>
          </w:tcPr>
          <w:p w:rsidR="00B02332" w:rsidRDefault="00EF6AEF">
            <w:pPr>
              <w:pStyle w:val="TableParagraph"/>
              <w:spacing w:line="239" w:lineRule="exact"/>
              <w:ind w:left="102"/>
            </w:pPr>
            <w:r>
              <w:t>Сервирка</w:t>
            </w:r>
          </w:p>
        </w:tc>
        <w:tc>
          <w:tcPr>
            <w:tcW w:w="944" w:type="dxa"/>
          </w:tcPr>
          <w:p w:rsidR="00B02332" w:rsidRDefault="00EF6AEF">
            <w:pPr>
              <w:pStyle w:val="TableParagraph"/>
              <w:spacing w:line="239" w:lineRule="exact"/>
              <w:ind w:left="206" w:right="191"/>
              <w:jc w:val="center"/>
            </w:pPr>
            <w:r>
              <w:t>1,00</w:t>
            </w:r>
          </w:p>
        </w:tc>
        <w:tc>
          <w:tcPr>
            <w:tcW w:w="1101" w:type="dxa"/>
          </w:tcPr>
          <w:p w:rsidR="00B02332" w:rsidRDefault="00B02332">
            <w:pPr>
              <w:pStyle w:val="TableParagraph"/>
              <w:rPr>
                <w:sz w:val="18"/>
              </w:rPr>
            </w:pPr>
          </w:p>
        </w:tc>
        <w:tc>
          <w:tcPr>
            <w:tcW w:w="1019" w:type="dxa"/>
          </w:tcPr>
          <w:p w:rsidR="00B02332" w:rsidRDefault="00EF6AEF">
            <w:pPr>
              <w:pStyle w:val="TableParagraph"/>
              <w:spacing w:before="2"/>
              <w:ind w:right="52"/>
              <w:jc w:val="center"/>
              <w:rPr>
                <w:sz w:val="18"/>
              </w:rPr>
            </w:pPr>
            <w:r>
              <w:rPr>
                <w:w w:val="103"/>
                <w:sz w:val="18"/>
              </w:rPr>
              <w:t>2</w:t>
            </w:r>
          </w:p>
        </w:tc>
        <w:tc>
          <w:tcPr>
            <w:tcW w:w="1026" w:type="dxa"/>
          </w:tcPr>
          <w:p w:rsidR="00B02332" w:rsidRDefault="00B02332">
            <w:pPr>
              <w:pStyle w:val="TableParagraph"/>
              <w:rPr>
                <w:sz w:val="18"/>
              </w:rPr>
            </w:pPr>
          </w:p>
        </w:tc>
        <w:tc>
          <w:tcPr>
            <w:tcW w:w="1020" w:type="dxa"/>
          </w:tcPr>
          <w:p w:rsidR="00B02332" w:rsidRDefault="00B02332">
            <w:pPr>
              <w:pStyle w:val="TableParagraph"/>
              <w:rPr>
                <w:sz w:val="18"/>
              </w:rPr>
            </w:pPr>
          </w:p>
        </w:tc>
        <w:tc>
          <w:tcPr>
            <w:tcW w:w="1030" w:type="dxa"/>
          </w:tcPr>
          <w:p w:rsidR="00B02332" w:rsidRDefault="00EF6AEF">
            <w:pPr>
              <w:pStyle w:val="TableParagraph"/>
              <w:spacing w:line="239" w:lineRule="exact"/>
              <w:ind w:left="145" w:right="116"/>
              <w:jc w:val="center"/>
            </w:pPr>
            <w:r>
              <w:t>2,00</w:t>
            </w:r>
          </w:p>
        </w:tc>
      </w:tr>
      <w:tr w:rsidR="00B02332" w:rsidTr="008B3E9F">
        <w:trPr>
          <w:trHeight w:val="255"/>
        </w:trPr>
        <w:tc>
          <w:tcPr>
            <w:tcW w:w="2917" w:type="dxa"/>
          </w:tcPr>
          <w:p w:rsidR="00B02332" w:rsidRDefault="00B02332">
            <w:pPr>
              <w:pStyle w:val="TableParagraph"/>
              <w:rPr>
                <w:sz w:val="18"/>
              </w:rPr>
            </w:pPr>
          </w:p>
        </w:tc>
        <w:tc>
          <w:tcPr>
            <w:tcW w:w="944" w:type="dxa"/>
          </w:tcPr>
          <w:p w:rsidR="00B02332" w:rsidRDefault="00B02332">
            <w:pPr>
              <w:pStyle w:val="TableParagraph"/>
              <w:rPr>
                <w:sz w:val="18"/>
              </w:rPr>
            </w:pPr>
          </w:p>
        </w:tc>
        <w:tc>
          <w:tcPr>
            <w:tcW w:w="1101" w:type="dxa"/>
          </w:tcPr>
          <w:p w:rsidR="00B02332" w:rsidRDefault="00B02332">
            <w:pPr>
              <w:pStyle w:val="TableParagraph"/>
              <w:rPr>
                <w:sz w:val="18"/>
              </w:rPr>
            </w:pPr>
          </w:p>
        </w:tc>
        <w:tc>
          <w:tcPr>
            <w:tcW w:w="1019" w:type="dxa"/>
          </w:tcPr>
          <w:p w:rsidR="00B02332" w:rsidRDefault="00B02332">
            <w:pPr>
              <w:pStyle w:val="TableParagraph"/>
              <w:rPr>
                <w:sz w:val="18"/>
              </w:rPr>
            </w:pPr>
          </w:p>
        </w:tc>
        <w:tc>
          <w:tcPr>
            <w:tcW w:w="1026" w:type="dxa"/>
          </w:tcPr>
          <w:p w:rsidR="00B02332" w:rsidRDefault="00B02332">
            <w:pPr>
              <w:pStyle w:val="TableParagraph"/>
              <w:rPr>
                <w:sz w:val="18"/>
              </w:rPr>
            </w:pPr>
          </w:p>
        </w:tc>
        <w:tc>
          <w:tcPr>
            <w:tcW w:w="1020" w:type="dxa"/>
          </w:tcPr>
          <w:p w:rsidR="00B02332" w:rsidRDefault="00B02332">
            <w:pPr>
              <w:pStyle w:val="TableParagraph"/>
              <w:rPr>
                <w:sz w:val="18"/>
              </w:rPr>
            </w:pPr>
          </w:p>
        </w:tc>
        <w:tc>
          <w:tcPr>
            <w:tcW w:w="1030" w:type="dxa"/>
          </w:tcPr>
          <w:p w:rsidR="00B02332" w:rsidRDefault="00B02332">
            <w:pPr>
              <w:pStyle w:val="TableParagraph"/>
              <w:rPr>
                <w:sz w:val="18"/>
              </w:rPr>
            </w:pPr>
          </w:p>
        </w:tc>
      </w:tr>
      <w:tr w:rsidR="00B02332" w:rsidTr="008B3E9F">
        <w:trPr>
          <w:trHeight w:val="262"/>
        </w:trPr>
        <w:tc>
          <w:tcPr>
            <w:tcW w:w="2917" w:type="dxa"/>
            <w:shd w:val="clear" w:color="auto" w:fill="B1A0C6"/>
          </w:tcPr>
          <w:p w:rsidR="00B02332" w:rsidRDefault="00EF6AEF">
            <w:pPr>
              <w:pStyle w:val="TableParagraph"/>
              <w:spacing w:line="242" w:lineRule="exact"/>
              <w:ind w:left="102"/>
            </w:pPr>
            <w:r>
              <w:t>У</w:t>
            </w:r>
            <w:r>
              <w:rPr>
                <w:spacing w:val="6"/>
              </w:rPr>
              <w:t xml:space="preserve"> </w:t>
            </w:r>
            <w:r>
              <w:t>К</w:t>
            </w:r>
            <w:r>
              <w:rPr>
                <w:spacing w:val="5"/>
              </w:rPr>
              <w:t xml:space="preserve"> </w:t>
            </w:r>
            <w:r>
              <w:t>У</w:t>
            </w:r>
            <w:r>
              <w:rPr>
                <w:spacing w:val="4"/>
              </w:rPr>
              <w:t xml:space="preserve"> </w:t>
            </w:r>
            <w:r>
              <w:t>П</w:t>
            </w:r>
            <w:r>
              <w:rPr>
                <w:spacing w:val="4"/>
              </w:rPr>
              <w:t xml:space="preserve"> </w:t>
            </w:r>
            <w:r>
              <w:t>Н</w:t>
            </w:r>
            <w:r>
              <w:rPr>
                <w:spacing w:val="7"/>
              </w:rPr>
              <w:t xml:space="preserve"> </w:t>
            </w:r>
            <w:r>
              <w:t>О</w:t>
            </w:r>
          </w:p>
        </w:tc>
        <w:tc>
          <w:tcPr>
            <w:tcW w:w="944" w:type="dxa"/>
            <w:shd w:val="clear" w:color="auto" w:fill="B1A0C6"/>
          </w:tcPr>
          <w:p w:rsidR="00B02332" w:rsidRDefault="00EF6AEF">
            <w:pPr>
              <w:pStyle w:val="TableParagraph"/>
              <w:spacing w:line="242" w:lineRule="exact"/>
              <w:ind w:left="206" w:right="192"/>
              <w:jc w:val="center"/>
              <w:rPr>
                <w:b/>
              </w:rPr>
            </w:pPr>
            <w:r>
              <w:rPr>
                <w:b/>
              </w:rPr>
              <w:t>22,00</w:t>
            </w:r>
          </w:p>
        </w:tc>
        <w:tc>
          <w:tcPr>
            <w:tcW w:w="1101" w:type="dxa"/>
            <w:shd w:val="clear" w:color="auto" w:fill="B1A0C6"/>
          </w:tcPr>
          <w:p w:rsidR="00B02332" w:rsidRDefault="00EF6AEF">
            <w:pPr>
              <w:pStyle w:val="TableParagraph"/>
              <w:spacing w:line="242" w:lineRule="exact"/>
              <w:ind w:left="333" w:right="331"/>
              <w:jc w:val="center"/>
              <w:rPr>
                <w:b/>
              </w:rPr>
            </w:pPr>
            <w:r>
              <w:rPr>
                <w:b/>
              </w:rPr>
              <w:t>6,00</w:t>
            </w:r>
          </w:p>
        </w:tc>
        <w:tc>
          <w:tcPr>
            <w:tcW w:w="1019" w:type="dxa"/>
            <w:shd w:val="clear" w:color="auto" w:fill="B1A0C6"/>
          </w:tcPr>
          <w:p w:rsidR="00B02332" w:rsidRDefault="00EF6AEF">
            <w:pPr>
              <w:pStyle w:val="TableParagraph"/>
              <w:spacing w:line="242" w:lineRule="exact"/>
              <w:ind w:left="274" w:right="251"/>
              <w:jc w:val="center"/>
              <w:rPr>
                <w:b/>
              </w:rPr>
            </w:pPr>
            <w:r>
              <w:rPr>
                <w:b/>
              </w:rPr>
              <w:t>5,00</w:t>
            </w:r>
          </w:p>
        </w:tc>
        <w:tc>
          <w:tcPr>
            <w:tcW w:w="1026" w:type="dxa"/>
            <w:shd w:val="clear" w:color="auto" w:fill="B1A0C6"/>
          </w:tcPr>
          <w:p w:rsidR="00B02332" w:rsidRDefault="00EF6AEF">
            <w:pPr>
              <w:pStyle w:val="TableParagraph"/>
              <w:spacing w:line="242" w:lineRule="exact"/>
              <w:ind w:left="307" w:right="284"/>
              <w:jc w:val="center"/>
              <w:rPr>
                <w:b/>
              </w:rPr>
            </w:pPr>
            <w:r>
              <w:rPr>
                <w:b/>
              </w:rPr>
              <w:t>6,00</w:t>
            </w:r>
          </w:p>
        </w:tc>
        <w:tc>
          <w:tcPr>
            <w:tcW w:w="1020" w:type="dxa"/>
            <w:shd w:val="clear" w:color="auto" w:fill="B1A0C6"/>
          </w:tcPr>
          <w:p w:rsidR="00B02332" w:rsidRDefault="00EF6AEF">
            <w:pPr>
              <w:pStyle w:val="TableParagraph"/>
              <w:spacing w:line="242" w:lineRule="exact"/>
              <w:ind w:left="246" w:right="227"/>
              <w:jc w:val="center"/>
              <w:rPr>
                <w:b/>
              </w:rPr>
            </w:pPr>
            <w:r>
              <w:rPr>
                <w:b/>
              </w:rPr>
              <w:t>43,30</w:t>
            </w:r>
          </w:p>
        </w:tc>
        <w:tc>
          <w:tcPr>
            <w:tcW w:w="1030" w:type="dxa"/>
            <w:shd w:val="clear" w:color="auto" w:fill="B1A0C6"/>
          </w:tcPr>
          <w:p w:rsidR="00B02332" w:rsidRDefault="00EF6AEF">
            <w:pPr>
              <w:pStyle w:val="TableParagraph"/>
              <w:spacing w:line="242" w:lineRule="exact"/>
              <w:ind w:left="145" w:right="115"/>
              <w:jc w:val="center"/>
              <w:rPr>
                <w:b/>
              </w:rPr>
            </w:pPr>
            <w:r>
              <w:rPr>
                <w:b/>
              </w:rPr>
              <w:t>81,30</w:t>
            </w:r>
          </w:p>
        </w:tc>
      </w:tr>
    </w:tbl>
    <w:p w:rsidR="00B02332" w:rsidRDefault="00B02332">
      <w:pPr>
        <w:pStyle w:val="BodyText"/>
        <w:rPr>
          <w:sz w:val="20"/>
        </w:rPr>
      </w:pPr>
    </w:p>
    <w:p w:rsidR="00B02332" w:rsidRDefault="00B02332">
      <w:pPr>
        <w:pStyle w:val="BodyText"/>
        <w:rPr>
          <w:sz w:val="20"/>
        </w:rPr>
      </w:pPr>
    </w:p>
    <w:p w:rsidR="00B02332" w:rsidRDefault="00C36DDA">
      <w:pPr>
        <w:pStyle w:val="BodyText"/>
        <w:rPr>
          <w:sz w:val="25"/>
        </w:rPr>
      </w:pPr>
      <w:r>
        <w:rPr>
          <w:noProof/>
          <w:lang w:val="en-GB" w:eastAsia="en-GB"/>
        </w:rPr>
        <mc:AlternateContent>
          <mc:Choice Requires="wps">
            <w:drawing>
              <wp:anchor distT="0" distB="0" distL="0" distR="0" simplePos="0" relativeHeight="487615488" behindDoc="1" locked="0" layoutInCell="1" allowOverlap="1" wp14:anchorId="5DCBC3C6" wp14:editId="6D225FC3">
                <wp:simplePos x="0" y="0"/>
                <wp:positionH relativeFrom="page">
                  <wp:posOffset>1272540</wp:posOffset>
                </wp:positionH>
                <wp:positionV relativeFrom="paragraph">
                  <wp:posOffset>207645</wp:posOffset>
                </wp:positionV>
                <wp:extent cx="29210" cy="6350"/>
                <wp:effectExtent l="0" t="0" r="0" b="0"/>
                <wp:wrapTopAndBottom/>
                <wp:docPr id="4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6350"/>
                        </a:xfrm>
                        <a:custGeom>
                          <a:avLst/>
                          <a:gdLst>
                            <a:gd name="T0" fmla="+- 0 2050 2004"/>
                            <a:gd name="T1" fmla="*/ T0 w 46"/>
                            <a:gd name="T2" fmla="+- 0 337 327"/>
                            <a:gd name="T3" fmla="*/ 337 h 10"/>
                            <a:gd name="T4" fmla="+- 0 2040 2004"/>
                            <a:gd name="T5" fmla="*/ T4 w 46"/>
                            <a:gd name="T6" fmla="+- 0 337 327"/>
                            <a:gd name="T7" fmla="*/ 337 h 10"/>
                            <a:gd name="T8" fmla="+- 0 2040 2004"/>
                            <a:gd name="T9" fmla="*/ T8 w 46"/>
                            <a:gd name="T10" fmla="+- 0 327 327"/>
                            <a:gd name="T11" fmla="*/ 327 h 10"/>
                            <a:gd name="T12" fmla="+- 0 2050 2004"/>
                            <a:gd name="T13" fmla="*/ T12 w 46"/>
                            <a:gd name="T14" fmla="+- 0 327 327"/>
                            <a:gd name="T15" fmla="*/ 327 h 10"/>
                            <a:gd name="T16" fmla="+- 0 2050 2004"/>
                            <a:gd name="T17" fmla="*/ T16 w 46"/>
                            <a:gd name="T18" fmla="+- 0 337 327"/>
                            <a:gd name="T19" fmla="*/ 337 h 10"/>
                            <a:gd name="T20" fmla="+- 0 2033 2004"/>
                            <a:gd name="T21" fmla="*/ T20 w 46"/>
                            <a:gd name="T22" fmla="+- 0 337 327"/>
                            <a:gd name="T23" fmla="*/ 337 h 10"/>
                            <a:gd name="T24" fmla="+- 0 2023 2004"/>
                            <a:gd name="T25" fmla="*/ T24 w 46"/>
                            <a:gd name="T26" fmla="+- 0 337 327"/>
                            <a:gd name="T27" fmla="*/ 337 h 10"/>
                            <a:gd name="T28" fmla="+- 0 2023 2004"/>
                            <a:gd name="T29" fmla="*/ T28 w 46"/>
                            <a:gd name="T30" fmla="+- 0 327 327"/>
                            <a:gd name="T31" fmla="*/ 327 h 10"/>
                            <a:gd name="T32" fmla="+- 0 2033 2004"/>
                            <a:gd name="T33" fmla="*/ T32 w 46"/>
                            <a:gd name="T34" fmla="+- 0 327 327"/>
                            <a:gd name="T35" fmla="*/ 327 h 10"/>
                            <a:gd name="T36" fmla="+- 0 2033 2004"/>
                            <a:gd name="T37" fmla="*/ T36 w 46"/>
                            <a:gd name="T38" fmla="+- 0 337 327"/>
                            <a:gd name="T39" fmla="*/ 337 h 10"/>
                            <a:gd name="T40" fmla="+- 0 2014 2004"/>
                            <a:gd name="T41" fmla="*/ T40 w 46"/>
                            <a:gd name="T42" fmla="+- 0 337 327"/>
                            <a:gd name="T43" fmla="*/ 337 h 10"/>
                            <a:gd name="T44" fmla="+- 0 2004 2004"/>
                            <a:gd name="T45" fmla="*/ T44 w 46"/>
                            <a:gd name="T46" fmla="+- 0 337 327"/>
                            <a:gd name="T47" fmla="*/ 337 h 10"/>
                            <a:gd name="T48" fmla="+- 0 2004 2004"/>
                            <a:gd name="T49" fmla="*/ T48 w 46"/>
                            <a:gd name="T50" fmla="+- 0 327 327"/>
                            <a:gd name="T51" fmla="*/ 327 h 10"/>
                            <a:gd name="T52" fmla="+- 0 2014 2004"/>
                            <a:gd name="T53" fmla="*/ T52 w 46"/>
                            <a:gd name="T54" fmla="+- 0 327 327"/>
                            <a:gd name="T55" fmla="*/ 327 h 10"/>
                            <a:gd name="T56" fmla="+- 0 2014 2004"/>
                            <a:gd name="T57" fmla="*/ T56 w 46"/>
                            <a:gd name="T58" fmla="+- 0 337 327"/>
                            <a:gd name="T59" fmla="*/ 33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 h="10">
                              <a:moveTo>
                                <a:pt x="46" y="10"/>
                              </a:moveTo>
                              <a:lnTo>
                                <a:pt x="36" y="10"/>
                              </a:lnTo>
                              <a:lnTo>
                                <a:pt x="36" y="0"/>
                              </a:lnTo>
                              <a:lnTo>
                                <a:pt x="46" y="0"/>
                              </a:lnTo>
                              <a:lnTo>
                                <a:pt x="46" y="10"/>
                              </a:lnTo>
                              <a:close/>
                              <a:moveTo>
                                <a:pt x="29" y="10"/>
                              </a:moveTo>
                              <a:lnTo>
                                <a:pt x="19" y="10"/>
                              </a:lnTo>
                              <a:lnTo>
                                <a:pt x="19" y="0"/>
                              </a:lnTo>
                              <a:lnTo>
                                <a:pt x="29" y="0"/>
                              </a:lnTo>
                              <a:lnTo>
                                <a:pt x="29" y="10"/>
                              </a:lnTo>
                              <a:close/>
                              <a:moveTo>
                                <a:pt x="10" y="10"/>
                              </a:moveTo>
                              <a:lnTo>
                                <a:pt x="0" y="10"/>
                              </a:lnTo>
                              <a:lnTo>
                                <a:pt x="0" y="0"/>
                              </a:lnTo>
                              <a:lnTo>
                                <a:pt x="10" y="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100.2pt;margin-top:16.35pt;width:2.3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" path="m46,10r-10,l36,,46,r,10xm29,10r-10,l19,,29,r,10xm10,10l,10,,,10,r,10xe" fillcolor="black" stroked="f">
                <v:path arrowok="t" o:connecttype="custom" o:connectlocs="29210,213995;22860,213995;22860,207645;29210,207645;29210,213995;18415,213995;12065,213995;12065,207645;18415,207645;18415,213995;6350,213995;0,213995;0,207645;6350,207645;6350,213995" o:connectangles="0,0,0,0,0,0,0,0,0,0,0,0,0,0,0"/>
                <w10:wrap type="topAndBottom" anchorx="page"/>
              </v:shape>
            </w:pict>
          </mc:Fallback>
        </mc:AlternateContent>
      </w:r>
    </w:p>
    <w:p w:rsidR="00B02332" w:rsidRDefault="00B02332">
      <w:pPr>
        <w:pStyle w:val="BodyText"/>
        <w:rPr>
          <w:sz w:val="20"/>
        </w:rPr>
      </w:pPr>
    </w:p>
    <w:p w:rsidR="00D964D2" w:rsidRDefault="00D964D2">
      <w:pPr>
        <w:pStyle w:val="BodyText"/>
        <w:spacing w:before="4"/>
      </w:pPr>
    </w:p>
    <w:p w:rsidR="00D964D2" w:rsidRPr="00D964D2" w:rsidRDefault="00D964D2">
      <w:pPr>
        <w:pStyle w:val="BodyText"/>
        <w:spacing w:before="4"/>
      </w:pPr>
    </w:p>
    <w:p w:rsidR="00B02332" w:rsidRDefault="00B02332" w:rsidP="0035094D">
      <w:pPr>
        <w:spacing w:before="10"/>
        <w:ind w:right="1287"/>
        <w:jc w:val="right"/>
      </w:pPr>
    </w:p>
    <w:p w:rsidR="00F83EF0" w:rsidRDefault="00F83EF0" w:rsidP="0035094D">
      <w:pPr>
        <w:spacing w:before="10"/>
        <w:ind w:right="1287"/>
        <w:jc w:val="right"/>
      </w:pPr>
    </w:p>
    <w:p w:rsidR="00F83EF0" w:rsidRDefault="00F83EF0" w:rsidP="0035094D">
      <w:pPr>
        <w:spacing w:before="10"/>
        <w:ind w:right="1287"/>
        <w:jc w:val="right"/>
      </w:pPr>
    </w:p>
    <w:p w:rsidR="00F83EF0" w:rsidRDefault="00F83EF0" w:rsidP="0035094D">
      <w:pPr>
        <w:spacing w:before="10"/>
        <w:ind w:right="1287"/>
        <w:jc w:val="right"/>
      </w:pPr>
    </w:p>
    <w:p w:rsidR="00F83EF0" w:rsidRDefault="00F83EF0" w:rsidP="0035094D">
      <w:pPr>
        <w:spacing w:before="10"/>
        <w:ind w:right="1287"/>
        <w:jc w:val="right"/>
      </w:pPr>
    </w:p>
    <w:p w:rsidR="00F83EF0" w:rsidRDefault="00F83EF0" w:rsidP="00F83EF0">
      <w:pPr>
        <w:jc w:val="center"/>
        <w:rPr>
          <w:sz w:val="32"/>
          <w:szCs w:val="32"/>
        </w:rPr>
      </w:pPr>
    </w:p>
    <w:p w:rsidR="00F83EF0" w:rsidRDefault="00F83EF0" w:rsidP="00F83EF0">
      <w:pPr>
        <w:jc w:val="center"/>
        <w:rPr>
          <w:sz w:val="32"/>
          <w:szCs w:val="32"/>
        </w:rPr>
      </w:pPr>
    </w:p>
    <w:tbl>
      <w:tblPr>
        <w:tblpPr w:leftFromText="180" w:rightFromText="180" w:vertAnchor="text" w:horzAnchor="margin" w:tblpXSpec="center" w:tblpY="142"/>
        <w:tblW w:w="11078" w:type="dxa"/>
        <w:tblLook w:val="04A0" w:firstRow="1" w:lastRow="0" w:firstColumn="1" w:lastColumn="0" w:noHBand="0" w:noVBand="1"/>
      </w:tblPr>
      <w:tblGrid>
        <w:gridCol w:w="3320"/>
        <w:gridCol w:w="661"/>
        <w:gridCol w:w="661"/>
        <w:gridCol w:w="661"/>
        <w:gridCol w:w="661"/>
        <w:gridCol w:w="700"/>
        <w:gridCol w:w="661"/>
        <w:gridCol w:w="773"/>
        <w:gridCol w:w="661"/>
        <w:gridCol w:w="773"/>
        <w:gridCol w:w="773"/>
        <w:gridCol w:w="773"/>
      </w:tblGrid>
      <w:tr w:rsidR="00F83EF0" w:rsidRPr="000F44BB" w:rsidTr="00F83EF0">
        <w:trPr>
          <w:trHeight w:val="270"/>
        </w:trPr>
        <w:tc>
          <w:tcPr>
            <w:tcW w:w="33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bookmarkStart w:id="7" w:name="RANGE!B2:O56"/>
            <w:r w:rsidRPr="000F44BB">
              <w:rPr>
                <w:rFonts w:ascii="Arial" w:hAnsi="Arial" w:cs="Arial"/>
                <w:sz w:val="20"/>
                <w:szCs w:val="20"/>
              </w:rPr>
              <w:t>Разред и одељење</w:t>
            </w:r>
            <w:bookmarkEnd w:id="7"/>
          </w:p>
        </w:tc>
        <w:tc>
          <w:tcPr>
            <w:tcW w:w="661"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I</w:t>
            </w:r>
          </w:p>
        </w:tc>
        <w:tc>
          <w:tcPr>
            <w:tcW w:w="661"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II</w:t>
            </w:r>
          </w:p>
        </w:tc>
        <w:tc>
          <w:tcPr>
            <w:tcW w:w="661"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III</w:t>
            </w:r>
          </w:p>
        </w:tc>
        <w:tc>
          <w:tcPr>
            <w:tcW w:w="661"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IV</w:t>
            </w:r>
          </w:p>
        </w:tc>
        <w:tc>
          <w:tcPr>
            <w:tcW w:w="700"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V</w:t>
            </w:r>
          </w:p>
        </w:tc>
        <w:tc>
          <w:tcPr>
            <w:tcW w:w="661"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VI</w:t>
            </w:r>
          </w:p>
        </w:tc>
        <w:tc>
          <w:tcPr>
            <w:tcW w:w="773"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VII</w:t>
            </w:r>
          </w:p>
        </w:tc>
        <w:tc>
          <w:tcPr>
            <w:tcW w:w="661" w:type="dxa"/>
            <w:tcBorders>
              <w:top w:val="single" w:sz="8" w:space="0" w:color="auto"/>
              <w:left w:val="nil"/>
              <w:bottom w:val="nil"/>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VIII</w:t>
            </w:r>
          </w:p>
        </w:tc>
        <w:tc>
          <w:tcPr>
            <w:tcW w:w="773" w:type="dxa"/>
            <w:tcBorders>
              <w:top w:val="single" w:sz="8" w:space="0" w:color="auto"/>
              <w:left w:val="nil"/>
              <w:bottom w:val="single" w:sz="8" w:space="0" w:color="auto"/>
              <w:right w:val="single" w:sz="4" w:space="0" w:color="auto"/>
            </w:tcBorders>
            <w:shd w:val="clear" w:color="000000" w:fill="C0C0C0"/>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I-IV</w:t>
            </w:r>
          </w:p>
        </w:tc>
        <w:tc>
          <w:tcPr>
            <w:tcW w:w="773" w:type="dxa"/>
            <w:tcBorders>
              <w:top w:val="single" w:sz="8" w:space="0" w:color="auto"/>
              <w:left w:val="nil"/>
              <w:bottom w:val="single" w:sz="8" w:space="0" w:color="auto"/>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II-IV</w:t>
            </w:r>
          </w:p>
        </w:tc>
        <w:tc>
          <w:tcPr>
            <w:tcW w:w="773"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rsidR="00F83EF0" w:rsidRPr="000F44BB" w:rsidRDefault="00F83EF0" w:rsidP="00F83EF0">
            <w:pPr>
              <w:jc w:val="center"/>
              <w:rPr>
                <w:rFonts w:ascii="Arial" w:hAnsi="Arial" w:cs="Arial"/>
                <w:sz w:val="20"/>
                <w:szCs w:val="20"/>
              </w:rPr>
            </w:pPr>
            <w:r w:rsidRPr="000F44BB">
              <w:rPr>
                <w:rFonts w:ascii="Arial" w:hAnsi="Arial" w:cs="Arial"/>
                <w:sz w:val="20"/>
                <w:szCs w:val="20"/>
              </w:rPr>
              <w:t xml:space="preserve">I-VIII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уписано</w:t>
            </w:r>
          </w:p>
        </w:tc>
        <w:tc>
          <w:tcPr>
            <w:tcW w:w="6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111</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113</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110</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105</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116</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104</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115</w:t>
            </w:r>
          </w:p>
        </w:tc>
        <w:tc>
          <w:tcPr>
            <w:tcW w:w="661" w:type="dxa"/>
            <w:tcBorders>
              <w:top w:val="single" w:sz="8" w:space="0" w:color="auto"/>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88</w:t>
            </w:r>
          </w:p>
        </w:tc>
        <w:tc>
          <w:tcPr>
            <w:tcW w:w="773" w:type="dxa"/>
            <w:tcBorders>
              <w:top w:val="nil"/>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439</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328</w:t>
            </w:r>
          </w:p>
        </w:tc>
        <w:tc>
          <w:tcPr>
            <w:tcW w:w="773" w:type="dxa"/>
            <w:tcBorders>
              <w:top w:val="nil"/>
              <w:left w:val="nil"/>
              <w:bottom w:val="nil"/>
              <w:right w:val="nil"/>
            </w:tcBorders>
            <w:shd w:val="clear" w:color="auto" w:fill="BFBFBF" w:themeFill="background1" w:themeFillShade="BF"/>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862</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досељено</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5</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12</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w:t>
            </w:r>
          </w:p>
        </w:tc>
        <w:tc>
          <w:tcPr>
            <w:tcW w:w="773" w:type="dxa"/>
            <w:tcBorders>
              <w:top w:val="nil"/>
              <w:left w:val="nil"/>
              <w:bottom w:val="nil"/>
              <w:right w:val="nil"/>
            </w:tcBorders>
            <w:shd w:val="clear" w:color="auto" w:fill="BFBFBF" w:themeFill="background1" w:themeFillShade="BF"/>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12</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одсељено</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4</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18</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14</w:t>
            </w:r>
          </w:p>
        </w:tc>
        <w:tc>
          <w:tcPr>
            <w:tcW w:w="773" w:type="dxa"/>
            <w:tcBorders>
              <w:top w:val="nil"/>
              <w:left w:val="nil"/>
              <w:bottom w:val="nil"/>
              <w:right w:val="nil"/>
            </w:tcBorders>
            <w:shd w:val="clear" w:color="auto" w:fill="BFBFBF" w:themeFill="background1" w:themeFillShade="BF"/>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18</w:t>
            </w:r>
          </w:p>
        </w:tc>
      </w:tr>
      <w:tr w:rsidR="00F83EF0" w:rsidRPr="000F44BB" w:rsidTr="00F83EF0">
        <w:trPr>
          <w:trHeight w:val="270"/>
        </w:trPr>
        <w:tc>
          <w:tcPr>
            <w:tcW w:w="3320" w:type="dxa"/>
            <w:tcBorders>
              <w:top w:val="nil"/>
              <w:left w:val="single" w:sz="8" w:space="0" w:color="auto"/>
              <w:bottom w:val="single" w:sz="8"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сада</w:t>
            </w:r>
          </w:p>
        </w:tc>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112</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113</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109</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102</w:t>
            </w:r>
          </w:p>
        </w:tc>
        <w:tc>
          <w:tcPr>
            <w:tcW w:w="700"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114</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104</w:t>
            </w:r>
          </w:p>
        </w:tc>
        <w:tc>
          <w:tcPr>
            <w:tcW w:w="773"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114</w:t>
            </w:r>
          </w:p>
        </w:tc>
        <w:tc>
          <w:tcPr>
            <w:tcW w:w="661" w:type="dxa"/>
            <w:tcBorders>
              <w:top w:val="nil"/>
              <w:left w:val="nil"/>
              <w:bottom w:val="single" w:sz="8"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88</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436</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324</w:t>
            </w:r>
          </w:p>
        </w:tc>
        <w:tc>
          <w:tcPr>
            <w:tcW w:w="773" w:type="dxa"/>
            <w:tcBorders>
              <w:top w:val="nil"/>
              <w:left w:val="nil"/>
              <w:bottom w:val="nil"/>
              <w:right w:val="nil"/>
            </w:tcBorders>
            <w:shd w:val="clear" w:color="auto" w:fill="BFBFBF" w:themeFill="background1" w:themeFillShade="BF"/>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856</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дечаци</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62</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55</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60</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40</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64</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60</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55</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47</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217</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155</w:t>
            </w:r>
          </w:p>
        </w:tc>
        <w:tc>
          <w:tcPr>
            <w:tcW w:w="773" w:type="dxa"/>
            <w:tcBorders>
              <w:top w:val="single" w:sz="8" w:space="0" w:color="auto"/>
              <w:left w:val="nil"/>
              <w:bottom w:val="single" w:sz="4" w:space="0" w:color="auto"/>
              <w:right w:val="single" w:sz="8" w:space="0" w:color="auto"/>
            </w:tcBorders>
            <w:shd w:val="clear" w:color="auto" w:fill="BFBFBF" w:themeFill="background1" w:themeFillShade="BF"/>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443</w:t>
            </w:r>
          </w:p>
        </w:tc>
      </w:tr>
      <w:tr w:rsidR="00F83EF0" w:rsidRPr="000F44BB" w:rsidTr="00F83EF0">
        <w:trPr>
          <w:trHeight w:val="270"/>
        </w:trPr>
        <w:tc>
          <w:tcPr>
            <w:tcW w:w="3320" w:type="dxa"/>
            <w:tcBorders>
              <w:top w:val="nil"/>
              <w:left w:val="single" w:sz="8" w:space="0" w:color="auto"/>
              <w:bottom w:val="single" w:sz="8"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девојчице</w:t>
            </w:r>
          </w:p>
        </w:tc>
        <w:tc>
          <w:tcPr>
            <w:tcW w:w="661" w:type="dxa"/>
            <w:tcBorders>
              <w:top w:val="nil"/>
              <w:left w:val="single" w:sz="8" w:space="0" w:color="auto"/>
              <w:bottom w:val="nil"/>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50</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58</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49</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62</w:t>
            </w:r>
          </w:p>
        </w:tc>
        <w:tc>
          <w:tcPr>
            <w:tcW w:w="700"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50</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44</w:t>
            </w:r>
          </w:p>
        </w:tc>
        <w:tc>
          <w:tcPr>
            <w:tcW w:w="773"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59</w:t>
            </w:r>
          </w:p>
        </w:tc>
        <w:tc>
          <w:tcPr>
            <w:tcW w:w="661" w:type="dxa"/>
            <w:tcBorders>
              <w:top w:val="nil"/>
              <w:left w:val="nil"/>
              <w:bottom w:val="nil"/>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41</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219</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169</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413</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xml:space="preserve">преводи се </w:t>
            </w:r>
          </w:p>
        </w:tc>
        <w:tc>
          <w:tcPr>
            <w:tcW w:w="6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single" w:sz="8" w:space="0" w:color="auto"/>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позитивни</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jc w:val="right"/>
              <w:rPr>
                <w:rFonts w:ascii="Arial" w:hAnsi="Arial" w:cs="Arial"/>
                <w:sz w:val="18"/>
                <w:szCs w:val="18"/>
              </w:rPr>
            </w:pPr>
            <w:r w:rsidRPr="000F44BB">
              <w:rPr>
                <w:rFonts w:ascii="Arial" w:hAnsi="Arial" w:cs="Arial"/>
                <w:sz w:val="18"/>
                <w:szCs w:val="18"/>
              </w:rPr>
              <w:t>112</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109</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108</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98</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104</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110</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88</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427</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315</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828</w:t>
            </w:r>
          </w:p>
        </w:tc>
      </w:tr>
      <w:tr w:rsidR="00F83EF0" w:rsidRPr="000F44BB" w:rsidTr="00F83EF0">
        <w:trPr>
          <w:trHeight w:val="270"/>
        </w:trPr>
        <w:tc>
          <w:tcPr>
            <w:tcW w:w="3320" w:type="dxa"/>
            <w:tcBorders>
              <w:top w:val="nil"/>
              <w:left w:val="single" w:sz="8" w:space="0" w:color="auto"/>
              <w:bottom w:val="nil"/>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са недовољним оценама</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single" w:sz="4" w:space="0" w:color="auto"/>
              <w:left w:val="single" w:sz="8" w:space="0" w:color="auto"/>
              <w:bottom w:val="nil"/>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понавља</w:t>
            </w:r>
          </w:p>
        </w:tc>
        <w:tc>
          <w:tcPr>
            <w:tcW w:w="661" w:type="dxa"/>
            <w:tcBorders>
              <w:top w:val="nil"/>
              <w:left w:val="single" w:sz="8" w:space="0" w:color="auto"/>
              <w:bottom w:val="nil"/>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700"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w:t>
            </w:r>
          </w:p>
        </w:tc>
        <w:tc>
          <w:tcPr>
            <w:tcW w:w="773" w:type="dxa"/>
            <w:tcBorders>
              <w:top w:val="nil"/>
              <w:left w:val="nil"/>
              <w:bottom w:val="nil"/>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661" w:type="dxa"/>
            <w:tcBorders>
              <w:top w:val="nil"/>
              <w:left w:val="nil"/>
              <w:bottom w:val="nil"/>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21</w:t>
            </w:r>
          </w:p>
        </w:tc>
      </w:tr>
      <w:tr w:rsidR="00F83EF0" w:rsidRPr="000F44BB" w:rsidTr="00F83EF0">
        <w:trPr>
          <w:trHeight w:val="270"/>
        </w:trPr>
        <w:tc>
          <w:tcPr>
            <w:tcW w:w="3320" w:type="dxa"/>
            <w:tcBorders>
              <w:top w:val="nil"/>
              <w:left w:val="single" w:sz="8" w:space="0" w:color="auto"/>
              <w:bottom w:val="single" w:sz="8"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НИСУ завршили осми разред</w:t>
            </w:r>
          </w:p>
        </w:tc>
        <w:tc>
          <w:tcPr>
            <w:tcW w:w="661" w:type="dxa"/>
            <w:tcBorders>
              <w:top w:val="nil"/>
              <w:left w:val="nil"/>
              <w:bottom w:val="single" w:sz="8"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са 1</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са 2</w:t>
            </w:r>
          </w:p>
        </w:tc>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Одлични</w:t>
            </w:r>
          </w:p>
        </w:tc>
        <w:tc>
          <w:tcPr>
            <w:tcW w:w="661" w:type="dxa"/>
            <w:tcBorders>
              <w:top w:val="single" w:sz="8" w:space="0" w:color="auto"/>
              <w:left w:val="nil"/>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75</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57</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58</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31</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36</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21</w:t>
            </w:r>
          </w:p>
        </w:tc>
        <w:tc>
          <w:tcPr>
            <w:tcW w:w="661" w:type="dxa"/>
            <w:tcBorders>
              <w:top w:val="single" w:sz="8" w:space="0" w:color="auto"/>
              <w:left w:val="nil"/>
              <w:bottom w:val="single" w:sz="4" w:space="0" w:color="auto"/>
              <w:right w:val="nil"/>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22</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190</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190</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300</w:t>
            </w:r>
          </w:p>
        </w:tc>
      </w:tr>
      <w:tr w:rsidR="00F83EF0" w:rsidRPr="000F44BB" w:rsidTr="00F83EF0">
        <w:trPr>
          <w:trHeight w:val="270"/>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Врло добри</w:t>
            </w:r>
          </w:p>
        </w:tc>
        <w:tc>
          <w:tcPr>
            <w:tcW w:w="661" w:type="dxa"/>
            <w:tcBorders>
              <w:top w:val="nil"/>
              <w:left w:val="nil"/>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22</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38</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27</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45</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34</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54</w:t>
            </w:r>
          </w:p>
        </w:tc>
        <w:tc>
          <w:tcPr>
            <w:tcW w:w="661" w:type="dxa"/>
            <w:tcBorders>
              <w:top w:val="nil"/>
              <w:left w:val="nil"/>
              <w:bottom w:val="single" w:sz="4" w:space="0" w:color="auto"/>
              <w:right w:val="nil"/>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39</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87</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87</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259</w:t>
            </w:r>
          </w:p>
        </w:tc>
      </w:tr>
      <w:tr w:rsidR="00F83EF0" w:rsidRPr="000F44BB" w:rsidTr="00F83EF0">
        <w:trPr>
          <w:trHeight w:val="270"/>
        </w:trPr>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Добри</w:t>
            </w:r>
          </w:p>
        </w:tc>
        <w:tc>
          <w:tcPr>
            <w:tcW w:w="661" w:type="dxa"/>
            <w:tcBorders>
              <w:top w:val="nil"/>
              <w:left w:val="nil"/>
              <w:bottom w:val="single" w:sz="4"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12</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27</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28</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33</w:t>
            </w:r>
          </w:p>
        </w:tc>
        <w:tc>
          <w:tcPr>
            <w:tcW w:w="661" w:type="dxa"/>
            <w:tcBorders>
              <w:top w:val="nil"/>
              <w:left w:val="nil"/>
              <w:bottom w:val="single" w:sz="4" w:space="0" w:color="auto"/>
              <w:right w:val="nil"/>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24</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33</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33</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145</w:t>
            </w:r>
          </w:p>
        </w:tc>
      </w:tr>
      <w:tr w:rsidR="00F83EF0" w:rsidRPr="000F44BB" w:rsidTr="00F83EF0">
        <w:trPr>
          <w:trHeight w:val="27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Довољни</w:t>
            </w:r>
          </w:p>
        </w:tc>
        <w:tc>
          <w:tcPr>
            <w:tcW w:w="661" w:type="dxa"/>
            <w:tcBorders>
              <w:top w:val="nil"/>
              <w:left w:val="nil"/>
              <w:bottom w:val="single" w:sz="8" w:space="0" w:color="auto"/>
              <w:right w:val="single" w:sz="4" w:space="0" w:color="auto"/>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w:t>
            </w:r>
          </w:p>
        </w:tc>
        <w:tc>
          <w:tcPr>
            <w:tcW w:w="700"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w:t>
            </w:r>
          </w:p>
        </w:tc>
        <w:tc>
          <w:tcPr>
            <w:tcW w:w="773"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w:t>
            </w:r>
          </w:p>
        </w:tc>
        <w:tc>
          <w:tcPr>
            <w:tcW w:w="661" w:type="dxa"/>
            <w:tcBorders>
              <w:top w:val="nil"/>
              <w:left w:val="nil"/>
              <w:bottom w:val="single" w:sz="8" w:space="0" w:color="auto"/>
              <w:right w:val="nil"/>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13</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српски језик</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енглески језик</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ликовна  култура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музичка  култура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историја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географија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физика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математика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биологија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хемија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техничко и инфор. образовање</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физичко васпитање</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верска настава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грађанско васпитање</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руски језик</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немачки језик</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физ. вас. - изабрани спорт</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чувари природе</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цртање, сликање и вајање</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свакодневни живот у прошлости</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информатика и рачунарство</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природа и друштво</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свет око нас</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од играчке до рачунара</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8"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народна традиција</w:t>
            </w:r>
          </w:p>
        </w:tc>
        <w:tc>
          <w:tcPr>
            <w:tcW w:w="661" w:type="dxa"/>
            <w:tcBorders>
              <w:top w:val="nil"/>
              <w:left w:val="single" w:sz="8" w:space="0" w:color="auto"/>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lastRenderedPageBreak/>
              <w:t>примерно</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112</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109</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108</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97</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96</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98</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87</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78</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425</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314</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785</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врло добро</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20</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добро</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4</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задовољавајуће</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73" w:type="dxa"/>
            <w:tcBorders>
              <w:top w:val="nil"/>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w:t>
            </w:r>
          </w:p>
        </w:tc>
      </w:tr>
      <w:tr w:rsidR="00F83EF0" w:rsidRPr="000F44BB" w:rsidTr="00F83EF0">
        <w:trPr>
          <w:trHeight w:val="270"/>
        </w:trPr>
        <w:tc>
          <w:tcPr>
            <w:tcW w:w="3320" w:type="dxa"/>
            <w:tcBorders>
              <w:top w:val="nil"/>
              <w:left w:val="single" w:sz="8" w:space="0" w:color="auto"/>
              <w:bottom w:val="single" w:sz="8" w:space="0" w:color="auto"/>
              <w:right w:val="nil"/>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незадовољавајуће</w:t>
            </w:r>
          </w:p>
        </w:tc>
        <w:tc>
          <w:tcPr>
            <w:tcW w:w="661" w:type="dxa"/>
            <w:tcBorders>
              <w:top w:val="nil"/>
              <w:left w:val="single" w:sz="8" w:space="0" w:color="auto"/>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00"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nil"/>
              <w:left w:val="nil"/>
              <w:bottom w:val="nil"/>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nil"/>
              <w:right w:val="single" w:sz="8"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r>
      <w:tr w:rsidR="00F83EF0" w:rsidRPr="000F44BB" w:rsidTr="00F83EF0">
        <w:trPr>
          <w:trHeight w:val="270"/>
        </w:trPr>
        <w:tc>
          <w:tcPr>
            <w:tcW w:w="3320" w:type="dxa"/>
            <w:tcBorders>
              <w:top w:val="nil"/>
              <w:left w:val="single" w:sz="8" w:space="0" w:color="auto"/>
              <w:bottom w:val="single" w:sz="4"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укупан бр. оправданих изостанака</w:t>
            </w:r>
          </w:p>
        </w:tc>
        <w:tc>
          <w:tcPr>
            <w:tcW w:w="6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6145</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9241</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7147</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5862</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7976</w:t>
            </w:r>
          </w:p>
        </w:tc>
        <w:tc>
          <w:tcPr>
            <w:tcW w:w="661"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8098</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center"/>
              <w:rPr>
                <w:rFonts w:ascii="Arial" w:hAnsi="Arial" w:cs="Arial"/>
                <w:sz w:val="20"/>
                <w:szCs w:val="20"/>
              </w:rPr>
            </w:pPr>
            <w:r>
              <w:rPr>
                <w:rFonts w:ascii="Arial" w:hAnsi="Arial" w:cs="Arial"/>
                <w:sz w:val="20"/>
                <w:szCs w:val="20"/>
              </w:rPr>
              <w:t>11744</w:t>
            </w:r>
          </w:p>
        </w:tc>
        <w:tc>
          <w:tcPr>
            <w:tcW w:w="661" w:type="dxa"/>
            <w:tcBorders>
              <w:top w:val="single" w:sz="8" w:space="0" w:color="auto"/>
              <w:left w:val="nil"/>
              <w:bottom w:val="single" w:sz="4"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7909</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28395</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22250</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64122</w:t>
            </w:r>
          </w:p>
        </w:tc>
      </w:tr>
      <w:tr w:rsidR="00F83EF0" w:rsidRPr="000F44BB" w:rsidTr="00F83EF0">
        <w:trPr>
          <w:trHeight w:val="270"/>
        </w:trPr>
        <w:tc>
          <w:tcPr>
            <w:tcW w:w="3320" w:type="dxa"/>
            <w:tcBorders>
              <w:top w:val="nil"/>
              <w:left w:val="single" w:sz="8" w:space="0" w:color="auto"/>
              <w:bottom w:val="single" w:sz="8" w:space="0" w:color="auto"/>
              <w:right w:val="nil"/>
            </w:tcBorders>
            <w:shd w:val="clear" w:color="auto" w:fill="auto"/>
            <w:noWrap/>
            <w:vAlign w:val="center"/>
            <w:hideMark/>
          </w:tcPr>
          <w:p w:rsidR="00F83EF0" w:rsidRPr="000F44BB" w:rsidRDefault="00F83EF0" w:rsidP="00F83EF0">
            <w:pPr>
              <w:rPr>
                <w:rFonts w:ascii="Arial" w:hAnsi="Arial" w:cs="Arial"/>
                <w:sz w:val="18"/>
                <w:szCs w:val="18"/>
              </w:rPr>
            </w:pPr>
            <w:r w:rsidRPr="000F44BB">
              <w:rPr>
                <w:rFonts w:ascii="Arial" w:hAnsi="Arial" w:cs="Arial"/>
                <w:sz w:val="18"/>
                <w:szCs w:val="18"/>
              </w:rPr>
              <w:t>укупан бр. неоправданих изостанака</w:t>
            </w:r>
          </w:p>
        </w:tc>
        <w:tc>
          <w:tcPr>
            <w:tcW w:w="661" w:type="dxa"/>
            <w:tcBorders>
              <w:top w:val="nil"/>
              <w:left w:val="single" w:sz="8" w:space="0" w:color="auto"/>
              <w:bottom w:val="single" w:sz="8" w:space="0" w:color="auto"/>
              <w:right w:val="single" w:sz="4" w:space="0" w:color="auto"/>
            </w:tcBorders>
            <w:shd w:val="clear" w:color="auto" w:fill="auto"/>
            <w:noWrap/>
            <w:vAlign w:val="bottom"/>
            <w:hideMark/>
          </w:tcPr>
          <w:p w:rsidR="00F83EF0" w:rsidRPr="000F44BB" w:rsidRDefault="00F83EF0" w:rsidP="00F83EF0">
            <w:pPr>
              <w:rPr>
                <w:rFonts w:ascii="Arial" w:hAnsi="Arial" w:cs="Arial"/>
                <w:sz w:val="20"/>
                <w:szCs w:val="20"/>
              </w:rPr>
            </w:pPr>
            <w:r w:rsidRPr="000F44BB">
              <w:rPr>
                <w:rFonts w:ascii="Arial"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2181</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721</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3238</w:t>
            </w:r>
          </w:p>
        </w:tc>
        <w:tc>
          <w:tcPr>
            <w:tcW w:w="700"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2765</w:t>
            </w:r>
          </w:p>
        </w:tc>
        <w:tc>
          <w:tcPr>
            <w:tcW w:w="661"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1917</w:t>
            </w:r>
          </w:p>
        </w:tc>
        <w:tc>
          <w:tcPr>
            <w:tcW w:w="773" w:type="dxa"/>
            <w:tcBorders>
              <w:top w:val="nil"/>
              <w:left w:val="nil"/>
              <w:bottom w:val="single" w:sz="8"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3951</w:t>
            </w:r>
          </w:p>
        </w:tc>
        <w:tc>
          <w:tcPr>
            <w:tcW w:w="661" w:type="dxa"/>
            <w:tcBorders>
              <w:top w:val="nil"/>
              <w:left w:val="nil"/>
              <w:bottom w:val="single" w:sz="8" w:space="0" w:color="auto"/>
              <w:right w:val="single" w:sz="8"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1378</w:t>
            </w:r>
          </w:p>
        </w:tc>
        <w:tc>
          <w:tcPr>
            <w:tcW w:w="773" w:type="dxa"/>
            <w:tcBorders>
              <w:top w:val="single" w:sz="8" w:space="0" w:color="auto"/>
              <w:left w:val="nil"/>
              <w:bottom w:val="single" w:sz="4" w:space="0" w:color="auto"/>
              <w:right w:val="single" w:sz="4"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6140</w:t>
            </w:r>
          </w:p>
        </w:tc>
        <w:tc>
          <w:tcPr>
            <w:tcW w:w="773" w:type="dxa"/>
            <w:tcBorders>
              <w:top w:val="single" w:sz="8" w:space="0" w:color="auto"/>
              <w:left w:val="nil"/>
              <w:bottom w:val="single" w:sz="4" w:space="0" w:color="auto"/>
              <w:right w:val="single" w:sz="4" w:space="0" w:color="auto"/>
            </w:tcBorders>
            <w:shd w:val="clear" w:color="auto" w:fill="auto"/>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6140</w:t>
            </w:r>
          </w:p>
        </w:tc>
        <w:tc>
          <w:tcPr>
            <w:tcW w:w="773" w:type="dxa"/>
            <w:tcBorders>
              <w:top w:val="single" w:sz="8" w:space="0" w:color="auto"/>
              <w:left w:val="nil"/>
              <w:bottom w:val="single" w:sz="4" w:space="0" w:color="auto"/>
              <w:right w:val="single" w:sz="8" w:space="0" w:color="auto"/>
            </w:tcBorders>
            <w:shd w:val="clear" w:color="000000" w:fill="C0C0C0"/>
            <w:noWrap/>
            <w:vAlign w:val="bottom"/>
            <w:hideMark/>
          </w:tcPr>
          <w:p w:rsidR="00F83EF0" w:rsidRPr="000F44BB" w:rsidRDefault="00F83EF0" w:rsidP="00F83EF0">
            <w:pPr>
              <w:jc w:val="right"/>
              <w:rPr>
                <w:rFonts w:ascii="Arial" w:hAnsi="Arial" w:cs="Arial"/>
                <w:sz w:val="20"/>
                <w:szCs w:val="20"/>
              </w:rPr>
            </w:pPr>
            <w:r w:rsidRPr="000F44BB">
              <w:rPr>
                <w:rFonts w:ascii="Arial" w:hAnsi="Arial" w:cs="Arial"/>
                <w:sz w:val="20"/>
                <w:szCs w:val="20"/>
              </w:rPr>
              <w:t>16151</w:t>
            </w:r>
          </w:p>
        </w:tc>
      </w:tr>
    </w:tbl>
    <w:p w:rsidR="00B02332" w:rsidRPr="00041447" w:rsidRDefault="00C36DDA" w:rsidP="00041447">
      <w:pPr>
        <w:spacing w:before="78"/>
        <w:rPr>
          <w:color w:val="FF0000"/>
          <w:lang w:val="en-GB"/>
        </w:rPr>
      </w:pPr>
      <w:r>
        <w:rPr>
          <w:noProof/>
          <w:color w:val="FF0000"/>
          <w:lang w:val="en-GB" w:eastAsia="en-GB"/>
        </w:rPr>
        <mc:AlternateContent>
          <mc:Choice Requires="wps">
            <w:drawing>
              <wp:anchor distT="0" distB="0" distL="114300" distR="114300" simplePos="0" relativeHeight="478852608" behindDoc="1" locked="0" layoutInCell="1" allowOverlap="1" wp14:anchorId="5AC0BE10" wp14:editId="2F486054">
                <wp:simplePos x="0" y="0"/>
                <wp:positionH relativeFrom="page">
                  <wp:posOffset>6811010</wp:posOffset>
                </wp:positionH>
                <wp:positionV relativeFrom="page">
                  <wp:posOffset>8794115</wp:posOffset>
                </wp:positionV>
                <wp:extent cx="143510" cy="158750"/>
                <wp:effectExtent l="0" t="0" r="0"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spacing w:line="248" w:lineRule="exac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536.3pt;margin-top:692.45pt;width:11.3pt;height:12.5pt;z-index:-244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do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" filled="f" stroked="f">
                <v:textbox inset="0,0,0,0">
                  <w:txbxContent>
                    <w:p w:rsidR="003C4209" w:rsidRDefault="003C4209">
                      <w:pPr>
                        <w:spacing w:line="248" w:lineRule="exact"/>
                      </w:pPr>
                      <w:r>
                        <w:t>12</w:t>
                      </w:r>
                    </w:p>
                  </w:txbxContent>
                </v:textbox>
                <w10:wrap anchorx="page" anchory="page"/>
              </v:shape>
            </w:pict>
          </mc:Fallback>
        </mc:AlternateContent>
      </w:r>
    </w:p>
    <w:p w:rsidR="00CF2EB4" w:rsidRDefault="00CF2EB4">
      <w:pPr>
        <w:pStyle w:val="BodyText"/>
        <w:rPr>
          <w:sz w:val="20"/>
        </w:rPr>
      </w:pPr>
    </w:p>
    <w:p w:rsidR="00B02332" w:rsidRDefault="00CB3866" w:rsidP="001A3B89">
      <w:pPr>
        <w:spacing w:before="95" w:line="244" w:lineRule="auto"/>
        <w:ind w:right="1957"/>
        <w:jc w:val="both"/>
        <w:rPr>
          <w:b/>
          <w:spacing w:val="20"/>
          <w:u w:val="thick"/>
        </w:rPr>
      </w:pPr>
      <w:r>
        <w:rPr>
          <w:b/>
          <w:u w:val="thick"/>
        </w:rPr>
        <w:t xml:space="preserve">НА КРАЈУ </w:t>
      </w:r>
      <w:r w:rsidR="00EF6AEF">
        <w:rPr>
          <w:b/>
          <w:u w:val="thick"/>
        </w:rPr>
        <w:t>ШКОЛСКЕ</w:t>
      </w:r>
      <w:r w:rsidR="00EF6AEF">
        <w:rPr>
          <w:b/>
          <w:spacing w:val="23"/>
          <w:u w:val="thick"/>
        </w:rPr>
        <w:t xml:space="preserve"> </w:t>
      </w:r>
      <w:r w:rsidR="00682966">
        <w:rPr>
          <w:b/>
          <w:u w:val="thick"/>
        </w:rPr>
        <w:t>2023/2024</w:t>
      </w:r>
      <w:r w:rsidR="00EF6AEF">
        <w:rPr>
          <w:b/>
          <w:u w:val="thick"/>
        </w:rPr>
        <w:t>.</w:t>
      </w:r>
      <w:r w:rsidR="00EF6AEF">
        <w:rPr>
          <w:b/>
          <w:spacing w:val="25"/>
          <w:u w:val="thick"/>
        </w:rPr>
        <w:t xml:space="preserve"> </w:t>
      </w:r>
      <w:r w:rsidR="00EF6AEF">
        <w:rPr>
          <w:b/>
          <w:u w:val="thick"/>
        </w:rPr>
        <w:t>ГОДИНЕ</w:t>
      </w:r>
      <w:r w:rsidR="00EF6AEF">
        <w:rPr>
          <w:b/>
          <w:spacing w:val="-52"/>
        </w:rPr>
        <w:t xml:space="preserve"> </w:t>
      </w:r>
      <w:r>
        <w:rPr>
          <w:b/>
          <w:spacing w:val="-52"/>
        </w:rPr>
        <w:t xml:space="preserve"> </w:t>
      </w:r>
      <w:r w:rsidR="00EF6AEF">
        <w:rPr>
          <w:b/>
          <w:spacing w:val="18"/>
          <w:u w:val="thick"/>
        </w:rPr>
        <w:t xml:space="preserve"> </w:t>
      </w:r>
      <w:r w:rsidR="00EF6AEF">
        <w:rPr>
          <w:b/>
          <w:u w:val="thick"/>
        </w:rPr>
        <w:t>ВЛАДАЊЕ</w:t>
      </w:r>
      <w:r w:rsidR="00EF6AEF">
        <w:rPr>
          <w:b/>
          <w:spacing w:val="14"/>
          <w:u w:val="thick"/>
        </w:rPr>
        <w:t xml:space="preserve"> </w:t>
      </w:r>
      <w:r w:rsidR="00FB4EBC">
        <w:rPr>
          <w:b/>
          <w:u w:val="thick"/>
        </w:rPr>
        <w:t>–</w:t>
      </w:r>
      <w:r w:rsidR="00EF6AEF">
        <w:rPr>
          <w:b/>
          <w:spacing w:val="18"/>
          <w:u w:val="thick"/>
        </w:rPr>
        <w:t xml:space="preserve"> </w:t>
      </w:r>
      <w:r w:rsidR="00EF6AEF">
        <w:rPr>
          <w:b/>
          <w:u w:val="thick"/>
        </w:rPr>
        <w:t>ВАСПИТНО</w:t>
      </w:r>
      <w:r w:rsidR="00FB4EBC">
        <w:rPr>
          <w:b/>
          <w:u w:val="thick"/>
        </w:rPr>
        <w:t>-</w:t>
      </w:r>
      <w:r w:rsidR="00EF6AEF">
        <w:rPr>
          <w:b/>
          <w:spacing w:val="39"/>
          <w:u w:val="thick"/>
        </w:rPr>
        <w:t xml:space="preserve"> </w:t>
      </w:r>
      <w:r w:rsidR="00EF6AEF">
        <w:rPr>
          <w:b/>
          <w:u w:val="thick"/>
        </w:rPr>
        <w:t>ДИСЦИПЛИНСКЕ</w:t>
      </w:r>
      <w:r w:rsidR="00EF6AEF">
        <w:rPr>
          <w:b/>
          <w:spacing w:val="17"/>
          <w:u w:val="thick"/>
        </w:rPr>
        <w:t xml:space="preserve"> </w:t>
      </w:r>
      <w:r w:rsidR="00EF6AEF">
        <w:rPr>
          <w:b/>
          <w:u w:val="thick"/>
        </w:rPr>
        <w:t>МЕРЕ</w:t>
      </w:r>
      <w:r w:rsidR="00EF6AEF">
        <w:rPr>
          <w:b/>
          <w:spacing w:val="20"/>
          <w:u w:val="thick"/>
        </w:rPr>
        <w:t xml:space="preserve"> </w:t>
      </w:r>
    </w:p>
    <w:p w:rsidR="00041447" w:rsidRDefault="00041447" w:rsidP="001A3B89">
      <w:pPr>
        <w:spacing w:before="95" w:line="244" w:lineRule="auto"/>
        <w:ind w:right="1957"/>
        <w:jc w:val="both"/>
        <w:rPr>
          <w:b/>
          <w:spacing w:val="20"/>
          <w:u w:val="thick"/>
        </w:rPr>
      </w:pPr>
    </w:p>
    <w:p w:rsidR="00041447" w:rsidRDefault="00041447" w:rsidP="00041447">
      <w:pPr>
        <w:jc w:val="both"/>
        <w:rPr>
          <w:sz w:val="24"/>
          <w:szCs w:val="24"/>
        </w:rPr>
      </w:pPr>
      <w:r>
        <w:rPr>
          <w:sz w:val="24"/>
          <w:szCs w:val="24"/>
        </w:rPr>
        <w:t xml:space="preserve">          У 2.разред је на почетку школске године уписано 113 ученика током школске године</w:t>
      </w:r>
    </w:p>
    <w:p w:rsidR="00041447" w:rsidRDefault="00041447" w:rsidP="00041447">
      <w:pPr>
        <w:ind w:left="709"/>
        <w:jc w:val="both"/>
        <w:rPr>
          <w:sz w:val="24"/>
          <w:szCs w:val="24"/>
        </w:rPr>
      </w:pPr>
      <w:r>
        <w:rPr>
          <w:sz w:val="24"/>
          <w:szCs w:val="24"/>
        </w:rPr>
        <w:t>један ученик се одселио један доселио тако да их је на крају школске године 113.</w:t>
      </w:r>
    </w:p>
    <w:p w:rsidR="00041447" w:rsidRDefault="00041447" w:rsidP="00041447">
      <w:pPr>
        <w:ind w:left="709"/>
        <w:jc w:val="both"/>
        <w:rPr>
          <w:sz w:val="24"/>
          <w:szCs w:val="24"/>
        </w:rPr>
      </w:pPr>
      <w:r>
        <w:rPr>
          <w:sz w:val="24"/>
          <w:szCs w:val="24"/>
        </w:rPr>
        <w:t>Од тога је 55 дечака и 58 девојчица. Четири ученика су неоцењена и  упућена су</w:t>
      </w:r>
    </w:p>
    <w:p w:rsidR="00041447" w:rsidRDefault="00041447" w:rsidP="00041447">
      <w:pPr>
        <w:ind w:left="709"/>
        <w:jc w:val="both"/>
        <w:rPr>
          <w:sz w:val="24"/>
          <w:szCs w:val="24"/>
        </w:rPr>
      </w:pPr>
      <w:r>
        <w:rPr>
          <w:sz w:val="24"/>
          <w:szCs w:val="24"/>
        </w:rPr>
        <w:t>на полагање разредног испита: Анастасија Јанковић, Есмералда Митровић (2-2),</w:t>
      </w:r>
    </w:p>
    <w:p w:rsidR="00041447" w:rsidRDefault="00041447" w:rsidP="00041447">
      <w:pPr>
        <w:ind w:left="709"/>
        <w:jc w:val="both"/>
        <w:rPr>
          <w:sz w:val="24"/>
          <w:szCs w:val="24"/>
        </w:rPr>
      </w:pPr>
      <w:r>
        <w:rPr>
          <w:sz w:val="24"/>
          <w:szCs w:val="24"/>
        </w:rPr>
        <w:t>Ђовани Јовановић (2-3) и Сара Михаела Станковић ИО Село Лајковац.  Ученици се нису</w:t>
      </w:r>
    </w:p>
    <w:p w:rsidR="00041447" w:rsidRDefault="00041447" w:rsidP="00041447">
      <w:pPr>
        <w:ind w:left="709"/>
        <w:jc w:val="both"/>
        <w:rPr>
          <w:sz w:val="24"/>
          <w:szCs w:val="24"/>
        </w:rPr>
      </w:pPr>
      <w:r>
        <w:rPr>
          <w:sz w:val="24"/>
          <w:szCs w:val="24"/>
        </w:rPr>
        <w:t>појавили на разредном испиту и преводе се у трећи разред. 109 је ученика са позитивним</w:t>
      </w:r>
    </w:p>
    <w:p w:rsidR="00041447" w:rsidRDefault="00041447" w:rsidP="00041447">
      <w:pPr>
        <w:ind w:left="709"/>
        <w:jc w:val="both"/>
        <w:rPr>
          <w:sz w:val="24"/>
          <w:szCs w:val="24"/>
        </w:rPr>
      </w:pPr>
      <w:r>
        <w:rPr>
          <w:sz w:val="24"/>
          <w:szCs w:val="24"/>
        </w:rPr>
        <w:t>оценама. Други разред  је завршило: са одличним успехом 75 ученика, 22 има врло</w:t>
      </w:r>
    </w:p>
    <w:p w:rsidR="00041447" w:rsidRDefault="00041447" w:rsidP="00041447">
      <w:pPr>
        <w:ind w:left="709"/>
        <w:jc w:val="both"/>
        <w:rPr>
          <w:sz w:val="24"/>
          <w:szCs w:val="24"/>
        </w:rPr>
      </w:pPr>
      <w:r>
        <w:rPr>
          <w:sz w:val="24"/>
          <w:szCs w:val="24"/>
        </w:rPr>
        <w:t>добар успех, 10 ученика има добар успех, 2 ученика су други разред завршили са довољним</w:t>
      </w:r>
    </w:p>
    <w:p w:rsidR="00041447" w:rsidRDefault="00041447" w:rsidP="00041447">
      <w:pPr>
        <w:ind w:left="709"/>
        <w:jc w:val="both"/>
        <w:rPr>
          <w:sz w:val="24"/>
          <w:szCs w:val="24"/>
        </w:rPr>
      </w:pPr>
      <w:r>
        <w:rPr>
          <w:sz w:val="24"/>
          <w:szCs w:val="24"/>
        </w:rPr>
        <w:t>успехом и 4 ученика се преводе у трећи разред. Одлично владање има 109 ученика, а четири</w:t>
      </w:r>
    </w:p>
    <w:p w:rsidR="00041447" w:rsidRDefault="00041447" w:rsidP="00041447">
      <w:pPr>
        <w:ind w:left="709"/>
        <w:jc w:val="both"/>
        <w:rPr>
          <w:color w:val="000000"/>
          <w:sz w:val="24"/>
          <w:szCs w:val="24"/>
        </w:rPr>
      </w:pPr>
      <w:r>
        <w:rPr>
          <w:sz w:val="24"/>
          <w:szCs w:val="24"/>
        </w:rPr>
        <w:t>ученика због великог броја изостанака имају оцену незадовољавајућу (1) из владања.</w:t>
      </w:r>
    </w:p>
    <w:p w:rsidR="00041447" w:rsidRDefault="00041447" w:rsidP="00041447">
      <w:pPr>
        <w:ind w:left="709"/>
        <w:jc w:val="both"/>
        <w:rPr>
          <w:color w:val="000000"/>
          <w:sz w:val="24"/>
          <w:szCs w:val="24"/>
        </w:rPr>
      </w:pPr>
      <w:r>
        <w:rPr>
          <w:color w:val="000000"/>
          <w:sz w:val="24"/>
          <w:szCs w:val="24"/>
        </w:rPr>
        <w:t>У трећи разред је уписано 110 ученика. Нема досељених, 1 ученик је одсељен и</w:t>
      </w:r>
    </w:p>
    <w:p w:rsidR="00041447" w:rsidRDefault="00041447" w:rsidP="00041447">
      <w:pPr>
        <w:ind w:left="709"/>
        <w:jc w:val="both"/>
        <w:rPr>
          <w:color w:val="000000"/>
          <w:sz w:val="24"/>
          <w:szCs w:val="24"/>
        </w:rPr>
      </w:pPr>
      <w:r>
        <w:rPr>
          <w:color w:val="000000"/>
          <w:sz w:val="24"/>
          <w:szCs w:val="24"/>
        </w:rPr>
        <w:t>сада их је 109. Од тога је 60 дечака и 49 девојчица. Један ученик је неоцењен и упућен</w:t>
      </w:r>
    </w:p>
    <w:p w:rsidR="00041447" w:rsidRDefault="00041447" w:rsidP="00041447">
      <w:pPr>
        <w:ind w:left="709"/>
        <w:jc w:val="both"/>
        <w:rPr>
          <w:color w:val="000000"/>
          <w:sz w:val="24"/>
          <w:szCs w:val="24"/>
        </w:rPr>
      </w:pPr>
      <w:r>
        <w:rPr>
          <w:color w:val="000000"/>
          <w:sz w:val="24"/>
          <w:szCs w:val="24"/>
        </w:rPr>
        <w:t>је полагање разредног испита (Мирко Антић 3/1). Ученик се није појавио на разредном</w:t>
      </w:r>
    </w:p>
    <w:p w:rsidR="00041447" w:rsidRDefault="00041447" w:rsidP="00041447">
      <w:pPr>
        <w:ind w:left="709"/>
        <w:jc w:val="both"/>
        <w:rPr>
          <w:color w:val="000000"/>
          <w:sz w:val="24"/>
          <w:szCs w:val="24"/>
        </w:rPr>
      </w:pPr>
      <w:r>
        <w:rPr>
          <w:color w:val="000000"/>
          <w:sz w:val="24"/>
          <w:szCs w:val="24"/>
        </w:rPr>
        <w:t>испиту и преводи се у 4. разред. Са позитивним оценама је 108 ученика и то: 57 одличних,</w:t>
      </w:r>
    </w:p>
    <w:p w:rsidR="00041447" w:rsidRDefault="00041447" w:rsidP="00041447">
      <w:pPr>
        <w:ind w:left="709"/>
        <w:jc w:val="both"/>
        <w:rPr>
          <w:color w:val="000000"/>
          <w:sz w:val="24"/>
          <w:szCs w:val="24"/>
        </w:rPr>
      </w:pPr>
      <w:r>
        <w:rPr>
          <w:color w:val="000000"/>
          <w:sz w:val="24"/>
          <w:szCs w:val="24"/>
        </w:rPr>
        <w:t>38 врло добрих, 12 добрих, 1 довољан ученик и 1 ученик се преводи. Примерно владање има</w:t>
      </w:r>
    </w:p>
    <w:p w:rsidR="00041447" w:rsidRDefault="00041447" w:rsidP="00041447">
      <w:pPr>
        <w:ind w:left="709"/>
        <w:jc w:val="both"/>
        <w:rPr>
          <w:color w:val="000000"/>
          <w:sz w:val="24"/>
          <w:szCs w:val="24"/>
        </w:rPr>
      </w:pPr>
      <w:r>
        <w:rPr>
          <w:color w:val="000000"/>
          <w:sz w:val="24"/>
          <w:szCs w:val="24"/>
        </w:rPr>
        <w:t>108 ученика, док један ученик има незадовољавајуће владање. Укупан број оправданих</w:t>
      </w:r>
    </w:p>
    <w:p w:rsidR="00041447" w:rsidRDefault="00041447" w:rsidP="00041447">
      <w:pPr>
        <w:ind w:left="709"/>
        <w:jc w:val="both"/>
        <w:rPr>
          <w:sz w:val="24"/>
        </w:rPr>
      </w:pPr>
      <w:r>
        <w:rPr>
          <w:color w:val="000000"/>
          <w:sz w:val="24"/>
          <w:szCs w:val="24"/>
        </w:rPr>
        <w:t>изостанака је 7147, а неоправданих 721.</w:t>
      </w:r>
    </w:p>
    <w:p w:rsidR="00041447" w:rsidRDefault="00041447" w:rsidP="00041447">
      <w:pPr>
        <w:ind w:left="709"/>
        <w:jc w:val="both"/>
        <w:rPr>
          <w:sz w:val="24"/>
        </w:rPr>
      </w:pPr>
      <w:r>
        <w:rPr>
          <w:sz w:val="24"/>
        </w:rPr>
        <w:t>У четврти разред је уписано 105 ученика, 1 је досељен и 4 одсељена, тако да их је</w:t>
      </w:r>
    </w:p>
    <w:p w:rsidR="00041447" w:rsidRDefault="00041447" w:rsidP="00041447">
      <w:pPr>
        <w:ind w:left="709"/>
        <w:jc w:val="both"/>
        <w:rPr>
          <w:sz w:val="24"/>
        </w:rPr>
      </w:pPr>
      <w:r>
        <w:rPr>
          <w:sz w:val="24"/>
        </w:rPr>
        <w:t>сада 102. Од укупног броја уписаних ученика, 40 чине дечаци а 62 девојчице.</w:t>
      </w:r>
    </w:p>
    <w:p w:rsidR="00041447" w:rsidRDefault="00041447" w:rsidP="00041447">
      <w:pPr>
        <w:ind w:left="709"/>
        <w:jc w:val="both"/>
        <w:rPr>
          <w:sz w:val="24"/>
        </w:rPr>
      </w:pPr>
      <w:r>
        <w:rPr>
          <w:sz w:val="24"/>
        </w:rPr>
        <w:t>Оцењено  је 97 ученика, неоцењено је 5 ученика. Ученици Анђела Јовановић,</w:t>
      </w:r>
    </w:p>
    <w:p w:rsidR="00041447" w:rsidRDefault="00041447" w:rsidP="00041447">
      <w:pPr>
        <w:ind w:left="709"/>
        <w:jc w:val="both"/>
        <w:rPr>
          <w:sz w:val="24"/>
        </w:rPr>
      </w:pPr>
      <w:r>
        <w:rPr>
          <w:sz w:val="24"/>
        </w:rPr>
        <w:t>Горан Јовановић, Мартина Радосављевић и Аси Алимовић се нису појавили на разредном</w:t>
      </w:r>
    </w:p>
    <w:p w:rsidR="00041447" w:rsidRDefault="00041447" w:rsidP="00041447">
      <w:pPr>
        <w:ind w:left="709"/>
        <w:jc w:val="both"/>
        <w:rPr>
          <w:sz w:val="24"/>
        </w:rPr>
      </w:pPr>
      <w:r>
        <w:rPr>
          <w:sz w:val="24"/>
        </w:rPr>
        <w:t>испиту и они понављају четврти разред. Ученица Ана Антић је изашла на поправни испит</w:t>
      </w:r>
    </w:p>
    <w:p w:rsidR="00041447" w:rsidRDefault="00041447" w:rsidP="00041447">
      <w:pPr>
        <w:ind w:left="709"/>
        <w:jc w:val="both"/>
        <w:rPr>
          <w:sz w:val="24"/>
        </w:rPr>
      </w:pPr>
      <w:r>
        <w:rPr>
          <w:sz w:val="24"/>
        </w:rPr>
        <w:lastRenderedPageBreak/>
        <w:t>из свих предмета. Из свих предмета је оцењена оценом довољан (2) и постигла довољан успех.</w:t>
      </w:r>
    </w:p>
    <w:p w:rsidR="00041447" w:rsidRDefault="00041447" w:rsidP="00041447">
      <w:pPr>
        <w:ind w:left="709"/>
        <w:rPr>
          <w:sz w:val="24"/>
        </w:rPr>
      </w:pPr>
      <w:r>
        <w:rPr>
          <w:sz w:val="24"/>
        </w:rPr>
        <w:t>На крају школске године у 4.разреду постигнут је следећи успех: одличан успех-58; врло добар-27;</w:t>
      </w:r>
    </w:p>
    <w:p w:rsidR="00041447" w:rsidRDefault="00041447" w:rsidP="00041447">
      <w:pPr>
        <w:ind w:left="709"/>
        <w:rPr>
          <w:sz w:val="24"/>
        </w:rPr>
      </w:pPr>
      <w:r>
        <w:rPr>
          <w:sz w:val="24"/>
        </w:rPr>
        <w:t xml:space="preserve">добар -11; довољан-2; недовољан-4. Владање: примерно (5)- 97 ученика; врло добро (4) -1 ученик; незадовољавајуће (1) </w:t>
      </w:r>
    </w:p>
    <w:p w:rsidR="00041447" w:rsidRDefault="00041447" w:rsidP="00041447">
      <w:pPr>
        <w:ind w:left="709"/>
        <w:rPr>
          <w:sz w:val="24"/>
        </w:rPr>
      </w:pPr>
    </w:p>
    <w:p w:rsidR="00041447" w:rsidRDefault="00041447" w:rsidP="00041447">
      <w:pPr>
        <w:ind w:left="709"/>
        <w:rPr>
          <w:sz w:val="24"/>
        </w:rPr>
      </w:pPr>
    </w:p>
    <w:p w:rsidR="00041447" w:rsidRDefault="00041447" w:rsidP="00041447">
      <w:pPr>
        <w:ind w:left="709"/>
        <w:rPr>
          <w:sz w:val="24"/>
        </w:rPr>
      </w:pPr>
    </w:p>
    <w:p w:rsidR="00041447" w:rsidRDefault="00041447" w:rsidP="00041447">
      <w:pPr>
        <w:ind w:left="709"/>
        <w:rPr>
          <w:sz w:val="24"/>
        </w:rPr>
      </w:pPr>
    </w:p>
    <w:p w:rsidR="00041447" w:rsidRPr="00041447" w:rsidRDefault="00041447" w:rsidP="00041447">
      <w:pPr>
        <w:ind w:left="709"/>
        <w:rPr>
          <w:sz w:val="24"/>
        </w:rPr>
        <w:sectPr w:rsidR="00041447" w:rsidRPr="00041447" w:rsidSect="009B5A0F">
          <w:footerReference w:type="default" r:id="rId18"/>
          <w:pgSz w:w="12240" w:h="15840"/>
          <w:pgMar w:top="1417" w:right="1417" w:bottom="1417" w:left="1417" w:header="0" w:footer="0" w:gutter="0"/>
          <w:cols w:space="720"/>
          <w:docGrid w:linePitch="299"/>
        </w:sectPr>
      </w:pPr>
    </w:p>
    <w:p w:rsidR="007D19FC" w:rsidRPr="00041447" w:rsidRDefault="007D19FC" w:rsidP="00041447">
      <w:pPr>
        <w:spacing w:before="5"/>
        <w:rPr>
          <w:color w:val="FF0000"/>
          <w:w w:val="105"/>
          <w:sz w:val="24"/>
          <w:szCs w:val="24"/>
        </w:rPr>
      </w:pPr>
    </w:p>
    <w:p w:rsidR="007D19FC" w:rsidRDefault="007D19FC" w:rsidP="00D944E8">
      <w:pPr>
        <w:pStyle w:val="BodyText"/>
        <w:ind w:left="709"/>
        <w:rPr>
          <w:b/>
          <w:lang w:val="sr-Cyrl-RS"/>
        </w:rPr>
      </w:pPr>
    </w:p>
    <w:p w:rsidR="007D19FC" w:rsidRDefault="007D19FC" w:rsidP="00D944E8">
      <w:pPr>
        <w:pStyle w:val="BodyText"/>
        <w:ind w:left="709"/>
        <w:rPr>
          <w:b/>
          <w:lang w:val="sr-Cyrl-RS"/>
        </w:rPr>
      </w:pPr>
    </w:p>
    <w:p w:rsidR="007D19FC" w:rsidRPr="00041447" w:rsidRDefault="007D19FC" w:rsidP="00041447">
      <w:pPr>
        <w:pStyle w:val="BodyText"/>
        <w:rPr>
          <w:b/>
          <w:lang w:val="en-GB"/>
        </w:rPr>
      </w:pPr>
    </w:p>
    <w:p w:rsidR="007D19FC" w:rsidRDefault="007D19FC" w:rsidP="00D944E8">
      <w:pPr>
        <w:pStyle w:val="BodyText"/>
        <w:ind w:left="709"/>
        <w:rPr>
          <w:b/>
          <w:lang w:val="sr-Cyrl-RS"/>
        </w:rPr>
      </w:pPr>
    </w:p>
    <w:p w:rsidR="00D944E8" w:rsidRPr="007D19FC" w:rsidRDefault="00D944E8" w:rsidP="00D944E8">
      <w:pPr>
        <w:pStyle w:val="BodyText"/>
        <w:ind w:left="709"/>
        <w:rPr>
          <w:b/>
          <w:lang w:val="sr-Cyrl-RS"/>
        </w:rPr>
      </w:pPr>
      <w:r w:rsidRPr="007D19FC">
        <w:rPr>
          <w:b/>
          <w:lang w:val="sr-Cyrl-RS"/>
        </w:rPr>
        <w:t>ИНДЕКСИ ОДЕЉЕЊА У РАЗРЕДНОЈ И ПРЕДМЕТНОЈ НАСТАВИ</w:t>
      </w:r>
    </w:p>
    <w:p w:rsidR="00D944E8" w:rsidRPr="007D19FC" w:rsidRDefault="00D944E8" w:rsidP="00D944E8">
      <w:pPr>
        <w:pStyle w:val="BodyText"/>
        <w:ind w:left="709"/>
        <w:rPr>
          <w:b/>
          <w:lang w:val="sr-Cyrl-RS"/>
        </w:rPr>
      </w:pPr>
    </w:p>
    <w:p w:rsidR="00D944E8" w:rsidRPr="002844DC" w:rsidRDefault="00D944E8" w:rsidP="00D944E8">
      <w:pPr>
        <w:pStyle w:val="BodyText"/>
        <w:ind w:left="709"/>
        <w:rPr>
          <w:b/>
          <w:lang w:val="sr-Cyrl-RS"/>
        </w:rPr>
      </w:pPr>
      <w:r w:rsidRPr="002844DC">
        <w:rPr>
          <w:b/>
          <w:lang w:val="sr-Cyrl-RS"/>
        </w:rPr>
        <w:t>РАЗРЕДНА НАСТАВА</w:t>
      </w:r>
    </w:p>
    <w:p w:rsidR="00D944E8" w:rsidRPr="002844DC" w:rsidRDefault="00D944E8" w:rsidP="00D944E8">
      <w:pPr>
        <w:pStyle w:val="BodyText"/>
        <w:ind w:left="709"/>
        <w:rPr>
          <w:b/>
          <w:lang w:val="sr-Cyrl-RS"/>
        </w:rPr>
      </w:pPr>
    </w:p>
    <w:p w:rsidR="00D944E8" w:rsidRPr="002844DC" w:rsidRDefault="00D944E8" w:rsidP="00D944E8">
      <w:pPr>
        <w:pStyle w:val="BodyText"/>
        <w:ind w:left="709"/>
        <w:rPr>
          <w:b/>
          <w:lang w:val="sr-Cyrl-RS"/>
        </w:rPr>
      </w:pPr>
      <w:r w:rsidRPr="002844DC">
        <w:rPr>
          <w:b/>
          <w:lang w:val="sr-Cyrl-RS"/>
        </w:rPr>
        <w:t>Матична школа – индекс 1,2 и 3;</w:t>
      </w:r>
    </w:p>
    <w:p w:rsidR="00D944E8" w:rsidRPr="002844DC" w:rsidRDefault="00D944E8" w:rsidP="00D944E8">
      <w:pPr>
        <w:pStyle w:val="BodyText"/>
        <w:ind w:left="709"/>
        <w:rPr>
          <w:b/>
          <w:lang w:val="sr-Cyrl-RS"/>
        </w:rPr>
      </w:pPr>
      <w:r w:rsidRPr="002844DC">
        <w:rPr>
          <w:b/>
          <w:lang w:val="sr-Cyrl-RS"/>
        </w:rPr>
        <w:t>ИО Боговађа – индекс 4;</w:t>
      </w:r>
    </w:p>
    <w:p w:rsidR="00D944E8" w:rsidRPr="002844DC" w:rsidRDefault="00D944E8" w:rsidP="00D944E8">
      <w:pPr>
        <w:pStyle w:val="BodyText"/>
        <w:ind w:left="709"/>
        <w:rPr>
          <w:b/>
          <w:lang w:val="sr-Cyrl-RS"/>
        </w:rPr>
      </w:pPr>
      <w:r w:rsidRPr="002844DC">
        <w:rPr>
          <w:b/>
          <w:lang w:val="sr-Cyrl-RS"/>
        </w:rPr>
        <w:t>ИО Пепељевац – индекс 5;</w:t>
      </w:r>
    </w:p>
    <w:p w:rsidR="00D944E8" w:rsidRPr="002844DC" w:rsidRDefault="00D944E8" w:rsidP="00D944E8">
      <w:pPr>
        <w:pStyle w:val="BodyText"/>
        <w:ind w:left="709"/>
        <w:rPr>
          <w:b/>
          <w:lang w:val="sr-Cyrl-RS"/>
        </w:rPr>
      </w:pPr>
      <w:r w:rsidRPr="002844DC">
        <w:rPr>
          <w:b/>
          <w:lang w:val="sr-Cyrl-RS"/>
        </w:rPr>
        <w:t>ИО Село Лајковац – индекс 6;</w:t>
      </w:r>
    </w:p>
    <w:p w:rsidR="00D944E8" w:rsidRPr="002844DC" w:rsidRDefault="00D944E8" w:rsidP="00D944E8">
      <w:pPr>
        <w:pStyle w:val="BodyText"/>
        <w:ind w:left="709"/>
        <w:rPr>
          <w:b/>
          <w:lang w:val="sr-Cyrl-RS"/>
        </w:rPr>
      </w:pPr>
      <w:r w:rsidRPr="002844DC">
        <w:rPr>
          <w:b/>
          <w:lang w:val="sr-Cyrl-RS"/>
        </w:rPr>
        <w:t>ИО Ћелије – индекс 7;</w:t>
      </w:r>
    </w:p>
    <w:p w:rsidR="00D944E8" w:rsidRPr="002844DC" w:rsidRDefault="00D944E8" w:rsidP="00D944E8">
      <w:pPr>
        <w:pStyle w:val="BodyText"/>
        <w:ind w:left="709"/>
        <w:rPr>
          <w:b/>
          <w:lang w:val="sr-Cyrl-RS"/>
        </w:rPr>
      </w:pPr>
      <w:r w:rsidRPr="002844DC">
        <w:rPr>
          <w:b/>
          <w:lang w:val="sr-Cyrl-RS"/>
        </w:rPr>
        <w:t>ИО Доњи Лајковац – индекс 8;</w:t>
      </w:r>
    </w:p>
    <w:p w:rsidR="00D944E8" w:rsidRPr="002844DC" w:rsidRDefault="00D944E8" w:rsidP="00D944E8">
      <w:pPr>
        <w:pStyle w:val="BodyText"/>
        <w:ind w:left="709"/>
        <w:rPr>
          <w:b/>
          <w:lang w:val="sr-Cyrl-RS"/>
        </w:rPr>
      </w:pPr>
      <w:r w:rsidRPr="002844DC">
        <w:rPr>
          <w:b/>
          <w:lang w:val="sr-Cyrl-RS"/>
        </w:rPr>
        <w:t>ИО Врачевић – индекс 9;</w:t>
      </w:r>
    </w:p>
    <w:p w:rsidR="00D944E8" w:rsidRPr="002844DC" w:rsidRDefault="00D944E8" w:rsidP="00D944E8">
      <w:pPr>
        <w:pStyle w:val="BodyText"/>
        <w:ind w:left="709"/>
        <w:rPr>
          <w:b/>
          <w:lang w:val="sr-Cyrl-RS"/>
        </w:rPr>
      </w:pPr>
      <w:r w:rsidRPr="002844DC">
        <w:rPr>
          <w:b/>
          <w:lang w:val="sr-Cyrl-RS"/>
        </w:rPr>
        <w:t>ИО Маркова Црква – индекс 10;</w:t>
      </w:r>
    </w:p>
    <w:p w:rsidR="00D944E8" w:rsidRPr="002844DC" w:rsidRDefault="00D944E8" w:rsidP="00D944E8">
      <w:pPr>
        <w:pStyle w:val="BodyText"/>
        <w:ind w:left="709"/>
        <w:rPr>
          <w:b/>
          <w:lang w:val="sr-Cyrl-RS"/>
        </w:rPr>
      </w:pPr>
      <w:r w:rsidRPr="002844DC">
        <w:rPr>
          <w:b/>
          <w:lang w:val="sr-Cyrl-RS"/>
        </w:rPr>
        <w:t>ИО Ратковац – индекс 11;</w:t>
      </w:r>
    </w:p>
    <w:p w:rsidR="00D944E8" w:rsidRPr="002844DC" w:rsidRDefault="004C5076" w:rsidP="00D944E8">
      <w:pPr>
        <w:pStyle w:val="BodyText"/>
        <w:ind w:left="709"/>
        <w:rPr>
          <w:b/>
          <w:lang w:val="sr-Cyrl-RS"/>
        </w:rPr>
      </w:pPr>
      <w:r w:rsidRPr="002844DC">
        <w:rPr>
          <w:b/>
          <w:lang w:val="sr-Cyrl-RS"/>
        </w:rPr>
        <w:t>ИО Бајевац – индекс 12;</w:t>
      </w:r>
    </w:p>
    <w:p w:rsidR="004C5076" w:rsidRPr="002844DC" w:rsidRDefault="004C5076" w:rsidP="00D944E8">
      <w:pPr>
        <w:pStyle w:val="BodyText"/>
        <w:ind w:left="709"/>
        <w:rPr>
          <w:b/>
          <w:lang w:val="sr-Cyrl-RS"/>
        </w:rPr>
      </w:pPr>
      <w:r w:rsidRPr="002844DC">
        <w:rPr>
          <w:b/>
          <w:lang w:val="sr-Cyrl-RS"/>
        </w:rPr>
        <w:t>ИО Непричава – индекс 13;</w:t>
      </w:r>
    </w:p>
    <w:p w:rsidR="004C5076" w:rsidRPr="002844DC" w:rsidRDefault="004C5076" w:rsidP="00D944E8">
      <w:pPr>
        <w:pStyle w:val="BodyText"/>
        <w:ind w:left="709"/>
        <w:rPr>
          <w:b/>
          <w:lang w:val="sr-Cyrl-RS"/>
        </w:rPr>
      </w:pPr>
    </w:p>
    <w:p w:rsidR="004C5076" w:rsidRPr="002844DC" w:rsidRDefault="004C5076" w:rsidP="00D944E8">
      <w:pPr>
        <w:pStyle w:val="BodyText"/>
        <w:ind w:left="709"/>
        <w:rPr>
          <w:b/>
          <w:lang w:val="sr-Cyrl-RS"/>
        </w:rPr>
      </w:pPr>
      <w:r w:rsidRPr="002844DC">
        <w:rPr>
          <w:b/>
          <w:lang w:val="sr-Cyrl-RS"/>
        </w:rPr>
        <w:t>ПРЕДМЕТНА НАСТАВА</w:t>
      </w:r>
    </w:p>
    <w:p w:rsidR="004C5076" w:rsidRPr="002844DC" w:rsidRDefault="004C5076" w:rsidP="00D944E8">
      <w:pPr>
        <w:pStyle w:val="BodyText"/>
        <w:ind w:left="709"/>
        <w:rPr>
          <w:b/>
          <w:lang w:val="sr-Cyrl-RS"/>
        </w:rPr>
      </w:pPr>
    </w:p>
    <w:p w:rsidR="004C5076" w:rsidRPr="002844DC" w:rsidRDefault="004C5076" w:rsidP="00D944E8">
      <w:pPr>
        <w:pStyle w:val="BodyText"/>
        <w:ind w:left="709"/>
        <w:rPr>
          <w:b/>
          <w:lang w:val="sr-Cyrl-RS"/>
        </w:rPr>
      </w:pPr>
      <w:r w:rsidRPr="002844DC">
        <w:rPr>
          <w:b/>
          <w:lang w:val="sr-Cyrl-RS"/>
        </w:rPr>
        <w:t>Матична школа – индекс 1,2,3 и 4;</w:t>
      </w:r>
    </w:p>
    <w:p w:rsidR="004C5076" w:rsidRPr="002844DC" w:rsidRDefault="004C5076" w:rsidP="00D944E8">
      <w:pPr>
        <w:pStyle w:val="BodyText"/>
        <w:ind w:left="709"/>
        <w:rPr>
          <w:b/>
          <w:lang w:val="sr-Cyrl-RS"/>
        </w:rPr>
      </w:pPr>
      <w:r w:rsidRPr="002844DC">
        <w:rPr>
          <w:b/>
          <w:lang w:val="sr-Cyrl-RS"/>
        </w:rPr>
        <w:t>ИО Боговађа – индекс 5;</w:t>
      </w:r>
    </w:p>
    <w:p w:rsidR="004C5076" w:rsidRPr="002844DC" w:rsidRDefault="004C5076" w:rsidP="00D944E8">
      <w:pPr>
        <w:pStyle w:val="BodyText"/>
        <w:ind w:left="709"/>
        <w:rPr>
          <w:b/>
          <w:lang w:val="sr-Cyrl-RS"/>
        </w:rPr>
      </w:pPr>
      <w:r w:rsidRPr="002844DC">
        <w:rPr>
          <w:b/>
          <w:lang w:val="sr-Cyrl-RS"/>
        </w:rPr>
        <w:t>ИО Бајевац – индекс 6;</w:t>
      </w:r>
    </w:p>
    <w:p w:rsidR="00183C21" w:rsidRPr="002844DC" w:rsidRDefault="00183C21" w:rsidP="002D60BB">
      <w:pPr>
        <w:pStyle w:val="BodyText"/>
        <w:rPr>
          <w:b/>
          <w:lang w:val="sr-Cyrl-RS"/>
        </w:rPr>
      </w:pPr>
    </w:p>
    <w:p w:rsidR="00183C21" w:rsidRPr="002844DC" w:rsidRDefault="00183C21" w:rsidP="00D944E8">
      <w:pPr>
        <w:pStyle w:val="BodyText"/>
        <w:ind w:left="709"/>
        <w:rPr>
          <w:b/>
          <w:lang w:val="sr-Cyrl-RS"/>
        </w:rPr>
      </w:pPr>
    </w:p>
    <w:p w:rsidR="00942E09" w:rsidRPr="002844DC" w:rsidRDefault="00942E09" w:rsidP="003C4209">
      <w:pPr>
        <w:pStyle w:val="Heading3"/>
        <w:rPr>
          <w:lang w:val="sr-Cyrl-RS"/>
        </w:rPr>
      </w:pPr>
      <w:bookmarkStart w:id="8" w:name="_Toc180006265"/>
      <w:r w:rsidRPr="002844DC">
        <w:rPr>
          <w:lang w:val="sr-Cyrl-RS"/>
        </w:rPr>
        <w:t>Одељењска већа</w:t>
      </w:r>
      <w:bookmarkEnd w:id="8"/>
    </w:p>
    <w:p w:rsidR="00942E09" w:rsidRPr="002844DC" w:rsidRDefault="00942E09" w:rsidP="00C43BC3">
      <w:pPr>
        <w:pStyle w:val="BodyText"/>
        <w:spacing w:before="6"/>
        <w:ind w:left="851" w:right="1307"/>
        <w:rPr>
          <w:b/>
          <w:lang w:val="sr-Cyrl-RS"/>
        </w:rPr>
      </w:pPr>
    </w:p>
    <w:p w:rsidR="00942E09" w:rsidRPr="002844DC" w:rsidRDefault="00942E09" w:rsidP="00C43BC3">
      <w:pPr>
        <w:spacing w:line="244" w:lineRule="auto"/>
        <w:ind w:left="851" w:right="1307"/>
        <w:rPr>
          <w:sz w:val="24"/>
          <w:szCs w:val="24"/>
          <w:lang w:val="sr-Cyrl-RS"/>
        </w:rPr>
      </w:pPr>
      <w:r w:rsidRPr="002844DC">
        <w:rPr>
          <w:sz w:val="24"/>
          <w:szCs w:val="24"/>
          <w:lang w:val="sr-Cyrl-RS"/>
        </w:rPr>
        <w:t>Одељењска</w:t>
      </w:r>
      <w:r w:rsidRPr="002844DC">
        <w:rPr>
          <w:spacing w:val="1"/>
          <w:sz w:val="24"/>
          <w:szCs w:val="24"/>
          <w:lang w:val="sr-Cyrl-RS"/>
        </w:rPr>
        <w:t xml:space="preserve"> </w:t>
      </w:r>
      <w:r w:rsidRPr="002844DC">
        <w:rPr>
          <w:sz w:val="24"/>
          <w:szCs w:val="24"/>
          <w:lang w:val="sr-Cyrl-RS"/>
        </w:rPr>
        <w:t>већа,</w:t>
      </w:r>
      <w:r w:rsidRPr="002844DC">
        <w:rPr>
          <w:spacing w:val="1"/>
          <w:sz w:val="24"/>
          <w:szCs w:val="24"/>
          <w:lang w:val="sr-Cyrl-RS"/>
        </w:rPr>
        <w:t xml:space="preserve"> </w:t>
      </w:r>
      <w:r w:rsidRPr="002844DC">
        <w:rPr>
          <w:sz w:val="24"/>
          <w:szCs w:val="24"/>
          <w:lang w:val="sr-Cyrl-RS"/>
        </w:rPr>
        <w:t>као</w:t>
      </w:r>
      <w:r w:rsidRPr="002844DC">
        <w:rPr>
          <w:spacing w:val="1"/>
          <w:sz w:val="24"/>
          <w:szCs w:val="24"/>
          <w:lang w:val="sr-Cyrl-RS"/>
        </w:rPr>
        <w:t xml:space="preserve"> </w:t>
      </w:r>
      <w:r w:rsidRPr="002844DC">
        <w:rPr>
          <w:sz w:val="24"/>
          <w:szCs w:val="24"/>
          <w:lang w:val="sr-Cyrl-RS"/>
        </w:rPr>
        <w:t>стручни</w:t>
      </w:r>
      <w:r w:rsidRPr="002844DC">
        <w:rPr>
          <w:spacing w:val="1"/>
          <w:sz w:val="24"/>
          <w:szCs w:val="24"/>
          <w:lang w:val="sr-Cyrl-RS"/>
        </w:rPr>
        <w:t xml:space="preserve"> </w:t>
      </w:r>
      <w:r w:rsidRPr="002844DC">
        <w:rPr>
          <w:sz w:val="24"/>
          <w:szCs w:val="24"/>
          <w:lang w:val="sr-Cyrl-RS"/>
        </w:rPr>
        <w:t>органи</w:t>
      </w:r>
      <w:r w:rsidRPr="002844DC">
        <w:rPr>
          <w:spacing w:val="1"/>
          <w:sz w:val="24"/>
          <w:szCs w:val="24"/>
          <w:lang w:val="sr-Cyrl-RS"/>
        </w:rPr>
        <w:t xml:space="preserve"> </w:t>
      </w:r>
      <w:r w:rsidRPr="002844DC">
        <w:rPr>
          <w:sz w:val="24"/>
          <w:szCs w:val="24"/>
          <w:lang w:val="sr-Cyrl-RS"/>
        </w:rPr>
        <w:t>школе,</w:t>
      </w:r>
      <w:r w:rsidRPr="002844DC">
        <w:rPr>
          <w:spacing w:val="1"/>
          <w:sz w:val="24"/>
          <w:szCs w:val="24"/>
          <w:lang w:val="sr-Cyrl-RS"/>
        </w:rPr>
        <w:t xml:space="preserve"> </w:t>
      </w:r>
      <w:r w:rsidRPr="002844DC">
        <w:rPr>
          <w:sz w:val="24"/>
          <w:szCs w:val="24"/>
          <w:lang w:val="sr-Cyrl-RS"/>
        </w:rPr>
        <w:t>темеље</w:t>
      </w:r>
      <w:r w:rsidRPr="002844DC">
        <w:rPr>
          <w:spacing w:val="1"/>
          <w:sz w:val="24"/>
          <w:szCs w:val="24"/>
          <w:lang w:val="sr-Cyrl-RS"/>
        </w:rPr>
        <w:t xml:space="preserve"> </w:t>
      </w:r>
      <w:r w:rsidRPr="002844DC">
        <w:rPr>
          <w:sz w:val="24"/>
          <w:szCs w:val="24"/>
          <w:lang w:val="sr-Cyrl-RS"/>
        </w:rPr>
        <w:t>свој</w:t>
      </w:r>
      <w:r w:rsidRPr="002844DC">
        <w:rPr>
          <w:spacing w:val="1"/>
          <w:sz w:val="24"/>
          <w:szCs w:val="24"/>
          <w:lang w:val="sr-Cyrl-RS"/>
        </w:rPr>
        <w:t xml:space="preserve"> </w:t>
      </w:r>
      <w:r w:rsidRPr="002844DC">
        <w:rPr>
          <w:sz w:val="24"/>
          <w:szCs w:val="24"/>
          <w:lang w:val="sr-Cyrl-RS"/>
        </w:rPr>
        <w:t>рад</w:t>
      </w:r>
      <w:r w:rsidRPr="002844DC">
        <w:rPr>
          <w:spacing w:val="1"/>
          <w:sz w:val="24"/>
          <w:szCs w:val="24"/>
          <w:lang w:val="sr-Cyrl-RS"/>
        </w:rPr>
        <w:t xml:space="preserve"> </w:t>
      </w:r>
      <w:r w:rsidRPr="002844DC">
        <w:rPr>
          <w:sz w:val="24"/>
          <w:szCs w:val="24"/>
          <w:lang w:val="sr-Cyrl-RS"/>
        </w:rPr>
        <w:t>на</w:t>
      </w:r>
      <w:r w:rsidRPr="002844DC">
        <w:rPr>
          <w:spacing w:val="1"/>
          <w:sz w:val="24"/>
          <w:szCs w:val="24"/>
          <w:lang w:val="sr-Cyrl-RS"/>
        </w:rPr>
        <w:t xml:space="preserve"> </w:t>
      </w:r>
      <w:r w:rsidRPr="002844DC">
        <w:rPr>
          <w:sz w:val="24"/>
          <w:szCs w:val="24"/>
          <w:lang w:val="sr-Cyrl-RS"/>
        </w:rPr>
        <w:t>одредбама Закона о основама система образовања и васпитања и Закона о</w:t>
      </w:r>
      <w:r w:rsidRPr="002844DC">
        <w:rPr>
          <w:spacing w:val="1"/>
          <w:sz w:val="24"/>
          <w:szCs w:val="24"/>
          <w:lang w:val="sr-Cyrl-RS"/>
        </w:rPr>
        <w:t xml:space="preserve"> </w:t>
      </w:r>
      <w:r w:rsidRPr="002844DC">
        <w:rPr>
          <w:sz w:val="24"/>
          <w:szCs w:val="24"/>
          <w:lang w:val="sr-Cyrl-RS"/>
        </w:rPr>
        <w:t>основној</w:t>
      </w:r>
      <w:r w:rsidRPr="002844DC">
        <w:rPr>
          <w:spacing w:val="10"/>
          <w:sz w:val="24"/>
          <w:szCs w:val="24"/>
          <w:lang w:val="sr-Cyrl-RS"/>
        </w:rPr>
        <w:t xml:space="preserve"> </w:t>
      </w:r>
      <w:r w:rsidRPr="002844DC">
        <w:rPr>
          <w:sz w:val="24"/>
          <w:szCs w:val="24"/>
          <w:lang w:val="sr-Cyrl-RS"/>
        </w:rPr>
        <w:t>школи.</w:t>
      </w:r>
      <w:r w:rsidRPr="002844DC">
        <w:rPr>
          <w:spacing w:val="8"/>
          <w:sz w:val="24"/>
          <w:szCs w:val="24"/>
          <w:lang w:val="sr-Cyrl-RS"/>
        </w:rPr>
        <w:t xml:space="preserve"> </w:t>
      </w:r>
      <w:r w:rsidRPr="002844DC">
        <w:rPr>
          <w:sz w:val="24"/>
          <w:szCs w:val="24"/>
          <w:lang w:val="sr-Cyrl-RS"/>
        </w:rPr>
        <w:t>Како</w:t>
      </w:r>
      <w:r w:rsidRPr="002844DC">
        <w:rPr>
          <w:spacing w:val="5"/>
          <w:sz w:val="24"/>
          <w:szCs w:val="24"/>
          <w:lang w:val="sr-Cyrl-RS"/>
        </w:rPr>
        <w:t xml:space="preserve"> </w:t>
      </w:r>
      <w:r w:rsidRPr="002844DC">
        <w:rPr>
          <w:sz w:val="24"/>
          <w:szCs w:val="24"/>
          <w:lang w:val="sr-Cyrl-RS"/>
        </w:rPr>
        <w:t>је</w:t>
      </w:r>
      <w:r w:rsidRPr="002844DC">
        <w:rPr>
          <w:spacing w:val="7"/>
          <w:sz w:val="24"/>
          <w:szCs w:val="24"/>
          <w:lang w:val="sr-Cyrl-RS"/>
        </w:rPr>
        <w:t xml:space="preserve"> </w:t>
      </w:r>
      <w:r w:rsidRPr="002844DC">
        <w:rPr>
          <w:sz w:val="24"/>
          <w:szCs w:val="24"/>
          <w:lang w:val="sr-Cyrl-RS"/>
        </w:rPr>
        <w:t>и</w:t>
      </w:r>
      <w:r w:rsidRPr="002844DC">
        <w:rPr>
          <w:spacing w:val="9"/>
          <w:sz w:val="24"/>
          <w:szCs w:val="24"/>
          <w:lang w:val="sr-Cyrl-RS"/>
        </w:rPr>
        <w:t xml:space="preserve"> </w:t>
      </w:r>
      <w:r w:rsidRPr="002844DC">
        <w:rPr>
          <w:sz w:val="24"/>
          <w:szCs w:val="24"/>
          <w:lang w:val="sr-Cyrl-RS"/>
        </w:rPr>
        <w:t>предвиђено</w:t>
      </w:r>
      <w:r w:rsidRPr="002844DC">
        <w:rPr>
          <w:spacing w:val="7"/>
          <w:sz w:val="24"/>
          <w:szCs w:val="24"/>
          <w:lang w:val="sr-Cyrl-RS"/>
        </w:rPr>
        <w:t xml:space="preserve"> </w:t>
      </w:r>
      <w:r w:rsidRPr="002844DC">
        <w:rPr>
          <w:sz w:val="24"/>
          <w:szCs w:val="24"/>
          <w:lang w:val="sr-Cyrl-RS"/>
        </w:rPr>
        <w:t>годишним</w:t>
      </w:r>
      <w:r w:rsidRPr="002844DC">
        <w:rPr>
          <w:spacing w:val="7"/>
          <w:sz w:val="24"/>
          <w:szCs w:val="24"/>
          <w:lang w:val="sr-Cyrl-RS"/>
        </w:rPr>
        <w:t xml:space="preserve"> </w:t>
      </w:r>
      <w:r w:rsidRPr="002844DC">
        <w:rPr>
          <w:sz w:val="24"/>
          <w:szCs w:val="24"/>
          <w:lang w:val="sr-Cyrl-RS"/>
        </w:rPr>
        <w:t>планом</w:t>
      </w:r>
      <w:r w:rsidRPr="002844DC">
        <w:rPr>
          <w:spacing w:val="9"/>
          <w:sz w:val="24"/>
          <w:szCs w:val="24"/>
          <w:lang w:val="sr-Cyrl-RS"/>
        </w:rPr>
        <w:t xml:space="preserve"> </w:t>
      </w:r>
      <w:r w:rsidRPr="002844DC">
        <w:rPr>
          <w:sz w:val="24"/>
          <w:szCs w:val="24"/>
          <w:lang w:val="sr-Cyrl-RS"/>
        </w:rPr>
        <w:t>рада</w:t>
      </w:r>
      <w:r w:rsidRPr="002844DC">
        <w:rPr>
          <w:spacing w:val="6"/>
          <w:sz w:val="24"/>
          <w:szCs w:val="24"/>
          <w:lang w:val="sr-Cyrl-RS"/>
        </w:rPr>
        <w:t xml:space="preserve"> </w:t>
      </w:r>
      <w:r w:rsidRPr="002844DC">
        <w:rPr>
          <w:sz w:val="24"/>
          <w:szCs w:val="24"/>
          <w:lang w:val="sr-Cyrl-RS"/>
        </w:rPr>
        <w:t>школе.</w:t>
      </w:r>
    </w:p>
    <w:p w:rsidR="00942E09" w:rsidRPr="002844DC" w:rsidRDefault="00942E09" w:rsidP="00C43BC3">
      <w:pPr>
        <w:pStyle w:val="BodyText"/>
        <w:spacing w:before="6"/>
        <w:ind w:left="851" w:right="1307"/>
        <w:rPr>
          <w:lang w:val="sr-Cyrl-RS"/>
        </w:rPr>
      </w:pPr>
    </w:p>
    <w:p w:rsidR="00942E09" w:rsidRPr="002844DC" w:rsidRDefault="00942E09" w:rsidP="00041447">
      <w:pPr>
        <w:spacing w:before="96"/>
        <w:ind w:left="851" w:right="1307"/>
        <w:jc w:val="both"/>
        <w:rPr>
          <w:sz w:val="24"/>
          <w:szCs w:val="24"/>
          <w:lang w:val="sr-Cyrl-RS"/>
        </w:rPr>
      </w:pPr>
      <w:r w:rsidRPr="002844DC">
        <w:rPr>
          <w:sz w:val="24"/>
          <w:szCs w:val="24"/>
          <w:lang w:val="sr-Cyrl-RS"/>
        </w:rPr>
        <w:t>Одељењска</w:t>
      </w:r>
      <w:r w:rsidRPr="002844DC">
        <w:rPr>
          <w:spacing w:val="13"/>
          <w:sz w:val="24"/>
          <w:szCs w:val="24"/>
          <w:lang w:val="sr-Cyrl-RS"/>
        </w:rPr>
        <w:t xml:space="preserve"> </w:t>
      </w:r>
      <w:r w:rsidRPr="002844DC">
        <w:rPr>
          <w:sz w:val="24"/>
          <w:szCs w:val="24"/>
          <w:lang w:val="sr-Cyrl-RS"/>
        </w:rPr>
        <w:t>већа</w:t>
      </w:r>
      <w:r w:rsidRPr="002844DC">
        <w:rPr>
          <w:spacing w:val="14"/>
          <w:sz w:val="24"/>
          <w:szCs w:val="24"/>
          <w:lang w:val="sr-Cyrl-RS"/>
        </w:rPr>
        <w:t xml:space="preserve"> </w:t>
      </w:r>
      <w:r w:rsidRPr="002844DC">
        <w:rPr>
          <w:sz w:val="24"/>
          <w:szCs w:val="24"/>
          <w:lang w:val="sr-Cyrl-RS"/>
        </w:rPr>
        <w:t>су</w:t>
      </w:r>
      <w:r w:rsidRPr="002844DC">
        <w:rPr>
          <w:spacing w:val="6"/>
          <w:sz w:val="24"/>
          <w:szCs w:val="24"/>
          <w:lang w:val="sr-Cyrl-RS"/>
        </w:rPr>
        <w:t xml:space="preserve"> </w:t>
      </w:r>
      <w:r w:rsidRPr="002844DC">
        <w:rPr>
          <w:sz w:val="24"/>
          <w:szCs w:val="24"/>
          <w:lang w:val="sr-Cyrl-RS"/>
        </w:rPr>
        <w:t>разматрала</w:t>
      </w:r>
      <w:r w:rsidRPr="002844DC">
        <w:rPr>
          <w:spacing w:val="11"/>
          <w:sz w:val="24"/>
          <w:szCs w:val="24"/>
          <w:lang w:val="sr-Cyrl-RS"/>
        </w:rPr>
        <w:t xml:space="preserve"> </w:t>
      </w:r>
      <w:r w:rsidRPr="002844DC">
        <w:rPr>
          <w:sz w:val="24"/>
          <w:szCs w:val="24"/>
          <w:lang w:val="sr-Cyrl-RS"/>
        </w:rPr>
        <w:t>и</w:t>
      </w:r>
      <w:r w:rsidRPr="002844DC">
        <w:rPr>
          <w:spacing w:val="15"/>
          <w:sz w:val="24"/>
          <w:szCs w:val="24"/>
          <w:lang w:val="sr-Cyrl-RS"/>
        </w:rPr>
        <w:t xml:space="preserve"> </w:t>
      </w:r>
      <w:r w:rsidRPr="002844DC">
        <w:rPr>
          <w:sz w:val="24"/>
          <w:szCs w:val="24"/>
          <w:lang w:val="sr-Cyrl-RS"/>
        </w:rPr>
        <w:t>одлучивала</w:t>
      </w:r>
      <w:r w:rsidRPr="002844DC">
        <w:rPr>
          <w:spacing w:val="10"/>
          <w:sz w:val="24"/>
          <w:szCs w:val="24"/>
          <w:lang w:val="sr-Cyrl-RS"/>
        </w:rPr>
        <w:t xml:space="preserve"> </w:t>
      </w:r>
      <w:r w:rsidRPr="002844DC">
        <w:rPr>
          <w:sz w:val="24"/>
          <w:szCs w:val="24"/>
          <w:lang w:val="sr-Cyrl-RS"/>
        </w:rPr>
        <w:t>по</w:t>
      </w:r>
      <w:r w:rsidRPr="002844DC">
        <w:rPr>
          <w:spacing w:val="12"/>
          <w:sz w:val="24"/>
          <w:szCs w:val="24"/>
          <w:lang w:val="sr-Cyrl-RS"/>
        </w:rPr>
        <w:t xml:space="preserve"> </w:t>
      </w:r>
      <w:r w:rsidRPr="002844DC">
        <w:rPr>
          <w:sz w:val="24"/>
          <w:szCs w:val="24"/>
          <w:lang w:val="sr-Cyrl-RS"/>
        </w:rPr>
        <w:t>следећим</w:t>
      </w:r>
      <w:r w:rsidRPr="002844DC">
        <w:rPr>
          <w:spacing w:val="14"/>
          <w:sz w:val="24"/>
          <w:szCs w:val="24"/>
          <w:lang w:val="sr-Cyrl-RS"/>
        </w:rPr>
        <w:t xml:space="preserve"> </w:t>
      </w:r>
      <w:r w:rsidRPr="002844DC">
        <w:rPr>
          <w:sz w:val="24"/>
          <w:szCs w:val="24"/>
          <w:lang w:val="sr-Cyrl-RS"/>
        </w:rPr>
        <w:t>питањима:</w:t>
      </w:r>
    </w:p>
    <w:p w:rsidR="00942E09" w:rsidRPr="007D19FC" w:rsidRDefault="00942E09" w:rsidP="00041447">
      <w:pPr>
        <w:pStyle w:val="ListParagraph"/>
        <w:numPr>
          <w:ilvl w:val="0"/>
          <w:numId w:val="27"/>
        </w:numPr>
        <w:tabs>
          <w:tab w:val="left" w:pos="2845"/>
        </w:tabs>
        <w:spacing w:before="6"/>
        <w:ind w:right="1307"/>
        <w:jc w:val="both"/>
        <w:rPr>
          <w:sz w:val="24"/>
          <w:szCs w:val="24"/>
        </w:rPr>
      </w:pPr>
      <w:r w:rsidRPr="007D19FC">
        <w:rPr>
          <w:sz w:val="24"/>
          <w:szCs w:val="24"/>
        </w:rPr>
        <w:t>разматрање</w:t>
      </w:r>
      <w:r w:rsidRPr="007D19FC">
        <w:rPr>
          <w:spacing w:val="10"/>
          <w:sz w:val="24"/>
          <w:szCs w:val="24"/>
        </w:rPr>
        <w:t xml:space="preserve"> </w:t>
      </w:r>
      <w:r w:rsidRPr="007D19FC">
        <w:rPr>
          <w:sz w:val="24"/>
          <w:szCs w:val="24"/>
        </w:rPr>
        <w:t>годишњих</w:t>
      </w:r>
      <w:r w:rsidRPr="007D19FC">
        <w:rPr>
          <w:spacing w:val="14"/>
          <w:sz w:val="24"/>
          <w:szCs w:val="24"/>
        </w:rPr>
        <w:t xml:space="preserve"> </w:t>
      </w:r>
      <w:r w:rsidRPr="007D19FC">
        <w:rPr>
          <w:sz w:val="24"/>
          <w:szCs w:val="24"/>
        </w:rPr>
        <w:t>програм</w:t>
      </w:r>
      <w:r w:rsidRPr="007D19FC">
        <w:rPr>
          <w:spacing w:val="10"/>
          <w:sz w:val="24"/>
          <w:szCs w:val="24"/>
        </w:rPr>
        <w:t xml:space="preserve"> </w:t>
      </w:r>
      <w:r w:rsidRPr="007D19FC">
        <w:rPr>
          <w:sz w:val="24"/>
          <w:szCs w:val="24"/>
        </w:rPr>
        <w:t>рада;</w:t>
      </w:r>
    </w:p>
    <w:p w:rsidR="00942E09" w:rsidRPr="007D19FC" w:rsidRDefault="00942E09" w:rsidP="00041447">
      <w:pPr>
        <w:pStyle w:val="ListParagraph"/>
        <w:numPr>
          <w:ilvl w:val="0"/>
          <w:numId w:val="27"/>
        </w:numPr>
        <w:tabs>
          <w:tab w:val="left" w:pos="2848"/>
        </w:tabs>
        <w:spacing w:before="6" w:line="247" w:lineRule="auto"/>
        <w:ind w:right="1307"/>
        <w:jc w:val="both"/>
        <w:rPr>
          <w:sz w:val="24"/>
          <w:szCs w:val="24"/>
        </w:rPr>
      </w:pPr>
      <w:r w:rsidRPr="007D19FC">
        <w:rPr>
          <w:sz w:val="24"/>
          <w:szCs w:val="24"/>
        </w:rPr>
        <w:t>утврђени</w:t>
      </w:r>
      <w:r w:rsidRPr="007D19FC">
        <w:rPr>
          <w:spacing w:val="9"/>
          <w:sz w:val="24"/>
          <w:szCs w:val="24"/>
        </w:rPr>
        <w:t xml:space="preserve"> </w:t>
      </w:r>
      <w:r w:rsidRPr="007D19FC">
        <w:rPr>
          <w:sz w:val="24"/>
          <w:szCs w:val="24"/>
        </w:rPr>
        <w:t>су</w:t>
      </w:r>
      <w:r w:rsidRPr="007D19FC">
        <w:rPr>
          <w:spacing w:val="4"/>
          <w:sz w:val="24"/>
          <w:szCs w:val="24"/>
        </w:rPr>
        <w:t xml:space="preserve"> </w:t>
      </w:r>
      <w:r w:rsidRPr="007D19FC">
        <w:rPr>
          <w:sz w:val="24"/>
          <w:szCs w:val="24"/>
        </w:rPr>
        <w:t>годишњи</w:t>
      </w:r>
      <w:r w:rsidRPr="007D19FC">
        <w:rPr>
          <w:spacing w:val="20"/>
          <w:sz w:val="24"/>
          <w:szCs w:val="24"/>
        </w:rPr>
        <w:t xml:space="preserve"> </w:t>
      </w:r>
      <w:r w:rsidRPr="007D19FC">
        <w:rPr>
          <w:sz w:val="24"/>
          <w:szCs w:val="24"/>
        </w:rPr>
        <w:t>планови</w:t>
      </w:r>
      <w:r w:rsidRPr="007D19FC">
        <w:rPr>
          <w:spacing w:val="16"/>
          <w:sz w:val="24"/>
          <w:szCs w:val="24"/>
        </w:rPr>
        <w:t xml:space="preserve"> </w:t>
      </w:r>
      <w:r w:rsidRPr="007D19FC">
        <w:rPr>
          <w:sz w:val="24"/>
          <w:szCs w:val="24"/>
        </w:rPr>
        <w:t>рада</w:t>
      </w:r>
      <w:r w:rsidRPr="007D19FC">
        <w:rPr>
          <w:spacing w:val="8"/>
          <w:sz w:val="24"/>
          <w:szCs w:val="24"/>
        </w:rPr>
        <w:t xml:space="preserve"> </w:t>
      </w:r>
      <w:r w:rsidRPr="007D19FC">
        <w:rPr>
          <w:sz w:val="24"/>
          <w:szCs w:val="24"/>
        </w:rPr>
        <w:t>редовне,</w:t>
      </w:r>
      <w:r w:rsidRPr="007D19FC">
        <w:rPr>
          <w:spacing w:val="11"/>
          <w:sz w:val="24"/>
          <w:szCs w:val="24"/>
        </w:rPr>
        <w:t xml:space="preserve"> </w:t>
      </w:r>
      <w:r w:rsidRPr="007D19FC">
        <w:rPr>
          <w:sz w:val="24"/>
          <w:szCs w:val="24"/>
        </w:rPr>
        <w:t>допунске</w:t>
      </w:r>
      <w:r w:rsidRPr="007D19FC">
        <w:rPr>
          <w:spacing w:val="12"/>
          <w:sz w:val="24"/>
          <w:szCs w:val="24"/>
        </w:rPr>
        <w:t xml:space="preserve"> </w:t>
      </w:r>
      <w:r w:rsidRPr="007D19FC">
        <w:rPr>
          <w:sz w:val="24"/>
          <w:szCs w:val="24"/>
        </w:rPr>
        <w:t>и</w:t>
      </w:r>
      <w:r w:rsidRPr="007D19FC">
        <w:rPr>
          <w:spacing w:val="-52"/>
          <w:sz w:val="24"/>
          <w:szCs w:val="24"/>
        </w:rPr>
        <w:t xml:space="preserve"> </w:t>
      </w:r>
      <w:r w:rsidRPr="007D19FC">
        <w:rPr>
          <w:sz w:val="24"/>
          <w:szCs w:val="24"/>
        </w:rPr>
        <w:t>додатне</w:t>
      </w:r>
      <w:r w:rsidRPr="007D19FC">
        <w:rPr>
          <w:spacing w:val="5"/>
          <w:sz w:val="24"/>
          <w:szCs w:val="24"/>
        </w:rPr>
        <w:t xml:space="preserve"> </w:t>
      </w:r>
      <w:r w:rsidRPr="007D19FC">
        <w:rPr>
          <w:sz w:val="24"/>
          <w:szCs w:val="24"/>
        </w:rPr>
        <w:t>наставе,</w:t>
      </w:r>
      <w:r w:rsidRPr="007D19FC">
        <w:rPr>
          <w:spacing w:val="11"/>
          <w:sz w:val="24"/>
          <w:szCs w:val="24"/>
        </w:rPr>
        <w:t xml:space="preserve"> </w:t>
      </w:r>
      <w:r w:rsidRPr="007D19FC">
        <w:rPr>
          <w:sz w:val="24"/>
          <w:szCs w:val="24"/>
        </w:rPr>
        <w:t>слободних</w:t>
      </w:r>
      <w:r w:rsidRPr="007D19FC">
        <w:rPr>
          <w:spacing w:val="17"/>
          <w:sz w:val="24"/>
          <w:szCs w:val="24"/>
        </w:rPr>
        <w:t xml:space="preserve"> </w:t>
      </w:r>
      <w:r w:rsidRPr="007D19FC">
        <w:rPr>
          <w:sz w:val="24"/>
          <w:szCs w:val="24"/>
        </w:rPr>
        <w:t>активности</w:t>
      </w:r>
      <w:r w:rsidRPr="007D19FC">
        <w:rPr>
          <w:spacing w:val="12"/>
          <w:sz w:val="24"/>
          <w:szCs w:val="24"/>
        </w:rPr>
        <w:t xml:space="preserve"> </w:t>
      </w:r>
      <w:r w:rsidRPr="007D19FC">
        <w:rPr>
          <w:sz w:val="24"/>
          <w:szCs w:val="24"/>
        </w:rPr>
        <w:t>и</w:t>
      </w:r>
      <w:r w:rsidRPr="007D19FC">
        <w:rPr>
          <w:spacing w:val="12"/>
          <w:sz w:val="24"/>
          <w:szCs w:val="24"/>
        </w:rPr>
        <w:t xml:space="preserve"> </w:t>
      </w:r>
      <w:r w:rsidRPr="007D19FC">
        <w:rPr>
          <w:sz w:val="24"/>
          <w:szCs w:val="24"/>
        </w:rPr>
        <w:t>других</w:t>
      </w:r>
      <w:r w:rsidRPr="007D19FC">
        <w:rPr>
          <w:spacing w:val="11"/>
          <w:sz w:val="24"/>
          <w:szCs w:val="24"/>
        </w:rPr>
        <w:t xml:space="preserve"> </w:t>
      </w:r>
      <w:r w:rsidRPr="007D19FC">
        <w:rPr>
          <w:sz w:val="24"/>
          <w:szCs w:val="24"/>
        </w:rPr>
        <w:t>облика</w:t>
      </w:r>
      <w:r w:rsidRPr="007D19FC">
        <w:rPr>
          <w:spacing w:val="12"/>
          <w:sz w:val="24"/>
          <w:szCs w:val="24"/>
        </w:rPr>
        <w:t xml:space="preserve"> </w:t>
      </w:r>
      <w:r w:rsidRPr="007D19FC">
        <w:rPr>
          <w:sz w:val="24"/>
          <w:szCs w:val="24"/>
        </w:rPr>
        <w:t>рада;</w:t>
      </w:r>
    </w:p>
    <w:p w:rsidR="00942E09" w:rsidRPr="007D19FC" w:rsidRDefault="00942E09" w:rsidP="00041447">
      <w:pPr>
        <w:pStyle w:val="ListParagraph"/>
        <w:numPr>
          <w:ilvl w:val="0"/>
          <w:numId w:val="27"/>
        </w:numPr>
        <w:tabs>
          <w:tab w:val="left" w:pos="2845"/>
        </w:tabs>
        <w:spacing w:line="250" w:lineRule="exact"/>
        <w:ind w:right="1307"/>
        <w:jc w:val="both"/>
        <w:rPr>
          <w:sz w:val="24"/>
          <w:szCs w:val="24"/>
        </w:rPr>
      </w:pPr>
      <w:r w:rsidRPr="007D19FC">
        <w:rPr>
          <w:sz w:val="24"/>
          <w:szCs w:val="24"/>
        </w:rPr>
        <w:t>донет</w:t>
      </w:r>
      <w:r w:rsidRPr="007D19FC">
        <w:rPr>
          <w:spacing w:val="2"/>
          <w:sz w:val="24"/>
          <w:szCs w:val="24"/>
        </w:rPr>
        <w:t xml:space="preserve"> </w:t>
      </w:r>
      <w:r w:rsidRPr="007D19FC">
        <w:rPr>
          <w:sz w:val="24"/>
          <w:szCs w:val="24"/>
        </w:rPr>
        <w:t>је</w:t>
      </w:r>
      <w:r w:rsidRPr="007D19FC">
        <w:rPr>
          <w:spacing w:val="2"/>
          <w:sz w:val="24"/>
          <w:szCs w:val="24"/>
        </w:rPr>
        <w:t xml:space="preserve"> </w:t>
      </w:r>
      <w:r w:rsidRPr="007D19FC">
        <w:rPr>
          <w:sz w:val="24"/>
          <w:szCs w:val="24"/>
        </w:rPr>
        <w:t>план</w:t>
      </w:r>
      <w:r w:rsidRPr="007D19FC">
        <w:rPr>
          <w:spacing w:val="4"/>
          <w:sz w:val="24"/>
          <w:szCs w:val="24"/>
        </w:rPr>
        <w:t xml:space="preserve"> </w:t>
      </w:r>
      <w:r w:rsidRPr="007D19FC">
        <w:rPr>
          <w:sz w:val="24"/>
          <w:szCs w:val="24"/>
        </w:rPr>
        <w:t>израде</w:t>
      </w:r>
      <w:r w:rsidRPr="007D19FC">
        <w:rPr>
          <w:spacing w:val="2"/>
          <w:sz w:val="24"/>
          <w:szCs w:val="24"/>
        </w:rPr>
        <w:t xml:space="preserve"> </w:t>
      </w:r>
      <w:r w:rsidRPr="007D19FC">
        <w:rPr>
          <w:sz w:val="24"/>
          <w:szCs w:val="24"/>
        </w:rPr>
        <w:t>и</w:t>
      </w:r>
      <w:r w:rsidRPr="007D19FC">
        <w:rPr>
          <w:spacing w:val="3"/>
          <w:sz w:val="24"/>
          <w:szCs w:val="24"/>
        </w:rPr>
        <w:t xml:space="preserve"> </w:t>
      </w:r>
      <w:r w:rsidRPr="007D19FC">
        <w:rPr>
          <w:sz w:val="24"/>
          <w:szCs w:val="24"/>
        </w:rPr>
        <w:t>извођења</w:t>
      </w:r>
      <w:r w:rsidRPr="007D19FC">
        <w:rPr>
          <w:spacing w:val="-1"/>
          <w:sz w:val="24"/>
          <w:szCs w:val="24"/>
        </w:rPr>
        <w:t xml:space="preserve"> </w:t>
      </w:r>
      <w:r w:rsidRPr="007D19FC">
        <w:rPr>
          <w:sz w:val="24"/>
          <w:szCs w:val="24"/>
        </w:rPr>
        <w:t>писаних</w:t>
      </w:r>
      <w:r w:rsidRPr="007D19FC">
        <w:rPr>
          <w:spacing w:val="8"/>
          <w:sz w:val="24"/>
          <w:szCs w:val="24"/>
        </w:rPr>
        <w:t xml:space="preserve"> </w:t>
      </w:r>
      <w:r w:rsidRPr="007D19FC">
        <w:rPr>
          <w:sz w:val="24"/>
          <w:szCs w:val="24"/>
        </w:rPr>
        <w:t>задатака</w:t>
      </w:r>
      <w:r w:rsidRPr="007D19FC">
        <w:rPr>
          <w:spacing w:val="4"/>
          <w:sz w:val="24"/>
          <w:szCs w:val="24"/>
        </w:rPr>
        <w:t xml:space="preserve"> </w:t>
      </w:r>
      <w:r w:rsidRPr="007D19FC">
        <w:rPr>
          <w:sz w:val="24"/>
          <w:szCs w:val="24"/>
        </w:rPr>
        <w:t>и</w:t>
      </w:r>
      <w:r w:rsidRPr="007D19FC">
        <w:rPr>
          <w:spacing w:val="5"/>
          <w:sz w:val="24"/>
          <w:szCs w:val="24"/>
        </w:rPr>
        <w:t xml:space="preserve"> </w:t>
      </w:r>
      <w:r w:rsidRPr="007D19FC">
        <w:rPr>
          <w:sz w:val="24"/>
          <w:szCs w:val="24"/>
        </w:rPr>
        <w:t>контролних</w:t>
      </w:r>
      <w:r w:rsidRPr="007D19FC">
        <w:rPr>
          <w:spacing w:val="11"/>
          <w:sz w:val="24"/>
          <w:szCs w:val="24"/>
        </w:rPr>
        <w:t xml:space="preserve"> </w:t>
      </w:r>
      <w:r w:rsidRPr="007D19FC">
        <w:rPr>
          <w:sz w:val="24"/>
          <w:szCs w:val="24"/>
        </w:rPr>
        <w:t>вежби;</w:t>
      </w:r>
    </w:p>
    <w:p w:rsidR="00942E09" w:rsidRPr="00041447" w:rsidRDefault="00942E09" w:rsidP="00041447">
      <w:pPr>
        <w:pStyle w:val="ListParagraph"/>
        <w:numPr>
          <w:ilvl w:val="0"/>
          <w:numId w:val="27"/>
        </w:numPr>
        <w:tabs>
          <w:tab w:val="left" w:pos="2845"/>
        </w:tabs>
        <w:spacing w:before="9" w:line="244" w:lineRule="auto"/>
        <w:ind w:right="1307"/>
        <w:jc w:val="both"/>
        <w:rPr>
          <w:sz w:val="24"/>
          <w:szCs w:val="24"/>
        </w:rPr>
      </w:pPr>
      <w:r w:rsidRPr="007D19FC">
        <w:rPr>
          <w:sz w:val="24"/>
          <w:szCs w:val="24"/>
        </w:rPr>
        <w:t>разматрано</w:t>
      </w:r>
      <w:r w:rsidRPr="007D19FC">
        <w:rPr>
          <w:spacing w:val="22"/>
          <w:sz w:val="24"/>
          <w:szCs w:val="24"/>
        </w:rPr>
        <w:t xml:space="preserve"> </w:t>
      </w:r>
      <w:r w:rsidRPr="007D19FC">
        <w:rPr>
          <w:sz w:val="24"/>
          <w:szCs w:val="24"/>
        </w:rPr>
        <w:t>је</w:t>
      </w:r>
      <w:r w:rsidRPr="007D19FC">
        <w:rPr>
          <w:spacing w:val="22"/>
          <w:sz w:val="24"/>
          <w:szCs w:val="24"/>
        </w:rPr>
        <w:t xml:space="preserve"> </w:t>
      </w:r>
      <w:r w:rsidRPr="007D19FC">
        <w:rPr>
          <w:sz w:val="24"/>
          <w:szCs w:val="24"/>
        </w:rPr>
        <w:t>остваривање</w:t>
      </w:r>
      <w:r w:rsidRPr="007D19FC">
        <w:rPr>
          <w:spacing w:val="21"/>
          <w:sz w:val="24"/>
          <w:szCs w:val="24"/>
        </w:rPr>
        <w:t xml:space="preserve"> </w:t>
      </w:r>
      <w:r w:rsidRPr="007D19FC">
        <w:rPr>
          <w:sz w:val="24"/>
          <w:szCs w:val="24"/>
        </w:rPr>
        <w:t>циљева</w:t>
      </w:r>
      <w:r w:rsidRPr="007D19FC">
        <w:rPr>
          <w:spacing w:val="24"/>
          <w:sz w:val="24"/>
          <w:szCs w:val="24"/>
        </w:rPr>
        <w:t xml:space="preserve"> </w:t>
      </w:r>
      <w:r w:rsidRPr="007D19FC">
        <w:rPr>
          <w:sz w:val="24"/>
          <w:szCs w:val="24"/>
        </w:rPr>
        <w:t>и</w:t>
      </w:r>
      <w:r w:rsidRPr="007D19FC">
        <w:rPr>
          <w:spacing w:val="23"/>
          <w:sz w:val="24"/>
          <w:szCs w:val="24"/>
        </w:rPr>
        <w:t xml:space="preserve"> </w:t>
      </w:r>
      <w:r w:rsidRPr="007D19FC">
        <w:rPr>
          <w:sz w:val="24"/>
          <w:szCs w:val="24"/>
        </w:rPr>
        <w:t>задатака</w:t>
      </w:r>
      <w:r w:rsidRPr="007D19FC">
        <w:rPr>
          <w:spacing w:val="26"/>
          <w:sz w:val="24"/>
          <w:szCs w:val="24"/>
        </w:rPr>
        <w:t xml:space="preserve"> </w:t>
      </w:r>
      <w:r w:rsidRPr="007D19FC">
        <w:rPr>
          <w:sz w:val="24"/>
          <w:szCs w:val="24"/>
        </w:rPr>
        <w:t>образовно-васпитног</w:t>
      </w:r>
      <w:r w:rsidRPr="007D19FC">
        <w:rPr>
          <w:spacing w:val="-52"/>
          <w:sz w:val="24"/>
          <w:szCs w:val="24"/>
        </w:rPr>
        <w:t xml:space="preserve"> </w:t>
      </w:r>
      <w:r w:rsidRPr="007D19FC">
        <w:rPr>
          <w:sz w:val="24"/>
          <w:szCs w:val="24"/>
        </w:rPr>
        <w:t>рада</w:t>
      </w:r>
      <w:r w:rsidRPr="007D19FC">
        <w:rPr>
          <w:spacing w:val="14"/>
          <w:sz w:val="24"/>
          <w:szCs w:val="24"/>
        </w:rPr>
        <w:t xml:space="preserve"> </w:t>
      </w:r>
      <w:r w:rsidRPr="007D19FC">
        <w:rPr>
          <w:sz w:val="24"/>
          <w:szCs w:val="24"/>
        </w:rPr>
        <w:t>у</w:t>
      </w:r>
      <w:r w:rsidRPr="007D19FC">
        <w:rPr>
          <w:spacing w:val="6"/>
          <w:sz w:val="24"/>
          <w:szCs w:val="24"/>
        </w:rPr>
        <w:t xml:space="preserve"> </w:t>
      </w:r>
      <w:r w:rsidRPr="007D19FC">
        <w:rPr>
          <w:sz w:val="24"/>
          <w:szCs w:val="24"/>
        </w:rPr>
        <w:t>настави,</w:t>
      </w:r>
      <w:r w:rsidRPr="007D19FC">
        <w:rPr>
          <w:spacing w:val="11"/>
          <w:sz w:val="24"/>
          <w:szCs w:val="24"/>
        </w:rPr>
        <w:t xml:space="preserve"> </w:t>
      </w:r>
      <w:r w:rsidRPr="007D19FC">
        <w:rPr>
          <w:sz w:val="24"/>
          <w:szCs w:val="24"/>
        </w:rPr>
        <w:t>друштвеним</w:t>
      </w:r>
      <w:r w:rsidRPr="007D19FC">
        <w:rPr>
          <w:spacing w:val="13"/>
          <w:sz w:val="24"/>
          <w:szCs w:val="24"/>
        </w:rPr>
        <w:t xml:space="preserve"> </w:t>
      </w:r>
      <w:r w:rsidRPr="007D19FC">
        <w:rPr>
          <w:sz w:val="24"/>
          <w:szCs w:val="24"/>
        </w:rPr>
        <w:t>и</w:t>
      </w:r>
      <w:r w:rsidRPr="007D19FC">
        <w:rPr>
          <w:spacing w:val="15"/>
          <w:sz w:val="24"/>
          <w:szCs w:val="24"/>
        </w:rPr>
        <w:t xml:space="preserve"> </w:t>
      </w:r>
      <w:r w:rsidRPr="007D19FC">
        <w:rPr>
          <w:sz w:val="24"/>
          <w:szCs w:val="24"/>
        </w:rPr>
        <w:t>слободним</w:t>
      </w:r>
      <w:r w:rsidRPr="007D19FC">
        <w:rPr>
          <w:spacing w:val="10"/>
          <w:sz w:val="24"/>
          <w:szCs w:val="24"/>
        </w:rPr>
        <w:t xml:space="preserve"> </w:t>
      </w:r>
      <w:r w:rsidRPr="007D19FC">
        <w:rPr>
          <w:sz w:val="24"/>
          <w:szCs w:val="24"/>
        </w:rPr>
        <w:t>активностима</w:t>
      </w:r>
      <w:r w:rsidRPr="007D19FC">
        <w:rPr>
          <w:spacing w:val="10"/>
          <w:sz w:val="24"/>
          <w:szCs w:val="24"/>
        </w:rPr>
        <w:t xml:space="preserve"> </w:t>
      </w:r>
      <w:r w:rsidRPr="007D19FC">
        <w:rPr>
          <w:sz w:val="24"/>
          <w:szCs w:val="24"/>
        </w:rPr>
        <w:t>и</w:t>
      </w:r>
      <w:r w:rsidRPr="007D19FC">
        <w:rPr>
          <w:spacing w:val="14"/>
          <w:sz w:val="24"/>
          <w:szCs w:val="24"/>
        </w:rPr>
        <w:t xml:space="preserve"> </w:t>
      </w:r>
      <w:r w:rsidRPr="007D19FC">
        <w:rPr>
          <w:sz w:val="24"/>
          <w:szCs w:val="24"/>
        </w:rPr>
        <w:t>предложене</w:t>
      </w:r>
      <w:r w:rsidRPr="007D19FC">
        <w:rPr>
          <w:spacing w:val="12"/>
          <w:sz w:val="24"/>
          <w:szCs w:val="24"/>
        </w:rPr>
        <w:t xml:space="preserve"> </w:t>
      </w:r>
      <w:r w:rsidRPr="007D19FC">
        <w:rPr>
          <w:sz w:val="24"/>
          <w:szCs w:val="24"/>
        </w:rPr>
        <w:t>су</w:t>
      </w:r>
      <w:r w:rsidRPr="007D19FC">
        <w:rPr>
          <w:spacing w:val="1"/>
          <w:sz w:val="24"/>
          <w:szCs w:val="24"/>
        </w:rPr>
        <w:t xml:space="preserve"> </w:t>
      </w:r>
      <w:r w:rsidRPr="007D19FC">
        <w:rPr>
          <w:sz w:val="24"/>
          <w:szCs w:val="24"/>
        </w:rPr>
        <w:t>мере</w:t>
      </w:r>
      <w:r w:rsidRPr="007D19FC">
        <w:rPr>
          <w:spacing w:val="10"/>
          <w:sz w:val="24"/>
          <w:szCs w:val="24"/>
        </w:rPr>
        <w:t xml:space="preserve"> </w:t>
      </w:r>
      <w:r w:rsidRPr="007D19FC">
        <w:rPr>
          <w:sz w:val="24"/>
          <w:szCs w:val="24"/>
        </w:rPr>
        <w:t>за</w:t>
      </w:r>
      <w:r w:rsidRPr="007D19FC">
        <w:rPr>
          <w:spacing w:val="17"/>
          <w:sz w:val="24"/>
          <w:szCs w:val="24"/>
        </w:rPr>
        <w:t xml:space="preserve"> </w:t>
      </w:r>
      <w:r w:rsidRPr="007D19FC">
        <w:rPr>
          <w:sz w:val="24"/>
          <w:szCs w:val="24"/>
        </w:rPr>
        <w:t>унапређивање,</w:t>
      </w:r>
      <w:r w:rsidRPr="007D19FC">
        <w:rPr>
          <w:spacing w:val="4"/>
          <w:sz w:val="24"/>
          <w:szCs w:val="24"/>
        </w:rPr>
        <w:t xml:space="preserve"> </w:t>
      </w:r>
      <w:r w:rsidRPr="007D19FC">
        <w:rPr>
          <w:sz w:val="24"/>
          <w:szCs w:val="24"/>
        </w:rPr>
        <w:t>јединственост</w:t>
      </w:r>
      <w:r w:rsidRPr="007D19FC">
        <w:rPr>
          <w:spacing w:val="8"/>
          <w:sz w:val="24"/>
          <w:szCs w:val="24"/>
        </w:rPr>
        <w:t xml:space="preserve"> </w:t>
      </w:r>
      <w:r w:rsidRPr="007D19FC">
        <w:rPr>
          <w:sz w:val="24"/>
          <w:szCs w:val="24"/>
        </w:rPr>
        <w:t>и</w:t>
      </w:r>
      <w:r w:rsidRPr="007D19FC">
        <w:rPr>
          <w:spacing w:val="13"/>
          <w:sz w:val="24"/>
          <w:szCs w:val="24"/>
        </w:rPr>
        <w:t xml:space="preserve"> </w:t>
      </w:r>
      <w:r w:rsidRPr="007D19FC">
        <w:rPr>
          <w:sz w:val="24"/>
          <w:szCs w:val="24"/>
        </w:rPr>
        <w:t>усклађеност</w:t>
      </w:r>
      <w:r w:rsidRPr="007D19FC">
        <w:rPr>
          <w:spacing w:val="16"/>
          <w:sz w:val="24"/>
          <w:szCs w:val="24"/>
        </w:rPr>
        <w:t xml:space="preserve"> </w:t>
      </w:r>
      <w:r w:rsidRPr="007D19FC">
        <w:rPr>
          <w:sz w:val="24"/>
          <w:szCs w:val="24"/>
        </w:rPr>
        <w:t>у</w:t>
      </w:r>
      <w:r w:rsidRPr="007D19FC">
        <w:rPr>
          <w:spacing w:val="-6"/>
          <w:sz w:val="24"/>
          <w:szCs w:val="24"/>
        </w:rPr>
        <w:t xml:space="preserve"> </w:t>
      </w:r>
      <w:r w:rsidRPr="007D19FC">
        <w:rPr>
          <w:sz w:val="24"/>
          <w:szCs w:val="24"/>
        </w:rPr>
        <w:t>раду</w:t>
      </w:r>
      <w:r w:rsidRPr="007D19FC">
        <w:rPr>
          <w:spacing w:val="2"/>
          <w:sz w:val="24"/>
          <w:szCs w:val="24"/>
        </w:rPr>
        <w:t xml:space="preserve"> </w:t>
      </w:r>
      <w:r w:rsidRPr="007D19FC">
        <w:rPr>
          <w:sz w:val="24"/>
          <w:szCs w:val="24"/>
        </w:rPr>
        <w:t>свих</w:t>
      </w:r>
      <w:r w:rsidRPr="007D19FC">
        <w:rPr>
          <w:spacing w:val="19"/>
          <w:sz w:val="24"/>
          <w:szCs w:val="24"/>
        </w:rPr>
        <w:t xml:space="preserve"> </w:t>
      </w:r>
      <w:r w:rsidRPr="007D19FC">
        <w:rPr>
          <w:sz w:val="24"/>
          <w:szCs w:val="24"/>
        </w:rPr>
        <w:t>учесника</w:t>
      </w:r>
      <w:r w:rsidR="00041447">
        <w:rPr>
          <w:sz w:val="24"/>
          <w:szCs w:val="24"/>
        </w:rPr>
        <w:t xml:space="preserve"> </w:t>
      </w:r>
      <w:r w:rsidRPr="00041447">
        <w:rPr>
          <w:sz w:val="24"/>
          <w:szCs w:val="24"/>
        </w:rPr>
        <w:t>образовно-васпитног</w:t>
      </w:r>
      <w:r w:rsidRPr="00041447">
        <w:rPr>
          <w:spacing w:val="1"/>
          <w:sz w:val="24"/>
          <w:szCs w:val="24"/>
        </w:rPr>
        <w:t xml:space="preserve"> </w:t>
      </w:r>
      <w:r w:rsidRPr="00041447">
        <w:rPr>
          <w:sz w:val="24"/>
          <w:szCs w:val="24"/>
        </w:rPr>
        <w:t>процеса;</w:t>
      </w:r>
    </w:p>
    <w:p w:rsidR="00942E09" w:rsidRPr="00041447" w:rsidRDefault="00942E09" w:rsidP="00041447">
      <w:pPr>
        <w:pStyle w:val="ListParagraph"/>
        <w:numPr>
          <w:ilvl w:val="0"/>
          <w:numId w:val="27"/>
        </w:numPr>
        <w:tabs>
          <w:tab w:val="left" w:pos="2845"/>
        </w:tabs>
        <w:spacing w:before="6" w:line="247" w:lineRule="auto"/>
        <w:ind w:right="1307"/>
        <w:jc w:val="both"/>
        <w:rPr>
          <w:sz w:val="24"/>
          <w:szCs w:val="24"/>
        </w:rPr>
      </w:pPr>
      <w:r w:rsidRPr="007D19FC">
        <w:rPr>
          <w:sz w:val="24"/>
          <w:szCs w:val="24"/>
        </w:rPr>
        <w:t>анализиран</w:t>
      </w:r>
      <w:r w:rsidRPr="007D19FC">
        <w:rPr>
          <w:spacing w:val="6"/>
          <w:sz w:val="24"/>
          <w:szCs w:val="24"/>
        </w:rPr>
        <w:t xml:space="preserve"> </w:t>
      </w:r>
      <w:r w:rsidRPr="007D19FC">
        <w:rPr>
          <w:sz w:val="24"/>
          <w:szCs w:val="24"/>
        </w:rPr>
        <w:t>је</w:t>
      </w:r>
      <w:r w:rsidRPr="007D19FC">
        <w:rPr>
          <w:spacing w:val="3"/>
          <w:sz w:val="24"/>
          <w:szCs w:val="24"/>
        </w:rPr>
        <w:t xml:space="preserve"> </w:t>
      </w:r>
      <w:r w:rsidRPr="007D19FC">
        <w:rPr>
          <w:sz w:val="24"/>
          <w:szCs w:val="24"/>
        </w:rPr>
        <w:t>и</w:t>
      </w:r>
      <w:r w:rsidRPr="007D19FC">
        <w:rPr>
          <w:spacing w:val="17"/>
          <w:sz w:val="24"/>
          <w:szCs w:val="24"/>
        </w:rPr>
        <w:t xml:space="preserve"> </w:t>
      </w:r>
      <w:r w:rsidRPr="007D19FC">
        <w:rPr>
          <w:sz w:val="24"/>
          <w:szCs w:val="24"/>
        </w:rPr>
        <w:t>утврђен</w:t>
      </w:r>
      <w:r w:rsidRPr="007D19FC">
        <w:rPr>
          <w:spacing w:val="18"/>
          <w:sz w:val="24"/>
          <w:szCs w:val="24"/>
        </w:rPr>
        <w:t xml:space="preserve"> </w:t>
      </w:r>
      <w:r w:rsidRPr="007D19FC">
        <w:rPr>
          <w:sz w:val="24"/>
          <w:szCs w:val="24"/>
        </w:rPr>
        <w:t>успех</w:t>
      </w:r>
      <w:r w:rsidRPr="007D19FC">
        <w:rPr>
          <w:spacing w:val="17"/>
          <w:sz w:val="24"/>
          <w:szCs w:val="24"/>
        </w:rPr>
        <w:t xml:space="preserve"> </w:t>
      </w:r>
      <w:r w:rsidRPr="007D19FC">
        <w:rPr>
          <w:sz w:val="24"/>
          <w:szCs w:val="24"/>
        </w:rPr>
        <w:t>ученика</w:t>
      </w:r>
      <w:r w:rsidRPr="007D19FC">
        <w:rPr>
          <w:spacing w:val="6"/>
          <w:sz w:val="24"/>
          <w:szCs w:val="24"/>
        </w:rPr>
        <w:t xml:space="preserve"> </w:t>
      </w:r>
      <w:r w:rsidRPr="007D19FC">
        <w:rPr>
          <w:sz w:val="24"/>
          <w:szCs w:val="24"/>
        </w:rPr>
        <w:t>и</w:t>
      </w:r>
      <w:r w:rsidRPr="007D19FC">
        <w:rPr>
          <w:spacing w:val="6"/>
          <w:sz w:val="24"/>
          <w:szCs w:val="24"/>
        </w:rPr>
        <w:t xml:space="preserve"> </w:t>
      </w:r>
      <w:r w:rsidRPr="007D19FC">
        <w:rPr>
          <w:sz w:val="24"/>
          <w:szCs w:val="24"/>
        </w:rPr>
        <w:t>донете</w:t>
      </w:r>
      <w:r w:rsidRPr="007D19FC">
        <w:rPr>
          <w:spacing w:val="6"/>
          <w:sz w:val="24"/>
          <w:szCs w:val="24"/>
        </w:rPr>
        <w:t xml:space="preserve"> </w:t>
      </w:r>
      <w:r w:rsidRPr="007D19FC">
        <w:rPr>
          <w:sz w:val="24"/>
          <w:szCs w:val="24"/>
        </w:rPr>
        <w:t>мере</w:t>
      </w:r>
      <w:r w:rsidRPr="007D19FC">
        <w:rPr>
          <w:spacing w:val="5"/>
          <w:sz w:val="24"/>
          <w:szCs w:val="24"/>
        </w:rPr>
        <w:t xml:space="preserve"> </w:t>
      </w:r>
      <w:r w:rsidRPr="007D19FC">
        <w:rPr>
          <w:sz w:val="24"/>
          <w:szCs w:val="24"/>
        </w:rPr>
        <w:t>за</w:t>
      </w:r>
      <w:r w:rsidRPr="007D19FC">
        <w:rPr>
          <w:spacing w:val="5"/>
          <w:sz w:val="24"/>
          <w:szCs w:val="24"/>
        </w:rPr>
        <w:t xml:space="preserve"> </w:t>
      </w:r>
      <w:r w:rsidRPr="007D19FC">
        <w:rPr>
          <w:sz w:val="24"/>
          <w:szCs w:val="24"/>
        </w:rPr>
        <w:t>његово</w:t>
      </w:r>
      <w:r w:rsidRPr="007D19FC">
        <w:rPr>
          <w:spacing w:val="-52"/>
          <w:sz w:val="24"/>
          <w:szCs w:val="24"/>
        </w:rPr>
        <w:t xml:space="preserve"> </w:t>
      </w:r>
      <w:r w:rsidRPr="007D19FC">
        <w:rPr>
          <w:sz w:val="24"/>
          <w:szCs w:val="24"/>
        </w:rPr>
        <w:t>побољшање,</w:t>
      </w:r>
      <w:r w:rsidRPr="007D19FC">
        <w:rPr>
          <w:spacing w:val="6"/>
          <w:sz w:val="24"/>
          <w:szCs w:val="24"/>
        </w:rPr>
        <w:t xml:space="preserve"> </w:t>
      </w:r>
      <w:r w:rsidRPr="007D19FC">
        <w:rPr>
          <w:sz w:val="24"/>
          <w:szCs w:val="24"/>
        </w:rPr>
        <w:t>резултати</w:t>
      </w:r>
      <w:r w:rsidRPr="007D19FC">
        <w:rPr>
          <w:spacing w:val="8"/>
          <w:sz w:val="24"/>
          <w:szCs w:val="24"/>
        </w:rPr>
        <w:t xml:space="preserve"> </w:t>
      </w:r>
      <w:r w:rsidRPr="007D19FC">
        <w:rPr>
          <w:sz w:val="24"/>
          <w:szCs w:val="24"/>
        </w:rPr>
        <w:t>допунског</w:t>
      </w:r>
      <w:r w:rsidRPr="007D19FC">
        <w:rPr>
          <w:spacing w:val="6"/>
          <w:sz w:val="24"/>
          <w:szCs w:val="24"/>
        </w:rPr>
        <w:t xml:space="preserve"> </w:t>
      </w:r>
      <w:r w:rsidRPr="007D19FC">
        <w:rPr>
          <w:sz w:val="24"/>
          <w:szCs w:val="24"/>
        </w:rPr>
        <w:t>и</w:t>
      </w:r>
      <w:r w:rsidRPr="007D19FC">
        <w:rPr>
          <w:spacing w:val="8"/>
          <w:sz w:val="24"/>
          <w:szCs w:val="24"/>
        </w:rPr>
        <w:t xml:space="preserve"> </w:t>
      </w:r>
      <w:r w:rsidRPr="007D19FC">
        <w:rPr>
          <w:sz w:val="24"/>
          <w:szCs w:val="24"/>
        </w:rPr>
        <w:t>додатног</w:t>
      </w:r>
      <w:r w:rsidRPr="007D19FC">
        <w:rPr>
          <w:spacing w:val="9"/>
          <w:sz w:val="24"/>
          <w:szCs w:val="24"/>
        </w:rPr>
        <w:t xml:space="preserve"> </w:t>
      </w:r>
      <w:r w:rsidRPr="007D19FC">
        <w:rPr>
          <w:sz w:val="24"/>
          <w:szCs w:val="24"/>
        </w:rPr>
        <w:t>рада,</w:t>
      </w:r>
      <w:r w:rsidRPr="007D19FC">
        <w:rPr>
          <w:spacing w:val="4"/>
          <w:sz w:val="24"/>
          <w:szCs w:val="24"/>
        </w:rPr>
        <w:t xml:space="preserve"> </w:t>
      </w:r>
      <w:r w:rsidRPr="007D19FC">
        <w:rPr>
          <w:sz w:val="24"/>
          <w:szCs w:val="24"/>
        </w:rPr>
        <w:t>слободних</w:t>
      </w:r>
      <w:r w:rsidR="00041447">
        <w:rPr>
          <w:sz w:val="24"/>
          <w:szCs w:val="24"/>
        </w:rPr>
        <w:t xml:space="preserve"> </w:t>
      </w:r>
      <w:r w:rsidRPr="00041447">
        <w:rPr>
          <w:sz w:val="24"/>
          <w:szCs w:val="24"/>
        </w:rPr>
        <w:t>активности</w:t>
      </w:r>
      <w:r w:rsidRPr="00041447">
        <w:rPr>
          <w:spacing w:val="13"/>
          <w:sz w:val="24"/>
          <w:szCs w:val="24"/>
        </w:rPr>
        <w:t xml:space="preserve"> </w:t>
      </w:r>
      <w:r w:rsidRPr="00041447">
        <w:rPr>
          <w:sz w:val="24"/>
          <w:szCs w:val="24"/>
        </w:rPr>
        <w:t>и</w:t>
      </w:r>
      <w:r w:rsidRPr="00041447">
        <w:rPr>
          <w:spacing w:val="15"/>
          <w:sz w:val="24"/>
          <w:szCs w:val="24"/>
        </w:rPr>
        <w:t xml:space="preserve"> </w:t>
      </w:r>
      <w:r w:rsidRPr="00041447">
        <w:rPr>
          <w:sz w:val="24"/>
          <w:szCs w:val="24"/>
        </w:rPr>
        <w:t>резултати</w:t>
      </w:r>
      <w:r w:rsidRPr="00041447">
        <w:rPr>
          <w:spacing w:val="17"/>
          <w:sz w:val="24"/>
          <w:szCs w:val="24"/>
        </w:rPr>
        <w:t xml:space="preserve"> </w:t>
      </w:r>
      <w:r w:rsidRPr="00041447">
        <w:rPr>
          <w:sz w:val="24"/>
          <w:szCs w:val="24"/>
        </w:rPr>
        <w:t>који</w:t>
      </w:r>
      <w:r w:rsidRPr="00041447">
        <w:rPr>
          <w:spacing w:val="15"/>
          <w:sz w:val="24"/>
          <w:szCs w:val="24"/>
        </w:rPr>
        <w:t xml:space="preserve"> </w:t>
      </w:r>
      <w:r w:rsidRPr="00041447">
        <w:rPr>
          <w:sz w:val="24"/>
          <w:szCs w:val="24"/>
        </w:rPr>
        <w:t>се</w:t>
      </w:r>
      <w:r w:rsidRPr="00041447">
        <w:rPr>
          <w:spacing w:val="11"/>
          <w:sz w:val="24"/>
          <w:szCs w:val="24"/>
        </w:rPr>
        <w:t xml:space="preserve"> </w:t>
      </w:r>
      <w:r w:rsidRPr="00041447">
        <w:rPr>
          <w:sz w:val="24"/>
          <w:szCs w:val="24"/>
        </w:rPr>
        <w:t>постижу</w:t>
      </w:r>
      <w:r w:rsidRPr="00041447">
        <w:rPr>
          <w:spacing w:val="13"/>
          <w:sz w:val="24"/>
          <w:szCs w:val="24"/>
        </w:rPr>
        <w:t xml:space="preserve"> </w:t>
      </w:r>
      <w:r w:rsidRPr="00041447">
        <w:rPr>
          <w:sz w:val="24"/>
          <w:szCs w:val="24"/>
        </w:rPr>
        <w:t>у</w:t>
      </w:r>
      <w:r w:rsidRPr="00041447">
        <w:rPr>
          <w:spacing w:val="12"/>
          <w:sz w:val="24"/>
          <w:szCs w:val="24"/>
        </w:rPr>
        <w:t xml:space="preserve"> </w:t>
      </w:r>
      <w:r w:rsidRPr="00041447">
        <w:rPr>
          <w:sz w:val="24"/>
          <w:szCs w:val="24"/>
        </w:rPr>
        <w:t>осталим</w:t>
      </w:r>
      <w:r w:rsidRPr="00041447">
        <w:rPr>
          <w:spacing w:val="14"/>
          <w:sz w:val="24"/>
          <w:szCs w:val="24"/>
        </w:rPr>
        <w:t xml:space="preserve"> </w:t>
      </w:r>
      <w:r w:rsidRPr="00041447">
        <w:rPr>
          <w:sz w:val="24"/>
          <w:szCs w:val="24"/>
        </w:rPr>
        <w:t>облицима</w:t>
      </w:r>
      <w:r w:rsidRPr="00041447">
        <w:rPr>
          <w:spacing w:val="12"/>
          <w:sz w:val="24"/>
          <w:szCs w:val="24"/>
        </w:rPr>
        <w:t xml:space="preserve"> </w:t>
      </w:r>
      <w:r w:rsidRPr="00041447">
        <w:rPr>
          <w:sz w:val="24"/>
          <w:szCs w:val="24"/>
        </w:rPr>
        <w:t>рада;</w:t>
      </w:r>
    </w:p>
    <w:p w:rsidR="00942E09" w:rsidRPr="007D19FC" w:rsidRDefault="00942E09" w:rsidP="00041447">
      <w:pPr>
        <w:pStyle w:val="ListParagraph"/>
        <w:numPr>
          <w:ilvl w:val="0"/>
          <w:numId w:val="27"/>
        </w:numPr>
        <w:tabs>
          <w:tab w:val="left" w:pos="2848"/>
        </w:tabs>
        <w:spacing w:before="6" w:line="247" w:lineRule="auto"/>
        <w:ind w:right="1307"/>
        <w:jc w:val="both"/>
        <w:rPr>
          <w:sz w:val="24"/>
          <w:szCs w:val="24"/>
        </w:rPr>
      </w:pPr>
      <w:r w:rsidRPr="007D19FC">
        <w:rPr>
          <w:sz w:val="24"/>
          <w:szCs w:val="24"/>
        </w:rPr>
        <w:t>утврђене</w:t>
      </w:r>
      <w:r w:rsidRPr="007D19FC">
        <w:rPr>
          <w:spacing w:val="12"/>
          <w:sz w:val="24"/>
          <w:szCs w:val="24"/>
        </w:rPr>
        <w:t xml:space="preserve"> </w:t>
      </w:r>
      <w:r w:rsidRPr="007D19FC">
        <w:rPr>
          <w:sz w:val="24"/>
          <w:szCs w:val="24"/>
        </w:rPr>
        <w:t>су</w:t>
      </w:r>
      <w:r w:rsidRPr="007D19FC">
        <w:rPr>
          <w:spacing w:val="8"/>
          <w:sz w:val="24"/>
          <w:szCs w:val="24"/>
        </w:rPr>
        <w:t xml:space="preserve"> </w:t>
      </w:r>
      <w:r w:rsidRPr="007D19FC">
        <w:rPr>
          <w:sz w:val="24"/>
          <w:szCs w:val="24"/>
        </w:rPr>
        <w:t>оцене</w:t>
      </w:r>
      <w:r w:rsidRPr="007D19FC">
        <w:rPr>
          <w:spacing w:val="17"/>
          <w:sz w:val="24"/>
          <w:szCs w:val="24"/>
        </w:rPr>
        <w:t xml:space="preserve"> </w:t>
      </w:r>
      <w:r w:rsidRPr="007D19FC">
        <w:rPr>
          <w:sz w:val="24"/>
          <w:szCs w:val="24"/>
        </w:rPr>
        <w:t>на</w:t>
      </w:r>
      <w:r w:rsidRPr="007D19FC">
        <w:rPr>
          <w:spacing w:val="17"/>
          <w:sz w:val="24"/>
          <w:szCs w:val="24"/>
        </w:rPr>
        <w:t xml:space="preserve"> </w:t>
      </w:r>
      <w:r w:rsidRPr="007D19FC">
        <w:rPr>
          <w:sz w:val="24"/>
          <w:szCs w:val="24"/>
        </w:rPr>
        <w:t>крају</w:t>
      </w:r>
      <w:r w:rsidRPr="007D19FC">
        <w:rPr>
          <w:spacing w:val="14"/>
          <w:sz w:val="24"/>
          <w:szCs w:val="24"/>
        </w:rPr>
        <w:t xml:space="preserve"> </w:t>
      </w:r>
      <w:r w:rsidRPr="007D19FC">
        <w:rPr>
          <w:sz w:val="24"/>
          <w:szCs w:val="24"/>
        </w:rPr>
        <w:t>1.</w:t>
      </w:r>
      <w:r w:rsidRPr="007D19FC">
        <w:rPr>
          <w:spacing w:val="16"/>
          <w:sz w:val="24"/>
          <w:szCs w:val="24"/>
        </w:rPr>
        <w:t xml:space="preserve"> </w:t>
      </w:r>
      <w:r w:rsidRPr="007D19FC">
        <w:rPr>
          <w:sz w:val="24"/>
          <w:szCs w:val="24"/>
        </w:rPr>
        <w:t>полугодишта</w:t>
      </w:r>
      <w:r w:rsidRPr="007D19FC">
        <w:rPr>
          <w:spacing w:val="15"/>
          <w:sz w:val="24"/>
          <w:szCs w:val="24"/>
        </w:rPr>
        <w:t xml:space="preserve"> </w:t>
      </w:r>
      <w:r w:rsidRPr="007D19FC">
        <w:rPr>
          <w:sz w:val="24"/>
          <w:szCs w:val="24"/>
        </w:rPr>
        <w:t>на</w:t>
      </w:r>
      <w:r w:rsidRPr="007D19FC">
        <w:rPr>
          <w:spacing w:val="18"/>
          <w:sz w:val="24"/>
          <w:szCs w:val="24"/>
        </w:rPr>
        <w:t xml:space="preserve"> </w:t>
      </w:r>
      <w:r w:rsidRPr="007D19FC">
        <w:rPr>
          <w:sz w:val="24"/>
          <w:szCs w:val="24"/>
        </w:rPr>
        <w:t>предлог</w:t>
      </w:r>
      <w:r w:rsidRPr="007D19FC">
        <w:rPr>
          <w:spacing w:val="16"/>
          <w:sz w:val="24"/>
          <w:szCs w:val="24"/>
        </w:rPr>
        <w:t xml:space="preserve"> </w:t>
      </w:r>
      <w:r w:rsidRPr="007D19FC">
        <w:rPr>
          <w:sz w:val="24"/>
          <w:szCs w:val="24"/>
        </w:rPr>
        <w:t>наставника</w:t>
      </w:r>
      <w:r w:rsidRPr="007D19FC">
        <w:rPr>
          <w:spacing w:val="-52"/>
          <w:sz w:val="24"/>
          <w:szCs w:val="24"/>
        </w:rPr>
        <w:t xml:space="preserve"> </w:t>
      </w:r>
      <w:r w:rsidRPr="007D19FC">
        <w:rPr>
          <w:sz w:val="24"/>
          <w:szCs w:val="24"/>
        </w:rPr>
        <w:t>за</w:t>
      </w:r>
      <w:r w:rsidRPr="007D19FC">
        <w:rPr>
          <w:spacing w:val="7"/>
          <w:sz w:val="24"/>
          <w:szCs w:val="24"/>
        </w:rPr>
        <w:t xml:space="preserve"> </w:t>
      </w:r>
      <w:r w:rsidRPr="007D19FC">
        <w:rPr>
          <w:sz w:val="24"/>
          <w:szCs w:val="24"/>
        </w:rPr>
        <w:t>све</w:t>
      </w:r>
      <w:r w:rsidRPr="007D19FC">
        <w:rPr>
          <w:spacing w:val="7"/>
          <w:sz w:val="24"/>
          <w:szCs w:val="24"/>
        </w:rPr>
        <w:t xml:space="preserve"> </w:t>
      </w:r>
      <w:r w:rsidRPr="007D19FC">
        <w:rPr>
          <w:sz w:val="24"/>
          <w:szCs w:val="24"/>
        </w:rPr>
        <w:t>наставне</w:t>
      </w:r>
      <w:r w:rsidRPr="007D19FC">
        <w:rPr>
          <w:spacing w:val="2"/>
          <w:sz w:val="24"/>
          <w:szCs w:val="24"/>
        </w:rPr>
        <w:t xml:space="preserve"> </w:t>
      </w:r>
      <w:r w:rsidRPr="007D19FC">
        <w:rPr>
          <w:sz w:val="24"/>
          <w:szCs w:val="24"/>
        </w:rPr>
        <w:t>предмете,</w:t>
      </w:r>
      <w:r w:rsidRPr="007D19FC">
        <w:rPr>
          <w:spacing w:val="3"/>
          <w:sz w:val="24"/>
          <w:szCs w:val="24"/>
        </w:rPr>
        <w:t xml:space="preserve"> </w:t>
      </w:r>
      <w:r w:rsidRPr="007D19FC">
        <w:rPr>
          <w:sz w:val="24"/>
          <w:szCs w:val="24"/>
        </w:rPr>
        <w:t>оцена</w:t>
      </w:r>
      <w:r w:rsidRPr="007D19FC">
        <w:rPr>
          <w:spacing w:val="3"/>
          <w:sz w:val="24"/>
          <w:szCs w:val="24"/>
        </w:rPr>
        <w:t xml:space="preserve"> </w:t>
      </w:r>
      <w:r w:rsidRPr="007D19FC">
        <w:rPr>
          <w:sz w:val="24"/>
          <w:szCs w:val="24"/>
        </w:rPr>
        <w:t>из</w:t>
      </w:r>
      <w:r w:rsidRPr="007D19FC">
        <w:rPr>
          <w:spacing w:val="6"/>
          <w:sz w:val="24"/>
          <w:szCs w:val="24"/>
        </w:rPr>
        <w:t xml:space="preserve"> </w:t>
      </w:r>
      <w:r w:rsidRPr="007D19FC">
        <w:rPr>
          <w:sz w:val="24"/>
          <w:szCs w:val="24"/>
        </w:rPr>
        <w:t>владања</w:t>
      </w:r>
      <w:r w:rsidRPr="007D19FC">
        <w:rPr>
          <w:spacing w:val="2"/>
          <w:sz w:val="24"/>
          <w:szCs w:val="24"/>
        </w:rPr>
        <w:t xml:space="preserve"> </w:t>
      </w:r>
      <w:r w:rsidRPr="007D19FC">
        <w:rPr>
          <w:sz w:val="24"/>
          <w:szCs w:val="24"/>
        </w:rPr>
        <w:t>и</w:t>
      </w:r>
      <w:r w:rsidRPr="007D19FC">
        <w:rPr>
          <w:spacing w:val="3"/>
          <w:sz w:val="24"/>
          <w:szCs w:val="24"/>
        </w:rPr>
        <w:t xml:space="preserve"> </w:t>
      </w:r>
      <w:r w:rsidRPr="007D19FC">
        <w:rPr>
          <w:sz w:val="24"/>
          <w:szCs w:val="24"/>
        </w:rPr>
        <w:t>општег</w:t>
      </w:r>
      <w:r w:rsidRPr="007D19FC">
        <w:rPr>
          <w:spacing w:val="9"/>
          <w:sz w:val="24"/>
          <w:szCs w:val="24"/>
        </w:rPr>
        <w:t xml:space="preserve"> </w:t>
      </w:r>
      <w:r w:rsidRPr="007D19FC">
        <w:rPr>
          <w:sz w:val="24"/>
          <w:szCs w:val="24"/>
        </w:rPr>
        <w:t>успеха</w:t>
      </w:r>
      <w:r w:rsidRPr="007D19FC">
        <w:rPr>
          <w:spacing w:val="11"/>
          <w:sz w:val="24"/>
          <w:szCs w:val="24"/>
        </w:rPr>
        <w:t xml:space="preserve"> </w:t>
      </w:r>
      <w:r w:rsidRPr="007D19FC">
        <w:rPr>
          <w:sz w:val="24"/>
          <w:szCs w:val="24"/>
        </w:rPr>
        <w:t>ученика;</w:t>
      </w:r>
    </w:p>
    <w:p w:rsidR="00942E09" w:rsidRPr="007D19FC" w:rsidRDefault="00942E09" w:rsidP="00041447">
      <w:pPr>
        <w:pStyle w:val="ListParagraph"/>
        <w:numPr>
          <w:ilvl w:val="0"/>
          <w:numId w:val="27"/>
        </w:numPr>
        <w:tabs>
          <w:tab w:val="left" w:pos="2845"/>
        </w:tabs>
        <w:spacing w:line="253" w:lineRule="exact"/>
        <w:ind w:right="1307"/>
        <w:rPr>
          <w:sz w:val="24"/>
          <w:szCs w:val="24"/>
        </w:rPr>
      </w:pPr>
      <w:r w:rsidRPr="007D19FC">
        <w:rPr>
          <w:sz w:val="24"/>
          <w:szCs w:val="24"/>
        </w:rPr>
        <w:t>евидентирани</w:t>
      </w:r>
      <w:r w:rsidRPr="007D19FC">
        <w:rPr>
          <w:spacing w:val="26"/>
          <w:sz w:val="24"/>
          <w:szCs w:val="24"/>
        </w:rPr>
        <w:t xml:space="preserve"> </w:t>
      </w:r>
      <w:r w:rsidRPr="007D19FC">
        <w:rPr>
          <w:sz w:val="24"/>
          <w:szCs w:val="24"/>
        </w:rPr>
        <w:t>ученици</w:t>
      </w:r>
      <w:r w:rsidRPr="007D19FC">
        <w:rPr>
          <w:spacing w:val="17"/>
          <w:sz w:val="24"/>
          <w:szCs w:val="24"/>
        </w:rPr>
        <w:t xml:space="preserve"> </w:t>
      </w:r>
      <w:r w:rsidRPr="007D19FC">
        <w:rPr>
          <w:sz w:val="24"/>
          <w:szCs w:val="24"/>
        </w:rPr>
        <w:t>са</w:t>
      </w:r>
      <w:r w:rsidRPr="007D19FC">
        <w:rPr>
          <w:spacing w:val="8"/>
          <w:sz w:val="24"/>
          <w:szCs w:val="24"/>
        </w:rPr>
        <w:t xml:space="preserve"> </w:t>
      </w:r>
      <w:r w:rsidRPr="007D19FC">
        <w:rPr>
          <w:sz w:val="24"/>
          <w:szCs w:val="24"/>
        </w:rPr>
        <w:t>више</w:t>
      </w:r>
      <w:r w:rsidRPr="007D19FC">
        <w:rPr>
          <w:spacing w:val="9"/>
          <w:sz w:val="24"/>
          <w:szCs w:val="24"/>
        </w:rPr>
        <w:t xml:space="preserve"> </w:t>
      </w:r>
      <w:r w:rsidRPr="007D19FC">
        <w:rPr>
          <w:sz w:val="24"/>
          <w:szCs w:val="24"/>
        </w:rPr>
        <w:t>недовољних</w:t>
      </w:r>
      <w:r w:rsidRPr="007D19FC">
        <w:rPr>
          <w:spacing w:val="8"/>
          <w:sz w:val="24"/>
          <w:szCs w:val="24"/>
        </w:rPr>
        <w:t xml:space="preserve"> </w:t>
      </w:r>
      <w:r w:rsidRPr="007D19FC">
        <w:rPr>
          <w:sz w:val="24"/>
          <w:szCs w:val="24"/>
        </w:rPr>
        <w:t>оцена;</w:t>
      </w:r>
    </w:p>
    <w:p w:rsidR="00942E09" w:rsidRPr="007D19FC" w:rsidRDefault="00942E09" w:rsidP="00041447">
      <w:pPr>
        <w:pStyle w:val="ListParagraph"/>
        <w:numPr>
          <w:ilvl w:val="0"/>
          <w:numId w:val="27"/>
        </w:numPr>
        <w:tabs>
          <w:tab w:val="left" w:pos="2845"/>
        </w:tabs>
        <w:spacing w:before="7" w:line="247" w:lineRule="auto"/>
        <w:ind w:right="1307"/>
        <w:rPr>
          <w:sz w:val="24"/>
          <w:szCs w:val="24"/>
        </w:rPr>
      </w:pPr>
      <w:r w:rsidRPr="007D19FC">
        <w:rPr>
          <w:sz w:val="24"/>
          <w:szCs w:val="24"/>
        </w:rPr>
        <w:t>обављани</w:t>
      </w:r>
      <w:r w:rsidRPr="007D19FC">
        <w:rPr>
          <w:spacing w:val="15"/>
          <w:sz w:val="24"/>
          <w:szCs w:val="24"/>
        </w:rPr>
        <w:t xml:space="preserve"> </w:t>
      </w:r>
      <w:r w:rsidRPr="007D19FC">
        <w:rPr>
          <w:sz w:val="24"/>
          <w:szCs w:val="24"/>
        </w:rPr>
        <w:t>су</w:t>
      </w:r>
      <w:r w:rsidRPr="007D19FC">
        <w:rPr>
          <w:spacing w:val="-1"/>
          <w:sz w:val="24"/>
          <w:szCs w:val="24"/>
        </w:rPr>
        <w:t xml:space="preserve"> </w:t>
      </w:r>
      <w:r w:rsidRPr="007D19FC">
        <w:rPr>
          <w:sz w:val="24"/>
          <w:szCs w:val="24"/>
        </w:rPr>
        <w:t>и</w:t>
      </w:r>
      <w:r w:rsidRPr="007D19FC">
        <w:rPr>
          <w:spacing w:val="19"/>
          <w:sz w:val="24"/>
          <w:szCs w:val="24"/>
        </w:rPr>
        <w:t xml:space="preserve"> </w:t>
      </w:r>
      <w:r w:rsidRPr="007D19FC">
        <w:rPr>
          <w:sz w:val="24"/>
          <w:szCs w:val="24"/>
        </w:rPr>
        <w:t>други</w:t>
      </w:r>
      <w:r w:rsidRPr="007D19FC">
        <w:rPr>
          <w:spacing w:val="17"/>
          <w:sz w:val="24"/>
          <w:szCs w:val="24"/>
        </w:rPr>
        <w:t xml:space="preserve"> </w:t>
      </w:r>
      <w:r w:rsidRPr="007D19FC">
        <w:rPr>
          <w:sz w:val="24"/>
          <w:szCs w:val="24"/>
        </w:rPr>
        <w:t>послови</w:t>
      </w:r>
      <w:r w:rsidRPr="007D19FC">
        <w:rPr>
          <w:spacing w:val="20"/>
          <w:sz w:val="24"/>
          <w:szCs w:val="24"/>
        </w:rPr>
        <w:t xml:space="preserve"> </w:t>
      </w:r>
      <w:r w:rsidRPr="007D19FC">
        <w:rPr>
          <w:sz w:val="24"/>
          <w:szCs w:val="24"/>
        </w:rPr>
        <w:t>у</w:t>
      </w:r>
      <w:r w:rsidRPr="007D19FC">
        <w:rPr>
          <w:spacing w:val="3"/>
          <w:sz w:val="24"/>
          <w:szCs w:val="24"/>
        </w:rPr>
        <w:t xml:space="preserve"> </w:t>
      </w:r>
      <w:r w:rsidRPr="007D19FC">
        <w:rPr>
          <w:sz w:val="24"/>
          <w:szCs w:val="24"/>
        </w:rPr>
        <w:t>циљу</w:t>
      </w:r>
      <w:r w:rsidRPr="007D19FC">
        <w:rPr>
          <w:spacing w:val="14"/>
          <w:sz w:val="24"/>
          <w:szCs w:val="24"/>
        </w:rPr>
        <w:t xml:space="preserve"> </w:t>
      </w:r>
      <w:r w:rsidRPr="007D19FC">
        <w:rPr>
          <w:sz w:val="24"/>
          <w:szCs w:val="24"/>
        </w:rPr>
        <w:t>унапређивања</w:t>
      </w:r>
      <w:r w:rsidRPr="007D19FC">
        <w:rPr>
          <w:spacing w:val="13"/>
          <w:sz w:val="24"/>
          <w:szCs w:val="24"/>
        </w:rPr>
        <w:t xml:space="preserve"> </w:t>
      </w:r>
      <w:r w:rsidRPr="007D19FC">
        <w:rPr>
          <w:sz w:val="24"/>
          <w:szCs w:val="24"/>
        </w:rPr>
        <w:t>образовно-</w:t>
      </w:r>
      <w:r w:rsidRPr="007D19FC">
        <w:rPr>
          <w:spacing w:val="-52"/>
          <w:sz w:val="24"/>
          <w:szCs w:val="24"/>
        </w:rPr>
        <w:t xml:space="preserve"> </w:t>
      </w:r>
      <w:r w:rsidRPr="007D19FC">
        <w:rPr>
          <w:sz w:val="24"/>
          <w:szCs w:val="24"/>
        </w:rPr>
        <w:t>васпитног</w:t>
      </w:r>
      <w:r w:rsidRPr="007D19FC">
        <w:rPr>
          <w:spacing w:val="-1"/>
          <w:sz w:val="24"/>
          <w:szCs w:val="24"/>
        </w:rPr>
        <w:t xml:space="preserve"> </w:t>
      </w:r>
      <w:r w:rsidRPr="007D19FC">
        <w:rPr>
          <w:sz w:val="24"/>
          <w:szCs w:val="24"/>
        </w:rPr>
        <w:t>рада</w:t>
      </w:r>
      <w:r w:rsidRPr="007D19FC">
        <w:rPr>
          <w:spacing w:val="2"/>
          <w:sz w:val="24"/>
          <w:szCs w:val="24"/>
        </w:rPr>
        <w:t xml:space="preserve"> </w:t>
      </w:r>
      <w:r w:rsidRPr="007D19FC">
        <w:rPr>
          <w:sz w:val="24"/>
          <w:szCs w:val="24"/>
        </w:rPr>
        <w:t>у</w:t>
      </w:r>
      <w:r w:rsidRPr="007D19FC">
        <w:rPr>
          <w:spacing w:val="-1"/>
          <w:sz w:val="24"/>
          <w:szCs w:val="24"/>
        </w:rPr>
        <w:t xml:space="preserve"> </w:t>
      </w:r>
      <w:r w:rsidRPr="007D19FC">
        <w:rPr>
          <w:sz w:val="24"/>
          <w:szCs w:val="24"/>
        </w:rPr>
        <w:lastRenderedPageBreak/>
        <w:t>одељењу.</w:t>
      </w:r>
    </w:p>
    <w:p w:rsidR="00942E09" w:rsidRPr="007D19FC" w:rsidRDefault="00942E09" w:rsidP="00C43BC3">
      <w:pPr>
        <w:pStyle w:val="BodyText"/>
        <w:spacing w:before="5"/>
        <w:ind w:left="851" w:right="1307"/>
      </w:pPr>
    </w:p>
    <w:p w:rsidR="00942E09" w:rsidRPr="007D19FC" w:rsidRDefault="00942E09" w:rsidP="00C43BC3">
      <w:pPr>
        <w:spacing w:before="1"/>
        <w:ind w:left="851" w:right="1307"/>
        <w:rPr>
          <w:sz w:val="24"/>
          <w:szCs w:val="24"/>
        </w:rPr>
      </w:pPr>
      <w:r w:rsidRPr="007D19FC">
        <w:rPr>
          <w:sz w:val="24"/>
          <w:szCs w:val="24"/>
        </w:rPr>
        <w:t>Записници</w:t>
      </w:r>
      <w:r w:rsidRPr="007D19FC">
        <w:rPr>
          <w:spacing w:val="6"/>
          <w:sz w:val="24"/>
          <w:szCs w:val="24"/>
        </w:rPr>
        <w:t xml:space="preserve"> </w:t>
      </w:r>
      <w:r w:rsidRPr="007D19FC">
        <w:rPr>
          <w:sz w:val="24"/>
          <w:szCs w:val="24"/>
        </w:rPr>
        <w:t>о</w:t>
      </w:r>
      <w:r w:rsidRPr="007D19FC">
        <w:rPr>
          <w:spacing w:val="11"/>
          <w:sz w:val="24"/>
          <w:szCs w:val="24"/>
        </w:rPr>
        <w:t xml:space="preserve"> </w:t>
      </w:r>
      <w:r w:rsidRPr="007D19FC">
        <w:rPr>
          <w:sz w:val="24"/>
          <w:szCs w:val="24"/>
        </w:rPr>
        <w:t>раду одељењских</w:t>
      </w:r>
      <w:r w:rsidRPr="007D19FC">
        <w:rPr>
          <w:spacing w:val="13"/>
          <w:sz w:val="24"/>
          <w:szCs w:val="24"/>
        </w:rPr>
        <w:t xml:space="preserve"> </w:t>
      </w:r>
      <w:r w:rsidRPr="007D19FC">
        <w:rPr>
          <w:sz w:val="24"/>
          <w:szCs w:val="24"/>
        </w:rPr>
        <w:t>веће</w:t>
      </w:r>
      <w:r w:rsidRPr="007D19FC">
        <w:rPr>
          <w:spacing w:val="9"/>
          <w:sz w:val="24"/>
          <w:szCs w:val="24"/>
        </w:rPr>
        <w:t xml:space="preserve"> </w:t>
      </w:r>
      <w:r w:rsidRPr="007D19FC">
        <w:rPr>
          <w:sz w:val="24"/>
          <w:szCs w:val="24"/>
        </w:rPr>
        <w:t>налазе</w:t>
      </w:r>
      <w:r w:rsidRPr="007D19FC">
        <w:rPr>
          <w:spacing w:val="11"/>
          <w:sz w:val="24"/>
          <w:szCs w:val="24"/>
        </w:rPr>
        <w:t xml:space="preserve"> </w:t>
      </w:r>
      <w:r w:rsidRPr="007D19FC">
        <w:rPr>
          <w:sz w:val="24"/>
          <w:szCs w:val="24"/>
        </w:rPr>
        <w:t>се</w:t>
      </w:r>
      <w:r w:rsidRPr="007D19FC">
        <w:rPr>
          <w:spacing w:val="20"/>
          <w:sz w:val="24"/>
          <w:szCs w:val="24"/>
        </w:rPr>
        <w:t xml:space="preserve"> </w:t>
      </w:r>
      <w:r w:rsidRPr="007D19FC">
        <w:rPr>
          <w:sz w:val="24"/>
          <w:szCs w:val="24"/>
        </w:rPr>
        <w:t>у</w:t>
      </w:r>
      <w:r w:rsidRPr="007D19FC">
        <w:rPr>
          <w:spacing w:val="4"/>
          <w:sz w:val="24"/>
          <w:szCs w:val="24"/>
        </w:rPr>
        <w:t xml:space="preserve"> </w:t>
      </w:r>
      <w:r w:rsidRPr="007D19FC">
        <w:rPr>
          <w:sz w:val="24"/>
          <w:szCs w:val="24"/>
        </w:rPr>
        <w:t>дневницима</w:t>
      </w:r>
      <w:r w:rsidRPr="007D19FC">
        <w:rPr>
          <w:spacing w:val="10"/>
          <w:sz w:val="24"/>
          <w:szCs w:val="24"/>
        </w:rPr>
        <w:t xml:space="preserve"> </w:t>
      </w:r>
      <w:r w:rsidRPr="007D19FC">
        <w:rPr>
          <w:sz w:val="24"/>
          <w:szCs w:val="24"/>
        </w:rPr>
        <w:t>рада.</w:t>
      </w:r>
    </w:p>
    <w:p w:rsidR="004C5076" w:rsidRPr="007D19FC" w:rsidRDefault="004C5076" w:rsidP="00C43BC3">
      <w:pPr>
        <w:spacing w:before="1"/>
        <w:ind w:left="851" w:right="1307"/>
        <w:rPr>
          <w:sz w:val="24"/>
          <w:szCs w:val="24"/>
        </w:rPr>
      </w:pPr>
    </w:p>
    <w:p w:rsidR="00C43BC3" w:rsidRPr="007D19FC" w:rsidRDefault="00C43BC3" w:rsidP="00C43BC3">
      <w:pPr>
        <w:spacing w:before="1"/>
        <w:ind w:left="851" w:right="1307"/>
        <w:rPr>
          <w:sz w:val="24"/>
          <w:szCs w:val="24"/>
        </w:rPr>
      </w:pPr>
    </w:p>
    <w:p w:rsidR="00C43BC3" w:rsidRPr="007D19FC" w:rsidRDefault="00C43BC3" w:rsidP="00C43BC3">
      <w:pPr>
        <w:spacing w:before="1"/>
        <w:ind w:left="851" w:right="1307"/>
        <w:rPr>
          <w:sz w:val="24"/>
          <w:szCs w:val="24"/>
        </w:rPr>
      </w:pPr>
      <w:r w:rsidRPr="007D19FC">
        <w:rPr>
          <w:sz w:val="24"/>
          <w:szCs w:val="24"/>
        </w:rPr>
        <w:t>Руководиоци Одељенских већа:</w:t>
      </w:r>
    </w:p>
    <w:p w:rsidR="00C43BC3" w:rsidRPr="007D19FC" w:rsidRDefault="00C43BC3" w:rsidP="00C43BC3">
      <w:pPr>
        <w:spacing w:before="1"/>
        <w:ind w:left="851" w:right="1307"/>
        <w:rPr>
          <w:sz w:val="24"/>
          <w:szCs w:val="24"/>
        </w:rPr>
      </w:pPr>
    </w:p>
    <w:p w:rsidR="00C43BC3" w:rsidRPr="007D19FC" w:rsidRDefault="00C43BC3" w:rsidP="00C43BC3">
      <w:pPr>
        <w:spacing w:before="1"/>
        <w:ind w:left="851" w:right="1307"/>
        <w:rPr>
          <w:sz w:val="24"/>
          <w:szCs w:val="24"/>
        </w:rPr>
      </w:pPr>
      <w:r w:rsidRPr="007D19FC">
        <w:rPr>
          <w:sz w:val="24"/>
          <w:szCs w:val="24"/>
        </w:rPr>
        <w:t>1.разред – Данијела Митровић</w:t>
      </w:r>
    </w:p>
    <w:p w:rsidR="00C43BC3" w:rsidRPr="007D19FC" w:rsidRDefault="00C43BC3" w:rsidP="00C43BC3">
      <w:pPr>
        <w:spacing w:before="1"/>
        <w:ind w:left="851" w:right="1307"/>
        <w:rPr>
          <w:sz w:val="24"/>
          <w:szCs w:val="24"/>
        </w:rPr>
      </w:pPr>
      <w:r w:rsidRPr="007D19FC">
        <w:rPr>
          <w:sz w:val="24"/>
          <w:szCs w:val="24"/>
        </w:rPr>
        <w:t>2.разред – Зорица Милиновић</w:t>
      </w:r>
    </w:p>
    <w:p w:rsidR="00C43BC3" w:rsidRPr="007D19FC" w:rsidRDefault="00C43BC3" w:rsidP="00C43BC3">
      <w:pPr>
        <w:spacing w:before="1"/>
        <w:ind w:left="851" w:right="1307"/>
        <w:rPr>
          <w:sz w:val="24"/>
          <w:szCs w:val="24"/>
        </w:rPr>
      </w:pPr>
      <w:r w:rsidRPr="007D19FC">
        <w:rPr>
          <w:sz w:val="24"/>
          <w:szCs w:val="24"/>
        </w:rPr>
        <w:t>3.разред – Маријана Селенић</w:t>
      </w:r>
    </w:p>
    <w:p w:rsidR="00C43BC3" w:rsidRPr="007D19FC" w:rsidRDefault="00C43BC3" w:rsidP="00C43BC3">
      <w:pPr>
        <w:spacing w:before="1"/>
        <w:ind w:left="851" w:right="1307"/>
        <w:rPr>
          <w:sz w:val="24"/>
          <w:szCs w:val="24"/>
        </w:rPr>
      </w:pPr>
      <w:r w:rsidRPr="007D19FC">
        <w:rPr>
          <w:sz w:val="24"/>
          <w:szCs w:val="24"/>
        </w:rPr>
        <w:t>4.разред – Катарина Марковић</w:t>
      </w:r>
    </w:p>
    <w:p w:rsidR="00C43BC3" w:rsidRPr="007D19FC" w:rsidRDefault="00C43BC3" w:rsidP="00C43BC3">
      <w:pPr>
        <w:spacing w:before="1"/>
        <w:ind w:left="851" w:right="1307"/>
        <w:rPr>
          <w:sz w:val="24"/>
          <w:szCs w:val="24"/>
        </w:rPr>
      </w:pPr>
      <w:r w:rsidRPr="007D19FC">
        <w:rPr>
          <w:sz w:val="24"/>
          <w:szCs w:val="24"/>
        </w:rPr>
        <w:t>5.разред – Александра Чолаковић Нинковић</w:t>
      </w:r>
    </w:p>
    <w:p w:rsidR="00C43BC3" w:rsidRPr="007D19FC" w:rsidRDefault="00C43BC3" w:rsidP="00C43BC3">
      <w:pPr>
        <w:spacing w:before="1"/>
        <w:ind w:left="851" w:right="1307"/>
        <w:rPr>
          <w:sz w:val="24"/>
          <w:szCs w:val="24"/>
        </w:rPr>
      </w:pPr>
      <w:r w:rsidRPr="007D19FC">
        <w:rPr>
          <w:sz w:val="24"/>
          <w:szCs w:val="24"/>
        </w:rPr>
        <w:t>6.разред – Соња Миловановић</w:t>
      </w:r>
    </w:p>
    <w:p w:rsidR="00C43BC3" w:rsidRPr="007D19FC" w:rsidRDefault="00C43BC3" w:rsidP="00C43BC3">
      <w:pPr>
        <w:spacing w:before="1"/>
        <w:ind w:left="851" w:right="1307"/>
        <w:rPr>
          <w:sz w:val="24"/>
          <w:szCs w:val="24"/>
        </w:rPr>
      </w:pPr>
      <w:r w:rsidRPr="007D19FC">
        <w:rPr>
          <w:sz w:val="24"/>
          <w:szCs w:val="24"/>
        </w:rPr>
        <w:t>7.разред – Живота Ђорђевић</w:t>
      </w:r>
    </w:p>
    <w:p w:rsidR="00C43BC3" w:rsidRPr="007D19FC" w:rsidRDefault="00C43BC3" w:rsidP="00C43BC3">
      <w:pPr>
        <w:spacing w:before="1"/>
        <w:ind w:left="851" w:right="1307"/>
        <w:rPr>
          <w:sz w:val="24"/>
          <w:szCs w:val="24"/>
        </w:rPr>
      </w:pPr>
      <w:r w:rsidRPr="007D19FC">
        <w:rPr>
          <w:sz w:val="24"/>
          <w:szCs w:val="24"/>
        </w:rPr>
        <w:t>8.разред – Данијела Лаловић</w:t>
      </w:r>
    </w:p>
    <w:p w:rsidR="00C43BC3" w:rsidRPr="007D19FC" w:rsidRDefault="00C43BC3" w:rsidP="00C43BC3">
      <w:pPr>
        <w:spacing w:before="1"/>
        <w:ind w:left="851" w:right="1307"/>
        <w:rPr>
          <w:sz w:val="24"/>
          <w:szCs w:val="24"/>
        </w:rPr>
      </w:pPr>
    </w:p>
    <w:p w:rsidR="00942E09" w:rsidRPr="007D19FC" w:rsidRDefault="00942E09" w:rsidP="00C43BC3">
      <w:pPr>
        <w:pStyle w:val="BodyText"/>
        <w:ind w:left="851" w:right="1307"/>
      </w:pPr>
    </w:p>
    <w:p w:rsidR="000626E9" w:rsidRPr="007D19FC" w:rsidRDefault="000626E9" w:rsidP="000626E9">
      <w:pPr>
        <w:pStyle w:val="BodyText"/>
        <w:ind w:left="1418" w:right="1590"/>
      </w:pPr>
    </w:p>
    <w:p w:rsidR="000626E9" w:rsidRPr="007D19FC" w:rsidRDefault="000626E9" w:rsidP="004C5076">
      <w:pPr>
        <w:pStyle w:val="BodyText"/>
        <w:ind w:left="851" w:right="1165"/>
      </w:pPr>
    </w:p>
    <w:p w:rsidR="004C5076" w:rsidRPr="007D19FC" w:rsidRDefault="000626E9" w:rsidP="004C5076">
      <w:pPr>
        <w:pStyle w:val="Heading2"/>
        <w:ind w:left="851" w:right="1165"/>
        <w:rPr>
          <w:rFonts w:ascii="Times New Roman" w:hAnsi="Times New Roman" w:cs="Times New Roman"/>
          <w:sz w:val="24"/>
          <w:szCs w:val="24"/>
        </w:rPr>
      </w:pPr>
      <w:r w:rsidRPr="007D19FC">
        <w:rPr>
          <w:rFonts w:ascii="Times New Roman" w:hAnsi="Times New Roman" w:cs="Times New Roman"/>
          <w:sz w:val="24"/>
          <w:szCs w:val="24"/>
        </w:rPr>
        <w:t xml:space="preserve">   </w:t>
      </w:r>
      <w:r w:rsidR="00942E09" w:rsidRPr="007D19FC">
        <w:rPr>
          <w:rFonts w:ascii="Times New Roman" w:hAnsi="Times New Roman" w:cs="Times New Roman"/>
          <w:sz w:val="24"/>
          <w:szCs w:val="24"/>
        </w:rPr>
        <w:t xml:space="preserve">  </w:t>
      </w:r>
      <w:bookmarkStart w:id="9" w:name="_Toc180006266"/>
      <w:r w:rsidR="004C5076" w:rsidRPr="007D19FC">
        <w:rPr>
          <w:rFonts w:ascii="Times New Roman" w:hAnsi="Times New Roman" w:cs="Times New Roman"/>
          <w:sz w:val="24"/>
          <w:szCs w:val="24"/>
        </w:rPr>
        <w:t>Одељењске</w:t>
      </w:r>
      <w:r w:rsidR="004C5076" w:rsidRPr="007D19FC">
        <w:rPr>
          <w:rFonts w:ascii="Times New Roman" w:hAnsi="Times New Roman" w:cs="Times New Roman"/>
          <w:spacing w:val="2"/>
          <w:sz w:val="24"/>
          <w:szCs w:val="24"/>
        </w:rPr>
        <w:t xml:space="preserve"> </w:t>
      </w:r>
      <w:r w:rsidR="004C5076" w:rsidRPr="007D19FC">
        <w:rPr>
          <w:rFonts w:ascii="Times New Roman" w:hAnsi="Times New Roman" w:cs="Times New Roman"/>
          <w:sz w:val="24"/>
          <w:szCs w:val="24"/>
        </w:rPr>
        <w:t>старешине</w:t>
      </w:r>
      <w:bookmarkEnd w:id="9"/>
    </w:p>
    <w:p w:rsidR="004C5076" w:rsidRPr="007D19FC" w:rsidRDefault="004C5076" w:rsidP="004C5076">
      <w:pPr>
        <w:pStyle w:val="BodyText"/>
        <w:spacing w:before="6"/>
        <w:ind w:left="851" w:right="1165"/>
        <w:rPr>
          <w:b/>
        </w:rPr>
      </w:pPr>
    </w:p>
    <w:p w:rsidR="004C5076" w:rsidRPr="007D19FC" w:rsidRDefault="004C5076" w:rsidP="002D60BB">
      <w:pPr>
        <w:spacing w:line="244" w:lineRule="auto"/>
        <w:ind w:left="851" w:right="1165"/>
        <w:jc w:val="both"/>
        <w:rPr>
          <w:sz w:val="24"/>
          <w:szCs w:val="24"/>
        </w:rPr>
      </w:pPr>
      <w:r w:rsidRPr="007D19FC">
        <w:rPr>
          <w:sz w:val="24"/>
          <w:szCs w:val="24"/>
        </w:rPr>
        <w:t>Пре</w:t>
      </w:r>
      <w:r w:rsidRPr="007D19FC">
        <w:rPr>
          <w:spacing w:val="-1"/>
          <w:sz w:val="24"/>
          <w:szCs w:val="24"/>
        </w:rPr>
        <w:t xml:space="preserve"> </w:t>
      </w:r>
      <w:r w:rsidRPr="007D19FC">
        <w:rPr>
          <w:sz w:val="24"/>
          <w:szCs w:val="24"/>
        </w:rPr>
        <w:t>почетка</w:t>
      </w:r>
      <w:r w:rsidRPr="007D19FC">
        <w:rPr>
          <w:spacing w:val="1"/>
          <w:sz w:val="24"/>
          <w:szCs w:val="24"/>
        </w:rPr>
        <w:t xml:space="preserve"> </w:t>
      </w:r>
      <w:r w:rsidRPr="007D19FC">
        <w:rPr>
          <w:sz w:val="24"/>
          <w:szCs w:val="24"/>
        </w:rPr>
        <w:t>школске године</w:t>
      </w:r>
      <w:r w:rsidRPr="007D19FC">
        <w:rPr>
          <w:spacing w:val="8"/>
          <w:sz w:val="24"/>
          <w:szCs w:val="24"/>
        </w:rPr>
        <w:t xml:space="preserve"> </w:t>
      </w:r>
      <w:r w:rsidRPr="007D19FC">
        <w:rPr>
          <w:sz w:val="24"/>
          <w:szCs w:val="24"/>
        </w:rPr>
        <w:t>утврђено</w:t>
      </w:r>
      <w:r w:rsidRPr="007D19FC">
        <w:rPr>
          <w:spacing w:val="4"/>
          <w:sz w:val="24"/>
          <w:szCs w:val="24"/>
        </w:rPr>
        <w:t xml:space="preserve"> </w:t>
      </w:r>
      <w:r w:rsidRPr="007D19FC">
        <w:rPr>
          <w:sz w:val="24"/>
          <w:szCs w:val="24"/>
        </w:rPr>
        <w:t>је</w:t>
      </w:r>
      <w:r w:rsidRPr="007D19FC">
        <w:rPr>
          <w:spacing w:val="1"/>
          <w:sz w:val="24"/>
          <w:szCs w:val="24"/>
        </w:rPr>
        <w:t xml:space="preserve"> </w:t>
      </w:r>
      <w:r w:rsidRPr="007D19FC">
        <w:rPr>
          <w:sz w:val="24"/>
          <w:szCs w:val="24"/>
        </w:rPr>
        <w:t>одељењско</w:t>
      </w:r>
      <w:r w:rsidRPr="007D19FC">
        <w:rPr>
          <w:spacing w:val="5"/>
          <w:sz w:val="24"/>
          <w:szCs w:val="24"/>
        </w:rPr>
        <w:t xml:space="preserve"> </w:t>
      </w:r>
      <w:r w:rsidRPr="007D19FC">
        <w:rPr>
          <w:sz w:val="24"/>
          <w:szCs w:val="24"/>
        </w:rPr>
        <w:t>старешинство.</w:t>
      </w:r>
      <w:r w:rsidRPr="007D19FC">
        <w:rPr>
          <w:spacing w:val="1"/>
          <w:sz w:val="24"/>
          <w:szCs w:val="24"/>
        </w:rPr>
        <w:t xml:space="preserve"> </w:t>
      </w:r>
      <w:r w:rsidRPr="007D19FC">
        <w:rPr>
          <w:sz w:val="24"/>
          <w:szCs w:val="24"/>
        </w:rPr>
        <w:t>Одељењским</w:t>
      </w:r>
      <w:r w:rsidRPr="007D19FC">
        <w:rPr>
          <w:spacing w:val="17"/>
          <w:sz w:val="24"/>
          <w:szCs w:val="24"/>
        </w:rPr>
        <w:t xml:space="preserve"> </w:t>
      </w:r>
      <w:r w:rsidRPr="007D19FC">
        <w:rPr>
          <w:sz w:val="24"/>
          <w:szCs w:val="24"/>
        </w:rPr>
        <w:t>старешинама</w:t>
      </w:r>
      <w:r w:rsidRPr="007D19FC">
        <w:rPr>
          <w:spacing w:val="16"/>
          <w:sz w:val="24"/>
          <w:szCs w:val="24"/>
        </w:rPr>
        <w:t xml:space="preserve"> </w:t>
      </w:r>
      <w:r w:rsidRPr="007D19FC">
        <w:rPr>
          <w:sz w:val="24"/>
          <w:szCs w:val="24"/>
        </w:rPr>
        <w:t>је</w:t>
      </w:r>
      <w:r w:rsidRPr="007D19FC">
        <w:rPr>
          <w:spacing w:val="17"/>
          <w:sz w:val="24"/>
          <w:szCs w:val="24"/>
        </w:rPr>
        <w:t xml:space="preserve"> </w:t>
      </w:r>
      <w:r w:rsidRPr="007D19FC">
        <w:rPr>
          <w:sz w:val="24"/>
          <w:szCs w:val="24"/>
        </w:rPr>
        <w:t>дато</w:t>
      </w:r>
      <w:r w:rsidRPr="007D19FC">
        <w:rPr>
          <w:spacing w:val="20"/>
          <w:sz w:val="24"/>
          <w:szCs w:val="24"/>
        </w:rPr>
        <w:t xml:space="preserve"> </w:t>
      </w:r>
      <w:r w:rsidRPr="007D19FC">
        <w:rPr>
          <w:sz w:val="24"/>
          <w:szCs w:val="24"/>
        </w:rPr>
        <w:t>значајно</w:t>
      </w:r>
      <w:r w:rsidRPr="007D19FC">
        <w:rPr>
          <w:spacing w:val="20"/>
          <w:sz w:val="24"/>
          <w:szCs w:val="24"/>
        </w:rPr>
        <w:t xml:space="preserve"> </w:t>
      </w:r>
      <w:r w:rsidRPr="007D19FC">
        <w:rPr>
          <w:sz w:val="24"/>
          <w:szCs w:val="24"/>
        </w:rPr>
        <w:t>место</w:t>
      </w:r>
      <w:r w:rsidRPr="007D19FC">
        <w:rPr>
          <w:spacing w:val="19"/>
          <w:sz w:val="24"/>
          <w:szCs w:val="24"/>
        </w:rPr>
        <w:t xml:space="preserve"> </w:t>
      </w:r>
      <w:r w:rsidRPr="007D19FC">
        <w:rPr>
          <w:sz w:val="24"/>
          <w:szCs w:val="24"/>
        </w:rPr>
        <w:t>у</w:t>
      </w:r>
      <w:r w:rsidRPr="007D19FC">
        <w:rPr>
          <w:spacing w:val="15"/>
          <w:sz w:val="24"/>
          <w:szCs w:val="24"/>
        </w:rPr>
        <w:t xml:space="preserve"> </w:t>
      </w:r>
      <w:r w:rsidRPr="007D19FC">
        <w:rPr>
          <w:sz w:val="24"/>
          <w:szCs w:val="24"/>
        </w:rPr>
        <w:t>образовном</w:t>
      </w:r>
      <w:r w:rsidRPr="007D19FC">
        <w:rPr>
          <w:spacing w:val="13"/>
          <w:sz w:val="24"/>
          <w:szCs w:val="24"/>
        </w:rPr>
        <w:t xml:space="preserve"> </w:t>
      </w:r>
      <w:r w:rsidRPr="007D19FC">
        <w:rPr>
          <w:sz w:val="24"/>
          <w:szCs w:val="24"/>
        </w:rPr>
        <w:t>и</w:t>
      </w:r>
      <w:r w:rsidRPr="007D19FC">
        <w:rPr>
          <w:spacing w:val="20"/>
          <w:sz w:val="24"/>
          <w:szCs w:val="24"/>
        </w:rPr>
        <w:t xml:space="preserve"> </w:t>
      </w:r>
      <w:r w:rsidRPr="007D19FC">
        <w:rPr>
          <w:sz w:val="24"/>
          <w:szCs w:val="24"/>
        </w:rPr>
        <w:t>васпитном</w:t>
      </w:r>
      <w:r w:rsidRPr="007D19FC">
        <w:rPr>
          <w:spacing w:val="-52"/>
          <w:sz w:val="24"/>
          <w:szCs w:val="24"/>
        </w:rPr>
        <w:t xml:space="preserve"> </w:t>
      </w:r>
      <w:r w:rsidRPr="007D19FC">
        <w:rPr>
          <w:sz w:val="24"/>
          <w:szCs w:val="24"/>
        </w:rPr>
        <w:t>раду</w:t>
      </w:r>
      <w:r w:rsidRPr="007D19FC">
        <w:rPr>
          <w:spacing w:val="-6"/>
          <w:sz w:val="24"/>
          <w:szCs w:val="24"/>
        </w:rPr>
        <w:t xml:space="preserve"> </w:t>
      </w:r>
      <w:r w:rsidRPr="007D19FC">
        <w:rPr>
          <w:sz w:val="24"/>
          <w:szCs w:val="24"/>
        </w:rPr>
        <w:t>и</w:t>
      </w:r>
      <w:r w:rsidRPr="007D19FC">
        <w:rPr>
          <w:spacing w:val="2"/>
          <w:sz w:val="24"/>
          <w:szCs w:val="24"/>
        </w:rPr>
        <w:t xml:space="preserve"> </w:t>
      </w:r>
      <w:r w:rsidRPr="007D19FC">
        <w:rPr>
          <w:sz w:val="24"/>
          <w:szCs w:val="24"/>
        </w:rPr>
        <w:t>дати</w:t>
      </w:r>
      <w:r w:rsidRPr="007D19FC">
        <w:rPr>
          <w:spacing w:val="2"/>
          <w:sz w:val="24"/>
          <w:szCs w:val="24"/>
        </w:rPr>
        <w:t xml:space="preserve"> </w:t>
      </w:r>
      <w:r w:rsidRPr="007D19FC">
        <w:rPr>
          <w:sz w:val="24"/>
          <w:szCs w:val="24"/>
        </w:rPr>
        <w:t>су</w:t>
      </w:r>
      <w:r w:rsidR="002D60BB">
        <w:rPr>
          <w:sz w:val="24"/>
          <w:szCs w:val="24"/>
        </w:rPr>
        <w:t xml:space="preserve"> </w:t>
      </w:r>
      <w:r w:rsidRPr="007D19FC">
        <w:rPr>
          <w:sz w:val="24"/>
          <w:szCs w:val="24"/>
        </w:rPr>
        <w:t>најважнији</w:t>
      </w:r>
      <w:r w:rsidRPr="007D19FC">
        <w:rPr>
          <w:spacing w:val="7"/>
          <w:sz w:val="24"/>
          <w:szCs w:val="24"/>
        </w:rPr>
        <w:t xml:space="preserve"> </w:t>
      </w:r>
      <w:r w:rsidRPr="007D19FC">
        <w:rPr>
          <w:sz w:val="24"/>
          <w:szCs w:val="24"/>
        </w:rPr>
        <w:t>задаци</w:t>
      </w:r>
      <w:r w:rsidRPr="007D19FC">
        <w:rPr>
          <w:spacing w:val="18"/>
          <w:sz w:val="24"/>
          <w:szCs w:val="24"/>
        </w:rPr>
        <w:t xml:space="preserve"> </w:t>
      </w:r>
      <w:r w:rsidRPr="007D19FC">
        <w:rPr>
          <w:sz w:val="24"/>
          <w:szCs w:val="24"/>
        </w:rPr>
        <w:t>које</w:t>
      </w:r>
      <w:r w:rsidRPr="007D19FC">
        <w:rPr>
          <w:spacing w:val="9"/>
          <w:sz w:val="24"/>
          <w:szCs w:val="24"/>
        </w:rPr>
        <w:t xml:space="preserve"> </w:t>
      </w:r>
      <w:r w:rsidRPr="007D19FC">
        <w:rPr>
          <w:sz w:val="24"/>
          <w:szCs w:val="24"/>
        </w:rPr>
        <w:t>су</w:t>
      </w:r>
      <w:r w:rsidRPr="007D19FC">
        <w:rPr>
          <w:spacing w:val="5"/>
          <w:sz w:val="24"/>
          <w:szCs w:val="24"/>
        </w:rPr>
        <w:t xml:space="preserve"> </w:t>
      </w:r>
      <w:r w:rsidRPr="007D19FC">
        <w:rPr>
          <w:sz w:val="24"/>
          <w:szCs w:val="24"/>
        </w:rPr>
        <w:t>одељењске</w:t>
      </w:r>
      <w:r w:rsidRPr="007D19FC">
        <w:rPr>
          <w:spacing w:val="14"/>
          <w:sz w:val="24"/>
          <w:szCs w:val="24"/>
        </w:rPr>
        <w:t xml:space="preserve"> </w:t>
      </w:r>
      <w:r w:rsidRPr="007D19FC">
        <w:rPr>
          <w:sz w:val="24"/>
          <w:szCs w:val="24"/>
        </w:rPr>
        <w:t>старешине</w:t>
      </w:r>
      <w:r w:rsidRPr="007D19FC">
        <w:rPr>
          <w:spacing w:val="15"/>
          <w:sz w:val="24"/>
          <w:szCs w:val="24"/>
        </w:rPr>
        <w:t xml:space="preserve"> </w:t>
      </w:r>
      <w:r w:rsidRPr="007D19FC">
        <w:rPr>
          <w:sz w:val="24"/>
          <w:szCs w:val="24"/>
        </w:rPr>
        <w:t>ваљано</w:t>
      </w:r>
      <w:r w:rsidRPr="007D19FC">
        <w:rPr>
          <w:spacing w:val="16"/>
          <w:sz w:val="24"/>
          <w:szCs w:val="24"/>
        </w:rPr>
        <w:t xml:space="preserve"> </w:t>
      </w:r>
      <w:r w:rsidRPr="007D19FC">
        <w:rPr>
          <w:sz w:val="24"/>
          <w:szCs w:val="24"/>
        </w:rPr>
        <w:t>реализовале.</w:t>
      </w:r>
    </w:p>
    <w:p w:rsidR="004C5076" w:rsidRPr="007D19FC" w:rsidRDefault="004C5076" w:rsidP="00C36DDA">
      <w:pPr>
        <w:pStyle w:val="BodyText"/>
        <w:spacing w:before="3"/>
        <w:ind w:left="851" w:right="1165"/>
        <w:jc w:val="both"/>
      </w:pPr>
    </w:p>
    <w:p w:rsidR="004C5076" w:rsidRPr="007D19FC" w:rsidRDefault="004C5076" w:rsidP="007D19FC">
      <w:pPr>
        <w:spacing w:line="244" w:lineRule="auto"/>
        <w:ind w:left="851" w:right="1165"/>
        <w:jc w:val="both"/>
        <w:rPr>
          <w:sz w:val="24"/>
          <w:szCs w:val="24"/>
        </w:rPr>
      </w:pPr>
      <w:r w:rsidRPr="007D19FC">
        <w:rPr>
          <w:sz w:val="24"/>
          <w:szCs w:val="24"/>
        </w:rPr>
        <w:t>Одељењске</w:t>
      </w:r>
      <w:r w:rsidRPr="007D19FC">
        <w:rPr>
          <w:spacing w:val="20"/>
          <w:sz w:val="24"/>
          <w:szCs w:val="24"/>
        </w:rPr>
        <w:t xml:space="preserve"> </w:t>
      </w:r>
      <w:r w:rsidRPr="007D19FC">
        <w:rPr>
          <w:sz w:val="24"/>
          <w:szCs w:val="24"/>
        </w:rPr>
        <w:t>старешине</w:t>
      </w:r>
      <w:r w:rsidRPr="007D19FC">
        <w:rPr>
          <w:spacing w:val="18"/>
          <w:sz w:val="24"/>
          <w:szCs w:val="24"/>
        </w:rPr>
        <w:t xml:space="preserve"> </w:t>
      </w:r>
      <w:r w:rsidRPr="007D19FC">
        <w:rPr>
          <w:sz w:val="24"/>
          <w:szCs w:val="24"/>
        </w:rPr>
        <w:t>су</w:t>
      </w:r>
      <w:r w:rsidRPr="007D19FC">
        <w:rPr>
          <w:spacing w:val="5"/>
          <w:sz w:val="24"/>
          <w:szCs w:val="24"/>
        </w:rPr>
        <w:t xml:space="preserve"> </w:t>
      </w:r>
      <w:r w:rsidRPr="007D19FC">
        <w:rPr>
          <w:sz w:val="24"/>
          <w:szCs w:val="24"/>
        </w:rPr>
        <w:t>самостално,</w:t>
      </w:r>
      <w:r w:rsidRPr="007D19FC">
        <w:rPr>
          <w:spacing w:val="16"/>
          <w:sz w:val="24"/>
          <w:szCs w:val="24"/>
        </w:rPr>
        <w:t xml:space="preserve"> </w:t>
      </w:r>
      <w:r w:rsidRPr="007D19FC">
        <w:rPr>
          <w:sz w:val="24"/>
          <w:szCs w:val="24"/>
        </w:rPr>
        <w:t>или</w:t>
      </w:r>
      <w:r w:rsidRPr="007D19FC">
        <w:rPr>
          <w:spacing w:val="23"/>
          <w:sz w:val="24"/>
          <w:szCs w:val="24"/>
        </w:rPr>
        <w:t xml:space="preserve"> </w:t>
      </w:r>
      <w:r w:rsidRPr="007D19FC">
        <w:rPr>
          <w:sz w:val="24"/>
          <w:szCs w:val="24"/>
        </w:rPr>
        <w:t>у</w:t>
      </w:r>
      <w:r w:rsidRPr="007D19FC">
        <w:rPr>
          <w:spacing w:val="5"/>
          <w:sz w:val="24"/>
          <w:szCs w:val="24"/>
        </w:rPr>
        <w:t xml:space="preserve"> </w:t>
      </w:r>
      <w:r w:rsidRPr="007D19FC">
        <w:rPr>
          <w:sz w:val="24"/>
          <w:szCs w:val="24"/>
        </w:rPr>
        <w:t>сарадњи</w:t>
      </w:r>
      <w:r w:rsidRPr="007D19FC">
        <w:rPr>
          <w:spacing w:val="14"/>
          <w:sz w:val="24"/>
          <w:szCs w:val="24"/>
        </w:rPr>
        <w:t xml:space="preserve"> </w:t>
      </w:r>
      <w:r w:rsidRPr="007D19FC">
        <w:rPr>
          <w:sz w:val="24"/>
          <w:szCs w:val="24"/>
        </w:rPr>
        <w:t>са</w:t>
      </w:r>
      <w:r w:rsidRPr="007D19FC">
        <w:rPr>
          <w:spacing w:val="10"/>
          <w:sz w:val="24"/>
          <w:szCs w:val="24"/>
        </w:rPr>
        <w:t xml:space="preserve"> </w:t>
      </w:r>
      <w:r w:rsidRPr="007D19FC">
        <w:rPr>
          <w:sz w:val="24"/>
          <w:szCs w:val="24"/>
        </w:rPr>
        <w:t>другим</w:t>
      </w:r>
      <w:r w:rsidRPr="007D19FC">
        <w:rPr>
          <w:spacing w:val="15"/>
          <w:sz w:val="24"/>
          <w:szCs w:val="24"/>
        </w:rPr>
        <w:t xml:space="preserve"> </w:t>
      </w:r>
      <w:r w:rsidRPr="007D19FC">
        <w:rPr>
          <w:sz w:val="24"/>
          <w:szCs w:val="24"/>
        </w:rPr>
        <w:t>чиниоцима</w:t>
      </w:r>
      <w:r w:rsidRPr="007D19FC">
        <w:rPr>
          <w:spacing w:val="-52"/>
          <w:sz w:val="24"/>
          <w:szCs w:val="24"/>
        </w:rPr>
        <w:t xml:space="preserve"> </w:t>
      </w:r>
      <w:r w:rsidRPr="007D19FC">
        <w:rPr>
          <w:sz w:val="24"/>
          <w:szCs w:val="24"/>
        </w:rPr>
        <w:t>образовно-</w:t>
      </w:r>
      <w:r w:rsidRPr="007D19FC">
        <w:rPr>
          <w:spacing w:val="4"/>
          <w:sz w:val="24"/>
          <w:szCs w:val="24"/>
        </w:rPr>
        <w:t xml:space="preserve"> </w:t>
      </w:r>
      <w:r w:rsidRPr="007D19FC">
        <w:rPr>
          <w:sz w:val="24"/>
          <w:szCs w:val="24"/>
        </w:rPr>
        <w:t>васпитног</w:t>
      </w:r>
      <w:r w:rsidRPr="007D19FC">
        <w:rPr>
          <w:spacing w:val="4"/>
          <w:sz w:val="24"/>
          <w:szCs w:val="24"/>
        </w:rPr>
        <w:t xml:space="preserve"> </w:t>
      </w:r>
      <w:r w:rsidRPr="007D19FC">
        <w:rPr>
          <w:sz w:val="24"/>
          <w:szCs w:val="24"/>
        </w:rPr>
        <w:t>рада,</w:t>
      </w:r>
      <w:r w:rsidRPr="007D19FC">
        <w:rPr>
          <w:spacing w:val="7"/>
          <w:sz w:val="24"/>
          <w:szCs w:val="24"/>
        </w:rPr>
        <w:t xml:space="preserve"> </w:t>
      </w:r>
      <w:r w:rsidRPr="007D19FC">
        <w:rPr>
          <w:sz w:val="24"/>
          <w:szCs w:val="24"/>
        </w:rPr>
        <w:t>сачиниле</w:t>
      </w:r>
      <w:r w:rsidRPr="007D19FC">
        <w:rPr>
          <w:spacing w:val="4"/>
          <w:sz w:val="24"/>
          <w:szCs w:val="24"/>
        </w:rPr>
        <w:t xml:space="preserve"> </w:t>
      </w:r>
      <w:r w:rsidRPr="007D19FC">
        <w:rPr>
          <w:sz w:val="24"/>
          <w:szCs w:val="24"/>
        </w:rPr>
        <w:t>следеће</w:t>
      </w:r>
      <w:r w:rsidRPr="007D19FC">
        <w:rPr>
          <w:spacing w:val="5"/>
          <w:sz w:val="24"/>
          <w:szCs w:val="24"/>
        </w:rPr>
        <w:t xml:space="preserve"> </w:t>
      </w:r>
      <w:r w:rsidRPr="007D19FC">
        <w:rPr>
          <w:sz w:val="24"/>
          <w:szCs w:val="24"/>
        </w:rPr>
        <w:t>планове</w:t>
      </w:r>
      <w:r w:rsidRPr="007D19FC">
        <w:rPr>
          <w:spacing w:val="3"/>
          <w:sz w:val="24"/>
          <w:szCs w:val="24"/>
        </w:rPr>
        <w:t xml:space="preserve"> </w:t>
      </w:r>
      <w:r w:rsidRPr="007D19FC">
        <w:rPr>
          <w:sz w:val="24"/>
          <w:szCs w:val="24"/>
        </w:rPr>
        <w:t>рада:</w:t>
      </w:r>
    </w:p>
    <w:p w:rsidR="004C5076" w:rsidRPr="007D19FC" w:rsidRDefault="004C5076" w:rsidP="007D19FC">
      <w:pPr>
        <w:pStyle w:val="ListParagraph"/>
        <w:numPr>
          <w:ilvl w:val="0"/>
          <w:numId w:val="110"/>
        </w:numPr>
        <w:tabs>
          <w:tab w:val="left" w:pos="2845"/>
        </w:tabs>
        <w:spacing w:before="2"/>
        <w:ind w:right="1165"/>
        <w:jc w:val="both"/>
        <w:rPr>
          <w:sz w:val="24"/>
          <w:szCs w:val="24"/>
        </w:rPr>
      </w:pPr>
      <w:r w:rsidRPr="007D19FC">
        <w:rPr>
          <w:sz w:val="24"/>
          <w:szCs w:val="24"/>
        </w:rPr>
        <w:t>одељењских</w:t>
      </w:r>
      <w:r w:rsidRPr="007D19FC">
        <w:rPr>
          <w:spacing w:val="10"/>
          <w:sz w:val="24"/>
          <w:szCs w:val="24"/>
        </w:rPr>
        <w:t xml:space="preserve"> </w:t>
      </w:r>
      <w:r w:rsidRPr="007D19FC">
        <w:rPr>
          <w:sz w:val="24"/>
          <w:szCs w:val="24"/>
        </w:rPr>
        <w:t>већа;</w:t>
      </w:r>
    </w:p>
    <w:p w:rsidR="004C5076" w:rsidRPr="007D19FC" w:rsidRDefault="004C5076" w:rsidP="007D19FC">
      <w:pPr>
        <w:pStyle w:val="ListParagraph"/>
        <w:numPr>
          <w:ilvl w:val="0"/>
          <w:numId w:val="110"/>
        </w:numPr>
        <w:tabs>
          <w:tab w:val="left" w:pos="2845"/>
        </w:tabs>
        <w:spacing w:before="2"/>
        <w:ind w:right="1165"/>
        <w:jc w:val="both"/>
        <w:rPr>
          <w:sz w:val="24"/>
          <w:szCs w:val="24"/>
        </w:rPr>
      </w:pPr>
      <w:r w:rsidRPr="007D19FC">
        <w:rPr>
          <w:sz w:val="24"/>
          <w:szCs w:val="24"/>
        </w:rPr>
        <w:t>одељењског старешине и</w:t>
      </w:r>
    </w:p>
    <w:p w:rsidR="004C5076" w:rsidRPr="007D19FC" w:rsidRDefault="004C5076" w:rsidP="007D19FC">
      <w:pPr>
        <w:pStyle w:val="ListParagraph"/>
        <w:numPr>
          <w:ilvl w:val="0"/>
          <w:numId w:val="110"/>
        </w:numPr>
        <w:tabs>
          <w:tab w:val="left" w:pos="2845"/>
        </w:tabs>
        <w:spacing w:before="2"/>
        <w:ind w:right="1165"/>
        <w:jc w:val="both"/>
        <w:rPr>
          <w:sz w:val="24"/>
          <w:szCs w:val="24"/>
        </w:rPr>
      </w:pPr>
      <w:r w:rsidRPr="007D19FC">
        <w:rPr>
          <w:sz w:val="24"/>
          <w:szCs w:val="24"/>
        </w:rPr>
        <w:t>одељењске</w:t>
      </w:r>
      <w:r w:rsidRPr="007D19FC">
        <w:rPr>
          <w:spacing w:val="2"/>
          <w:sz w:val="24"/>
          <w:szCs w:val="24"/>
        </w:rPr>
        <w:t xml:space="preserve"> </w:t>
      </w:r>
      <w:r w:rsidRPr="007D19FC">
        <w:rPr>
          <w:sz w:val="24"/>
          <w:szCs w:val="24"/>
        </w:rPr>
        <w:t>заједнице.</w:t>
      </w:r>
    </w:p>
    <w:p w:rsidR="004C5076" w:rsidRPr="007D19FC" w:rsidRDefault="004C5076" w:rsidP="00C36DDA">
      <w:pPr>
        <w:pStyle w:val="BodyText"/>
        <w:spacing w:before="4"/>
        <w:ind w:left="851" w:right="1165"/>
        <w:jc w:val="both"/>
      </w:pPr>
    </w:p>
    <w:p w:rsidR="004C5076" w:rsidRPr="007D19FC" w:rsidRDefault="004C5076" w:rsidP="00C36DDA">
      <w:pPr>
        <w:spacing w:line="244" w:lineRule="auto"/>
        <w:ind w:left="851" w:right="1165"/>
        <w:jc w:val="both"/>
        <w:rPr>
          <w:sz w:val="24"/>
          <w:szCs w:val="24"/>
        </w:rPr>
      </w:pPr>
      <w:r w:rsidRPr="007D19FC">
        <w:rPr>
          <w:sz w:val="24"/>
          <w:szCs w:val="24"/>
        </w:rPr>
        <w:t>Одељењске</w:t>
      </w:r>
      <w:r w:rsidRPr="007D19FC">
        <w:rPr>
          <w:spacing w:val="16"/>
          <w:sz w:val="24"/>
          <w:szCs w:val="24"/>
        </w:rPr>
        <w:t xml:space="preserve"> </w:t>
      </w:r>
      <w:r w:rsidRPr="007D19FC">
        <w:rPr>
          <w:sz w:val="24"/>
          <w:szCs w:val="24"/>
        </w:rPr>
        <w:t>старешине</w:t>
      </w:r>
      <w:r w:rsidRPr="007D19FC">
        <w:rPr>
          <w:spacing w:val="15"/>
          <w:sz w:val="24"/>
          <w:szCs w:val="24"/>
        </w:rPr>
        <w:t xml:space="preserve"> </w:t>
      </w:r>
      <w:r w:rsidRPr="007D19FC">
        <w:rPr>
          <w:sz w:val="24"/>
          <w:szCs w:val="24"/>
        </w:rPr>
        <w:t>су</w:t>
      </w:r>
      <w:r w:rsidRPr="007D19FC">
        <w:rPr>
          <w:spacing w:val="6"/>
          <w:sz w:val="24"/>
          <w:szCs w:val="24"/>
        </w:rPr>
        <w:t xml:space="preserve"> </w:t>
      </w:r>
      <w:r w:rsidRPr="007D19FC">
        <w:rPr>
          <w:sz w:val="24"/>
          <w:szCs w:val="24"/>
        </w:rPr>
        <w:t>савесно</w:t>
      </w:r>
      <w:r w:rsidRPr="007D19FC">
        <w:rPr>
          <w:spacing w:val="18"/>
          <w:sz w:val="24"/>
          <w:szCs w:val="24"/>
        </w:rPr>
        <w:t xml:space="preserve"> </w:t>
      </w:r>
      <w:r w:rsidRPr="007D19FC">
        <w:rPr>
          <w:sz w:val="24"/>
          <w:szCs w:val="24"/>
        </w:rPr>
        <w:t>и</w:t>
      </w:r>
      <w:r w:rsidRPr="007D19FC">
        <w:rPr>
          <w:spacing w:val="17"/>
          <w:sz w:val="24"/>
          <w:szCs w:val="24"/>
        </w:rPr>
        <w:t xml:space="preserve"> </w:t>
      </w:r>
      <w:r w:rsidRPr="007D19FC">
        <w:rPr>
          <w:sz w:val="24"/>
          <w:szCs w:val="24"/>
        </w:rPr>
        <w:t>одговорно</w:t>
      </w:r>
      <w:r w:rsidRPr="007D19FC">
        <w:rPr>
          <w:spacing w:val="15"/>
          <w:sz w:val="24"/>
          <w:szCs w:val="24"/>
        </w:rPr>
        <w:t xml:space="preserve"> </w:t>
      </w:r>
      <w:r w:rsidRPr="007D19FC">
        <w:rPr>
          <w:sz w:val="24"/>
          <w:szCs w:val="24"/>
        </w:rPr>
        <w:t>биле</w:t>
      </w:r>
      <w:r w:rsidRPr="007D19FC">
        <w:rPr>
          <w:spacing w:val="14"/>
          <w:sz w:val="24"/>
          <w:szCs w:val="24"/>
        </w:rPr>
        <w:t xml:space="preserve"> </w:t>
      </w:r>
      <w:r w:rsidRPr="007D19FC">
        <w:rPr>
          <w:sz w:val="24"/>
          <w:szCs w:val="24"/>
        </w:rPr>
        <w:t>носиоци</w:t>
      </w:r>
      <w:r w:rsidRPr="007D19FC">
        <w:rPr>
          <w:spacing w:val="19"/>
          <w:sz w:val="24"/>
          <w:szCs w:val="24"/>
        </w:rPr>
        <w:t xml:space="preserve"> </w:t>
      </w:r>
      <w:r w:rsidRPr="007D19FC">
        <w:rPr>
          <w:sz w:val="24"/>
          <w:szCs w:val="24"/>
        </w:rPr>
        <w:t>организованог</w:t>
      </w:r>
      <w:r w:rsidRPr="007D19FC">
        <w:rPr>
          <w:spacing w:val="-52"/>
          <w:sz w:val="24"/>
          <w:szCs w:val="24"/>
        </w:rPr>
        <w:t xml:space="preserve"> </w:t>
      </w:r>
      <w:r w:rsidRPr="007D19FC">
        <w:rPr>
          <w:sz w:val="24"/>
          <w:szCs w:val="24"/>
        </w:rPr>
        <w:t>заједничког</w:t>
      </w:r>
      <w:r w:rsidRPr="007D19FC">
        <w:rPr>
          <w:spacing w:val="-4"/>
          <w:sz w:val="24"/>
          <w:szCs w:val="24"/>
        </w:rPr>
        <w:t xml:space="preserve"> </w:t>
      </w:r>
      <w:r w:rsidRPr="007D19FC">
        <w:rPr>
          <w:sz w:val="24"/>
          <w:szCs w:val="24"/>
        </w:rPr>
        <w:t>живота</w:t>
      </w:r>
      <w:r w:rsidRPr="007D19FC">
        <w:rPr>
          <w:spacing w:val="4"/>
          <w:sz w:val="24"/>
          <w:szCs w:val="24"/>
        </w:rPr>
        <w:t xml:space="preserve"> </w:t>
      </w:r>
      <w:r w:rsidRPr="007D19FC">
        <w:rPr>
          <w:sz w:val="24"/>
          <w:szCs w:val="24"/>
        </w:rPr>
        <w:t>у</w:t>
      </w:r>
      <w:r w:rsidRPr="007D19FC">
        <w:rPr>
          <w:spacing w:val="-12"/>
          <w:sz w:val="24"/>
          <w:szCs w:val="24"/>
        </w:rPr>
        <w:t xml:space="preserve"> </w:t>
      </w:r>
      <w:r w:rsidRPr="007D19FC">
        <w:rPr>
          <w:sz w:val="24"/>
          <w:szCs w:val="24"/>
        </w:rPr>
        <w:t>одељењу</w:t>
      </w:r>
      <w:r w:rsidR="002D60BB">
        <w:rPr>
          <w:sz w:val="24"/>
          <w:szCs w:val="24"/>
        </w:rPr>
        <w:t>.</w:t>
      </w:r>
    </w:p>
    <w:p w:rsidR="004C5076" w:rsidRPr="007D19FC" w:rsidRDefault="004C5076" w:rsidP="00C36DDA">
      <w:pPr>
        <w:spacing w:before="2" w:line="247" w:lineRule="auto"/>
        <w:ind w:left="851" w:right="1165"/>
        <w:jc w:val="both"/>
        <w:rPr>
          <w:sz w:val="24"/>
          <w:szCs w:val="24"/>
        </w:rPr>
      </w:pPr>
      <w:r w:rsidRPr="007D19FC">
        <w:rPr>
          <w:sz w:val="24"/>
          <w:szCs w:val="24"/>
        </w:rPr>
        <w:t>Основна</w:t>
      </w:r>
      <w:r w:rsidRPr="007D19FC">
        <w:rPr>
          <w:spacing w:val="3"/>
          <w:sz w:val="24"/>
          <w:szCs w:val="24"/>
        </w:rPr>
        <w:t xml:space="preserve"> </w:t>
      </w:r>
      <w:r w:rsidRPr="007D19FC">
        <w:rPr>
          <w:sz w:val="24"/>
          <w:szCs w:val="24"/>
        </w:rPr>
        <w:t>преокупација</w:t>
      </w:r>
      <w:r w:rsidRPr="007D19FC">
        <w:rPr>
          <w:spacing w:val="8"/>
          <w:sz w:val="24"/>
          <w:szCs w:val="24"/>
        </w:rPr>
        <w:t xml:space="preserve"> </w:t>
      </w:r>
      <w:r w:rsidRPr="007D19FC">
        <w:rPr>
          <w:sz w:val="24"/>
          <w:szCs w:val="24"/>
        </w:rPr>
        <w:t>свих</w:t>
      </w:r>
      <w:r w:rsidRPr="007D19FC">
        <w:rPr>
          <w:spacing w:val="9"/>
          <w:sz w:val="24"/>
          <w:szCs w:val="24"/>
        </w:rPr>
        <w:t xml:space="preserve"> </w:t>
      </w:r>
      <w:r w:rsidRPr="007D19FC">
        <w:rPr>
          <w:sz w:val="24"/>
          <w:szCs w:val="24"/>
        </w:rPr>
        <w:t>старешина</w:t>
      </w:r>
      <w:r w:rsidRPr="007D19FC">
        <w:rPr>
          <w:spacing w:val="3"/>
          <w:sz w:val="24"/>
          <w:szCs w:val="24"/>
        </w:rPr>
        <w:t xml:space="preserve"> </w:t>
      </w:r>
      <w:r w:rsidRPr="007D19FC">
        <w:rPr>
          <w:sz w:val="24"/>
          <w:szCs w:val="24"/>
        </w:rPr>
        <w:t>је</w:t>
      </w:r>
      <w:r w:rsidRPr="007D19FC">
        <w:rPr>
          <w:spacing w:val="6"/>
          <w:sz w:val="24"/>
          <w:szCs w:val="24"/>
        </w:rPr>
        <w:t xml:space="preserve"> </w:t>
      </w:r>
      <w:r w:rsidRPr="007D19FC">
        <w:rPr>
          <w:sz w:val="24"/>
          <w:szCs w:val="24"/>
        </w:rPr>
        <w:t>остваривање</w:t>
      </w:r>
      <w:r w:rsidRPr="007D19FC">
        <w:rPr>
          <w:spacing w:val="4"/>
          <w:sz w:val="24"/>
          <w:szCs w:val="24"/>
        </w:rPr>
        <w:t xml:space="preserve"> </w:t>
      </w:r>
      <w:r w:rsidRPr="007D19FC">
        <w:rPr>
          <w:sz w:val="24"/>
          <w:szCs w:val="24"/>
        </w:rPr>
        <w:t>што</w:t>
      </w:r>
      <w:r w:rsidRPr="007D19FC">
        <w:rPr>
          <w:spacing w:val="9"/>
          <w:sz w:val="24"/>
          <w:szCs w:val="24"/>
        </w:rPr>
        <w:t xml:space="preserve"> </w:t>
      </w:r>
      <w:r w:rsidRPr="007D19FC">
        <w:rPr>
          <w:sz w:val="24"/>
          <w:szCs w:val="24"/>
        </w:rPr>
        <w:t>бољих</w:t>
      </w:r>
      <w:r w:rsidRPr="007D19FC">
        <w:rPr>
          <w:spacing w:val="1"/>
          <w:sz w:val="24"/>
          <w:szCs w:val="24"/>
        </w:rPr>
        <w:t xml:space="preserve"> </w:t>
      </w:r>
      <w:r w:rsidRPr="007D19FC">
        <w:rPr>
          <w:sz w:val="24"/>
          <w:szCs w:val="24"/>
        </w:rPr>
        <w:t>резултата</w:t>
      </w:r>
      <w:r w:rsidRPr="007D19FC">
        <w:rPr>
          <w:spacing w:val="23"/>
          <w:sz w:val="24"/>
          <w:szCs w:val="24"/>
        </w:rPr>
        <w:t xml:space="preserve"> </w:t>
      </w:r>
      <w:r w:rsidRPr="007D19FC">
        <w:rPr>
          <w:sz w:val="24"/>
          <w:szCs w:val="24"/>
        </w:rPr>
        <w:t>у</w:t>
      </w:r>
      <w:r w:rsidRPr="007D19FC">
        <w:rPr>
          <w:spacing w:val="9"/>
          <w:sz w:val="24"/>
          <w:szCs w:val="24"/>
        </w:rPr>
        <w:t xml:space="preserve"> </w:t>
      </w:r>
      <w:r w:rsidRPr="007D19FC">
        <w:rPr>
          <w:sz w:val="24"/>
          <w:szCs w:val="24"/>
        </w:rPr>
        <w:t>учењу</w:t>
      </w:r>
      <w:r w:rsidRPr="007D19FC">
        <w:rPr>
          <w:spacing w:val="2"/>
          <w:sz w:val="24"/>
          <w:szCs w:val="24"/>
        </w:rPr>
        <w:t xml:space="preserve"> </w:t>
      </w:r>
      <w:r w:rsidRPr="007D19FC">
        <w:rPr>
          <w:sz w:val="24"/>
          <w:szCs w:val="24"/>
        </w:rPr>
        <w:t>и</w:t>
      </w:r>
      <w:r w:rsidRPr="007D19FC">
        <w:rPr>
          <w:spacing w:val="18"/>
          <w:sz w:val="24"/>
          <w:szCs w:val="24"/>
        </w:rPr>
        <w:t xml:space="preserve"> </w:t>
      </w:r>
      <w:r w:rsidRPr="007D19FC">
        <w:rPr>
          <w:sz w:val="24"/>
          <w:szCs w:val="24"/>
        </w:rPr>
        <w:t>владању.</w:t>
      </w:r>
      <w:r w:rsidRPr="007D19FC">
        <w:rPr>
          <w:spacing w:val="16"/>
          <w:sz w:val="24"/>
          <w:szCs w:val="24"/>
        </w:rPr>
        <w:t xml:space="preserve"> </w:t>
      </w:r>
      <w:r w:rsidRPr="007D19FC">
        <w:rPr>
          <w:sz w:val="24"/>
          <w:szCs w:val="24"/>
        </w:rPr>
        <w:t>Решавале</w:t>
      </w:r>
      <w:r w:rsidRPr="007D19FC">
        <w:rPr>
          <w:spacing w:val="13"/>
          <w:sz w:val="24"/>
          <w:szCs w:val="24"/>
        </w:rPr>
        <w:t xml:space="preserve"> </w:t>
      </w:r>
      <w:r w:rsidRPr="007D19FC">
        <w:rPr>
          <w:sz w:val="24"/>
          <w:szCs w:val="24"/>
        </w:rPr>
        <w:t>су</w:t>
      </w:r>
      <w:r w:rsidRPr="007D19FC">
        <w:rPr>
          <w:spacing w:val="7"/>
          <w:sz w:val="24"/>
          <w:szCs w:val="24"/>
        </w:rPr>
        <w:t xml:space="preserve"> </w:t>
      </w:r>
      <w:r w:rsidRPr="007D19FC">
        <w:rPr>
          <w:sz w:val="24"/>
          <w:szCs w:val="24"/>
        </w:rPr>
        <w:t>проблеме</w:t>
      </w:r>
      <w:r w:rsidRPr="007D19FC">
        <w:rPr>
          <w:spacing w:val="23"/>
          <w:sz w:val="24"/>
          <w:szCs w:val="24"/>
        </w:rPr>
        <w:t xml:space="preserve"> </w:t>
      </w:r>
      <w:r w:rsidRPr="007D19FC">
        <w:rPr>
          <w:sz w:val="24"/>
          <w:szCs w:val="24"/>
        </w:rPr>
        <w:t>у</w:t>
      </w:r>
      <w:r w:rsidRPr="007D19FC">
        <w:rPr>
          <w:spacing w:val="9"/>
          <w:sz w:val="24"/>
          <w:szCs w:val="24"/>
        </w:rPr>
        <w:t xml:space="preserve"> </w:t>
      </w:r>
      <w:r w:rsidRPr="007D19FC">
        <w:rPr>
          <w:sz w:val="24"/>
          <w:szCs w:val="24"/>
        </w:rPr>
        <w:t>својим</w:t>
      </w:r>
      <w:r w:rsidRPr="007D19FC">
        <w:rPr>
          <w:spacing w:val="17"/>
          <w:sz w:val="24"/>
          <w:szCs w:val="24"/>
        </w:rPr>
        <w:t xml:space="preserve"> </w:t>
      </w:r>
      <w:r w:rsidRPr="007D19FC">
        <w:rPr>
          <w:sz w:val="24"/>
          <w:szCs w:val="24"/>
        </w:rPr>
        <w:t>одељењима.</w:t>
      </w:r>
      <w:r w:rsidRPr="007D19FC">
        <w:rPr>
          <w:spacing w:val="-52"/>
          <w:sz w:val="24"/>
          <w:szCs w:val="24"/>
        </w:rPr>
        <w:t xml:space="preserve"> </w:t>
      </w:r>
      <w:r w:rsidRPr="007D19FC">
        <w:rPr>
          <w:sz w:val="24"/>
          <w:szCs w:val="24"/>
        </w:rPr>
        <w:t>Настојале</w:t>
      </w:r>
      <w:r w:rsidRPr="007D19FC">
        <w:rPr>
          <w:spacing w:val="13"/>
          <w:sz w:val="24"/>
          <w:szCs w:val="24"/>
        </w:rPr>
        <w:t xml:space="preserve"> </w:t>
      </w:r>
      <w:r w:rsidRPr="007D19FC">
        <w:rPr>
          <w:sz w:val="24"/>
          <w:szCs w:val="24"/>
        </w:rPr>
        <w:t>су</w:t>
      </w:r>
      <w:r w:rsidRPr="007D19FC">
        <w:rPr>
          <w:spacing w:val="3"/>
          <w:sz w:val="24"/>
          <w:szCs w:val="24"/>
        </w:rPr>
        <w:t xml:space="preserve"> </w:t>
      </w:r>
      <w:r w:rsidRPr="007D19FC">
        <w:rPr>
          <w:sz w:val="24"/>
          <w:szCs w:val="24"/>
        </w:rPr>
        <w:t>да</w:t>
      </w:r>
      <w:r w:rsidRPr="007D19FC">
        <w:rPr>
          <w:spacing w:val="18"/>
          <w:sz w:val="24"/>
          <w:szCs w:val="24"/>
        </w:rPr>
        <w:t xml:space="preserve"> </w:t>
      </w:r>
      <w:r w:rsidRPr="007D19FC">
        <w:rPr>
          <w:sz w:val="24"/>
          <w:szCs w:val="24"/>
        </w:rPr>
        <w:t>ученици</w:t>
      </w:r>
      <w:r w:rsidRPr="007D19FC">
        <w:rPr>
          <w:spacing w:val="27"/>
          <w:sz w:val="24"/>
          <w:szCs w:val="24"/>
        </w:rPr>
        <w:t xml:space="preserve"> </w:t>
      </w:r>
      <w:r w:rsidRPr="007D19FC">
        <w:rPr>
          <w:sz w:val="24"/>
          <w:szCs w:val="24"/>
        </w:rPr>
        <w:t>што</w:t>
      </w:r>
      <w:r w:rsidRPr="007D19FC">
        <w:rPr>
          <w:spacing w:val="13"/>
          <w:sz w:val="24"/>
          <w:szCs w:val="24"/>
        </w:rPr>
        <w:t xml:space="preserve"> </w:t>
      </w:r>
      <w:r w:rsidRPr="007D19FC">
        <w:rPr>
          <w:sz w:val="24"/>
          <w:szCs w:val="24"/>
        </w:rPr>
        <w:t>боље</w:t>
      </w:r>
      <w:r w:rsidRPr="007D19FC">
        <w:rPr>
          <w:spacing w:val="15"/>
          <w:sz w:val="24"/>
          <w:szCs w:val="24"/>
        </w:rPr>
        <w:t xml:space="preserve"> </w:t>
      </w:r>
      <w:r w:rsidRPr="007D19FC">
        <w:rPr>
          <w:sz w:val="24"/>
          <w:szCs w:val="24"/>
        </w:rPr>
        <w:t>упознају</w:t>
      </w:r>
      <w:r w:rsidRPr="007D19FC">
        <w:rPr>
          <w:spacing w:val="8"/>
          <w:sz w:val="24"/>
          <w:szCs w:val="24"/>
        </w:rPr>
        <w:t xml:space="preserve"> </w:t>
      </w:r>
      <w:r w:rsidRPr="007D19FC">
        <w:rPr>
          <w:sz w:val="24"/>
          <w:szCs w:val="24"/>
        </w:rPr>
        <w:t>и</w:t>
      </w:r>
      <w:r w:rsidRPr="007D19FC">
        <w:rPr>
          <w:spacing w:val="11"/>
          <w:sz w:val="24"/>
          <w:szCs w:val="24"/>
        </w:rPr>
        <w:t xml:space="preserve"> </w:t>
      </w:r>
      <w:r w:rsidRPr="007D19FC">
        <w:rPr>
          <w:sz w:val="24"/>
          <w:szCs w:val="24"/>
        </w:rPr>
        <w:t>поштују</w:t>
      </w:r>
      <w:r w:rsidRPr="007D19FC">
        <w:rPr>
          <w:spacing w:val="3"/>
          <w:sz w:val="24"/>
          <w:szCs w:val="24"/>
        </w:rPr>
        <w:t xml:space="preserve"> </w:t>
      </w:r>
      <w:r w:rsidRPr="007D19FC">
        <w:rPr>
          <w:sz w:val="24"/>
          <w:szCs w:val="24"/>
        </w:rPr>
        <w:t>кућни</w:t>
      </w:r>
      <w:r w:rsidRPr="007D19FC">
        <w:rPr>
          <w:spacing w:val="13"/>
          <w:sz w:val="24"/>
          <w:szCs w:val="24"/>
        </w:rPr>
        <w:t xml:space="preserve"> </w:t>
      </w:r>
      <w:r w:rsidRPr="007D19FC">
        <w:rPr>
          <w:sz w:val="24"/>
          <w:szCs w:val="24"/>
        </w:rPr>
        <w:t>ред</w:t>
      </w:r>
      <w:r w:rsidRPr="007D19FC">
        <w:rPr>
          <w:spacing w:val="9"/>
          <w:sz w:val="24"/>
          <w:szCs w:val="24"/>
        </w:rPr>
        <w:t xml:space="preserve"> </w:t>
      </w:r>
      <w:r w:rsidRPr="007D19FC">
        <w:rPr>
          <w:sz w:val="24"/>
          <w:szCs w:val="24"/>
        </w:rPr>
        <w:t>школе.</w:t>
      </w:r>
      <w:r w:rsidRPr="007D19FC">
        <w:rPr>
          <w:spacing w:val="1"/>
          <w:sz w:val="24"/>
          <w:szCs w:val="24"/>
        </w:rPr>
        <w:t xml:space="preserve"> </w:t>
      </w:r>
      <w:r w:rsidRPr="007D19FC">
        <w:rPr>
          <w:sz w:val="24"/>
          <w:szCs w:val="24"/>
        </w:rPr>
        <w:t>Велики</w:t>
      </w:r>
      <w:r w:rsidRPr="007D19FC">
        <w:rPr>
          <w:spacing w:val="5"/>
          <w:sz w:val="24"/>
          <w:szCs w:val="24"/>
        </w:rPr>
        <w:t xml:space="preserve"> </w:t>
      </w:r>
      <w:r w:rsidRPr="007D19FC">
        <w:rPr>
          <w:sz w:val="24"/>
          <w:szCs w:val="24"/>
        </w:rPr>
        <w:t>део</w:t>
      </w:r>
      <w:r w:rsidRPr="007D19FC">
        <w:rPr>
          <w:spacing w:val="6"/>
          <w:sz w:val="24"/>
          <w:szCs w:val="24"/>
        </w:rPr>
        <w:t xml:space="preserve"> </w:t>
      </w:r>
      <w:r w:rsidRPr="007D19FC">
        <w:rPr>
          <w:sz w:val="24"/>
          <w:szCs w:val="24"/>
        </w:rPr>
        <w:t>времена</w:t>
      </w:r>
      <w:r w:rsidRPr="007D19FC">
        <w:rPr>
          <w:spacing w:val="1"/>
          <w:sz w:val="24"/>
          <w:szCs w:val="24"/>
        </w:rPr>
        <w:t xml:space="preserve"> </w:t>
      </w:r>
      <w:r w:rsidRPr="007D19FC">
        <w:rPr>
          <w:sz w:val="24"/>
          <w:szCs w:val="24"/>
        </w:rPr>
        <w:t>разредне</w:t>
      </w:r>
      <w:r w:rsidRPr="007D19FC">
        <w:rPr>
          <w:spacing w:val="5"/>
          <w:sz w:val="24"/>
          <w:szCs w:val="24"/>
        </w:rPr>
        <w:t xml:space="preserve"> </w:t>
      </w:r>
      <w:r w:rsidRPr="007D19FC">
        <w:rPr>
          <w:sz w:val="24"/>
          <w:szCs w:val="24"/>
        </w:rPr>
        <w:t>старешине</w:t>
      </w:r>
      <w:r w:rsidRPr="007D19FC">
        <w:rPr>
          <w:spacing w:val="3"/>
          <w:sz w:val="24"/>
          <w:szCs w:val="24"/>
        </w:rPr>
        <w:t xml:space="preserve"> </w:t>
      </w:r>
      <w:r w:rsidRPr="007D19FC">
        <w:rPr>
          <w:sz w:val="24"/>
          <w:szCs w:val="24"/>
        </w:rPr>
        <w:t>су</w:t>
      </w:r>
      <w:r w:rsidRPr="007D19FC">
        <w:rPr>
          <w:spacing w:val="-6"/>
          <w:sz w:val="24"/>
          <w:szCs w:val="24"/>
        </w:rPr>
        <w:t xml:space="preserve"> </w:t>
      </w:r>
      <w:r w:rsidRPr="007D19FC">
        <w:rPr>
          <w:sz w:val="24"/>
          <w:szCs w:val="24"/>
        </w:rPr>
        <w:t>провеле</w:t>
      </w:r>
      <w:r w:rsidRPr="007D19FC">
        <w:rPr>
          <w:spacing w:val="10"/>
          <w:sz w:val="24"/>
          <w:szCs w:val="24"/>
        </w:rPr>
        <w:t xml:space="preserve"> </w:t>
      </w:r>
      <w:r w:rsidRPr="007D19FC">
        <w:rPr>
          <w:sz w:val="24"/>
          <w:szCs w:val="24"/>
        </w:rPr>
        <w:t>у</w:t>
      </w:r>
      <w:r w:rsidRPr="007D19FC">
        <w:rPr>
          <w:spacing w:val="-3"/>
          <w:sz w:val="24"/>
          <w:szCs w:val="24"/>
        </w:rPr>
        <w:t xml:space="preserve"> </w:t>
      </w:r>
      <w:r w:rsidRPr="007D19FC">
        <w:rPr>
          <w:sz w:val="24"/>
          <w:szCs w:val="24"/>
        </w:rPr>
        <w:t>сарадњи</w:t>
      </w:r>
      <w:r w:rsidRPr="007D19FC">
        <w:rPr>
          <w:spacing w:val="6"/>
          <w:sz w:val="24"/>
          <w:szCs w:val="24"/>
        </w:rPr>
        <w:t xml:space="preserve"> </w:t>
      </w:r>
      <w:r w:rsidRPr="007D19FC">
        <w:rPr>
          <w:sz w:val="24"/>
          <w:szCs w:val="24"/>
        </w:rPr>
        <w:t>са</w:t>
      </w:r>
      <w:r w:rsidRPr="007D19FC">
        <w:rPr>
          <w:spacing w:val="1"/>
          <w:sz w:val="24"/>
          <w:szCs w:val="24"/>
        </w:rPr>
        <w:t xml:space="preserve"> </w:t>
      </w:r>
      <w:r w:rsidRPr="007D19FC">
        <w:rPr>
          <w:sz w:val="24"/>
          <w:szCs w:val="24"/>
        </w:rPr>
        <w:t>родитељима,</w:t>
      </w:r>
      <w:r w:rsidRPr="007D19FC">
        <w:rPr>
          <w:spacing w:val="9"/>
          <w:sz w:val="24"/>
          <w:szCs w:val="24"/>
        </w:rPr>
        <w:t xml:space="preserve"> </w:t>
      </w:r>
      <w:r w:rsidRPr="007D19FC">
        <w:rPr>
          <w:sz w:val="24"/>
          <w:szCs w:val="24"/>
        </w:rPr>
        <w:t>не</w:t>
      </w:r>
      <w:r w:rsidRPr="007D19FC">
        <w:rPr>
          <w:spacing w:val="7"/>
          <w:sz w:val="24"/>
          <w:szCs w:val="24"/>
        </w:rPr>
        <w:t xml:space="preserve"> </w:t>
      </w:r>
      <w:r w:rsidRPr="007D19FC">
        <w:rPr>
          <w:sz w:val="24"/>
          <w:szCs w:val="24"/>
        </w:rPr>
        <w:t>само</w:t>
      </w:r>
      <w:r w:rsidRPr="007D19FC">
        <w:rPr>
          <w:spacing w:val="15"/>
          <w:sz w:val="24"/>
          <w:szCs w:val="24"/>
        </w:rPr>
        <w:t xml:space="preserve"> </w:t>
      </w:r>
      <w:r w:rsidRPr="007D19FC">
        <w:rPr>
          <w:sz w:val="24"/>
          <w:szCs w:val="24"/>
        </w:rPr>
        <w:t>на</w:t>
      </w:r>
      <w:r w:rsidRPr="007D19FC">
        <w:rPr>
          <w:spacing w:val="12"/>
          <w:sz w:val="24"/>
          <w:szCs w:val="24"/>
        </w:rPr>
        <w:t xml:space="preserve"> </w:t>
      </w:r>
      <w:r w:rsidRPr="007D19FC">
        <w:rPr>
          <w:sz w:val="24"/>
          <w:szCs w:val="24"/>
        </w:rPr>
        <w:t>обавезним</w:t>
      </w:r>
      <w:r w:rsidRPr="007D19FC">
        <w:rPr>
          <w:spacing w:val="13"/>
          <w:sz w:val="24"/>
          <w:szCs w:val="24"/>
        </w:rPr>
        <w:t xml:space="preserve"> </w:t>
      </w:r>
      <w:r w:rsidRPr="007D19FC">
        <w:rPr>
          <w:sz w:val="24"/>
          <w:szCs w:val="24"/>
        </w:rPr>
        <w:t>родитељским</w:t>
      </w:r>
      <w:r w:rsidRPr="007D19FC">
        <w:rPr>
          <w:spacing w:val="10"/>
          <w:sz w:val="24"/>
          <w:szCs w:val="24"/>
        </w:rPr>
        <w:t xml:space="preserve"> </w:t>
      </w:r>
      <w:r w:rsidRPr="007D19FC">
        <w:rPr>
          <w:sz w:val="24"/>
          <w:szCs w:val="24"/>
        </w:rPr>
        <w:t>састанцима,</w:t>
      </w:r>
      <w:r w:rsidRPr="007D19FC">
        <w:rPr>
          <w:spacing w:val="10"/>
          <w:sz w:val="24"/>
          <w:szCs w:val="24"/>
        </w:rPr>
        <w:t xml:space="preserve"> </w:t>
      </w:r>
      <w:r w:rsidRPr="007D19FC">
        <w:rPr>
          <w:sz w:val="24"/>
          <w:szCs w:val="24"/>
        </w:rPr>
        <w:t>већ</w:t>
      </w:r>
      <w:r w:rsidRPr="007D19FC">
        <w:rPr>
          <w:spacing w:val="15"/>
          <w:sz w:val="24"/>
          <w:szCs w:val="24"/>
        </w:rPr>
        <w:t xml:space="preserve"> </w:t>
      </w:r>
      <w:r w:rsidRPr="007D19FC">
        <w:rPr>
          <w:sz w:val="24"/>
          <w:szCs w:val="24"/>
        </w:rPr>
        <w:t>и</w:t>
      </w:r>
      <w:r w:rsidRPr="007D19FC">
        <w:rPr>
          <w:spacing w:val="13"/>
          <w:sz w:val="24"/>
          <w:szCs w:val="24"/>
        </w:rPr>
        <w:t xml:space="preserve"> </w:t>
      </w:r>
      <w:r w:rsidRPr="007D19FC">
        <w:rPr>
          <w:sz w:val="24"/>
          <w:szCs w:val="24"/>
        </w:rPr>
        <w:t>кроз</w:t>
      </w:r>
      <w:r w:rsidRPr="007D19FC">
        <w:rPr>
          <w:spacing w:val="1"/>
          <w:sz w:val="24"/>
          <w:szCs w:val="24"/>
        </w:rPr>
        <w:t xml:space="preserve"> </w:t>
      </w:r>
      <w:r w:rsidRPr="007D19FC">
        <w:rPr>
          <w:sz w:val="24"/>
          <w:szCs w:val="24"/>
        </w:rPr>
        <w:t>индивидуалне</w:t>
      </w:r>
      <w:r w:rsidRPr="007D19FC">
        <w:rPr>
          <w:spacing w:val="11"/>
          <w:sz w:val="24"/>
          <w:szCs w:val="24"/>
        </w:rPr>
        <w:t xml:space="preserve"> </w:t>
      </w:r>
      <w:r w:rsidRPr="007D19FC">
        <w:rPr>
          <w:sz w:val="24"/>
          <w:szCs w:val="24"/>
        </w:rPr>
        <w:t>разговоре</w:t>
      </w:r>
      <w:r w:rsidRPr="007D19FC">
        <w:rPr>
          <w:spacing w:val="15"/>
          <w:sz w:val="24"/>
          <w:szCs w:val="24"/>
        </w:rPr>
        <w:t xml:space="preserve"> </w:t>
      </w:r>
      <w:r w:rsidRPr="007D19FC">
        <w:rPr>
          <w:sz w:val="24"/>
          <w:szCs w:val="24"/>
        </w:rPr>
        <w:t>и</w:t>
      </w:r>
      <w:r w:rsidRPr="007D19FC">
        <w:rPr>
          <w:spacing w:val="13"/>
          <w:sz w:val="24"/>
          <w:szCs w:val="24"/>
        </w:rPr>
        <w:t xml:space="preserve"> </w:t>
      </w:r>
      <w:r w:rsidRPr="007D19FC">
        <w:rPr>
          <w:sz w:val="24"/>
          <w:szCs w:val="24"/>
        </w:rPr>
        <w:t>саветовања</w:t>
      </w:r>
      <w:r w:rsidRPr="007D19FC">
        <w:rPr>
          <w:spacing w:val="12"/>
          <w:sz w:val="24"/>
          <w:szCs w:val="24"/>
        </w:rPr>
        <w:t xml:space="preserve"> </w:t>
      </w:r>
      <w:r w:rsidRPr="007D19FC">
        <w:rPr>
          <w:sz w:val="24"/>
          <w:szCs w:val="24"/>
        </w:rPr>
        <w:t>око</w:t>
      </w:r>
      <w:r w:rsidRPr="007D19FC">
        <w:rPr>
          <w:spacing w:val="15"/>
          <w:sz w:val="24"/>
          <w:szCs w:val="24"/>
        </w:rPr>
        <w:t xml:space="preserve"> </w:t>
      </w:r>
      <w:r w:rsidRPr="007D19FC">
        <w:rPr>
          <w:sz w:val="24"/>
          <w:szCs w:val="24"/>
        </w:rPr>
        <w:t>начина</w:t>
      </w:r>
      <w:r w:rsidRPr="007D19FC">
        <w:rPr>
          <w:spacing w:val="12"/>
          <w:sz w:val="24"/>
          <w:szCs w:val="24"/>
        </w:rPr>
        <w:t xml:space="preserve"> </w:t>
      </w:r>
      <w:r w:rsidRPr="007D19FC">
        <w:rPr>
          <w:sz w:val="24"/>
          <w:szCs w:val="24"/>
        </w:rPr>
        <w:t>решавања</w:t>
      </w:r>
      <w:r w:rsidRPr="007D19FC">
        <w:rPr>
          <w:spacing w:val="12"/>
          <w:sz w:val="24"/>
          <w:szCs w:val="24"/>
        </w:rPr>
        <w:t xml:space="preserve"> </w:t>
      </w:r>
      <w:r w:rsidRPr="007D19FC">
        <w:rPr>
          <w:sz w:val="24"/>
          <w:szCs w:val="24"/>
        </w:rPr>
        <w:t>проблема</w:t>
      </w:r>
      <w:r w:rsidRPr="007D19FC">
        <w:rPr>
          <w:spacing w:val="14"/>
          <w:sz w:val="24"/>
          <w:szCs w:val="24"/>
        </w:rPr>
        <w:t xml:space="preserve"> </w:t>
      </w:r>
      <w:r w:rsidRPr="007D19FC">
        <w:rPr>
          <w:sz w:val="24"/>
          <w:szCs w:val="24"/>
        </w:rPr>
        <w:t>у</w:t>
      </w:r>
      <w:r w:rsidRPr="007D19FC">
        <w:rPr>
          <w:spacing w:val="1"/>
          <w:sz w:val="24"/>
          <w:szCs w:val="24"/>
        </w:rPr>
        <w:t xml:space="preserve"> </w:t>
      </w:r>
      <w:r w:rsidRPr="007D19FC">
        <w:rPr>
          <w:sz w:val="24"/>
          <w:szCs w:val="24"/>
        </w:rPr>
        <w:t>учењу</w:t>
      </w:r>
      <w:r w:rsidRPr="007D19FC">
        <w:rPr>
          <w:spacing w:val="-1"/>
          <w:sz w:val="24"/>
          <w:szCs w:val="24"/>
        </w:rPr>
        <w:t xml:space="preserve"> </w:t>
      </w:r>
      <w:r w:rsidRPr="007D19FC">
        <w:rPr>
          <w:sz w:val="24"/>
          <w:szCs w:val="24"/>
        </w:rPr>
        <w:t>и</w:t>
      </w:r>
      <w:r w:rsidRPr="007D19FC">
        <w:rPr>
          <w:spacing w:val="2"/>
          <w:sz w:val="24"/>
          <w:szCs w:val="24"/>
        </w:rPr>
        <w:t xml:space="preserve"> </w:t>
      </w:r>
      <w:r w:rsidRPr="007D19FC">
        <w:rPr>
          <w:sz w:val="24"/>
          <w:szCs w:val="24"/>
        </w:rPr>
        <w:t>владању</w:t>
      </w:r>
      <w:r w:rsidRPr="007D19FC">
        <w:rPr>
          <w:spacing w:val="-1"/>
          <w:sz w:val="24"/>
          <w:szCs w:val="24"/>
        </w:rPr>
        <w:t xml:space="preserve"> </w:t>
      </w:r>
      <w:r w:rsidRPr="007D19FC">
        <w:rPr>
          <w:sz w:val="24"/>
          <w:szCs w:val="24"/>
        </w:rPr>
        <w:t>деце.</w:t>
      </w:r>
    </w:p>
    <w:p w:rsidR="004C5076" w:rsidRPr="007D19FC" w:rsidRDefault="004C5076" w:rsidP="00C36DDA">
      <w:pPr>
        <w:pStyle w:val="BodyText"/>
        <w:spacing w:before="10"/>
        <w:ind w:left="851" w:right="1165"/>
        <w:jc w:val="both"/>
      </w:pPr>
    </w:p>
    <w:p w:rsidR="004C5076" w:rsidRPr="007D19FC" w:rsidRDefault="004C5076" w:rsidP="00C36DDA">
      <w:pPr>
        <w:spacing w:before="1" w:line="244" w:lineRule="auto"/>
        <w:ind w:left="851" w:right="1165"/>
        <w:jc w:val="both"/>
        <w:rPr>
          <w:sz w:val="24"/>
          <w:szCs w:val="24"/>
        </w:rPr>
      </w:pPr>
      <w:r w:rsidRPr="007D19FC">
        <w:rPr>
          <w:sz w:val="24"/>
          <w:szCs w:val="24"/>
        </w:rPr>
        <w:t>Сарадња</w:t>
      </w:r>
      <w:r w:rsidRPr="007D19FC">
        <w:rPr>
          <w:spacing w:val="1"/>
          <w:sz w:val="24"/>
          <w:szCs w:val="24"/>
        </w:rPr>
        <w:t xml:space="preserve"> </w:t>
      </w:r>
      <w:r w:rsidRPr="007D19FC">
        <w:rPr>
          <w:sz w:val="24"/>
          <w:szCs w:val="24"/>
        </w:rPr>
        <w:t>са</w:t>
      </w:r>
      <w:r w:rsidRPr="007D19FC">
        <w:rPr>
          <w:spacing w:val="1"/>
          <w:sz w:val="24"/>
          <w:szCs w:val="24"/>
        </w:rPr>
        <w:t xml:space="preserve"> </w:t>
      </w:r>
      <w:r w:rsidRPr="007D19FC">
        <w:rPr>
          <w:sz w:val="24"/>
          <w:szCs w:val="24"/>
        </w:rPr>
        <w:t>друштвеном</w:t>
      </w:r>
      <w:r w:rsidRPr="007D19FC">
        <w:rPr>
          <w:spacing w:val="1"/>
          <w:sz w:val="24"/>
          <w:szCs w:val="24"/>
        </w:rPr>
        <w:t xml:space="preserve"> </w:t>
      </w:r>
      <w:r w:rsidRPr="007D19FC">
        <w:rPr>
          <w:sz w:val="24"/>
          <w:szCs w:val="24"/>
        </w:rPr>
        <w:t>средином</w:t>
      </w:r>
      <w:r w:rsidRPr="007D19FC">
        <w:rPr>
          <w:spacing w:val="1"/>
          <w:sz w:val="24"/>
          <w:szCs w:val="24"/>
        </w:rPr>
        <w:t xml:space="preserve"> </w:t>
      </w:r>
      <w:r w:rsidRPr="007D19FC">
        <w:rPr>
          <w:sz w:val="24"/>
          <w:szCs w:val="24"/>
        </w:rPr>
        <w:t>испољава</w:t>
      </w:r>
      <w:r w:rsidRPr="007D19FC">
        <w:rPr>
          <w:spacing w:val="1"/>
          <w:sz w:val="24"/>
          <w:szCs w:val="24"/>
        </w:rPr>
        <w:t xml:space="preserve"> </w:t>
      </w:r>
      <w:r w:rsidRPr="007D19FC">
        <w:rPr>
          <w:sz w:val="24"/>
          <w:szCs w:val="24"/>
        </w:rPr>
        <w:t>се</w:t>
      </w:r>
      <w:r w:rsidRPr="007D19FC">
        <w:rPr>
          <w:spacing w:val="1"/>
          <w:sz w:val="24"/>
          <w:szCs w:val="24"/>
        </w:rPr>
        <w:t xml:space="preserve"> </w:t>
      </w:r>
      <w:r w:rsidRPr="007D19FC">
        <w:rPr>
          <w:sz w:val="24"/>
          <w:szCs w:val="24"/>
        </w:rPr>
        <w:t>кроз</w:t>
      </w:r>
      <w:r w:rsidRPr="007D19FC">
        <w:rPr>
          <w:spacing w:val="1"/>
          <w:sz w:val="24"/>
          <w:szCs w:val="24"/>
        </w:rPr>
        <w:t xml:space="preserve"> </w:t>
      </w:r>
      <w:r w:rsidRPr="007D19FC">
        <w:rPr>
          <w:sz w:val="24"/>
          <w:szCs w:val="24"/>
        </w:rPr>
        <w:t>многе</w:t>
      </w:r>
      <w:r w:rsidRPr="007D19FC">
        <w:rPr>
          <w:spacing w:val="1"/>
          <w:sz w:val="24"/>
          <w:szCs w:val="24"/>
        </w:rPr>
        <w:t xml:space="preserve"> </w:t>
      </w:r>
      <w:r w:rsidRPr="007D19FC">
        <w:rPr>
          <w:sz w:val="24"/>
          <w:szCs w:val="24"/>
        </w:rPr>
        <w:t>културне</w:t>
      </w:r>
      <w:r w:rsidRPr="007D19FC">
        <w:rPr>
          <w:spacing w:val="1"/>
          <w:sz w:val="24"/>
          <w:szCs w:val="24"/>
        </w:rPr>
        <w:t xml:space="preserve"> </w:t>
      </w:r>
      <w:r w:rsidRPr="007D19FC">
        <w:rPr>
          <w:sz w:val="24"/>
          <w:szCs w:val="24"/>
        </w:rPr>
        <w:t>манифестације</w:t>
      </w:r>
      <w:r w:rsidRPr="007D19FC">
        <w:rPr>
          <w:spacing w:val="1"/>
          <w:sz w:val="24"/>
          <w:szCs w:val="24"/>
        </w:rPr>
        <w:t xml:space="preserve"> </w:t>
      </w:r>
      <w:r w:rsidRPr="007D19FC">
        <w:rPr>
          <w:sz w:val="24"/>
          <w:szCs w:val="24"/>
        </w:rPr>
        <w:t>,</w:t>
      </w:r>
      <w:r w:rsidRPr="007D19FC">
        <w:rPr>
          <w:spacing w:val="1"/>
          <w:sz w:val="24"/>
          <w:szCs w:val="24"/>
        </w:rPr>
        <w:t xml:space="preserve"> </w:t>
      </w:r>
      <w:r w:rsidRPr="007D19FC">
        <w:rPr>
          <w:sz w:val="24"/>
          <w:szCs w:val="24"/>
        </w:rPr>
        <w:t>учешће</w:t>
      </w:r>
      <w:r w:rsidRPr="007D19FC">
        <w:rPr>
          <w:spacing w:val="1"/>
          <w:sz w:val="24"/>
          <w:szCs w:val="24"/>
        </w:rPr>
        <w:t xml:space="preserve"> </w:t>
      </w:r>
      <w:r w:rsidRPr="007D19FC">
        <w:rPr>
          <w:sz w:val="24"/>
          <w:szCs w:val="24"/>
        </w:rPr>
        <w:t>у</w:t>
      </w:r>
      <w:r w:rsidRPr="007D19FC">
        <w:rPr>
          <w:spacing w:val="1"/>
          <w:sz w:val="24"/>
          <w:szCs w:val="24"/>
        </w:rPr>
        <w:t xml:space="preserve"> </w:t>
      </w:r>
      <w:r w:rsidRPr="007D19FC">
        <w:rPr>
          <w:sz w:val="24"/>
          <w:szCs w:val="24"/>
        </w:rPr>
        <w:t>хуманитарним</w:t>
      </w:r>
      <w:r w:rsidRPr="007D19FC">
        <w:rPr>
          <w:spacing w:val="1"/>
          <w:sz w:val="24"/>
          <w:szCs w:val="24"/>
        </w:rPr>
        <w:t xml:space="preserve"> </w:t>
      </w:r>
      <w:r w:rsidRPr="007D19FC">
        <w:rPr>
          <w:sz w:val="24"/>
          <w:szCs w:val="24"/>
        </w:rPr>
        <w:t>акцијама</w:t>
      </w:r>
      <w:r w:rsidRPr="007D19FC">
        <w:rPr>
          <w:spacing w:val="1"/>
          <w:sz w:val="24"/>
          <w:szCs w:val="24"/>
        </w:rPr>
        <w:t xml:space="preserve"> </w:t>
      </w:r>
      <w:r w:rsidRPr="007D19FC">
        <w:rPr>
          <w:sz w:val="24"/>
          <w:szCs w:val="24"/>
        </w:rPr>
        <w:t>и</w:t>
      </w:r>
      <w:r w:rsidRPr="007D19FC">
        <w:rPr>
          <w:spacing w:val="1"/>
          <w:sz w:val="24"/>
          <w:szCs w:val="24"/>
        </w:rPr>
        <w:t xml:space="preserve"> </w:t>
      </w:r>
      <w:r w:rsidRPr="007D19FC">
        <w:rPr>
          <w:sz w:val="24"/>
          <w:szCs w:val="24"/>
        </w:rPr>
        <w:t>спортским</w:t>
      </w:r>
      <w:r w:rsidRPr="007D19FC">
        <w:rPr>
          <w:spacing w:val="1"/>
          <w:sz w:val="24"/>
          <w:szCs w:val="24"/>
        </w:rPr>
        <w:t xml:space="preserve"> </w:t>
      </w:r>
      <w:r w:rsidRPr="007D19FC">
        <w:rPr>
          <w:sz w:val="24"/>
          <w:szCs w:val="24"/>
        </w:rPr>
        <w:t>такмичењима.</w:t>
      </w:r>
    </w:p>
    <w:p w:rsidR="004C5076" w:rsidRPr="007D19FC" w:rsidRDefault="004C5076" w:rsidP="00C36DDA">
      <w:pPr>
        <w:spacing w:before="1" w:line="244" w:lineRule="auto"/>
        <w:ind w:left="851" w:right="1165"/>
        <w:jc w:val="both"/>
        <w:rPr>
          <w:sz w:val="24"/>
          <w:szCs w:val="24"/>
        </w:rPr>
      </w:pPr>
    </w:p>
    <w:p w:rsidR="004C5076" w:rsidRPr="007D19FC" w:rsidRDefault="004C5076" w:rsidP="00C36DDA">
      <w:pPr>
        <w:spacing w:before="1" w:line="244" w:lineRule="auto"/>
        <w:ind w:right="1165"/>
        <w:jc w:val="both"/>
        <w:rPr>
          <w:sz w:val="24"/>
          <w:szCs w:val="24"/>
        </w:rPr>
      </w:pPr>
    </w:p>
    <w:p w:rsidR="00B02332" w:rsidRPr="007D19FC" w:rsidRDefault="00B02332" w:rsidP="00C36DDA">
      <w:pPr>
        <w:pStyle w:val="BodyText"/>
        <w:ind w:left="851" w:right="1165"/>
        <w:jc w:val="both"/>
      </w:pPr>
    </w:p>
    <w:p w:rsidR="004C5076" w:rsidRPr="007D19FC" w:rsidRDefault="004C5076" w:rsidP="002D60BB">
      <w:pPr>
        <w:pStyle w:val="BodyText"/>
        <w:ind w:right="1165"/>
        <w:sectPr w:rsidR="004C5076" w:rsidRPr="007D19FC" w:rsidSect="007D19FC">
          <w:footerReference w:type="default" r:id="rId19"/>
          <w:pgSz w:w="12240" w:h="15840"/>
          <w:pgMar w:top="426" w:right="0" w:bottom="1100" w:left="160" w:header="720" w:footer="720" w:gutter="0"/>
          <w:cols w:space="720"/>
        </w:sectPr>
      </w:pPr>
    </w:p>
    <w:p w:rsidR="007D19FC" w:rsidRPr="002D60BB" w:rsidRDefault="007D19FC" w:rsidP="002D60BB">
      <w:pPr>
        <w:spacing w:before="1" w:line="244" w:lineRule="auto"/>
        <w:ind w:right="3022"/>
        <w:rPr>
          <w:b/>
          <w:sz w:val="24"/>
          <w:szCs w:val="24"/>
          <w:lang w:val="en-GB"/>
        </w:rPr>
      </w:pPr>
    </w:p>
    <w:p w:rsidR="007D19FC" w:rsidRDefault="007D19FC" w:rsidP="007D19FC">
      <w:pPr>
        <w:spacing w:before="1" w:line="244" w:lineRule="auto"/>
        <w:ind w:left="2035" w:right="3022"/>
        <w:rPr>
          <w:b/>
          <w:sz w:val="24"/>
          <w:szCs w:val="24"/>
          <w:lang w:val="sr-Cyrl-RS"/>
        </w:rPr>
      </w:pPr>
    </w:p>
    <w:p w:rsidR="004C5076" w:rsidRPr="002844DC" w:rsidRDefault="004C5076" w:rsidP="007D19FC">
      <w:pPr>
        <w:spacing w:before="1" w:line="244" w:lineRule="auto"/>
        <w:ind w:left="2035" w:right="3022"/>
        <w:rPr>
          <w:b/>
          <w:sz w:val="24"/>
          <w:szCs w:val="24"/>
          <w:lang w:val="sr-Cyrl-RS"/>
        </w:rPr>
      </w:pPr>
      <w:r w:rsidRPr="002844DC">
        <w:rPr>
          <w:b/>
          <w:sz w:val="24"/>
          <w:szCs w:val="24"/>
          <w:lang w:val="sr-Cyrl-RS"/>
        </w:rPr>
        <w:t>Одељенске стареш</w:t>
      </w:r>
      <w:r w:rsidR="00183C21" w:rsidRPr="002844DC">
        <w:rPr>
          <w:b/>
          <w:sz w:val="24"/>
          <w:szCs w:val="24"/>
          <w:lang w:val="sr-Cyrl-RS"/>
        </w:rPr>
        <w:t>ине:</w:t>
      </w:r>
    </w:p>
    <w:p w:rsidR="00183C21" w:rsidRPr="002844DC" w:rsidRDefault="00183C21" w:rsidP="002D60BB">
      <w:pPr>
        <w:spacing w:before="1" w:line="244" w:lineRule="auto"/>
        <w:ind w:left="2035" w:right="3022"/>
        <w:jc w:val="both"/>
        <w:rPr>
          <w:b/>
          <w:sz w:val="24"/>
          <w:szCs w:val="24"/>
          <w:lang w:val="sr-Cyrl-RS"/>
        </w:rPr>
      </w:pPr>
    </w:p>
    <w:p w:rsidR="00BF0ABC" w:rsidRPr="002844DC" w:rsidRDefault="004C5076" w:rsidP="002D60BB">
      <w:pPr>
        <w:spacing w:before="1" w:line="244" w:lineRule="auto"/>
        <w:ind w:left="851" w:right="3022"/>
        <w:jc w:val="both"/>
        <w:rPr>
          <w:sz w:val="24"/>
          <w:szCs w:val="24"/>
          <w:lang w:val="sr-Cyrl-RS"/>
        </w:rPr>
      </w:pPr>
      <w:r w:rsidRPr="002844DC">
        <w:rPr>
          <w:sz w:val="24"/>
          <w:szCs w:val="24"/>
          <w:lang w:val="sr-Cyrl-RS"/>
        </w:rPr>
        <w:t xml:space="preserve">1/1 – Љиљана Лучић         </w:t>
      </w:r>
      <w:r w:rsidR="00D56A41" w:rsidRPr="002844DC">
        <w:rPr>
          <w:sz w:val="24"/>
          <w:szCs w:val="24"/>
          <w:lang w:val="sr-Cyrl-RS"/>
        </w:rPr>
        <w:t xml:space="preserve">                               </w:t>
      </w:r>
      <w:r w:rsidRPr="002844DC">
        <w:rPr>
          <w:sz w:val="24"/>
          <w:szCs w:val="24"/>
          <w:lang w:val="sr-Cyrl-RS"/>
        </w:rPr>
        <w:t xml:space="preserve">2/1 </w:t>
      </w:r>
      <w:r w:rsidR="00BF0ABC" w:rsidRPr="002844DC">
        <w:rPr>
          <w:sz w:val="24"/>
          <w:szCs w:val="24"/>
          <w:lang w:val="sr-Cyrl-RS"/>
        </w:rPr>
        <w:t>– Вера Теофиловић</w:t>
      </w:r>
    </w:p>
    <w:p w:rsidR="00BF0ABC" w:rsidRPr="002844DC" w:rsidRDefault="004C5076" w:rsidP="002D60BB">
      <w:pPr>
        <w:spacing w:before="1" w:line="244" w:lineRule="auto"/>
        <w:ind w:left="851" w:right="3022"/>
        <w:jc w:val="both"/>
        <w:rPr>
          <w:sz w:val="24"/>
          <w:szCs w:val="24"/>
          <w:lang w:val="sr-Cyrl-RS"/>
        </w:rPr>
      </w:pPr>
      <w:r w:rsidRPr="002844DC">
        <w:rPr>
          <w:sz w:val="24"/>
          <w:szCs w:val="24"/>
          <w:lang w:val="sr-Cyrl-RS"/>
        </w:rPr>
        <w:t>1/2 – Душица Ђурђевић Кузнецов</w:t>
      </w:r>
      <w:r w:rsidR="00D56A41" w:rsidRPr="002844DC">
        <w:rPr>
          <w:sz w:val="24"/>
          <w:szCs w:val="24"/>
          <w:lang w:val="sr-Cyrl-RS"/>
        </w:rPr>
        <w:t xml:space="preserve">                   </w:t>
      </w:r>
      <w:r w:rsidR="00BF0ABC" w:rsidRPr="002844DC">
        <w:rPr>
          <w:sz w:val="24"/>
          <w:szCs w:val="24"/>
          <w:lang w:val="sr-Cyrl-RS"/>
        </w:rPr>
        <w:t>2/2 – Милка Станојевић</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1/3 – Марина Латковић</w:t>
      </w:r>
      <w:r w:rsidR="00BF0ABC" w:rsidRPr="002844DC">
        <w:rPr>
          <w:sz w:val="24"/>
          <w:szCs w:val="24"/>
          <w:lang w:val="sr-Cyrl-RS"/>
        </w:rPr>
        <w:t xml:space="preserve">     </w:t>
      </w:r>
      <w:r w:rsidR="00D56A41" w:rsidRPr="002844DC">
        <w:rPr>
          <w:sz w:val="24"/>
          <w:szCs w:val="24"/>
          <w:lang w:val="sr-Cyrl-RS"/>
        </w:rPr>
        <w:t xml:space="preserve">                               </w:t>
      </w:r>
      <w:r w:rsidR="00BF0ABC" w:rsidRPr="002844DC">
        <w:rPr>
          <w:sz w:val="24"/>
          <w:szCs w:val="24"/>
          <w:lang w:val="sr-Cyrl-RS"/>
        </w:rPr>
        <w:t>2/3 – Ива Јеремић</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 xml:space="preserve">1/4 – Гордана Пејчић – </w:t>
      </w:r>
      <w:r w:rsidR="00BF0ABC" w:rsidRPr="002844DC">
        <w:rPr>
          <w:sz w:val="24"/>
          <w:szCs w:val="24"/>
          <w:lang w:val="sr-Cyrl-RS"/>
        </w:rPr>
        <w:t xml:space="preserve">3/4      </w:t>
      </w:r>
      <w:r w:rsidR="00D56A41" w:rsidRPr="002844DC">
        <w:rPr>
          <w:sz w:val="24"/>
          <w:szCs w:val="24"/>
          <w:lang w:val="sr-Cyrl-RS"/>
        </w:rPr>
        <w:t xml:space="preserve">                         </w:t>
      </w:r>
      <w:r w:rsidR="00BF0ABC" w:rsidRPr="002844DC">
        <w:rPr>
          <w:sz w:val="24"/>
          <w:szCs w:val="24"/>
          <w:lang w:val="sr-Cyrl-RS"/>
        </w:rPr>
        <w:t>2/4 – Марија Јовановић – 4/4</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1/5 – Гордана Станојевић – 3/5</w:t>
      </w:r>
      <w:r w:rsidR="00D56A41" w:rsidRPr="002844DC">
        <w:rPr>
          <w:sz w:val="24"/>
          <w:szCs w:val="24"/>
          <w:lang w:val="sr-Cyrl-RS"/>
        </w:rPr>
        <w:t xml:space="preserve">                        </w:t>
      </w:r>
      <w:r w:rsidR="00BF0ABC" w:rsidRPr="002844DC">
        <w:rPr>
          <w:sz w:val="24"/>
          <w:szCs w:val="24"/>
          <w:lang w:val="sr-Cyrl-RS"/>
        </w:rPr>
        <w:t>2/5 – Биљана Перић – 4/5</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1/6 – Милица Бојичић – 4/6</w:t>
      </w:r>
      <w:r w:rsidR="00E254B9" w:rsidRPr="002844DC">
        <w:rPr>
          <w:sz w:val="24"/>
          <w:szCs w:val="24"/>
          <w:lang w:val="sr-Cyrl-RS"/>
        </w:rPr>
        <w:t xml:space="preserve">                             </w:t>
      </w:r>
      <w:r w:rsidR="00BF0ABC" w:rsidRPr="002844DC">
        <w:rPr>
          <w:sz w:val="24"/>
          <w:szCs w:val="24"/>
          <w:lang w:val="sr-Cyrl-RS"/>
        </w:rPr>
        <w:t>2/6 – Душанка Јовановић</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1/7 – Светлана Илић – 3/7</w:t>
      </w:r>
      <w:r w:rsidR="00E254B9" w:rsidRPr="002844DC">
        <w:rPr>
          <w:sz w:val="24"/>
          <w:szCs w:val="24"/>
          <w:lang w:val="sr-Cyrl-RS"/>
        </w:rPr>
        <w:t xml:space="preserve">                               </w:t>
      </w:r>
      <w:r w:rsidR="00D56A41" w:rsidRPr="002844DC">
        <w:rPr>
          <w:sz w:val="24"/>
          <w:szCs w:val="24"/>
          <w:lang w:val="sr-Cyrl-RS"/>
        </w:rPr>
        <w:t xml:space="preserve"> </w:t>
      </w:r>
      <w:r w:rsidR="00E254B9" w:rsidRPr="002844DC">
        <w:rPr>
          <w:sz w:val="24"/>
          <w:szCs w:val="24"/>
          <w:lang w:val="sr-Cyrl-RS"/>
        </w:rPr>
        <w:t xml:space="preserve">2/7 </w:t>
      </w:r>
      <w:r w:rsidR="00B25014" w:rsidRPr="002844DC">
        <w:rPr>
          <w:sz w:val="24"/>
          <w:szCs w:val="24"/>
          <w:lang w:val="sr-Cyrl-RS"/>
        </w:rPr>
        <w:t>– Тања Милошевић – 4/7</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1/8 – Марија Милановић – 3/8</w:t>
      </w:r>
      <w:r w:rsidR="00183C21" w:rsidRPr="002844DC">
        <w:rPr>
          <w:sz w:val="24"/>
          <w:szCs w:val="24"/>
          <w:lang w:val="sr-Cyrl-RS"/>
        </w:rPr>
        <w:t xml:space="preserve">                          </w:t>
      </w:r>
      <w:r w:rsidR="00B25014" w:rsidRPr="002844DC">
        <w:rPr>
          <w:sz w:val="24"/>
          <w:szCs w:val="24"/>
          <w:lang w:val="sr-Cyrl-RS"/>
        </w:rPr>
        <w:t>2/8 – Катарина Марковић 4/8</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1/9 – Данијела Митровић – 3/9</w:t>
      </w:r>
      <w:r w:rsidR="00B25014" w:rsidRPr="002844DC">
        <w:rPr>
          <w:sz w:val="24"/>
          <w:szCs w:val="24"/>
          <w:lang w:val="sr-Cyrl-RS"/>
        </w:rPr>
        <w:t xml:space="preserve">                         2/9 – Драгана Богатић – 4/9</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1/10 – Снежана Рулић – 3/10</w:t>
      </w:r>
    </w:p>
    <w:p w:rsidR="004C5076" w:rsidRPr="002844DC" w:rsidRDefault="004C5076" w:rsidP="002D60BB">
      <w:pPr>
        <w:spacing w:before="1" w:line="244" w:lineRule="auto"/>
        <w:ind w:left="851" w:right="1265"/>
        <w:jc w:val="both"/>
        <w:rPr>
          <w:sz w:val="24"/>
          <w:szCs w:val="24"/>
          <w:lang w:val="sr-Cyrl-RS"/>
        </w:rPr>
      </w:pPr>
      <w:r w:rsidRPr="002844DC">
        <w:rPr>
          <w:sz w:val="24"/>
          <w:szCs w:val="24"/>
          <w:lang w:val="sr-Cyrl-RS"/>
        </w:rPr>
        <w:t>1/11 – Светлана Гавриловић – 3/11</w:t>
      </w:r>
      <w:r w:rsidR="00B25014" w:rsidRPr="002844DC">
        <w:rPr>
          <w:sz w:val="24"/>
          <w:szCs w:val="24"/>
          <w:lang w:val="sr-Cyrl-RS"/>
        </w:rPr>
        <w:t xml:space="preserve">                   2/11 – Зорица Милиновић – 4/11</w:t>
      </w:r>
    </w:p>
    <w:p w:rsidR="004C5076" w:rsidRPr="002844DC" w:rsidRDefault="004C5076" w:rsidP="002D60BB">
      <w:pPr>
        <w:spacing w:before="1" w:line="244" w:lineRule="auto"/>
        <w:ind w:left="851" w:right="2257"/>
        <w:jc w:val="both"/>
        <w:rPr>
          <w:sz w:val="24"/>
          <w:szCs w:val="24"/>
          <w:lang w:val="sr-Cyrl-RS"/>
        </w:rPr>
      </w:pPr>
      <w:r w:rsidRPr="002844DC">
        <w:rPr>
          <w:sz w:val="24"/>
          <w:szCs w:val="24"/>
          <w:lang w:val="sr-Cyrl-RS"/>
        </w:rPr>
        <w:t>1/12 – Невенка Раонић – 4/12</w:t>
      </w:r>
      <w:r w:rsidR="00B25014" w:rsidRPr="002844DC">
        <w:rPr>
          <w:sz w:val="24"/>
          <w:szCs w:val="24"/>
          <w:lang w:val="sr-Cyrl-RS"/>
        </w:rPr>
        <w:t xml:space="preserve">                            2/12 – Лидија Веселиновић – 3/12</w:t>
      </w:r>
    </w:p>
    <w:p w:rsidR="004C5076" w:rsidRPr="002844DC" w:rsidRDefault="004C5076" w:rsidP="002D60BB">
      <w:pPr>
        <w:spacing w:before="1" w:line="244" w:lineRule="auto"/>
        <w:ind w:left="851" w:right="3022"/>
        <w:jc w:val="both"/>
        <w:rPr>
          <w:sz w:val="24"/>
          <w:szCs w:val="24"/>
          <w:lang w:val="sr-Cyrl-RS"/>
        </w:rPr>
      </w:pPr>
      <w:r w:rsidRPr="002844DC">
        <w:rPr>
          <w:sz w:val="24"/>
          <w:szCs w:val="24"/>
          <w:lang w:val="sr-Cyrl-RS"/>
        </w:rPr>
        <w:t>1/13 – Бојана Николић – 3/13</w:t>
      </w:r>
      <w:r w:rsidR="00B25014" w:rsidRPr="002844DC">
        <w:rPr>
          <w:sz w:val="24"/>
          <w:szCs w:val="24"/>
          <w:lang w:val="sr-Cyrl-RS"/>
        </w:rPr>
        <w:t xml:space="preserve">                            </w:t>
      </w:r>
    </w:p>
    <w:p w:rsidR="00B25014" w:rsidRPr="002844DC" w:rsidRDefault="00B25014" w:rsidP="002D60BB">
      <w:pPr>
        <w:spacing w:before="1" w:line="244" w:lineRule="auto"/>
        <w:ind w:left="851" w:right="3022"/>
        <w:jc w:val="both"/>
        <w:rPr>
          <w:sz w:val="24"/>
          <w:szCs w:val="24"/>
          <w:lang w:val="sr-Cyrl-RS"/>
        </w:rPr>
      </w:pPr>
    </w:p>
    <w:p w:rsidR="00B25014" w:rsidRPr="002844DC" w:rsidRDefault="00B25014" w:rsidP="004C5076">
      <w:pPr>
        <w:spacing w:before="1" w:line="244" w:lineRule="auto"/>
        <w:ind w:right="3022"/>
        <w:jc w:val="both"/>
        <w:rPr>
          <w:sz w:val="24"/>
          <w:szCs w:val="24"/>
          <w:lang w:val="sr-Cyrl-RS"/>
        </w:rPr>
      </w:pPr>
    </w:p>
    <w:p w:rsidR="00183C21" w:rsidRPr="002844DC" w:rsidRDefault="00183C21" w:rsidP="004C5076">
      <w:pPr>
        <w:spacing w:before="1" w:line="244" w:lineRule="auto"/>
        <w:ind w:right="3022"/>
        <w:jc w:val="both"/>
        <w:rPr>
          <w:sz w:val="24"/>
          <w:szCs w:val="24"/>
          <w:lang w:val="sr-Cyrl-RS"/>
        </w:rPr>
      </w:pPr>
    </w:p>
    <w:p w:rsidR="00183C21" w:rsidRPr="002844DC" w:rsidRDefault="00183C21" w:rsidP="004C5076">
      <w:pPr>
        <w:spacing w:before="1" w:line="244" w:lineRule="auto"/>
        <w:ind w:right="3022"/>
        <w:jc w:val="both"/>
        <w:rPr>
          <w:sz w:val="24"/>
          <w:szCs w:val="24"/>
          <w:lang w:val="sr-Cyrl-RS"/>
        </w:rPr>
      </w:pPr>
    </w:p>
    <w:p w:rsidR="00183C21" w:rsidRPr="002844DC" w:rsidRDefault="00183C21" w:rsidP="00183C21">
      <w:pPr>
        <w:spacing w:before="1" w:line="244" w:lineRule="auto"/>
        <w:ind w:left="851" w:right="3022"/>
        <w:jc w:val="both"/>
        <w:rPr>
          <w:sz w:val="24"/>
          <w:szCs w:val="24"/>
          <w:lang w:val="sr-Cyrl-RS"/>
        </w:rPr>
      </w:pPr>
      <w:r w:rsidRPr="002844DC">
        <w:rPr>
          <w:sz w:val="24"/>
          <w:szCs w:val="24"/>
          <w:lang w:val="sr-Cyrl-RS"/>
        </w:rPr>
        <w:t xml:space="preserve">3/1 – Драгана Перић                                 4/1 – Снежана  Трајковић  </w:t>
      </w:r>
    </w:p>
    <w:p w:rsidR="00183C21" w:rsidRPr="002844DC" w:rsidRDefault="00183C21" w:rsidP="00183C21">
      <w:pPr>
        <w:spacing w:before="1" w:line="244" w:lineRule="auto"/>
        <w:ind w:left="851" w:right="3022"/>
        <w:jc w:val="both"/>
        <w:rPr>
          <w:sz w:val="24"/>
          <w:szCs w:val="24"/>
          <w:lang w:val="sr-Cyrl-RS"/>
        </w:rPr>
      </w:pPr>
      <w:r w:rsidRPr="002844DC">
        <w:rPr>
          <w:sz w:val="24"/>
          <w:szCs w:val="24"/>
          <w:lang w:val="sr-Cyrl-RS"/>
        </w:rPr>
        <w:t xml:space="preserve">3/2 – Маријана Селенић                           4/2 – </w:t>
      </w:r>
      <w:r w:rsidR="002B3FB5" w:rsidRPr="002844DC">
        <w:rPr>
          <w:sz w:val="24"/>
          <w:szCs w:val="24"/>
          <w:lang w:val="sr-Cyrl-RS"/>
        </w:rPr>
        <w:t>Душица Милинчић</w:t>
      </w:r>
      <w:r w:rsidRPr="002844DC">
        <w:rPr>
          <w:sz w:val="24"/>
          <w:szCs w:val="24"/>
          <w:lang w:val="sr-Cyrl-RS"/>
        </w:rPr>
        <w:t xml:space="preserve">                            </w:t>
      </w:r>
    </w:p>
    <w:p w:rsidR="00183C21" w:rsidRPr="002844DC" w:rsidRDefault="00183C21" w:rsidP="00183C21">
      <w:pPr>
        <w:spacing w:before="1" w:line="244" w:lineRule="auto"/>
        <w:ind w:left="851" w:right="3022"/>
        <w:jc w:val="both"/>
        <w:rPr>
          <w:sz w:val="24"/>
          <w:szCs w:val="24"/>
          <w:lang w:val="sr-Cyrl-RS"/>
        </w:rPr>
      </w:pPr>
      <w:r w:rsidRPr="002844DC">
        <w:rPr>
          <w:sz w:val="24"/>
          <w:szCs w:val="24"/>
          <w:lang w:val="sr-Cyrl-RS"/>
        </w:rPr>
        <w:t xml:space="preserve">3/3 – Ана Живковић                   </w:t>
      </w:r>
      <w:r w:rsidR="002B3FB5" w:rsidRPr="002844DC">
        <w:rPr>
          <w:sz w:val="24"/>
          <w:szCs w:val="24"/>
          <w:lang w:val="sr-Cyrl-RS"/>
        </w:rPr>
        <w:t xml:space="preserve">              4/3 – Љиљана</w:t>
      </w:r>
      <w:r w:rsidRPr="002844DC">
        <w:rPr>
          <w:sz w:val="24"/>
          <w:szCs w:val="24"/>
          <w:lang w:val="sr-Cyrl-RS"/>
        </w:rPr>
        <w:t xml:space="preserve">  Јеремић</w:t>
      </w:r>
    </w:p>
    <w:p w:rsidR="00183C21" w:rsidRPr="002844DC" w:rsidRDefault="00183C21" w:rsidP="00183C21">
      <w:pPr>
        <w:spacing w:before="1" w:line="244" w:lineRule="auto"/>
        <w:ind w:left="851" w:right="3022"/>
        <w:jc w:val="both"/>
        <w:rPr>
          <w:sz w:val="24"/>
          <w:szCs w:val="24"/>
          <w:lang w:val="sr-Cyrl-RS"/>
        </w:rPr>
      </w:pPr>
      <w:r w:rsidRPr="002844DC">
        <w:rPr>
          <w:sz w:val="24"/>
          <w:szCs w:val="24"/>
          <w:lang w:val="sr-Cyrl-RS"/>
        </w:rPr>
        <w:t>3/6 – Маријана Поповић                           4/13 – Даринка Рисовић</w:t>
      </w:r>
    </w:p>
    <w:p w:rsidR="00C43BC3" w:rsidRPr="002844DC" w:rsidRDefault="00C43BC3" w:rsidP="00942E09">
      <w:pPr>
        <w:spacing w:before="1" w:line="244" w:lineRule="auto"/>
        <w:ind w:left="2035" w:right="3022"/>
        <w:jc w:val="both"/>
        <w:rPr>
          <w:sz w:val="24"/>
          <w:szCs w:val="24"/>
          <w:lang w:val="sr-Cyrl-RS"/>
        </w:rPr>
      </w:pPr>
    </w:p>
    <w:p w:rsidR="00D56A41" w:rsidRPr="002844DC" w:rsidRDefault="00D56A41" w:rsidP="00942E09">
      <w:pPr>
        <w:spacing w:before="1" w:line="244" w:lineRule="auto"/>
        <w:ind w:left="2035" w:right="3022"/>
        <w:jc w:val="both"/>
        <w:rPr>
          <w:sz w:val="24"/>
          <w:szCs w:val="24"/>
          <w:lang w:val="sr-Cyrl-RS"/>
        </w:rPr>
      </w:pPr>
    </w:p>
    <w:p w:rsidR="00D56A41" w:rsidRPr="002844DC" w:rsidRDefault="00D56A41" w:rsidP="00D56A41">
      <w:pPr>
        <w:spacing w:before="1" w:line="244" w:lineRule="auto"/>
        <w:ind w:left="851" w:right="3022"/>
        <w:jc w:val="both"/>
        <w:rPr>
          <w:sz w:val="24"/>
          <w:szCs w:val="24"/>
          <w:lang w:val="sr-Cyrl-RS"/>
        </w:rPr>
      </w:pPr>
      <w:r w:rsidRPr="002844DC">
        <w:rPr>
          <w:sz w:val="24"/>
          <w:szCs w:val="24"/>
          <w:lang w:val="sr-Cyrl-RS"/>
        </w:rPr>
        <w:t>5/1 – Марина Живковић                              6/1 – Невена Пантелић Лазаревић</w:t>
      </w:r>
    </w:p>
    <w:p w:rsidR="00D56A41" w:rsidRPr="002844DC" w:rsidRDefault="00D56A41" w:rsidP="00D56A41">
      <w:pPr>
        <w:spacing w:before="1" w:line="244" w:lineRule="auto"/>
        <w:ind w:left="851" w:right="3022"/>
        <w:jc w:val="both"/>
        <w:rPr>
          <w:sz w:val="24"/>
          <w:szCs w:val="24"/>
          <w:lang w:val="sr-Cyrl-RS"/>
        </w:rPr>
      </w:pPr>
      <w:r w:rsidRPr="002844DC">
        <w:rPr>
          <w:sz w:val="24"/>
          <w:szCs w:val="24"/>
          <w:lang w:val="sr-Cyrl-RS"/>
        </w:rPr>
        <w:t>5/2 – Лидија Марић Јовановић</w:t>
      </w:r>
      <w:r w:rsidR="00FF4889" w:rsidRPr="002844DC">
        <w:rPr>
          <w:sz w:val="24"/>
          <w:szCs w:val="24"/>
          <w:lang w:val="sr-Cyrl-RS"/>
        </w:rPr>
        <w:t xml:space="preserve">                    6/2 – Соња Миловановић</w:t>
      </w:r>
    </w:p>
    <w:p w:rsidR="00D56A41" w:rsidRPr="002844DC" w:rsidRDefault="00D56A41" w:rsidP="00D56A41">
      <w:pPr>
        <w:spacing w:before="1" w:line="244" w:lineRule="auto"/>
        <w:ind w:left="851" w:right="3022"/>
        <w:jc w:val="both"/>
        <w:rPr>
          <w:sz w:val="24"/>
          <w:szCs w:val="24"/>
          <w:lang w:val="sr-Cyrl-RS"/>
        </w:rPr>
      </w:pPr>
      <w:r w:rsidRPr="002844DC">
        <w:rPr>
          <w:sz w:val="24"/>
          <w:szCs w:val="24"/>
          <w:lang w:val="sr-Cyrl-RS"/>
        </w:rPr>
        <w:t>5/3 – Јелена Радивојевић</w:t>
      </w:r>
      <w:r w:rsidR="00FF4889" w:rsidRPr="002844DC">
        <w:rPr>
          <w:sz w:val="24"/>
          <w:szCs w:val="24"/>
          <w:lang w:val="sr-Cyrl-RS"/>
        </w:rPr>
        <w:t xml:space="preserve">                             6/3 – Мирјана Николић</w:t>
      </w:r>
    </w:p>
    <w:p w:rsidR="00D56A41" w:rsidRPr="002844DC" w:rsidRDefault="00D56A41" w:rsidP="00D56A41">
      <w:pPr>
        <w:spacing w:before="1" w:line="244" w:lineRule="auto"/>
        <w:ind w:left="851" w:right="3022"/>
        <w:jc w:val="both"/>
        <w:rPr>
          <w:sz w:val="24"/>
          <w:szCs w:val="24"/>
          <w:lang w:val="sr-Cyrl-RS"/>
        </w:rPr>
      </w:pPr>
      <w:r w:rsidRPr="002844DC">
        <w:rPr>
          <w:sz w:val="24"/>
          <w:szCs w:val="24"/>
          <w:lang w:val="sr-Cyrl-RS"/>
        </w:rPr>
        <w:t xml:space="preserve">5/4 – Гордана Симић </w:t>
      </w:r>
      <w:r w:rsidR="00FF4889" w:rsidRPr="002844DC">
        <w:rPr>
          <w:sz w:val="24"/>
          <w:szCs w:val="24"/>
          <w:lang w:val="sr-Cyrl-RS"/>
        </w:rPr>
        <w:t xml:space="preserve">                                  6/4 – Кристина Николић</w:t>
      </w:r>
    </w:p>
    <w:p w:rsidR="00D56A41" w:rsidRPr="002844DC" w:rsidRDefault="00D56A41" w:rsidP="00D56A41">
      <w:pPr>
        <w:spacing w:before="1" w:line="244" w:lineRule="auto"/>
        <w:ind w:left="851" w:right="3022"/>
        <w:jc w:val="both"/>
        <w:rPr>
          <w:sz w:val="24"/>
          <w:szCs w:val="24"/>
          <w:lang w:val="sr-Cyrl-RS"/>
        </w:rPr>
      </w:pPr>
      <w:r w:rsidRPr="002844DC">
        <w:rPr>
          <w:sz w:val="24"/>
          <w:szCs w:val="24"/>
          <w:lang w:val="sr-Cyrl-RS"/>
        </w:rPr>
        <w:t>5/5 – Иван Живановић</w:t>
      </w:r>
      <w:r w:rsidR="00FF4889" w:rsidRPr="002844DC">
        <w:rPr>
          <w:sz w:val="24"/>
          <w:szCs w:val="24"/>
          <w:lang w:val="sr-Cyrl-RS"/>
        </w:rPr>
        <w:t xml:space="preserve">                                6/5 – Дијана Поповић</w:t>
      </w:r>
    </w:p>
    <w:p w:rsidR="00D56A41" w:rsidRPr="002844DC" w:rsidRDefault="00D56A41" w:rsidP="00D56A41">
      <w:pPr>
        <w:spacing w:before="1" w:line="244" w:lineRule="auto"/>
        <w:ind w:left="851" w:right="3022"/>
        <w:jc w:val="both"/>
        <w:rPr>
          <w:sz w:val="24"/>
          <w:szCs w:val="24"/>
          <w:lang w:val="sr-Cyrl-RS"/>
        </w:rPr>
      </w:pPr>
      <w:r w:rsidRPr="002844DC">
        <w:rPr>
          <w:sz w:val="24"/>
          <w:szCs w:val="24"/>
          <w:lang w:val="sr-Cyrl-RS"/>
        </w:rPr>
        <w:t>5/6 – Александра Чолаковић Нинковић</w:t>
      </w:r>
      <w:r w:rsidR="00FF4889" w:rsidRPr="002844DC">
        <w:rPr>
          <w:sz w:val="24"/>
          <w:szCs w:val="24"/>
          <w:lang w:val="sr-Cyrl-RS"/>
        </w:rPr>
        <w:t xml:space="preserve">      6/6 – Мирјана Вујковић</w:t>
      </w:r>
    </w:p>
    <w:p w:rsidR="00FF4889" w:rsidRPr="002844DC" w:rsidRDefault="00FF4889" w:rsidP="00D56A41">
      <w:pPr>
        <w:spacing w:before="1" w:line="244" w:lineRule="auto"/>
        <w:ind w:left="851" w:right="3022"/>
        <w:jc w:val="both"/>
        <w:rPr>
          <w:sz w:val="24"/>
          <w:szCs w:val="24"/>
          <w:lang w:val="sr-Cyrl-RS"/>
        </w:rPr>
      </w:pPr>
    </w:p>
    <w:p w:rsidR="00FF4889" w:rsidRPr="002844DC" w:rsidRDefault="00FF4889" w:rsidP="00D56A41">
      <w:pPr>
        <w:spacing w:before="1" w:line="244" w:lineRule="auto"/>
        <w:ind w:left="851" w:right="3022"/>
        <w:jc w:val="both"/>
        <w:rPr>
          <w:sz w:val="24"/>
          <w:szCs w:val="24"/>
          <w:lang w:val="sr-Cyrl-RS"/>
        </w:rPr>
      </w:pPr>
      <w:r w:rsidRPr="002844DC">
        <w:rPr>
          <w:sz w:val="24"/>
          <w:szCs w:val="24"/>
          <w:lang w:val="sr-Cyrl-RS"/>
        </w:rPr>
        <w:t>7/1 – Живота Ђорђевић                               8/1 – Јелена Џогаз</w:t>
      </w:r>
    </w:p>
    <w:p w:rsidR="00FF4889" w:rsidRPr="002844DC" w:rsidRDefault="00FF4889" w:rsidP="00D56A41">
      <w:pPr>
        <w:spacing w:before="1" w:line="244" w:lineRule="auto"/>
        <w:ind w:left="851" w:right="3022"/>
        <w:jc w:val="both"/>
        <w:rPr>
          <w:sz w:val="24"/>
          <w:szCs w:val="24"/>
          <w:lang w:val="sr-Cyrl-RS"/>
        </w:rPr>
      </w:pPr>
      <w:r w:rsidRPr="002844DC">
        <w:rPr>
          <w:sz w:val="24"/>
          <w:szCs w:val="24"/>
          <w:lang w:val="sr-Cyrl-RS"/>
        </w:rPr>
        <w:t>7/2 – Миодраг Павловић                              8/2 – Данијела Лаловић</w:t>
      </w:r>
    </w:p>
    <w:p w:rsidR="00FF4889" w:rsidRPr="002844DC" w:rsidRDefault="00FF4889" w:rsidP="00D56A41">
      <w:pPr>
        <w:spacing w:before="1" w:line="244" w:lineRule="auto"/>
        <w:ind w:left="851" w:right="3022"/>
        <w:jc w:val="both"/>
        <w:rPr>
          <w:sz w:val="24"/>
          <w:szCs w:val="24"/>
          <w:lang w:val="sr-Cyrl-RS"/>
        </w:rPr>
      </w:pPr>
      <w:r w:rsidRPr="002844DC">
        <w:rPr>
          <w:sz w:val="24"/>
          <w:szCs w:val="24"/>
          <w:lang w:val="sr-Cyrl-RS"/>
        </w:rPr>
        <w:t>7/3 – Драган Милошевић                             8/3 – Милица Ранковић</w:t>
      </w:r>
    </w:p>
    <w:p w:rsidR="00FF4889" w:rsidRPr="002844DC" w:rsidRDefault="00FF4889" w:rsidP="00D56A41">
      <w:pPr>
        <w:spacing w:before="1" w:line="244" w:lineRule="auto"/>
        <w:ind w:left="851" w:right="3022"/>
        <w:jc w:val="both"/>
        <w:rPr>
          <w:sz w:val="24"/>
          <w:szCs w:val="24"/>
          <w:lang w:val="sr-Cyrl-RS"/>
        </w:rPr>
      </w:pPr>
      <w:r w:rsidRPr="002844DC">
        <w:rPr>
          <w:sz w:val="24"/>
          <w:szCs w:val="24"/>
          <w:lang w:val="sr-Cyrl-RS"/>
        </w:rPr>
        <w:t>7/4 – Зорана Милошевић                             8/4 – Душица Милосављевић</w:t>
      </w:r>
    </w:p>
    <w:p w:rsidR="00FF4889" w:rsidRPr="002844DC" w:rsidRDefault="00FF4889" w:rsidP="00D56A41">
      <w:pPr>
        <w:spacing w:before="1" w:line="244" w:lineRule="auto"/>
        <w:ind w:left="851" w:right="3022"/>
        <w:jc w:val="both"/>
        <w:rPr>
          <w:sz w:val="24"/>
          <w:szCs w:val="24"/>
          <w:lang w:val="sr-Cyrl-RS"/>
        </w:rPr>
      </w:pPr>
      <w:r w:rsidRPr="002844DC">
        <w:rPr>
          <w:sz w:val="24"/>
          <w:szCs w:val="24"/>
          <w:lang w:val="sr-Cyrl-RS"/>
        </w:rPr>
        <w:t>7/5 – Сања Тодоровић                                  8/5 – Иванка Алексић</w:t>
      </w:r>
    </w:p>
    <w:p w:rsidR="00FF4889" w:rsidRPr="002844DC" w:rsidRDefault="00FF4889" w:rsidP="00D56A41">
      <w:pPr>
        <w:spacing w:before="1" w:line="244" w:lineRule="auto"/>
        <w:ind w:left="851" w:right="3022"/>
        <w:jc w:val="both"/>
        <w:rPr>
          <w:sz w:val="24"/>
          <w:szCs w:val="24"/>
          <w:lang w:val="sr-Cyrl-RS"/>
        </w:rPr>
      </w:pPr>
      <w:r w:rsidRPr="002844DC">
        <w:rPr>
          <w:sz w:val="24"/>
          <w:szCs w:val="24"/>
          <w:lang w:val="sr-Cyrl-RS"/>
        </w:rPr>
        <w:t>7/6 – Соња Радојичић                                   8/6 – Станица Милошевић</w:t>
      </w:r>
    </w:p>
    <w:p w:rsidR="00FF4889" w:rsidRPr="002844DC" w:rsidRDefault="00FF4889" w:rsidP="00D56A41">
      <w:pPr>
        <w:spacing w:before="1" w:line="244" w:lineRule="auto"/>
        <w:ind w:left="851" w:right="3022"/>
        <w:jc w:val="both"/>
        <w:rPr>
          <w:sz w:val="24"/>
          <w:szCs w:val="24"/>
          <w:lang w:val="sr-Cyrl-RS"/>
        </w:rPr>
      </w:pPr>
    </w:p>
    <w:p w:rsidR="00FF4889" w:rsidRPr="002844DC" w:rsidRDefault="00FF4889" w:rsidP="00D56A41">
      <w:pPr>
        <w:spacing w:before="1" w:line="244" w:lineRule="auto"/>
        <w:ind w:left="851" w:right="3022"/>
        <w:jc w:val="both"/>
        <w:rPr>
          <w:sz w:val="24"/>
          <w:szCs w:val="24"/>
          <w:lang w:val="sr-Cyrl-RS"/>
        </w:rPr>
      </w:pPr>
    </w:p>
    <w:p w:rsidR="00942E09" w:rsidRPr="002844DC" w:rsidRDefault="00942E09" w:rsidP="00942E09">
      <w:pPr>
        <w:pStyle w:val="BodyText"/>
        <w:rPr>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7D19FC" w:rsidRDefault="007D19FC" w:rsidP="00183C21">
      <w:pPr>
        <w:pStyle w:val="Heading2"/>
        <w:ind w:left="1134"/>
        <w:rPr>
          <w:rFonts w:ascii="Times New Roman" w:hAnsi="Times New Roman"/>
          <w:lang w:val="sr-Cyrl-RS"/>
        </w:rPr>
      </w:pPr>
    </w:p>
    <w:p w:rsidR="00942E09" w:rsidRPr="002844DC" w:rsidRDefault="00942E09" w:rsidP="00183C21">
      <w:pPr>
        <w:pStyle w:val="Heading2"/>
        <w:ind w:left="1134"/>
        <w:rPr>
          <w:rFonts w:ascii="Times New Roman" w:hAnsi="Times New Roman"/>
          <w:lang w:val="sr-Cyrl-RS"/>
        </w:rPr>
      </w:pPr>
      <w:bookmarkStart w:id="10" w:name="_Toc180006267"/>
      <w:r w:rsidRPr="002844DC">
        <w:rPr>
          <w:rFonts w:ascii="Times New Roman" w:hAnsi="Times New Roman"/>
          <w:lang w:val="sr-Cyrl-RS"/>
        </w:rPr>
        <w:t>Стручна већа</w:t>
      </w:r>
      <w:bookmarkEnd w:id="10"/>
    </w:p>
    <w:p w:rsidR="00942E09" w:rsidRPr="002844DC" w:rsidRDefault="00942E09" w:rsidP="00183C21">
      <w:pPr>
        <w:pStyle w:val="BodyText"/>
        <w:ind w:left="1134"/>
        <w:rPr>
          <w:b/>
          <w:sz w:val="14"/>
          <w:lang w:val="sr-Cyrl-RS"/>
        </w:rPr>
      </w:pPr>
    </w:p>
    <w:p w:rsidR="00942E09" w:rsidRPr="002844DC" w:rsidRDefault="00942E09" w:rsidP="00183C21">
      <w:pPr>
        <w:spacing w:before="96"/>
        <w:ind w:left="1134"/>
        <w:rPr>
          <w:lang w:val="sr-Cyrl-RS"/>
        </w:rPr>
      </w:pPr>
      <w:r w:rsidRPr="002844DC">
        <w:rPr>
          <w:lang w:val="sr-Cyrl-RS"/>
        </w:rPr>
        <w:t>У</w:t>
      </w:r>
      <w:r w:rsidRPr="002844DC">
        <w:rPr>
          <w:spacing w:val="10"/>
          <w:lang w:val="sr-Cyrl-RS"/>
        </w:rPr>
        <w:t xml:space="preserve"> </w:t>
      </w:r>
      <w:r w:rsidRPr="002844DC">
        <w:rPr>
          <w:lang w:val="sr-Cyrl-RS"/>
        </w:rPr>
        <w:t>току</w:t>
      </w:r>
      <w:r w:rsidRPr="002844DC">
        <w:rPr>
          <w:spacing w:val="-5"/>
          <w:lang w:val="sr-Cyrl-RS"/>
        </w:rPr>
        <w:t xml:space="preserve"> </w:t>
      </w:r>
      <w:r w:rsidRPr="002844DC">
        <w:rPr>
          <w:lang w:val="sr-Cyrl-RS"/>
        </w:rPr>
        <w:t>првог</w:t>
      </w:r>
      <w:r w:rsidRPr="002844DC">
        <w:rPr>
          <w:spacing w:val="11"/>
          <w:lang w:val="sr-Cyrl-RS"/>
        </w:rPr>
        <w:t xml:space="preserve"> </w:t>
      </w:r>
      <w:r w:rsidRPr="002844DC">
        <w:rPr>
          <w:lang w:val="sr-Cyrl-RS"/>
        </w:rPr>
        <w:t>полугодишта</w:t>
      </w:r>
      <w:r w:rsidRPr="002844DC">
        <w:rPr>
          <w:spacing w:val="8"/>
          <w:lang w:val="sr-Cyrl-RS"/>
        </w:rPr>
        <w:t xml:space="preserve"> </w:t>
      </w:r>
      <w:r w:rsidRPr="002844DC">
        <w:rPr>
          <w:lang w:val="sr-Cyrl-RS"/>
        </w:rPr>
        <w:t>радила</w:t>
      </w:r>
      <w:r w:rsidRPr="002844DC">
        <w:rPr>
          <w:spacing w:val="13"/>
          <w:lang w:val="sr-Cyrl-RS"/>
        </w:rPr>
        <w:t xml:space="preserve"> </w:t>
      </w:r>
      <w:r w:rsidRPr="002844DC">
        <w:rPr>
          <w:lang w:val="sr-Cyrl-RS"/>
        </w:rPr>
        <w:t>су следећа</w:t>
      </w:r>
      <w:r w:rsidRPr="002844DC">
        <w:rPr>
          <w:spacing w:val="32"/>
          <w:lang w:val="sr-Cyrl-RS"/>
        </w:rPr>
        <w:t xml:space="preserve"> </w:t>
      </w:r>
      <w:r w:rsidRPr="002844DC">
        <w:rPr>
          <w:lang w:val="sr-Cyrl-RS"/>
        </w:rPr>
        <w:t>стручна</w:t>
      </w:r>
      <w:r w:rsidRPr="002844DC">
        <w:rPr>
          <w:spacing w:val="5"/>
          <w:lang w:val="sr-Cyrl-RS"/>
        </w:rPr>
        <w:t xml:space="preserve"> </w:t>
      </w:r>
      <w:r w:rsidRPr="002844DC">
        <w:rPr>
          <w:lang w:val="sr-Cyrl-RS"/>
        </w:rPr>
        <w:t>већа:</w:t>
      </w:r>
    </w:p>
    <w:p w:rsidR="00183C21" w:rsidRPr="002844DC" w:rsidRDefault="00183C21" w:rsidP="00183C21">
      <w:pPr>
        <w:spacing w:before="96"/>
        <w:ind w:left="1134"/>
        <w:rPr>
          <w:lang w:val="sr-Cyrl-RS"/>
        </w:rPr>
      </w:pPr>
    </w:p>
    <w:p w:rsidR="00942E09" w:rsidRPr="007D19FC" w:rsidRDefault="00942E09" w:rsidP="007D19FC">
      <w:pPr>
        <w:pStyle w:val="ListParagraph"/>
        <w:numPr>
          <w:ilvl w:val="0"/>
          <w:numId w:val="111"/>
        </w:numPr>
        <w:tabs>
          <w:tab w:val="left" w:pos="3051"/>
          <w:tab w:val="left" w:pos="3052"/>
        </w:tabs>
        <w:spacing w:before="12"/>
      </w:pPr>
      <w:r>
        <w:t>Стручно</w:t>
      </w:r>
      <w:r>
        <w:rPr>
          <w:spacing w:val="13"/>
        </w:rPr>
        <w:t xml:space="preserve"> </w:t>
      </w:r>
      <w:r>
        <w:t>веће</w:t>
      </w:r>
      <w:r>
        <w:rPr>
          <w:spacing w:val="13"/>
        </w:rPr>
        <w:t xml:space="preserve"> </w:t>
      </w:r>
      <w:r>
        <w:t>за</w:t>
      </w:r>
      <w:r>
        <w:rPr>
          <w:spacing w:val="16"/>
        </w:rPr>
        <w:t xml:space="preserve"> </w:t>
      </w:r>
      <w:r>
        <w:t>разредну</w:t>
      </w:r>
      <w:r>
        <w:rPr>
          <w:spacing w:val="7"/>
        </w:rPr>
        <w:t xml:space="preserve"> </w:t>
      </w:r>
      <w:r>
        <w:t>наставу</w:t>
      </w:r>
    </w:p>
    <w:p w:rsidR="00942E09" w:rsidRPr="007D19FC" w:rsidRDefault="00942E09" w:rsidP="007D19FC">
      <w:pPr>
        <w:pStyle w:val="ListParagraph"/>
        <w:numPr>
          <w:ilvl w:val="0"/>
          <w:numId w:val="111"/>
        </w:numPr>
        <w:tabs>
          <w:tab w:val="left" w:pos="3051"/>
          <w:tab w:val="left" w:pos="3052"/>
        </w:tabs>
        <w:spacing w:before="12"/>
      </w:pPr>
      <w:r>
        <w:t>Стручно</w:t>
      </w:r>
      <w:r w:rsidRPr="007D19FC">
        <w:rPr>
          <w:spacing w:val="11"/>
        </w:rPr>
        <w:t xml:space="preserve"> </w:t>
      </w:r>
      <w:r>
        <w:t>веће</w:t>
      </w:r>
      <w:r w:rsidRPr="007D19FC">
        <w:rPr>
          <w:spacing w:val="7"/>
        </w:rPr>
        <w:t xml:space="preserve"> </w:t>
      </w:r>
      <w:r>
        <w:t>за</w:t>
      </w:r>
      <w:r w:rsidRPr="007D19FC">
        <w:rPr>
          <w:spacing w:val="16"/>
        </w:rPr>
        <w:t xml:space="preserve"> </w:t>
      </w:r>
      <w:r>
        <w:t>српски</w:t>
      </w:r>
      <w:r w:rsidRPr="007D19FC">
        <w:rPr>
          <w:spacing w:val="17"/>
        </w:rPr>
        <w:t xml:space="preserve"> </w:t>
      </w:r>
      <w:r>
        <w:t>језик</w:t>
      </w:r>
    </w:p>
    <w:p w:rsidR="00942E09" w:rsidRPr="007D19FC" w:rsidRDefault="00942E09" w:rsidP="007D19FC">
      <w:pPr>
        <w:pStyle w:val="ListParagraph"/>
        <w:numPr>
          <w:ilvl w:val="0"/>
          <w:numId w:val="111"/>
        </w:numPr>
        <w:tabs>
          <w:tab w:val="left" w:pos="3051"/>
          <w:tab w:val="left" w:pos="3052"/>
        </w:tabs>
        <w:spacing w:before="12"/>
      </w:pPr>
      <w:r>
        <w:t>Стручно</w:t>
      </w:r>
      <w:r w:rsidRPr="007D19FC">
        <w:rPr>
          <w:spacing w:val="16"/>
        </w:rPr>
        <w:t xml:space="preserve"> </w:t>
      </w:r>
      <w:r>
        <w:t>веће</w:t>
      </w:r>
      <w:r w:rsidRPr="007D19FC">
        <w:rPr>
          <w:spacing w:val="14"/>
        </w:rPr>
        <w:t xml:space="preserve"> </w:t>
      </w:r>
      <w:r>
        <w:t>страних</w:t>
      </w:r>
      <w:r w:rsidRPr="007D19FC">
        <w:rPr>
          <w:spacing w:val="16"/>
        </w:rPr>
        <w:t xml:space="preserve"> </w:t>
      </w:r>
      <w:r>
        <w:t>језика</w:t>
      </w:r>
    </w:p>
    <w:p w:rsidR="00942E09" w:rsidRPr="007D19FC" w:rsidRDefault="00942E09" w:rsidP="007D19FC">
      <w:pPr>
        <w:pStyle w:val="ListParagraph"/>
        <w:numPr>
          <w:ilvl w:val="0"/>
          <w:numId w:val="111"/>
        </w:numPr>
        <w:tabs>
          <w:tab w:val="left" w:pos="3051"/>
          <w:tab w:val="left" w:pos="3052"/>
        </w:tabs>
        <w:spacing w:before="12"/>
      </w:pPr>
      <w:r>
        <w:t>Стручно</w:t>
      </w:r>
      <w:r w:rsidRPr="007D19FC">
        <w:rPr>
          <w:spacing w:val="13"/>
        </w:rPr>
        <w:t xml:space="preserve"> </w:t>
      </w:r>
      <w:r>
        <w:t>веће</w:t>
      </w:r>
      <w:r w:rsidRPr="007D19FC">
        <w:rPr>
          <w:spacing w:val="13"/>
        </w:rPr>
        <w:t xml:space="preserve"> </w:t>
      </w:r>
      <w:r>
        <w:t>математике</w:t>
      </w:r>
      <w:r w:rsidRPr="007D19FC">
        <w:rPr>
          <w:spacing w:val="15"/>
        </w:rPr>
        <w:t xml:space="preserve"> </w:t>
      </w:r>
      <w:r>
        <w:t>и</w:t>
      </w:r>
      <w:r w:rsidRPr="007D19FC">
        <w:rPr>
          <w:spacing w:val="14"/>
        </w:rPr>
        <w:t xml:space="preserve"> </w:t>
      </w:r>
      <w:r>
        <w:t>техничких</w:t>
      </w:r>
      <w:r w:rsidRPr="007D19FC">
        <w:rPr>
          <w:spacing w:val="16"/>
        </w:rPr>
        <w:t xml:space="preserve"> </w:t>
      </w:r>
      <w:r>
        <w:t>наука</w:t>
      </w:r>
    </w:p>
    <w:p w:rsidR="00942E09" w:rsidRPr="007D19FC" w:rsidRDefault="00942E09" w:rsidP="007D19FC">
      <w:pPr>
        <w:pStyle w:val="ListParagraph"/>
        <w:numPr>
          <w:ilvl w:val="0"/>
          <w:numId w:val="111"/>
        </w:numPr>
        <w:tabs>
          <w:tab w:val="left" w:pos="3051"/>
          <w:tab w:val="left" w:pos="3052"/>
        </w:tabs>
        <w:spacing w:before="12"/>
      </w:pPr>
      <w:r>
        <w:t>Стручно</w:t>
      </w:r>
      <w:r w:rsidRPr="007D19FC">
        <w:rPr>
          <w:spacing w:val="15"/>
        </w:rPr>
        <w:t xml:space="preserve"> </w:t>
      </w:r>
      <w:r>
        <w:t>веће</w:t>
      </w:r>
      <w:r w:rsidRPr="007D19FC">
        <w:rPr>
          <w:spacing w:val="11"/>
        </w:rPr>
        <w:t xml:space="preserve"> </w:t>
      </w:r>
      <w:r>
        <w:t>природних</w:t>
      </w:r>
      <w:r w:rsidRPr="007D19FC">
        <w:rPr>
          <w:spacing w:val="20"/>
        </w:rPr>
        <w:t xml:space="preserve"> </w:t>
      </w:r>
      <w:r>
        <w:t>наука</w:t>
      </w:r>
    </w:p>
    <w:p w:rsidR="00942E09" w:rsidRPr="007D19FC" w:rsidRDefault="00942E09" w:rsidP="007D19FC">
      <w:pPr>
        <w:pStyle w:val="ListParagraph"/>
        <w:numPr>
          <w:ilvl w:val="0"/>
          <w:numId w:val="111"/>
        </w:numPr>
        <w:tabs>
          <w:tab w:val="left" w:pos="3051"/>
          <w:tab w:val="left" w:pos="3052"/>
        </w:tabs>
        <w:spacing w:before="12"/>
      </w:pPr>
      <w:r>
        <w:t>Стручно</w:t>
      </w:r>
      <w:r w:rsidRPr="007D19FC">
        <w:rPr>
          <w:spacing w:val="16"/>
        </w:rPr>
        <w:t xml:space="preserve"> </w:t>
      </w:r>
      <w:r>
        <w:t>веће</w:t>
      </w:r>
      <w:r w:rsidRPr="007D19FC">
        <w:rPr>
          <w:spacing w:val="12"/>
        </w:rPr>
        <w:t xml:space="preserve"> </w:t>
      </w:r>
      <w:r>
        <w:t>друштвених</w:t>
      </w:r>
      <w:r w:rsidRPr="007D19FC">
        <w:rPr>
          <w:spacing w:val="19"/>
        </w:rPr>
        <w:t xml:space="preserve"> </w:t>
      </w:r>
      <w:r>
        <w:t>наука</w:t>
      </w:r>
    </w:p>
    <w:p w:rsidR="007D19FC" w:rsidRDefault="007D19FC" w:rsidP="00965470">
      <w:pPr>
        <w:pStyle w:val="BodyText"/>
        <w:ind w:left="1854"/>
      </w:pPr>
    </w:p>
    <w:p w:rsidR="007D19FC" w:rsidRPr="00965470" w:rsidRDefault="007D19FC" w:rsidP="00965470">
      <w:pPr>
        <w:pStyle w:val="BodyText"/>
        <w:ind w:left="1854"/>
        <w:rPr>
          <w:b/>
        </w:rPr>
      </w:pPr>
      <w:r w:rsidRPr="00965470">
        <w:rPr>
          <w:b/>
        </w:rPr>
        <w:t>Руководиоци Стручних већа:</w:t>
      </w:r>
    </w:p>
    <w:p w:rsidR="007D19FC" w:rsidRPr="00965470" w:rsidRDefault="007D19FC" w:rsidP="00965470">
      <w:pPr>
        <w:pStyle w:val="BodyText"/>
        <w:ind w:left="1854"/>
        <w:rPr>
          <w:b/>
        </w:rPr>
      </w:pPr>
    </w:p>
    <w:p w:rsidR="007D19FC" w:rsidRDefault="007D19FC" w:rsidP="007D19FC">
      <w:pPr>
        <w:pStyle w:val="BodyText"/>
        <w:numPr>
          <w:ilvl w:val="0"/>
          <w:numId w:val="111"/>
        </w:numPr>
      </w:pPr>
      <w:r>
        <w:t>Стручно веће српског језика и књижевности – Анђелка Адамовић</w:t>
      </w:r>
    </w:p>
    <w:p w:rsidR="007D19FC" w:rsidRDefault="007D19FC" w:rsidP="007D19FC">
      <w:pPr>
        <w:pStyle w:val="BodyText"/>
        <w:numPr>
          <w:ilvl w:val="0"/>
          <w:numId w:val="111"/>
        </w:numPr>
      </w:pPr>
      <w:r>
        <w:t>Стручно веће страних језика – Ана Пајић</w:t>
      </w:r>
    </w:p>
    <w:p w:rsidR="007D19FC" w:rsidRDefault="007D19FC" w:rsidP="007D19FC">
      <w:pPr>
        <w:pStyle w:val="BodyText"/>
        <w:numPr>
          <w:ilvl w:val="0"/>
          <w:numId w:val="111"/>
        </w:numPr>
      </w:pPr>
      <w:r>
        <w:t>Стручно веће математике и техничких наука – Живота Ђорђевић</w:t>
      </w:r>
    </w:p>
    <w:p w:rsidR="007D19FC" w:rsidRDefault="007D19FC" w:rsidP="007D19FC">
      <w:pPr>
        <w:pStyle w:val="BodyText"/>
        <w:numPr>
          <w:ilvl w:val="0"/>
          <w:numId w:val="111"/>
        </w:numPr>
      </w:pPr>
      <w:r>
        <w:t>Стручно веће природних наука – Александра Јагодић</w:t>
      </w:r>
    </w:p>
    <w:p w:rsidR="007D19FC" w:rsidRDefault="007D19FC" w:rsidP="007D19FC">
      <w:pPr>
        <w:pStyle w:val="BodyText"/>
        <w:numPr>
          <w:ilvl w:val="0"/>
          <w:numId w:val="111"/>
        </w:numPr>
      </w:pPr>
      <w:r>
        <w:t>Стручно веће друштвених наука – Дијана Пауновић</w:t>
      </w:r>
    </w:p>
    <w:p w:rsidR="007D19FC" w:rsidRDefault="007D19FC" w:rsidP="007D19FC">
      <w:pPr>
        <w:pStyle w:val="BodyText"/>
        <w:numPr>
          <w:ilvl w:val="0"/>
          <w:numId w:val="111"/>
        </w:numPr>
      </w:pPr>
      <w:r>
        <w:t>Стручно веће вештина – Данијела Шалипур</w:t>
      </w:r>
    </w:p>
    <w:p w:rsidR="007D19FC" w:rsidRPr="0049581C" w:rsidRDefault="007D19FC" w:rsidP="007D19FC">
      <w:pPr>
        <w:pStyle w:val="BodyText"/>
        <w:numPr>
          <w:ilvl w:val="0"/>
          <w:numId w:val="111"/>
        </w:numPr>
      </w:pPr>
      <w:r>
        <w:t>Стручно веће верске наставе – Никола Николић, Никола Драгојевић</w:t>
      </w:r>
    </w:p>
    <w:p w:rsidR="007D19FC" w:rsidRPr="002D60BB" w:rsidRDefault="007D19FC" w:rsidP="002D60BB">
      <w:pPr>
        <w:pStyle w:val="BodyText"/>
        <w:numPr>
          <w:ilvl w:val="0"/>
          <w:numId w:val="111"/>
        </w:numPr>
      </w:pPr>
      <w:r>
        <w:t>Стручно веће разредне наставе – Љиљана Јеремић</w:t>
      </w:r>
    </w:p>
    <w:p w:rsidR="002D60BB" w:rsidRPr="007D19FC" w:rsidRDefault="002D60BB" w:rsidP="002D60BB">
      <w:pPr>
        <w:pStyle w:val="ListParagraph"/>
        <w:numPr>
          <w:ilvl w:val="0"/>
          <w:numId w:val="111"/>
        </w:numPr>
        <w:tabs>
          <w:tab w:val="left" w:pos="3051"/>
          <w:tab w:val="left" w:pos="3052"/>
        </w:tabs>
        <w:spacing w:before="12"/>
      </w:pPr>
      <w:r>
        <w:t>Стручно</w:t>
      </w:r>
      <w:r w:rsidRPr="007D19FC">
        <w:rPr>
          <w:spacing w:val="15"/>
        </w:rPr>
        <w:t xml:space="preserve"> </w:t>
      </w:r>
      <w:r>
        <w:t>веће</w:t>
      </w:r>
      <w:r w:rsidRPr="007D19FC">
        <w:rPr>
          <w:spacing w:val="12"/>
        </w:rPr>
        <w:t xml:space="preserve"> </w:t>
      </w:r>
      <w:r>
        <w:t>вештина</w:t>
      </w:r>
    </w:p>
    <w:p w:rsidR="002D60BB" w:rsidRPr="00183C21" w:rsidRDefault="002D60BB" w:rsidP="002D60BB">
      <w:pPr>
        <w:pStyle w:val="ListParagraph"/>
        <w:numPr>
          <w:ilvl w:val="0"/>
          <w:numId w:val="111"/>
        </w:numPr>
        <w:tabs>
          <w:tab w:val="left" w:pos="3051"/>
          <w:tab w:val="left" w:pos="3052"/>
        </w:tabs>
        <w:spacing w:before="12"/>
      </w:pPr>
      <w:r>
        <w:t>Стручно</w:t>
      </w:r>
      <w:r w:rsidRPr="007D19FC">
        <w:rPr>
          <w:spacing w:val="1"/>
        </w:rPr>
        <w:t xml:space="preserve"> </w:t>
      </w:r>
      <w:r>
        <w:t>веће</w:t>
      </w:r>
      <w:r w:rsidRPr="007D19FC">
        <w:rPr>
          <w:spacing w:val="-1"/>
        </w:rPr>
        <w:t xml:space="preserve"> </w:t>
      </w:r>
      <w:r>
        <w:t>верске</w:t>
      </w:r>
      <w:r w:rsidRPr="007D19FC">
        <w:rPr>
          <w:spacing w:val="3"/>
        </w:rPr>
        <w:t xml:space="preserve"> </w:t>
      </w:r>
      <w:r>
        <w:t>наставе</w:t>
      </w:r>
    </w:p>
    <w:p w:rsidR="002D60BB" w:rsidRDefault="002D60BB" w:rsidP="002D60BB">
      <w:pPr>
        <w:pStyle w:val="ListParagraph"/>
        <w:tabs>
          <w:tab w:val="left" w:pos="3051"/>
          <w:tab w:val="left" w:pos="3052"/>
          <w:tab w:val="right" w:pos="10790"/>
        </w:tabs>
        <w:spacing w:before="4"/>
        <w:ind w:left="1134" w:firstLine="0"/>
      </w:pPr>
    </w:p>
    <w:p w:rsidR="002D60BB" w:rsidRDefault="002D60BB" w:rsidP="002D60BB">
      <w:pPr>
        <w:pStyle w:val="ListParagraph"/>
        <w:spacing w:before="78" w:line="244" w:lineRule="auto"/>
        <w:ind w:left="1134" w:right="2930" w:firstLine="0"/>
        <w:jc w:val="both"/>
      </w:pPr>
      <w:r>
        <w:t>Сва</w:t>
      </w:r>
      <w:r w:rsidRPr="001C459B">
        <w:rPr>
          <w:spacing w:val="11"/>
        </w:rPr>
        <w:t xml:space="preserve"> </w:t>
      </w:r>
      <w:r>
        <w:t>стручна</w:t>
      </w:r>
      <w:r w:rsidRPr="001C459B">
        <w:rPr>
          <w:spacing w:val="12"/>
        </w:rPr>
        <w:t xml:space="preserve"> </w:t>
      </w:r>
      <w:r>
        <w:t>већа</w:t>
      </w:r>
      <w:r w:rsidRPr="001C459B">
        <w:rPr>
          <w:spacing w:val="9"/>
        </w:rPr>
        <w:t xml:space="preserve"> </w:t>
      </w:r>
      <w:r>
        <w:t>су</w:t>
      </w:r>
      <w:r w:rsidRPr="001C459B">
        <w:rPr>
          <w:spacing w:val="1"/>
        </w:rPr>
        <w:t xml:space="preserve"> </w:t>
      </w:r>
      <w:r>
        <w:t>радила</w:t>
      </w:r>
      <w:r w:rsidRPr="001C459B">
        <w:rPr>
          <w:spacing w:val="17"/>
        </w:rPr>
        <w:t xml:space="preserve"> </w:t>
      </w:r>
      <w:r>
        <w:t>у</w:t>
      </w:r>
      <w:r w:rsidRPr="001C459B">
        <w:rPr>
          <w:spacing w:val="1"/>
        </w:rPr>
        <w:t xml:space="preserve"> </w:t>
      </w:r>
      <w:r>
        <w:t>складу</w:t>
      </w:r>
      <w:r w:rsidRPr="001C459B">
        <w:rPr>
          <w:spacing w:val="1"/>
        </w:rPr>
        <w:t xml:space="preserve"> </w:t>
      </w:r>
      <w:r>
        <w:t>са</w:t>
      </w:r>
      <w:r w:rsidRPr="001C459B">
        <w:rPr>
          <w:spacing w:val="9"/>
        </w:rPr>
        <w:t xml:space="preserve"> </w:t>
      </w:r>
      <w:r>
        <w:t>глобалним</w:t>
      </w:r>
      <w:r w:rsidRPr="001C459B">
        <w:rPr>
          <w:spacing w:val="8"/>
        </w:rPr>
        <w:t xml:space="preserve"> </w:t>
      </w:r>
      <w:r>
        <w:t>и</w:t>
      </w:r>
      <w:r w:rsidRPr="001C459B">
        <w:rPr>
          <w:spacing w:val="15"/>
        </w:rPr>
        <w:t xml:space="preserve"> </w:t>
      </w:r>
      <w:r>
        <w:t>својим</w:t>
      </w:r>
      <w:r w:rsidRPr="001C459B">
        <w:rPr>
          <w:spacing w:val="14"/>
        </w:rPr>
        <w:t xml:space="preserve"> </w:t>
      </w:r>
      <w:r>
        <w:t>оперативним</w:t>
      </w:r>
      <w:r w:rsidRPr="001C459B">
        <w:rPr>
          <w:spacing w:val="-52"/>
        </w:rPr>
        <w:t xml:space="preserve"> </w:t>
      </w:r>
      <w:r>
        <w:rPr>
          <w:spacing w:val="-52"/>
        </w:rPr>
        <w:t xml:space="preserve">     </w:t>
      </w:r>
      <w:r>
        <w:t>плановима</w:t>
      </w:r>
      <w:r w:rsidRPr="001C459B">
        <w:rPr>
          <w:spacing w:val="3"/>
        </w:rPr>
        <w:t xml:space="preserve"> </w:t>
      </w:r>
      <w:r>
        <w:t>рада,</w:t>
      </w:r>
      <w:r w:rsidRPr="001C459B">
        <w:rPr>
          <w:spacing w:val="6"/>
        </w:rPr>
        <w:t xml:space="preserve"> </w:t>
      </w:r>
      <w:r>
        <w:t>који</w:t>
      </w:r>
      <w:r w:rsidRPr="001C459B">
        <w:rPr>
          <w:spacing w:val="6"/>
        </w:rPr>
        <w:t xml:space="preserve"> </w:t>
      </w:r>
      <w:r>
        <w:t>су</w:t>
      </w:r>
      <w:r w:rsidRPr="001C459B">
        <w:rPr>
          <w:spacing w:val="6"/>
        </w:rPr>
        <w:t xml:space="preserve"> </w:t>
      </w:r>
      <w:r>
        <w:t>усвојени</w:t>
      </w:r>
      <w:r w:rsidRPr="001C459B">
        <w:rPr>
          <w:spacing w:val="9"/>
        </w:rPr>
        <w:t xml:space="preserve"> </w:t>
      </w:r>
      <w:r>
        <w:t>на</w:t>
      </w:r>
      <w:r w:rsidRPr="001C459B">
        <w:rPr>
          <w:spacing w:val="7"/>
        </w:rPr>
        <w:t xml:space="preserve"> </w:t>
      </w:r>
      <w:r>
        <w:t>почетку школске</w:t>
      </w:r>
      <w:r w:rsidRPr="001C459B">
        <w:rPr>
          <w:spacing w:val="6"/>
        </w:rPr>
        <w:t xml:space="preserve"> </w:t>
      </w:r>
      <w:r>
        <w:t>године.</w:t>
      </w:r>
    </w:p>
    <w:p w:rsidR="002D60BB" w:rsidRPr="00FB6ADC" w:rsidRDefault="002D60BB" w:rsidP="002D60BB">
      <w:pPr>
        <w:pStyle w:val="BodyText"/>
        <w:ind w:left="851" w:right="1023"/>
        <w:jc w:val="both"/>
      </w:pPr>
    </w:p>
    <w:p w:rsidR="002D60BB" w:rsidRPr="002D60BB" w:rsidRDefault="002D60BB" w:rsidP="002D60BB">
      <w:pPr>
        <w:spacing w:before="83"/>
        <w:rPr>
          <w:b/>
          <w:sz w:val="20"/>
        </w:rPr>
        <w:sectPr w:rsidR="002D60BB" w:rsidRPr="002D60BB">
          <w:footerReference w:type="default" r:id="rId20"/>
          <w:pgSz w:w="12240" w:h="15840"/>
          <w:pgMar w:top="1180" w:right="0" w:bottom="280" w:left="160" w:header="0" w:footer="0" w:gutter="0"/>
          <w:cols w:space="720"/>
        </w:sectPr>
      </w:pPr>
    </w:p>
    <w:p w:rsidR="00FB6ADC" w:rsidRPr="00FB6ADC" w:rsidRDefault="00FB6ADC" w:rsidP="00FB6ADC">
      <w:pPr>
        <w:ind w:left="851" w:right="1023"/>
        <w:jc w:val="center"/>
        <w:rPr>
          <w:b/>
          <w:sz w:val="24"/>
          <w:szCs w:val="24"/>
        </w:rPr>
      </w:pPr>
      <w:r w:rsidRPr="00FB6ADC">
        <w:rPr>
          <w:b/>
          <w:sz w:val="24"/>
          <w:szCs w:val="24"/>
        </w:rPr>
        <w:lastRenderedPageBreak/>
        <w:t>ГОДИШЊИ ИЗВЕШТАЈ О РАДУ ЗА ШКОЛСКУ 2023/24. ГОДИНУ</w:t>
      </w:r>
    </w:p>
    <w:p w:rsidR="00FB6ADC" w:rsidRPr="006144A5" w:rsidRDefault="00FB6ADC" w:rsidP="00FB6ADC">
      <w:pPr>
        <w:ind w:left="851" w:right="1023"/>
        <w:rPr>
          <w:sz w:val="20"/>
          <w:szCs w:val="20"/>
        </w:rPr>
      </w:pPr>
    </w:p>
    <w:p w:rsidR="00FB6ADC" w:rsidRPr="00594163" w:rsidRDefault="00FB6ADC" w:rsidP="002D60BB">
      <w:pPr>
        <w:ind w:left="851" w:right="1023"/>
        <w:jc w:val="both"/>
        <w:rPr>
          <w:u w:val="single"/>
        </w:rPr>
      </w:pPr>
      <w:r w:rsidRPr="00594163">
        <w:rPr>
          <w:u w:val="single"/>
        </w:rPr>
        <w:t>Подносилац извештаја</w:t>
      </w:r>
      <w:r w:rsidRPr="00594163">
        <w:rPr>
          <w:b/>
        </w:rPr>
        <w:t>:    Стручно веће наставника разредне наставе</w:t>
      </w:r>
    </w:p>
    <w:p w:rsidR="00FB6ADC" w:rsidRPr="00594163" w:rsidRDefault="00FB6ADC" w:rsidP="002D60BB">
      <w:pPr>
        <w:ind w:left="851" w:right="1023"/>
        <w:jc w:val="both"/>
      </w:pPr>
    </w:p>
    <w:p w:rsidR="00FB6ADC" w:rsidRPr="00594163" w:rsidRDefault="00FB6ADC" w:rsidP="002D60BB">
      <w:pPr>
        <w:ind w:left="851" w:right="1023"/>
        <w:jc w:val="both"/>
      </w:pPr>
      <w:r w:rsidRPr="00594163">
        <w:rPr>
          <w:u w:val="single"/>
        </w:rPr>
        <w:t>Одговорно лице</w:t>
      </w:r>
      <w:r w:rsidRPr="00594163">
        <w:t>: Љиљан</w:t>
      </w:r>
      <w:r>
        <w:t xml:space="preserve">а </w:t>
      </w:r>
      <w:r w:rsidRPr="00594163">
        <w:t>Јеремић, руководилац Стручног већа</w:t>
      </w:r>
    </w:p>
    <w:p w:rsidR="00FB6ADC" w:rsidRPr="006144A5" w:rsidRDefault="00FB6ADC" w:rsidP="002D60BB">
      <w:pPr>
        <w:ind w:left="851" w:right="1023"/>
        <w:jc w:val="both"/>
        <w:rPr>
          <w:sz w:val="20"/>
          <w:szCs w:val="20"/>
        </w:rPr>
      </w:pPr>
    </w:p>
    <w:p w:rsidR="00FB6ADC" w:rsidRDefault="00FB6ADC" w:rsidP="002D60BB">
      <w:pPr>
        <w:ind w:left="851" w:right="1023"/>
        <w:jc w:val="both"/>
      </w:pPr>
      <w:r w:rsidRPr="00594163">
        <w:rPr>
          <w:u w:val="single"/>
        </w:rPr>
        <w:t>Остали чланови тима:</w:t>
      </w:r>
      <w:r>
        <w:rPr>
          <w:sz w:val="20"/>
          <w:szCs w:val="20"/>
          <w:u w:val="single"/>
        </w:rPr>
        <w:t xml:space="preserve"> </w:t>
      </w:r>
      <w:r>
        <w:rPr>
          <w:lang w:val="ru-RU"/>
        </w:rPr>
        <w:t xml:space="preserve"> </w:t>
      </w:r>
      <w:r>
        <w:t>Љиљана Лучић, Душица Кузнецов-Ђорђевић, Марина Латковић, Вера Теофиловић, Милка Станојевић, Ива Јеремић, Драгана Перић, Маријана Селенић, Ана Живковић,  Снежана Трајковић, Душица Милинчић, Љиљана Јеремић, Гордана Пејчић, Марија Јовановић, Гордана Станојевић,</w:t>
      </w:r>
      <w:r w:rsidRPr="008771F7">
        <w:t xml:space="preserve"> </w:t>
      </w:r>
      <w:r>
        <w:t>Биљана Перић, Душанка Јовановић, Милица Бојичић, Маријана Поповић, Светлана Илић, Тања Милошевић, Марија Милановић, Катарина Марковић, Данијела Томић</w:t>
      </w:r>
    </w:p>
    <w:p w:rsidR="00FB6ADC" w:rsidRPr="008771F7" w:rsidRDefault="00FB6ADC" w:rsidP="002D60BB">
      <w:pPr>
        <w:ind w:left="851" w:right="1023"/>
        <w:jc w:val="both"/>
      </w:pPr>
      <w:r>
        <w:t xml:space="preserve"> (Драгана Богатић), Данијела Митровић, Снежана Рулић, Зорица Милиновић, Светлана Гавриловић, Лидија Веселиновић, Невенка Раонић, Даринка Рисовић, Бојана Николић, Марица Николовски, Бранка Миливојевић, Данијела Терзић. Наставници енглеског језика - Јелена Гавриловић, Јелена Бајић, Катарина Ристић, Мина Матовић, Јована Милановић, Драгана Илић; вероучитељи – Никола Николић (Никола Драгојевић),  Немања Гођевац, Маја Додовић Копања, Весна Нинковић, Дејан Јовановић, Марко Филиповић</w:t>
      </w:r>
    </w:p>
    <w:p w:rsidR="00FB6ADC" w:rsidRDefault="00FB6ADC" w:rsidP="00FB6ADC">
      <w:pPr>
        <w:ind w:left="851" w:right="1023"/>
        <w:jc w:val="both"/>
        <w:rPr>
          <w:sz w:val="20"/>
          <w:szCs w:val="20"/>
          <w:lang w:val="ru-RU"/>
        </w:rPr>
      </w:pPr>
    </w:p>
    <w:p w:rsidR="00FB6ADC" w:rsidRPr="00F822D3" w:rsidRDefault="00FB6ADC" w:rsidP="002D60BB">
      <w:pPr>
        <w:pStyle w:val="NoSpacing"/>
        <w:ind w:left="851" w:right="1023"/>
        <w:jc w:val="both"/>
        <w:rPr>
          <w:rFonts w:ascii="Times New Roman" w:hAnsi="Times New Roman"/>
          <w:b/>
          <w:sz w:val="24"/>
          <w:szCs w:val="24"/>
        </w:rPr>
      </w:pPr>
      <w:r w:rsidRPr="00F822D3">
        <w:rPr>
          <w:rFonts w:ascii="Times New Roman" w:hAnsi="Times New Roman"/>
          <w:b/>
          <w:sz w:val="24"/>
          <w:szCs w:val="24"/>
          <w:lang w:val="sr-Cyrl-CS"/>
        </w:rPr>
        <w:t>Циљеви рада :</w:t>
      </w:r>
    </w:p>
    <w:p w:rsidR="00FB6ADC" w:rsidRDefault="00FB6ADC" w:rsidP="002D60BB">
      <w:pPr>
        <w:pStyle w:val="NoSpacing"/>
        <w:numPr>
          <w:ilvl w:val="0"/>
          <w:numId w:val="31"/>
        </w:numPr>
        <w:ind w:left="851" w:right="1023"/>
        <w:jc w:val="both"/>
        <w:rPr>
          <w:rFonts w:ascii="Times New Roman" w:hAnsi="Times New Roman"/>
          <w:sz w:val="24"/>
          <w:szCs w:val="24"/>
        </w:rPr>
      </w:pPr>
      <w:r>
        <w:rPr>
          <w:u w:val="single"/>
          <w:lang w:val="sr-Cyrl-CS"/>
        </w:rPr>
        <w:t xml:space="preserve"> </w:t>
      </w:r>
      <w:r w:rsidRPr="00995BC1">
        <w:rPr>
          <w:rFonts w:ascii="Times New Roman" w:hAnsi="Times New Roman"/>
          <w:sz w:val="24"/>
          <w:szCs w:val="24"/>
        </w:rPr>
        <w:t>Унапређивање свих облика ВОР-а, да се деци боравак у школи учини занимљивијим и пријатнијим, да обогате своја знања, вештине и умења.</w:t>
      </w:r>
    </w:p>
    <w:p w:rsidR="00FB6ADC" w:rsidRDefault="00FB6ADC" w:rsidP="002D60BB">
      <w:pPr>
        <w:pStyle w:val="NoSpacing"/>
        <w:numPr>
          <w:ilvl w:val="0"/>
          <w:numId w:val="31"/>
        </w:numPr>
        <w:ind w:left="851" w:right="1023"/>
        <w:jc w:val="both"/>
        <w:rPr>
          <w:rFonts w:ascii="Times New Roman" w:hAnsi="Times New Roman"/>
          <w:sz w:val="24"/>
          <w:szCs w:val="24"/>
        </w:rPr>
      </w:pPr>
      <w:r w:rsidRPr="00995BC1">
        <w:rPr>
          <w:rFonts w:ascii="Times New Roman" w:hAnsi="Times New Roman"/>
          <w:sz w:val="24"/>
          <w:szCs w:val="24"/>
        </w:rPr>
        <w:t xml:space="preserve"> Анализа реализације наставног процеса. Праћење реализације планираних активности. Анализа васпитног рада. Стварање складне атмосфере у раду, развијање добре сарадње и тимског рада. Анализа постигнућа ученика на такмичењима. Праћење и вре</w:t>
      </w:r>
      <w:r>
        <w:rPr>
          <w:rFonts w:ascii="Times New Roman" w:hAnsi="Times New Roman"/>
          <w:sz w:val="24"/>
          <w:szCs w:val="24"/>
        </w:rPr>
        <w:t>дновање рада ученика и израда ин</w:t>
      </w:r>
      <w:r w:rsidRPr="00995BC1">
        <w:rPr>
          <w:rFonts w:ascii="Times New Roman" w:hAnsi="Times New Roman"/>
          <w:sz w:val="24"/>
          <w:szCs w:val="24"/>
        </w:rPr>
        <w:t>струмената за процену ученичких постигнућа.</w:t>
      </w:r>
    </w:p>
    <w:p w:rsidR="00FB6ADC" w:rsidRDefault="00FB6ADC" w:rsidP="002D60BB">
      <w:pPr>
        <w:pStyle w:val="NoSpacing"/>
        <w:numPr>
          <w:ilvl w:val="0"/>
          <w:numId w:val="31"/>
        </w:numPr>
        <w:ind w:left="851" w:right="1023"/>
        <w:jc w:val="both"/>
        <w:rPr>
          <w:rFonts w:ascii="Times New Roman" w:hAnsi="Times New Roman"/>
          <w:sz w:val="24"/>
          <w:szCs w:val="24"/>
        </w:rPr>
      </w:pPr>
      <w:r w:rsidRPr="00995BC1">
        <w:rPr>
          <w:rFonts w:ascii="Times New Roman" w:hAnsi="Times New Roman"/>
          <w:sz w:val="24"/>
          <w:szCs w:val="24"/>
        </w:rPr>
        <w:t xml:space="preserve">Размена искустава у области унапређења наставе, коришћење наставних средстава, израда дидактичког материјала. Повећање дисциплине и успеха ученика и побољшање понашања ученика заједничким , тимским радом и у сарадњи са другим стручним тимовима школе. </w:t>
      </w:r>
    </w:p>
    <w:p w:rsidR="00FB6ADC" w:rsidRDefault="00FB6ADC" w:rsidP="002D60BB">
      <w:pPr>
        <w:pStyle w:val="NoSpacing"/>
        <w:numPr>
          <w:ilvl w:val="0"/>
          <w:numId w:val="31"/>
        </w:numPr>
        <w:ind w:left="851" w:right="1023"/>
        <w:jc w:val="both"/>
        <w:rPr>
          <w:rFonts w:ascii="Times New Roman" w:hAnsi="Times New Roman"/>
          <w:sz w:val="24"/>
          <w:szCs w:val="24"/>
        </w:rPr>
      </w:pPr>
      <w:r w:rsidRPr="00995BC1">
        <w:rPr>
          <w:rFonts w:ascii="Times New Roman" w:hAnsi="Times New Roman"/>
          <w:sz w:val="24"/>
          <w:szCs w:val="24"/>
        </w:rPr>
        <w:t>Стручно усавршавање за рад са децом која заостају у раду и даровитом децом. Учешће на семинарима уз обавезу информисања осталих чланова стр</w:t>
      </w:r>
      <w:r>
        <w:rPr>
          <w:rFonts w:ascii="Times New Roman" w:hAnsi="Times New Roman"/>
          <w:sz w:val="24"/>
          <w:szCs w:val="24"/>
        </w:rPr>
        <w:t>учног већа о садржају семинара.</w:t>
      </w:r>
    </w:p>
    <w:p w:rsidR="00FB6ADC" w:rsidRPr="003B3139" w:rsidRDefault="00FB6ADC" w:rsidP="002D60BB">
      <w:pPr>
        <w:pStyle w:val="NoSpacing"/>
        <w:numPr>
          <w:ilvl w:val="0"/>
          <w:numId w:val="31"/>
        </w:numPr>
        <w:ind w:left="851" w:right="1023"/>
        <w:jc w:val="both"/>
        <w:rPr>
          <w:rFonts w:ascii="Times New Roman" w:hAnsi="Times New Roman"/>
          <w:sz w:val="24"/>
          <w:szCs w:val="24"/>
        </w:rPr>
      </w:pPr>
      <w:r w:rsidRPr="003B3139">
        <w:rPr>
          <w:rFonts w:ascii="Times New Roman" w:hAnsi="Times New Roman"/>
          <w:sz w:val="24"/>
          <w:szCs w:val="24"/>
        </w:rPr>
        <w:t>Укључ</w:t>
      </w:r>
      <w:r>
        <w:rPr>
          <w:rFonts w:ascii="Times New Roman" w:hAnsi="Times New Roman"/>
          <w:sz w:val="24"/>
          <w:szCs w:val="24"/>
        </w:rPr>
        <w:t>ивање</w:t>
      </w:r>
      <w:r w:rsidRPr="003B3139">
        <w:rPr>
          <w:rFonts w:ascii="Times New Roman" w:hAnsi="Times New Roman"/>
          <w:sz w:val="24"/>
          <w:szCs w:val="24"/>
        </w:rPr>
        <w:t xml:space="preserve"> ученике у разноврсне активности, развија</w:t>
      </w:r>
      <w:r>
        <w:rPr>
          <w:rFonts w:ascii="Times New Roman" w:hAnsi="Times New Roman"/>
          <w:sz w:val="24"/>
          <w:szCs w:val="24"/>
        </w:rPr>
        <w:t>ње</w:t>
      </w:r>
      <w:r w:rsidRPr="003B3139">
        <w:rPr>
          <w:rFonts w:ascii="Times New Roman" w:hAnsi="Times New Roman"/>
          <w:sz w:val="24"/>
          <w:szCs w:val="24"/>
        </w:rPr>
        <w:t xml:space="preserve"> сарадњ</w:t>
      </w:r>
      <w:r>
        <w:rPr>
          <w:rFonts w:ascii="Times New Roman" w:hAnsi="Times New Roman"/>
          <w:sz w:val="24"/>
          <w:szCs w:val="24"/>
        </w:rPr>
        <w:t>е</w:t>
      </w:r>
      <w:r w:rsidRPr="003B3139">
        <w:rPr>
          <w:rFonts w:ascii="Times New Roman" w:hAnsi="Times New Roman"/>
          <w:sz w:val="24"/>
          <w:szCs w:val="24"/>
        </w:rPr>
        <w:t xml:space="preserve"> и међупредметне компетенције. </w:t>
      </w:r>
    </w:p>
    <w:p w:rsidR="00FB6ADC" w:rsidRPr="003B3139" w:rsidRDefault="00FB6ADC" w:rsidP="002D60BB">
      <w:pPr>
        <w:pStyle w:val="NoSpacing"/>
        <w:numPr>
          <w:ilvl w:val="0"/>
          <w:numId w:val="31"/>
        </w:numPr>
        <w:ind w:left="851" w:right="1023"/>
        <w:jc w:val="both"/>
        <w:rPr>
          <w:rFonts w:ascii="Times New Roman" w:hAnsi="Times New Roman"/>
          <w:sz w:val="24"/>
          <w:szCs w:val="24"/>
        </w:rPr>
      </w:pPr>
      <w:r w:rsidRPr="003B3139">
        <w:rPr>
          <w:rFonts w:ascii="Times New Roman" w:hAnsi="Times New Roman"/>
          <w:sz w:val="24"/>
          <w:szCs w:val="24"/>
        </w:rPr>
        <w:t>Организ</w:t>
      </w:r>
      <w:r>
        <w:rPr>
          <w:rFonts w:ascii="Times New Roman" w:hAnsi="Times New Roman"/>
          <w:sz w:val="24"/>
          <w:szCs w:val="24"/>
        </w:rPr>
        <w:t xml:space="preserve">овање </w:t>
      </w:r>
      <w:r w:rsidRPr="003B3139">
        <w:rPr>
          <w:rFonts w:ascii="Times New Roman" w:hAnsi="Times New Roman"/>
          <w:sz w:val="24"/>
          <w:szCs w:val="24"/>
        </w:rPr>
        <w:t>излет</w:t>
      </w:r>
      <w:r>
        <w:rPr>
          <w:rFonts w:ascii="Times New Roman" w:hAnsi="Times New Roman"/>
          <w:sz w:val="24"/>
          <w:szCs w:val="24"/>
        </w:rPr>
        <w:t>а</w:t>
      </w:r>
      <w:r w:rsidRPr="003B3139">
        <w:rPr>
          <w:rFonts w:ascii="Times New Roman" w:hAnsi="Times New Roman"/>
          <w:sz w:val="24"/>
          <w:szCs w:val="24"/>
        </w:rPr>
        <w:t>, трибин</w:t>
      </w:r>
      <w:r>
        <w:rPr>
          <w:rFonts w:ascii="Times New Roman" w:hAnsi="Times New Roman"/>
          <w:sz w:val="24"/>
          <w:szCs w:val="24"/>
        </w:rPr>
        <w:t>а</w:t>
      </w:r>
      <w:r w:rsidRPr="003B3139">
        <w:rPr>
          <w:rFonts w:ascii="Times New Roman" w:hAnsi="Times New Roman"/>
          <w:sz w:val="24"/>
          <w:szCs w:val="24"/>
        </w:rPr>
        <w:t>, предавањ</w:t>
      </w:r>
      <w:r>
        <w:rPr>
          <w:rFonts w:ascii="Times New Roman" w:hAnsi="Times New Roman"/>
          <w:sz w:val="24"/>
          <w:szCs w:val="24"/>
        </w:rPr>
        <w:t>а</w:t>
      </w:r>
      <w:r w:rsidRPr="003B3139">
        <w:rPr>
          <w:rFonts w:ascii="Times New Roman" w:hAnsi="Times New Roman"/>
          <w:sz w:val="24"/>
          <w:szCs w:val="24"/>
        </w:rPr>
        <w:t>, пројек</w:t>
      </w:r>
      <w:r>
        <w:rPr>
          <w:rFonts w:ascii="Times New Roman" w:hAnsi="Times New Roman"/>
          <w:sz w:val="24"/>
          <w:szCs w:val="24"/>
        </w:rPr>
        <w:t>ата</w:t>
      </w:r>
      <w:r w:rsidRPr="003B3139">
        <w:rPr>
          <w:rFonts w:ascii="Times New Roman" w:hAnsi="Times New Roman"/>
          <w:sz w:val="24"/>
          <w:szCs w:val="24"/>
        </w:rPr>
        <w:t>, фестивал</w:t>
      </w:r>
      <w:r>
        <w:rPr>
          <w:rFonts w:ascii="Times New Roman" w:hAnsi="Times New Roman"/>
          <w:sz w:val="24"/>
          <w:szCs w:val="24"/>
        </w:rPr>
        <w:t>а</w:t>
      </w:r>
      <w:r w:rsidRPr="003B3139">
        <w:rPr>
          <w:rFonts w:ascii="Times New Roman" w:hAnsi="Times New Roman"/>
          <w:sz w:val="24"/>
          <w:szCs w:val="24"/>
        </w:rPr>
        <w:t xml:space="preserve"> и обележава</w:t>
      </w:r>
      <w:r>
        <w:rPr>
          <w:rFonts w:ascii="Times New Roman" w:hAnsi="Times New Roman"/>
          <w:sz w:val="24"/>
          <w:szCs w:val="24"/>
        </w:rPr>
        <w:t xml:space="preserve">ње </w:t>
      </w:r>
      <w:r w:rsidRPr="003B3139">
        <w:rPr>
          <w:rFonts w:ascii="Times New Roman" w:hAnsi="Times New Roman"/>
          <w:sz w:val="24"/>
          <w:szCs w:val="24"/>
        </w:rPr>
        <w:t>тематск</w:t>
      </w:r>
      <w:r>
        <w:rPr>
          <w:rFonts w:ascii="Times New Roman" w:hAnsi="Times New Roman"/>
          <w:sz w:val="24"/>
          <w:szCs w:val="24"/>
        </w:rPr>
        <w:t>их</w:t>
      </w:r>
      <w:r w:rsidRPr="003B3139">
        <w:rPr>
          <w:rFonts w:ascii="Times New Roman" w:hAnsi="Times New Roman"/>
          <w:sz w:val="24"/>
          <w:szCs w:val="24"/>
        </w:rPr>
        <w:t xml:space="preserve"> дан</w:t>
      </w:r>
      <w:r>
        <w:rPr>
          <w:rFonts w:ascii="Times New Roman" w:hAnsi="Times New Roman"/>
          <w:sz w:val="24"/>
          <w:szCs w:val="24"/>
        </w:rPr>
        <w:t>а</w:t>
      </w:r>
      <w:r w:rsidRPr="003B3139">
        <w:rPr>
          <w:rFonts w:ascii="Times New Roman" w:hAnsi="Times New Roman"/>
          <w:sz w:val="24"/>
          <w:szCs w:val="24"/>
        </w:rPr>
        <w:t xml:space="preserve"> поштујући интересовања и идеје ученика. </w:t>
      </w:r>
    </w:p>
    <w:p w:rsidR="00FB6ADC" w:rsidRPr="00593CF1" w:rsidRDefault="00FB6ADC" w:rsidP="002D60BB">
      <w:pPr>
        <w:pStyle w:val="NoSpacing"/>
        <w:numPr>
          <w:ilvl w:val="0"/>
          <w:numId w:val="31"/>
        </w:numPr>
        <w:ind w:left="851" w:right="1023"/>
        <w:jc w:val="both"/>
        <w:rPr>
          <w:rFonts w:ascii="Times New Roman" w:hAnsi="Times New Roman"/>
          <w:sz w:val="24"/>
          <w:szCs w:val="24"/>
        </w:rPr>
      </w:pPr>
      <w:r w:rsidRPr="003B3139">
        <w:rPr>
          <w:rFonts w:ascii="Times New Roman" w:hAnsi="Times New Roman"/>
          <w:sz w:val="24"/>
          <w:szCs w:val="24"/>
        </w:rPr>
        <w:t xml:space="preserve">Стручно веће се договара око усавршавања у својој области, одлази на семинаре, презентације и остале облике стручног усавршавања. </w:t>
      </w:r>
    </w:p>
    <w:p w:rsidR="00FB6ADC" w:rsidRPr="003B3139" w:rsidRDefault="00FB6ADC" w:rsidP="002D60BB">
      <w:pPr>
        <w:pStyle w:val="NoSpacing"/>
        <w:numPr>
          <w:ilvl w:val="0"/>
          <w:numId w:val="31"/>
        </w:numPr>
        <w:ind w:left="851" w:right="1023"/>
        <w:jc w:val="both"/>
        <w:rPr>
          <w:rFonts w:ascii="Times New Roman" w:hAnsi="Times New Roman"/>
          <w:sz w:val="24"/>
          <w:szCs w:val="24"/>
        </w:rPr>
      </w:pPr>
      <w:r w:rsidRPr="003B3139">
        <w:rPr>
          <w:rFonts w:ascii="Times New Roman" w:hAnsi="Times New Roman"/>
          <w:sz w:val="24"/>
          <w:szCs w:val="24"/>
        </w:rPr>
        <w:t xml:space="preserve">Стручно веће </w:t>
      </w:r>
      <w:r>
        <w:rPr>
          <w:rFonts w:ascii="Times New Roman" w:hAnsi="Times New Roman"/>
          <w:sz w:val="24"/>
          <w:szCs w:val="24"/>
        </w:rPr>
        <w:t xml:space="preserve">разредне наставе </w:t>
      </w:r>
      <w:r w:rsidRPr="003B3139">
        <w:rPr>
          <w:rFonts w:ascii="Times New Roman" w:hAnsi="Times New Roman"/>
          <w:sz w:val="24"/>
          <w:szCs w:val="24"/>
        </w:rPr>
        <w:t>планира и реализује наставу у складу са савременим ИКТ.</w:t>
      </w:r>
    </w:p>
    <w:p w:rsidR="001C459B" w:rsidRDefault="001C459B" w:rsidP="002D60BB">
      <w:pPr>
        <w:pStyle w:val="BodyText"/>
        <w:spacing w:before="8"/>
        <w:ind w:left="851" w:right="1023"/>
        <w:jc w:val="both"/>
        <w:rPr>
          <w:sz w:val="31"/>
        </w:rPr>
      </w:pPr>
    </w:p>
    <w:p w:rsidR="00BF3613" w:rsidRPr="0023407D" w:rsidRDefault="00BF3613" w:rsidP="001C459B">
      <w:pPr>
        <w:pStyle w:val="BodyText"/>
        <w:spacing w:before="8"/>
        <w:rPr>
          <w:sz w:val="31"/>
        </w:rPr>
      </w:pPr>
    </w:p>
    <w:tbl>
      <w:tblPr>
        <w:tblW w:w="114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6"/>
        <w:gridCol w:w="1559"/>
        <w:gridCol w:w="992"/>
        <w:gridCol w:w="1559"/>
        <w:gridCol w:w="1418"/>
      </w:tblGrid>
      <w:tr w:rsidR="00FB6ADC" w:rsidTr="00FB6ADC">
        <w:trPr>
          <w:trHeight w:val="135"/>
        </w:trPr>
        <w:tc>
          <w:tcPr>
            <w:tcW w:w="1418" w:type="dxa"/>
            <w:shd w:val="clear" w:color="auto" w:fill="auto"/>
          </w:tcPr>
          <w:p w:rsidR="00FB6ADC" w:rsidRDefault="00FB6ADC" w:rsidP="00262154">
            <w:pPr>
              <w:jc w:val="both"/>
              <w:rPr>
                <w:b/>
              </w:rPr>
            </w:pPr>
            <w:r>
              <w:rPr>
                <w:b/>
              </w:rPr>
              <w:t>Области рада</w:t>
            </w:r>
          </w:p>
        </w:tc>
        <w:tc>
          <w:tcPr>
            <w:tcW w:w="4536" w:type="dxa"/>
            <w:shd w:val="clear" w:color="auto" w:fill="auto"/>
          </w:tcPr>
          <w:p w:rsidR="00FB6ADC" w:rsidRDefault="00FB6ADC" w:rsidP="00262154">
            <w:pPr>
              <w:jc w:val="both"/>
              <w:rPr>
                <w:sz w:val="20"/>
                <w:szCs w:val="20"/>
              </w:rPr>
            </w:pPr>
            <w:r>
              <w:rPr>
                <w:b/>
                <w:lang w:val="ru-RU"/>
              </w:rPr>
              <w:t>Реализовани садржаји</w:t>
            </w:r>
          </w:p>
        </w:tc>
        <w:tc>
          <w:tcPr>
            <w:tcW w:w="1559" w:type="dxa"/>
            <w:shd w:val="clear" w:color="auto" w:fill="auto"/>
          </w:tcPr>
          <w:p w:rsidR="00FB6ADC" w:rsidRDefault="00FB6ADC" w:rsidP="00262154">
            <w:pPr>
              <w:jc w:val="both"/>
              <w:rPr>
                <w:b/>
              </w:rPr>
            </w:pPr>
            <w:r>
              <w:rPr>
                <w:b/>
                <w:lang w:val="ru-RU"/>
              </w:rPr>
              <w:t>Није реализовано</w:t>
            </w:r>
          </w:p>
        </w:tc>
        <w:tc>
          <w:tcPr>
            <w:tcW w:w="992" w:type="dxa"/>
            <w:shd w:val="clear" w:color="auto" w:fill="auto"/>
          </w:tcPr>
          <w:p w:rsidR="00FB6ADC" w:rsidRDefault="00FB6ADC" w:rsidP="00262154">
            <w:pPr>
              <w:jc w:val="both"/>
              <w:rPr>
                <w:b/>
              </w:rPr>
            </w:pPr>
            <w:r>
              <w:rPr>
                <w:b/>
              </w:rPr>
              <w:t xml:space="preserve">Време реализације </w:t>
            </w:r>
          </w:p>
        </w:tc>
        <w:tc>
          <w:tcPr>
            <w:tcW w:w="1559" w:type="dxa"/>
            <w:shd w:val="clear" w:color="auto" w:fill="auto"/>
          </w:tcPr>
          <w:p w:rsidR="00FB6ADC" w:rsidRDefault="00FB6ADC" w:rsidP="00262154">
            <w:pPr>
              <w:jc w:val="both"/>
              <w:rPr>
                <w:b/>
              </w:rPr>
            </w:pPr>
            <w:r>
              <w:rPr>
                <w:b/>
                <w:lang w:val="ru-RU"/>
              </w:rPr>
              <w:t>Инструменти праћења; Исходи; Показатељи успешности</w:t>
            </w:r>
          </w:p>
        </w:tc>
        <w:tc>
          <w:tcPr>
            <w:tcW w:w="1418" w:type="dxa"/>
            <w:shd w:val="clear" w:color="auto" w:fill="auto"/>
          </w:tcPr>
          <w:p w:rsidR="00FB6ADC" w:rsidRDefault="00FB6ADC" w:rsidP="00262154">
            <w:pPr>
              <w:jc w:val="both"/>
            </w:pPr>
            <w:r>
              <w:rPr>
                <w:b/>
              </w:rPr>
              <w:t>Оцена успешности од стране  тима или особе задужене за евалуацију</w:t>
            </w:r>
          </w:p>
        </w:tc>
      </w:tr>
      <w:tr w:rsidR="00FB6ADC" w:rsidRPr="002844DC" w:rsidTr="00FB6ADC">
        <w:trPr>
          <w:trHeight w:val="120"/>
        </w:trPr>
        <w:tc>
          <w:tcPr>
            <w:tcW w:w="1418" w:type="dxa"/>
            <w:shd w:val="clear" w:color="auto" w:fill="auto"/>
          </w:tcPr>
          <w:p w:rsidR="00FB6ADC" w:rsidRDefault="00FB6ADC" w:rsidP="00262154">
            <w:pPr>
              <w:rPr>
                <w:lang w:val="sr-Cyrl-CS"/>
              </w:rPr>
            </w:pPr>
            <w:r>
              <w:rPr>
                <w:lang w:val="sr-Cyrl-CS"/>
              </w:rPr>
              <w:t>Планови</w:t>
            </w:r>
          </w:p>
          <w:p w:rsidR="00FB6ADC" w:rsidRDefault="00FB6ADC" w:rsidP="00262154">
            <w:pPr>
              <w:rPr>
                <w:lang w:val="sr-Cyrl-CS"/>
              </w:rPr>
            </w:pPr>
            <w:r>
              <w:rPr>
                <w:lang w:val="sr-Cyrl-CS"/>
              </w:rPr>
              <w:t>васпитно-образовног</w:t>
            </w:r>
          </w:p>
          <w:p w:rsidR="00FB6ADC" w:rsidRDefault="00FB6ADC" w:rsidP="00262154">
            <w:pPr>
              <w:rPr>
                <w:lang w:val="sr-Cyrl-CS"/>
              </w:rPr>
            </w:pPr>
            <w:r>
              <w:rPr>
                <w:lang w:val="sr-Cyrl-CS"/>
              </w:rPr>
              <w:t>процеса</w:t>
            </w:r>
          </w:p>
          <w:p w:rsidR="00FB6ADC" w:rsidRDefault="00FB6ADC" w:rsidP="00262154">
            <w:pPr>
              <w:rPr>
                <w:sz w:val="20"/>
                <w:szCs w:val="20"/>
                <w:u w:val="single"/>
                <w:lang w:val="sr-Cyrl-CS"/>
              </w:rPr>
            </w:pPr>
          </w:p>
          <w:p w:rsidR="00FB6ADC" w:rsidRDefault="00FB6ADC" w:rsidP="00262154">
            <w:pPr>
              <w:jc w:val="both"/>
              <w:rPr>
                <w:sz w:val="20"/>
                <w:szCs w:val="20"/>
              </w:rPr>
            </w:pPr>
          </w:p>
        </w:tc>
        <w:tc>
          <w:tcPr>
            <w:tcW w:w="4536" w:type="dxa"/>
            <w:shd w:val="clear" w:color="auto" w:fill="auto"/>
          </w:tcPr>
          <w:p w:rsidR="00FB6ADC" w:rsidRDefault="00FB6ADC" w:rsidP="00262154">
            <w:pPr>
              <w:pStyle w:val="ListParagraph"/>
              <w:ind w:left="0"/>
              <w:rPr>
                <w:sz w:val="24"/>
                <w:szCs w:val="24"/>
                <w:lang w:val="sr-Cyrl-CS"/>
              </w:rPr>
            </w:pPr>
            <w:r>
              <w:rPr>
                <w:sz w:val="24"/>
                <w:szCs w:val="24"/>
                <w:lang w:val="sr-Cyrl-CS"/>
              </w:rPr>
              <w:t xml:space="preserve">- Конституисано је </w:t>
            </w:r>
            <w:r>
              <w:rPr>
                <w:sz w:val="24"/>
                <w:szCs w:val="24"/>
              </w:rPr>
              <w:t>Стручно веће (изабрани руководиоци: Љиљана Јеремић – разредна настава; Данијела Митровић – I разред; Зорица Милиновић–  II разред; Маријана Селенић - III разред и Катарина Марковић - IV разред).</w:t>
            </w:r>
          </w:p>
          <w:p w:rsidR="00FB6ADC" w:rsidRDefault="00FB6ADC" w:rsidP="00262154">
            <w:pPr>
              <w:pStyle w:val="ListParagraph"/>
              <w:ind w:left="0"/>
              <w:rPr>
                <w:sz w:val="24"/>
                <w:szCs w:val="24"/>
                <w:lang w:val="sr-Cyrl-CS"/>
              </w:rPr>
            </w:pPr>
            <w:r>
              <w:rPr>
                <w:sz w:val="24"/>
                <w:szCs w:val="24"/>
                <w:lang w:val="sr-Cyrl-CS"/>
              </w:rPr>
              <w:t xml:space="preserve">- Подељена су задужења члановима већа; Урађен је и  усвојен плана рада Стручног </w:t>
            </w:r>
            <w:r>
              <w:rPr>
                <w:sz w:val="24"/>
                <w:szCs w:val="24"/>
                <w:lang w:val="sr-Cyrl-CS"/>
              </w:rPr>
              <w:lastRenderedPageBreak/>
              <w:t xml:space="preserve">већа разредне наставе  за  школску 2023/24. годину; урађени и усвојени глобални и   оперативни планови редовне наставе од </w:t>
            </w:r>
            <w:r>
              <w:rPr>
                <w:sz w:val="24"/>
                <w:szCs w:val="24"/>
              </w:rPr>
              <w:t>I</w:t>
            </w:r>
            <w:r w:rsidRPr="00C36DDA">
              <w:rPr>
                <w:sz w:val="24"/>
                <w:szCs w:val="24"/>
                <w:lang w:val="sr-Cyrl-CS"/>
              </w:rPr>
              <w:t xml:space="preserve"> до </w:t>
            </w:r>
            <w:r>
              <w:rPr>
                <w:sz w:val="24"/>
                <w:szCs w:val="24"/>
              </w:rPr>
              <w:t>IV</w:t>
            </w:r>
            <w:r w:rsidRPr="00C36DDA">
              <w:rPr>
                <w:sz w:val="24"/>
                <w:szCs w:val="24"/>
                <w:lang w:val="sr-Cyrl-CS"/>
              </w:rPr>
              <w:t xml:space="preserve"> разреда</w:t>
            </w:r>
            <w:r>
              <w:rPr>
                <w:sz w:val="24"/>
                <w:szCs w:val="24"/>
                <w:lang w:val="sr-Cyrl-CS"/>
              </w:rPr>
              <w:t>, као  и осталих облика рада образовно-васпитног рада и плана рада; - Сви планови су усклађени са Правилником о основном образовању</w:t>
            </w:r>
            <w:r>
              <w:rPr>
                <w:bCs/>
                <w:sz w:val="24"/>
                <w:szCs w:val="24"/>
                <w:lang w:val="sr-Cyrl-CS"/>
              </w:rPr>
              <w:t> </w:t>
            </w:r>
            <w:r>
              <w:rPr>
                <w:sz w:val="24"/>
                <w:szCs w:val="24"/>
                <w:lang w:val="sr-Cyrl-CS"/>
              </w:rPr>
              <w:t xml:space="preserve">и васпитању; </w:t>
            </w:r>
          </w:p>
          <w:p w:rsidR="00FB6ADC" w:rsidRDefault="00FB6ADC" w:rsidP="00262154">
            <w:pPr>
              <w:pStyle w:val="ListParagraph"/>
              <w:ind w:left="0"/>
              <w:rPr>
                <w:sz w:val="24"/>
                <w:szCs w:val="24"/>
                <w:lang w:val="ru-RU"/>
              </w:rPr>
            </w:pPr>
            <w:r>
              <w:rPr>
                <w:sz w:val="24"/>
                <w:szCs w:val="24"/>
                <w:lang w:val="sr-Cyrl-CS"/>
              </w:rPr>
              <w:t xml:space="preserve">- </w:t>
            </w:r>
            <w:r>
              <w:rPr>
                <w:sz w:val="24"/>
                <w:szCs w:val="24"/>
                <w:lang w:val="ru-RU"/>
              </w:rPr>
              <w:t>Организовани су  и реализовани припремна настава и  разредни испити у августовском испитном року.</w:t>
            </w:r>
          </w:p>
          <w:p w:rsidR="00FB6ADC" w:rsidRDefault="00FB6ADC" w:rsidP="00262154">
            <w:pPr>
              <w:rPr>
                <w:lang w:val="sr-Cyrl-CS"/>
              </w:rPr>
            </w:pPr>
            <w:r>
              <w:rPr>
                <w:lang w:val="sr-Cyrl-CS"/>
              </w:rPr>
              <w:t>-Усвојен план распореда писмених задатака у четвртом разреду; контролних задатака и писаних провера знања дужих од 15 минута</w:t>
            </w:r>
          </w:p>
          <w:p w:rsidR="00FB6ADC" w:rsidRPr="00C36DDA" w:rsidRDefault="00FB6ADC" w:rsidP="00262154">
            <w:pPr>
              <w:rPr>
                <w:rFonts w:eastAsia="Calibri"/>
                <w:color w:val="000000"/>
                <w:lang w:val="sr-Cyrl-CS"/>
              </w:rPr>
            </w:pPr>
            <w:r w:rsidRPr="00C36DDA">
              <w:rPr>
                <w:rFonts w:eastAsia="Calibri"/>
                <w:color w:val="000000"/>
                <w:lang w:val="sr-Cyrl-CS"/>
              </w:rPr>
              <w:t>-Усвојен предлог задужења наставника у оквиру 40-часовне радне недеље</w:t>
            </w:r>
          </w:p>
          <w:p w:rsidR="00FB6ADC" w:rsidRDefault="00FB6ADC" w:rsidP="00262154">
            <w:pPr>
              <w:rPr>
                <w:lang w:val="sr-Cyrl-CS"/>
              </w:rPr>
            </w:pPr>
            <w:r w:rsidRPr="00C36DDA">
              <w:rPr>
                <w:lang w:val="sr-Cyrl-CS"/>
              </w:rPr>
              <w:t xml:space="preserve">- </w:t>
            </w:r>
            <w:r>
              <w:rPr>
                <w:lang w:val="sr-Cyrl-CS"/>
              </w:rPr>
              <w:t>Усвојен план за реализацију екскурзија и рекреативне наставе</w:t>
            </w:r>
          </w:p>
          <w:p w:rsidR="00FB6ADC" w:rsidRDefault="00FB6ADC" w:rsidP="00262154">
            <w:pPr>
              <w:pStyle w:val="ListParagraph"/>
              <w:ind w:left="0"/>
              <w:rPr>
                <w:sz w:val="24"/>
                <w:szCs w:val="24"/>
                <w:lang w:val="sr-Cyrl-CS"/>
              </w:rPr>
            </w:pPr>
          </w:p>
        </w:tc>
        <w:tc>
          <w:tcPr>
            <w:tcW w:w="1559" w:type="dxa"/>
            <w:shd w:val="clear" w:color="auto" w:fill="auto"/>
          </w:tcPr>
          <w:p w:rsidR="00FB6ADC" w:rsidRPr="00C36DDA" w:rsidRDefault="00FB6ADC" w:rsidP="00262154">
            <w:pPr>
              <w:jc w:val="both"/>
              <w:rPr>
                <w:sz w:val="20"/>
                <w:szCs w:val="20"/>
                <w:lang w:val="sr-Cyrl-CS"/>
              </w:rPr>
            </w:pPr>
          </w:p>
        </w:tc>
        <w:tc>
          <w:tcPr>
            <w:tcW w:w="992" w:type="dxa"/>
            <w:shd w:val="clear" w:color="auto" w:fill="auto"/>
          </w:tcPr>
          <w:p w:rsidR="00FB6ADC" w:rsidRDefault="00FB6ADC" w:rsidP="00262154">
            <w:pPr>
              <w:jc w:val="both"/>
            </w:pPr>
            <w:r>
              <w:t>Август</w:t>
            </w:r>
          </w:p>
          <w:p w:rsidR="00FB6ADC" w:rsidRDefault="00FB6ADC" w:rsidP="00262154">
            <w:pPr>
              <w:jc w:val="both"/>
              <w:rPr>
                <w:sz w:val="20"/>
                <w:szCs w:val="20"/>
              </w:rPr>
            </w:pPr>
            <w:r>
              <w:t>септембар</w:t>
            </w:r>
          </w:p>
        </w:tc>
        <w:tc>
          <w:tcPr>
            <w:tcW w:w="1559" w:type="dxa"/>
            <w:shd w:val="clear" w:color="auto" w:fill="auto"/>
          </w:tcPr>
          <w:p w:rsidR="00FB6ADC" w:rsidRDefault="00FB6ADC" w:rsidP="00262154">
            <w:r>
              <w:t xml:space="preserve">Записници са састанака Стручног већа </w:t>
            </w:r>
          </w:p>
          <w:p w:rsidR="00FB6ADC" w:rsidRDefault="00FB6ADC" w:rsidP="00262154">
            <w:r>
              <w:t xml:space="preserve">-Појединачни извештаји о обележавању активности у </w:t>
            </w:r>
            <w:r>
              <w:lastRenderedPageBreak/>
              <w:t xml:space="preserve">оквиру Стручног већа </w:t>
            </w:r>
          </w:p>
          <w:p w:rsidR="00FB6ADC" w:rsidRDefault="00FB6ADC" w:rsidP="00262154">
            <w:r>
              <w:t xml:space="preserve">-Стручно усавршавање чланова стручног већа у установи и ван установе </w:t>
            </w:r>
          </w:p>
          <w:p w:rsidR="00FB6ADC" w:rsidRDefault="00FB6ADC" w:rsidP="00262154">
            <w:r>
              <w:t xml:space="preserve">-Посета манифестаци-ја од стране чланова Стручног већа ради усавршавања </w:t>
            </w:r>
          </w:p>
          <w:p w:rsidR="00FB6ADC" w:rsidRDefault="00FB6ADC" w:rsidP="00262154">
            <w:r>
              <w:t>-Међупредме-тна корелација</w:t>
            </w:r>
          </w:p>
          <w:p w:rsidR="00FB6ADC" w:rsidRDefault="00FB6ADC" w:rsidP="00262154">
            <w:pPr>
              <w:jc w:val="both"/>
              <w:rPr>
                <w:sz w:val="20"/>
                <w:szCs w:val="20"/>
              </w:rPr>
            </w:pPr>
            <w:r>
              <w:t>Задовољава-јућа просечна оцена</w:t>
            </w:r>
          </w:p>
        </w:tc>
        <w:tc>
          <w:tcPr>
            <w:tcW w:w="1418" w:type="dxa"/>
            <w:shd w:val="clear" w:color="auto" w:fill="auto"/>
          </w:tcPr>
          <w:p w:rsidR="00FB6ADC" w:rsidRDefault="00FB6ADC" w:rsidP="00262154">
            <w:pPr>
              <w:rPr>
                <w:lang w:val="ru-RU"/>
              </w:rPr>
            </w:pPr>
            <w:r>
              <w:rPr>
                <w:lang w:val="ru-RU"/>
              </w:rPr>
              <w:lastRenderedPageBreak/>
              <w:t xml:space="preserve">Чланови Стручног већа разредне наставе су веома активно приступили </w:t>
            </w:r>
            <w:r>
              <w:rPr>
                <w:lang w:val="ru-RU"/>
              </w:rPr>
              <w:lastRenderedPageBreak/>
              <w:t>различитим облицима стручног усавршавања у школској установи.</w:t>
            </w:r>
          </w:p>
          <w:p w:rsidR="00FB6ADC" w:rsidRDefault="00FB6ADC" w:rsidP="00262154">
            <w:pPr>
              <w:rPr>
                <w:lang w:val="ru-RU"/>
              </w:rPr>
            </w:pPr>
          </w:p>
          <w:p w:rsidR="00FB6ADC" w:rsidRDefault="00FB6ADC" w:rsidP="00262154">
            <w:pPr>
              <w:rPr>
                <w:lang w:val="ru-RU"/>
              </w:rPr>
            </w:pPr>
            <w:r>
              <w:rPr>
                <w:lang w:val="ru-RU"/>
              </w:rPr>
              <w:t>У оквиру школских тимова наставници су дали појединачни допринос у реализацији школског програма, пројеката, обележавању важних датума, хуманитарних акција...</w:t>
            </w:r>
          </w:p>
          <w:p w:rsidR="00FB6ADC" w:rsidRDefault="00FB6ADC" w:rsidP="00262154">
            <w:pPr>
              <w:rPr>
                <w:lang w:val="ru-RU"/>
              </w:rPr>
            </w:pPr>
          </w:p>
          <w:p w:rsidR="00FB6ADC" w:rsidRPr="00C36DDA" w:rsidRDefault="00FB6ADC" w:rsidP="00262154">
            <w:pPr>
              <w:jc w:val="both"/>
              <w:rPr>
                <w:sz w:val="20"/>
                <w:szCs w:val="20"/>
                <w:lang w:val="ru-RU"/>
              </w:rPr>
            </w:pPr>
          </w:p>
        </w:tc>
      </w:tr>
      <w:tr w:rsidR="00FB6ADC" w:rsidTr="00FB6ADC">
        <w:trPr>
          <w:trHeight w:val="175"/>
        </w:trPr>
        <w:tc>
          <w:tcPr>
            <w:tcW w:w="1418" w:type="dxa"/>
            <w:shd w:val="clear" w:color="auto" w:fill="auto"/>
          </w:tcPr>
          <w:p w:rsidR="00FB6ADC" w:rsidRDefault="00FB6ADC" w:rsidP="00262154">
            <w:pPr>
              <w:jc w:val="both"/>
              <w:rPr>
                <w:sz w:val="20"/>
                <w:szCs w:val="20"/>
              </w:rPr>
            </w:pPr>
            <w:r w:rsidRPr="00995BC1">
              <w:lastRenderedPageBreak/>
              <w:t>Анализа реализације наставног процеса</w:t>
            </w:r>
          </w:p>
        </w:tc>
        <w:tc>
          <w:tcPr>
            <w:tcW w:w="4536" w:type="dxa"/>
            <w:shd w:val="clear" w:color="auto" w:fill="auto"/>
          </w:tcPr>
          <w:p w:rsidR="00FB6ADC" w:rsidRDefault="00FB6ADC" w:rsidP="00262154">
            <w:pPr>
              <w:pStyle w:val="NoSpacing"/>
              <w:rPr>
                <w:rFonts w:ascii="Times New Roman" w:hAnsi="Times New Roman"/>
                <w:sz w:val="24"/>
                <w:szCs w:val="24"/>
                <w:lang w:val="sr-Cyrl-CS"/>
              </w:rPr>
            </w:pPr>
            <w:r>
              <w:rPr>
                <w:rFonts w:ascii="Times New Roman" w:hAnsi="Times New Roman"/>
                <w:sz w:val="24"/>
                <w:szCs w:val="24"/>
                <w:lang w:val="sr-Cyrl-CS"/>
              </w:rPr>
              <w:t>Поднети</w:t>
            </w:r>
            <w:r>
              <w:rPr>
                <w:rFonts w:ascii="Times New Roman" w:hAnsi="Times New Roman"/>
                <w:sz w:val="24"/>
                <w:szCs w:val="24"/>
              </w:rPr>
              <w:t xml:space="preserve"> су</w:t>
            </w:r>
            <w:r>
              <w:rPr>
                <w:rFonts w:ascii="Times New Roman" w:hAnsi="Times New Roman"/>
                <w:sz w:val="24"/>
                <w:szCs w:val="24"/>
                <w:lang w:val="sr-Cyrl-CS"/>
              </w:rPr>
              <w:t xml:space="preserve"> извештаји о успеху и дисциплини на крају првог  класификационог периода и на крају првог  полугодишта ( успех и владање); на крају трећег пресека стања;</w:t>
            </w:r>
          </w:p>
          <w:p w:rsidR="00FB6ADC" w:rsidRDefault="00FB6ADC" w:rsidP="00262154">
            <w:pPr>
              <w:pStyle w:val="NoSpacing"/>
              <w:rPr>
                <w:rFonts w:ascii="Times New Roman" w:hAnsi="Times New Roman"/>
                <w:sz w:val="24"/>
                <w:szCs w:val="24"/>
                <w:lang w:val="sr-Cyrl-CS"/>
              </w:rPr>
            </w:pPr>
            <w:r>
              <w:rPr>
                <w:rFonts w:ascii="Times New Roman" w:hAnsi="Times New Roman"/>
                <w:sz w:val="24"/>
                <w:szCs w:val="24"/>
                <w:lang w:val="sr-Cyrl-CS"/>
              </w:rPr>
              <w:t xml:space="preserve"> На крају другог полугодишта (успех и владање).  </w:t>
            </w:r>
          </w:p>
          <w:p w:rsidR="00FB6ADC" w:rsidRPr="00C36DDA" w:rsidRDefault="00FB6ADC" w:rsidP="00262154">
            <w:pPr>
              <w:pStyle w:val="NoSpacing"/>
              <w:rPr>
                <w:rFonts w:ascii="Times New Roman" w:hAnsi="Times New Roman"/>
                <w:sz w:val="24"/>
                <w:szCs w:val="24"/>
                <w:shd w:val="clear" w:color="auto" w:fill="FFFFFF"/>
                <w:lang w:val="sr-Cyrl-CS"/>
              </w:rPr>
            </w:pPr>
            <w:r w:rsidRPr="00C36DDA">
              <w:rPr>
                <w:rFonts w:ascii="Times New Roman" w:hAnsi="Times New Roman"/>
                <w:sz w:val="24"/>
                <w:szCs w:val="24"/>
                <w:shd w:val="clear" w:color="auto" w:fill="FFFFFF"/>
                <w:lang w:val="sr-Cyrl-CS"/>
              </w:rPr>
              <w:t>На крају првог разреда сви ученици имају позитиван успех и примерно владање. У први разред је уписано 111 ученика. У току године одсељена су 4 ученика, док је 5 ученика досељено тако да је први разред завршило 112 ученика. Од тога 62 дечака и 50 девојчица. Укупан број изостанака је 7203. Сви изостанци су оправдани. 103 ученика је похађало наставу по редовном плану и програму, док је 7 ученика завршило школску годину по индивидуализацији:</w:t>
            </w:r>
            <w:r w:rsidRPr="00C36DDA">
              <w:rPr>
                <w:rFonts w:ascii="Arial" w:hAnsi="Arial" w:cs="Arial"/>
                <w:color w:val="081735"/>
                <w:shd w:val="clear" w:color="auto" w:fill="FFFFFF"/>
                <w:lang w:val="sr-Cyrl-CS"/>
              </w:rPr>
              <w:t xml:space="preserve"> </w:t>
            </w:r>
            <w:r w:rsidRPr="00C36DDA">
              <w:rPr>
                <w:rFonts w:ascii="Arial" w:hAnsi="Arial" w:cs="Arial"/>
                <w:color w:val="081735"/>
                <w:lang w:val="sr-Cyrl-CS"/>
              </w:rPr>
              <w:br/>
            </w:r>
            <w:r w:rsidRPr="00C36DDA">
              <w:rPr>
                <w:rFonts w:ascii="Times New Roman" w:hAnsi="Times New Roman"/>
                <w:sz w:val="24"/>
                <w:szCs w:val="24"/>
                <w:shd w:val="clear" w:color="auto" w:fill="FFFFFF"/>
                <w:lang w:val="sr-Cyrl-CS"/>
              </w:rPr>
              <w:t>- Лазар Митровић, Емир Димитријевић,Снежана Станковић, Жељко Голубовић, Љубиша Станковић, Снежана Радосављевић, Александар Станковић, Михајло Стефановић, Марина Димитријевић</w:t>
            </w:r>
            <w:r w:rsidRPr="00C36DDA">
              <w:rPr>
                <w:rFonts w:ascii="Arial" w:hAnsi="Arial" w:cs="Arial"/>
                <w:color w:val="081735"/>
                <w:shd w:val="clear" w:color="auto" w:fill="FFFFFF"/>
                <w:lang w:val="sr-Cyrl-CS"/>
              </w:rPr>
              <w:t>.</w:t>
            </w:r>
            <w:r w:rsidRPr="00C36DDA">
              <w:rPr>
                <w:rFonts w:ascii="Arial" w:hAnsi="Arial" w:cs="Arial"/>
                <w:color w:val="081735"/>
                <w:lang w:val="sr-Cyrl-CS"/>
              </w:rPr>
              <w:br/>
            </w:r>
            <w:r w:rsidRPr="00C36DDA">
              <w:rPr>
                <w:rFonts w:ascii="Times New Roman" w:hAnsi="Times New Roman"/>
                <w:color w:val="081735"/>
                <w:sz w:val="24"/>
                <w:szCs w:val="24"/>
                <w:shd w:val="clear" w:color="auto" w:fill="FFFFFF"/>
                <w:lang w:val="sr-Cyrl-CS"/>
              </w:rPr>
              <w:t>ИОП -2</w:t>
            </w:r>
            <w:r w:rsidRPr="00C36DDA">
              <w:rPr>
                <w:rFonts w:ascii="Times New Roman" w:hAnsi="Times New Roman"/>
                <w:color w:val="081735"/>
                <w:sz w:val="24"/>
                <w:szCs w:val="24"/>
                <w:lang w:val="sr-Cyrl-CS"/>
              </w:rPr>
              <w:t xml:space="preserve"> : </w:t>
            </w:r>
            <w:r w:rsidRPr="00C36DDA">
              <w:rPr>
                <w:rFonts w:ascii="Times New Roman" w:hAnsi="Times New Roman"/>
                <w:color w:val="081735"/>
                <w:sz w:val="24"/>
                <w:szCs w:val="24"/>
                <w:shd w:val="clear" w:color="auto" w:fill="FFFFFF"/>
                <w:lang w:val="sr-Cyrl-CS"/>
              </w:rPr>
              <w:t>Ања Васић</w:t>
            </w:r>
            <w:r w:rsidRPr="00C36DDA">
              <w:rPr>
                <w:rFonts w:ascii="Times New Roman" w:hAnsi="Times New Roman"/>
                <w:sz w:val="24"/>
                <w:szCs w:val="24"/>
                <w:shd w:val="clear" w:color="auto" w:fill="FFFFFF"/>
                <w:lang w:val="sr-Cyrl-CS"/>
              </w:rPr>
              <w:t>.</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 xml:space="preserve">У 2.разред је на почетку школске године уписано 113 ученика , током школске године један ученик се одселио један </w:t>
            </w:r>
            <w:r w:rsidRPr="00C36DDA">
              <w:rPr>
                <w:rFonts w:ascii="Times New Roman" w:hAnsi="Times New Roman"/>
                <w:sz w:val="24"/>
                <w:szCs w:val="24"/>
                <w:lang w:val="sr-Cyrl-CS"/>
              </w:rPr>
              <w:lastRenderedPageBreak/>
              <w:t>доселио тако да их је на крају школске године 113. Од тога је 55 дечака и 58 девојчица. Четири ученика су неоцењена: Анастасија Јанковић, Есмералда Митровић (2-2), Ђовани Јовановић(2-3) и Сара Михаела Станковић ИО Село Лајковац.. Са недовољним оценама нема ученика. 109 је ученика са позитивним оценама . Други разред 75 ученика је завршило са одличним успехом, 22 има врло добар успех,10 ученика има добар успех и 2 ученика су други разред завршили са довољним успехом.</w:t>
            </w:r>
            <w:r w:rsidRPr="00C36DDA">
              <w:rPr>
                <w:rFonts w:ascii="Times New Roman" w:hAnsi="Times New Roman"/>
                <w:sz w:val="24"/>
                <w:szCs w:val="24"/>
                <w:lang w:val="sr-Cyrl-CS"/>
              </w:rPr>
              <w:br/>
              <w:t>Одлично владање има  109 ученика, а четири ученика због великог броја изостанака имају оцену 3 из владања.</w:t>
            </w:r>
          </w:p>
          <w:p w:rsidR="00FB6ADC" w:rsidRPr="00C36DDA" w:rsidRDefault="00FB6ADC" w:rsidP="00262154">
            <w:pPr>
              <w:pStyle w:val="NoSpacing"/>
              <w:rPr>
                <w:rFonts w:ascii="Times New Roman" w:hAnsi="Times New Roman"/>
                <w:color w:val="081735"/>
                <w:sz w:val="24"/>
                <w:szCs w:val="24"/>
                <w:lang w:val="sr-Cyrl-CS"/>
              </w:rPr>
            </w:pPr>
            <w:r w:rsidRPr="00C36DDA">
              <w:rPr>
                <w:rFonts w:ascii="Times New Roman" w:hAnsi="Times New Roman"/>
                <w:sz w:val="24"/>
                <w:szCs w:val="24"/>
                <w:lang w:val="sr-Cyrl-CS"/>
              </w:rPr>
              <w:t>Укупан број оправданих изостанака је 9 241. Неоправданих изостанака је 2 179.</w:t>
            </w:r>
            <w:r w:rsidRPr="00C36DDA">
              <w:rPr>
                <w:rFonts w:ascii="Times New Roman" w:hAnsi="Times New Roman"/>
                <w:sz w:val="24"/>
                <w:szCs w:val="24"/>
                <w:lang w:val="sr-Cyrl-CS"/>
              </w:rPr>
              <w:br/>
              <w:t>Индивидуализација:</w:t>
            </w:r>
            <w:r w:rsidRPr="00C36DDA">
              <w:rPr>
                <w:rFonts w:ascii="Times New Roman" w:hAnsi="Times New Roman"/>
                <w:sz w:val="24"/>
                <w:szCs w:val="24"/>
                <w:lang w:val="sr-Cyrl-CS"/>
              </w:rPr>
              <w:br/>
              <w:t>-  Војислав Ивковић 2-2 (Српски језик,  Математика); Есмералда Митровић 2-2 (Српски језик, Математика); Габријела Диитријевић 2-3; Јелена Митровић ИО Боговађа (Српски језик, Математика); Матеја Јовановић ИО Боговађа (Српски језик, Математика); Шанел Радосављевић ИО Село Лајковац;  Десанка Рајковић ИО Доњи Лајковац</w:t>
            </w:r>
            <w:r w:rsidRPr="00C36DDA">
              <w:rPr>
                <w:rFonts w:ascii="Times New Roman" w:hAnsi="Times New Roman"/>
                <w:color w:val="081735"/>
                <w:sz w:val="24"/>
                <w:szCs w:val="24"/>
                <w:lang w:val="sr-Cyrl-CS"/>
              </w:rPr>
              <w:t xml:space="preserve"> (Српски језик , Математика).</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shd w:val="clear" w:color="auto" w:fill="FFFFFF"/>
                <w:lang w:val="sr-Cyrl-CS"/>
              </w:rPr>
              <w:t>У трећи разред је уписано 110 ученика. Нема досељених, 1 ученик је одсељен и сада их је 109. Од тога је 60 дечака и 49 девојчица. Један ученик је неоцењен (Мирко Антић 3/1). Са позитивним оценама је 108 ученика и то: 57 одличних, 38 врло добрих, 12 добрих и 1 довољан ученик. Примерно владање има 108 ученика, док један ученик има добро владање. Укупан број оправданих изостанака је 7147, а неоправданих 721. Индивидуализација:</w:t>
            </w:r>
            <w:r w:rsidRPr="00C36DDA">
              <w:rPr>
                <w:rFonts w:ascii="Times New Roman" w:hAnsi="Times New Roman"/>
                <w:sz w:val="24"/>
                <w:szCs w:val="24"/>
                <w:lang w:val="sr-Cyrl-CS"/>
              </w:rPr>
              <w:br/>
            </w:r>
            <w:r w:rsidRPr="00C36DDA">
              <w:rPr>
                <w:rFonts w:ascii="Times New Roman" w:hAnsi="Times New Roman"/>
                <w:sz w:val="24"/>
                <w:szCs w:val="24"/>
                <w:shd w:val="clear" w:color="auto" w:fill="FFFFFF"/>
                <w:lang w:val="sr-Cyrl-CS"/>
              </w:rPr>
              <w:t>- Василије Пилиповић, 3-2 (Српски језик,  Математика)</w:t>
            </w:r>
            <w:r w:rsidRPr="00C36DDA">
              <w:rPr>
                <w:rFonts w:ascii="Times New Roman" w:hAnsi="Times New Roman"/>
                <w:sz w:val="24"/>
                <w:szCs w:val="24"/>
                <w:lang w:val="sr-Cyrl-CS"/>
              </w:rPr>
              <w:t>;</w:t>
            </w:r>
            <w:r w:rsidRPr="00C36DDA">
              <w:rPr>
                <w:rFonts w:ascii="Times New Roman" w:hAnsi="Times New Roman"/>
                <w:sz w:val="24"/>
                <w:szCs w:val="24"/>
                <w:shd w:val="clear" w:color="auto" w:fill="FFFFFF"/>
                <w:lang w:val="sr-Cyrl-CS"/>
              </w:rPr>
              <w:t xml:space="preserve"> Милица Јеремић, 3-3 (Српски језик, Математика);</w:t>
            </w:r>
            <w:r w:rsidRPr="00C36DDA">
              <w:rPr>
                <w:rFonts w:ascii="Times New Roman" w:hAnsi="Times New Roman"/>
                <w:sz w:val="24"/>
                <w:szCs w:val="24"/>
                <w:lang w:val="sr-Cyrl-CS"/>
              </w:rPr>
              <w:t xml:space="preserve"> </w:t>
            </w:r>
            <w:r w:rsidRPr="00C36DDA">
              <w:rPr>
                <w:rFonts w:ascii="Times New Roman" w:hAnsi="Times New Roman"/>
                <w:sz w:val="24"/>
                <w:szCs w:val="24"/>
                <w:shd w:val="clear" w:color="auto" w:fill="FFFFFF"/>
                <w:lang w:val="sr-Cyrl-CS"/>
              </w:rPr>
              <w:t>Матеја Митровић, 3-3 (Српски језик, Математика); Ђорђе Петровић, 3-5 (Српски језик );</w:t>
            </w:r>
            <w:r w:rsidRPr="00C36DDA">
              <w:rPr>
                <w:rFonts w:ascii="Times New Roman" w:hAnsi="Times New Roman"/>
                <w:sz w:val="24"/>
                <w:szCs w:val="24"/>
                <w:lang w:val="sr-Cyrl-CS"/>
              </w:rPr>
              <w:t xml:space="preserve"> </w:t>
            </w:r>
            <w:r w:rsidRPr="00C36DDA">
              <w:rPr>
                <w:rFonts w:ascii="Times New Roman" w:hAnsi="Times New Roman"/>
                <w:sz w:val="24"/>
                <w:szCs w:val="24"/>
                <w:shd w:val="clear" w:color="auto" w:fill="FFFFFF"/>
                <w:lang w:val="sr-Cyrl-CS"/>
              </w:rPr>
              <w:t>Нада Радосављевић 3-6 (Српски језик, Математика)</w:t>
            </w:r>
            <w:r w:rsidRPr="00C36DDA">
              <w:rPr>
                <w:rFonts w:ascii="Times New Roman" w:hAnsi="Times New Roman"/>
                <w:sz w:val="24"/>
                <w:szCs w:val="24"/>
                <w:lang w:val="sr-Cyrl-CS"/>
              </w:rPr>
              <w:br/>
            </w:r>
            <w:r w:rsidRPr="00C36DDA">
              <w:rPr>
                <w:rFonts w:ascii="Times New Roman" w:hAnsi="Times New Roman"/>
                <w:sz w:val="24"/>
                <w:szCs w:val="24"/>
                <w:shd w:val="clear" w:color="auto" w:fill="FFFFFF"/>
                <w:lang w:val="sr-Cyrl-CS"/>
              </w:rPr>
              <w:t>ИОП1- Ђурђина Митровић, 3-1, Огњен Симић, 3-2, Огњен Илић, 3-2, Драгана Димитријевић, 3-2, Леонардо Тодоровић, 3-3, Јован Радивојевић, 3-11.</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lastRenderedPageBreak/>
              <w:t xml:space="preserve">У четврти разред је уписано 105ученика, 1 је досељен и 4 одсељена, тако да их је сада 102. Од укупног броја уписаних ученика, 40 чине дечаци а 62 девојчице. Оцењено  је 97 ученика а неоцењено 5 ученика: Анђела Јовановић; Горан Јовановић и Мартина Радосављевић , Ана Антић и Аси Алимовић.           </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 xml:space="preserve"> Четврти разред са одличним успехом је завршило58 ученика, врло добрим 24, добрим 11 а довољним 1 ученик. Примерно влдање има 97 ученика а 1 ученик врло добро.</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Укупан број оправданих изостанака је 5862, а неоправданик 3238 изостанака.</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 xml:space="preserve"> Индивидуализација:</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 xml:space="preserve">- Дејан Мијаиловић (Српски језик ,Математика); Анђела Јовановић (Српски језик, Математика); Горан Јовановић (Српски језик, Математика); Невена Петковић (Математика); Теодора Митровић (Српски </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Језик, Математика); Драган Митровић (Српски језик ,Математика)</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ИОП1: Милица Станковић</w:t>
            </w:r>
          </w:p>
          <w:p w:rsidR="00FB6ADC" w:rsidRPr="00C36DDA" w:rsidRDefault="00FB6ADC" w:rsidP="00262154">
            <w:pPr>
              <w:pStyle w:val="NoSpacing"/>
              <w:rPr>
                <w:rFonts w:ascii="Times New Roman" w:hAnsi="Times New Roman"/>
                <w:sz w:val="24"/>
                <w:szCs w:val="24"/>
                <w:lang w:val="sr-Cyrl-CS"/>
              </w:rPr>
            </w:pPr>
            <w:r w:rsidRPr="00C36DDA">
              <w:rPr>
                <w:rFonts w:ascii="Times New Roman" w:hAnsi="Times New Roman"/>
                <w:sz w:val="24"/>
                <w:szCs w:val="24"/>
                <w:lang w:val="sr-Cyrl-CS"/>
              </w:rPr>
              <w:t>ИОП2: Тања Павловић; Кристина Ђековић</w:t>
            </w:r>
          </w:p>
          <w:p w:rsidR="00FB6ADC" w:rsidRPr="00C36DDA" w:rsidRDefault="00FB6ADC" w:rsidP="00262154">
            <w:pPr>
              <w:pStyle w:val="NoSpacing"/>
              <w:rPr>
                <w:rFonts w:ascii="Times New Roman" w:hAnsi="Times New Roman"/>
                <w:color w:val="081735"/>
                <w:sz w:val="24"/>
                <w:szCs w:val="24"/>
                <w:lang w:val="sr-Cyrl-CS"/>
              </w:rPr>
            </w:pPr>
          </w:p>
          <w:p w:rsidR="00FB6ADC" w:rsidRPr="00C36DDA" w:rsidRDefault="00FB6ADC" w:rsidP="00262154">
            <w:pPr>
              <w:pStyle w:val="NoSpacing"/>
              <w:rPr>
                <w:rFonts w:ascii="Times New Roman" w:hAnsi="Times New Roman"/>
                <w:color w:val="081735"/>
                <w:sz w:val="24"/>
                <w:szCs w:val="24"/>
                <w:lang w:val="sr-Cyrl-CS"/>
              </w:rPr>
            </w:pPr>
          </w:p>
          <w:p w:rsidR="00FB6ADC" w:rsidRPr="00C36DDA" w:rsidRDefault="00FB6ADC" w:rsidP="00262154">
            <w:pPr>
              <w:pStyle w:val="NoSpacing"/>
              <w:rPr>
                <w:rFonts w:ascii="Times New Roman" w:hAnsi="Times New Roman"/>
                <w:sz w:val="24"/>
                <w:szCs w:val="24"/>
                <w:lang w:val="sr-Cyrl-CS"/>
              </w:rPr>
            </w:pPr>
          </w:p>
        </w:tc>
        <w:tc>
          <w:tcPr>
            <w:tcW w:w="1559" w:type="dxa"/>
            <w:shd w:val="clear" w:color="auto" w:fill="auto"/>
          </w:tcPr>
          <w:p w:rsidR="00FB6ADC" w:rsidRPr="00C36DDA" w:rsidRDefault="00FB6ADC" w:rsidP="00262154">
            <w:pPr>
              <w:jc w:val="both"/>
              <w:rPr>
                <w:sz w:val="20"/>
                <w:szCs w:val="20"/>
                <w:lang w:val="sr-Cyrl-CS"/>
              </w:rPr>
            </w:pPr>
          </w:p>
        </w:tc>
        <w:tc>
          <w:tcPr>
            <w:tcW w:w="992" w:type="dxa"/>
            <w:shd w:val="clear" w:color="auto" w:fill="auto"/>
          </w:tcPr>
          <w:p w:rsidR="00FB6ADC" w:rsidRDefault="00FB6ADC" w:rsidP="00262154">
            <w:pPr>
              <w:jc w:val="both"/>
            </w:pPr>
            <w:r>
              <w:t>Нове-мбар</w:t>
            </w:r>
          </w:p>
          <w:p w:rsidR="00FB6ADC" w:rsidRDefault="00FB6ADC" w:rsidP="00262154">
            <w:pPr>
              <w:jc w:val="both"/>
              <w:rPr>
                <w:sz w:val="20"/>
                <w:szCs w:val="20"/>
              </w:rPr>
            </w:pPr>
            <w:r>
              <w:t>Деце-мбар</w:t>
            </w:r>
          </w:p>
        </w:tc>
        <w:tc>
          <w:tcPr>
            <w:tcW w:w="1559" w:type="dxa"/>
            <w:shd w:val="clear" w:color="auto" w:fill="auto"/>
          </w:tcPr>
          <w:p w:rsidR="00FB6ADC" w:rsidRDefault="00FB6ADC" w:rsidP="00262154">
            <w:pPr>
              <w:jc w:val="both"/>
              <w:rPr>
                <w:sz w:val="20"/>
                <w:szCs w:val="20"/>
              </w:rPr>
            </w:pPr>
          </w:p>
        </w:tc>
        <w:tc>
          <w:tcPr>
            <w:tcW w:w="1418" w:type="dxa"/>
            <w:shd w:val="clear" w:color="auto" w:fill="auto"/>
          </w:tcPr>
          <w:p w:rsidR="00FB6ADC" w:rsidRDefault="00FB6ADC" w:rsidP="00262154">
            <w:pPr>
              <w:jc w:val="both"/>
              <w:rPr>
                <w:sz w:val="20"/>
                <w:szCs w:val="20"/>
              </w:rPr>
            </w:pPr>
          </w:p>
        </w:tc>
      </w:tr>
      <w:tr w:rsidR="00FB6ADC" w:rsidRPr="002844DC" w:rsidTr="00FB6ADC">
        <w:trPr>
          <w:trHeight w:val="135"/>
        </w:trPr>
        <w:tc>
          <w:tcPr>
            <w:tcW w:w="1418" w:type="dxa"/>
            <w:shd w:val="clear" w:color="auto" w:fill="auto"/>
          </w:tcPr>
          <w:p w:rsidR="00FB6ADC" w:rsidRDefault="00FB6ADC" w:rsidP="00262154">
            <w:pPr>
              <w:rPr>
                <w:sz w:val="20"/>
                <w:szCs w:val="20"/>
                <w:u w:val="single"/>
                <w:lang w:val="sr-Cyrl-CS"/>
              </w:rPr>
            </w:pPr>
            <w:r>
              <w:rPr>
                <w:lang w:val="sr-Cyrl-CS"/>
              </w:rPr>
              <w:lastRenderedPageBreak/>
              <w:t>Унапређење</w:t>
            </w:r>
          </w:p>
          <w:p w:rsidR="00FB6ADC" w:rsidRDefault="00FB6ADC" w:rsidP="00262154">
            <w:pPr>
              <w:rPr>
                <w:lang w:val="sr-Cyrl-CS"/>
              </w:rPr>
            </w:pPr>
            <w:r>
              <w:rPr>
                <w:lang w:val="sr-Cyrl-CS"/>
              </w:rPr>
              <w:t>наставе</w:t>
            </w:r>
          </w:p>
          <w:p w:rsidR="00FB6ADC" w:rsidRDefault="00FB6ADC" w:rsidP="00262154">
            <w:pPr>
              <w:jc w:val="both"/>
              <w:rPr>
                <w:sz w:val="20"/>
                <w:szCs w:val="20"/>
              </w:rPr>
            </w:pPr>
          </w:p>
        </w:tc>
        <w:tc>
          <w:tcPr>
            <w:tcW w:w="4536" w:type="dxa"/>
            <w:shd w:val="clear" w:color="auto" w:fill="auto"/>
          </w:tcPr>
          <w:p w:rsidR="00FB6ADC" w:rsidRDefault="00FB6ADC" w:rsidP="00262154">
            <w:pPr>
              <w:rPr>
                <w:shd w:val="clear" w:color="auto" w:fill="FFFFFF"/>
              </w:rPr>
            </w:pPr>
            <w:r>
              <w:rPr>
                <w:shd w:val="clear" w:color="auto" w:fill="FFFFFF"/>
              </w:rPr>
              <w:t>-Организован је  индивидуализован рад са ученицима који имају потешкоће у савладавању наставних садржаја. Сви ученици су евидентирани и направљен је план мера индивидуализације и процена потреба за подршком.</w:t>
            </w:r>
          </w:p>
          <w:p w:rsidR="00FB6ADC" w:rsidRDefault="00FB6ADC" w:rsidP="00262154">
            <w:pPr>
              <w:rPr>
                <w:lang w:val="sr-Cyrl-CS"/>
              </w:rPr>
            </w:pPr>
            <w:r>
              <w:rPr>
                <w:shd w:val="clear" w:color="auto" w:fill="FFFFFF"/>
              </w:rPr>
              <w:t>-</w:t>
            </w:r>
            <w:r>
              <w:rPr>
                <w:lang w:val="sr-Cyrl-CS"/>
              </w:rPr>
              <w:t xml:space="preserve"> Одређени ученици су укључени  у допунски, додатни рад и вананаставне активности</w:t>
            </w:r>
          </w:p>
          <w:p w:rsidR="00FB6ADC" w:rsidRDefault="00FB6ADC" w:rsidP="00262154">
            <w:pPr>
              <w:pStyle w:val="ListParagraph"/>
              <w:ind w:left="0"/>
              <w:rPr>
                <w:sz w:val="24"/>
                <w:szCs w:val="24"/>
                <w:lang w:val="sr-Cyrl-CS"/>
              </w:rPr>
            </w:pPr>
            <w:r>
              <w:rPr>
                <w:sz w:val="24"/>
                <w:szCs w:val="24"/>
                <w:lang w:val="sr-Cyrl-CS"/>
              </w:rPr>
              <w:t xml:space="preserve">- Реализовано је иницијално тестирање ученика од </w:t>
            </w:r>
            <w:r>
              <w:rPr>
                <w:sz w:val="24"/>
                <w:szCs w:val="24"/>
              </w:rPr>
              <w:t>II</w:t>
            </w:r>
            <w:r w:rsidRPr="00C36DDA">
              <w:rPr>
                <w:sz w:val="24"/>
                <w:szCs w:val="24"/>
                <w:lang w:val="sr-Cyrl-CS"/>
              </w:rPr>
              <w:t xml:space="preserve"> до </w:t>
            </w:r>
            <w:r>
              <w:rPr>
                <w:sz w:val="24"/>
                <w:szCs w:val="24"/>
              </w:rPr>
              <w:t>IV</w:t>
            </w:r>
            <w:r w:rsidRPr="00C36DDA">
              <w:rPr>
                <w:sz w:val="24"/>
                <w:szCs w:val="24"/>
                <w:lang w:val="sr-Cyrl-CS"/>
              </w:rPr>
              <w:t xml:space="preserve"> разреда из српског језика, математике, света око нас, природе и друштва, енглеског језика</w:t>
            </w:r>
          </w:p>
          <w:p w:rsidR="00FB6ADC" w:rsidRDefault="00FB6ADC" w:rsidP="00262154">
            <w:pPr>
              <w:rPr>
                <w:lang w:val="sr-Cyrl-CS"/>
              </w:rPr>
            </w:pPr>
          </w:p>
          <w:p w:rsidR="00FB6ADC" w:rsidRPr="00C36DDA" w:rsidRDefault="00FB6ADC" w:rsidP="00262154">
            <w:pPr>
              <w:rPr>
                <w:sz w:val="20"/>
                <w:szCs w:val="20"/>
                <w:lang w:val="sr-Cyrl-CS"/>
              </w:rPr>
            </w:pPr>
          </w:p>
        </w:tc>
        <w:tc>
          <w:tcPr>
            <w:tcW w:w="1559" w:type="dxa"/>
            <w:shd w:val="clear" w:color="auto" w:fill="auto"/>
          </w:tcPr>
          <w:p w:rsidR="00FB6ADC" w:rsidRPr="00C36DDA" w:rsidRDefault="00FB6ADC" w:rsidP="00262154">
            <w:pPr>
              <w:jc w:val="both"/>
              <w:rPr>
                <w:lang w:val="sr-Cyrl-CS"/>
              </w:rPr>
            </w:pPr>
          </w:p>
        </w:tc>
        <w:tc>
          <w:tcPr>
            <w:tcW w:w="992" w:type="dxa"/>
            <w:shd w:val="clear" w:color="auto" w:fill="auto"/>
          </w:tcPr>
          <w:p w:rsidR="00FB6ADC" w:rsidRPr="00C36DDA" w:rsidRDefault="00FB6ADC" w:rsidP="00262154">
            <w:pPr>
              <w:jc w:val="both"/>
              <w:rPr>
                <w:sz w:val="20"/>
                <w:szCs w:val="20"/>
                <w:lang w:val="sr-Cyrl-CS"/>
              </w:rPr>
            </w:pPr>
          </w:p>
        </w:tc>
        <w:tc>
          <w:tcPr>
            <w:tcW w:w="1559" w:type="dxa"/>
            <w:shd w:val="clear" w:color="auto" w:fill="auto"/>
          </w:tcPr>
          <w:p w:rsidR="00FB6ADC" w:rsidRPr="00C36DDA" w:rsidRDefault="00FB6ADC" w:rsidP="00262154">
            <w:pPr>
              <w:jc w:val="both"/>
              <w:rPr>
                <w:sz w:val="20"/>
                <w:szCs w:val="20"/>
                <w:lang w:val="sr-Cyrl-CS"/>
              </w:rPr>
            </w:pPr>
          </w:p>
        </w:tc>
        <w:tc>
          <w:tcPr>
            <w:tcW w:w="1418" w:type="dxa"/>
            <w:shd w:val="clear" w:color="auto" w:fill="auto"/>
          </w:tcPr>
          <w:p w:rsidR="00FB6ADC" w:rsidRPr="00C36DDA" w:rsidRDefault="00FB6ADC" w:rsidP="00262154">
            <w:pPr>
              <w:jc w:val="both"/>
              <w:rPr>
                <w:sz w:val="20"/>
                <w:szCs w:val="20"/>
                <w:lang w:val="sr-Cyrl-CS"/>
              </w:rPr>
            </w:pPr>
          </w:p>
        </w:tc>
      </w:tr>
      <w:tr w:rsidR="00FB6ADC" w:rsidTr="00FB6ADC">
        <w:trPr>
          <w:trHeight w:val="150"/>
        </w:trPr>
        <w:tc>
          <w:tcPr>
            <w:tcW w:w="1418" w:type="dxa"/>
            <w:shd w:val="clear" w:color="auto" w:fill="auto"/>
          </w:tcPr>
          <w:p w:rsidR="00FB6ADC" w:rsidRPr="00C36DDA" w:rsidRDefault="00FB6ADC" w:rsidP="00262154">
            <w:pPr>
              <w:jc w:val="both"/>
              <w:rPr>
                <w:sz w:val="20"/>
                <w:szCs w:val="20"/>
                <w:lang w:val="sr-Cyrl-CS"/>
              </w:rPr>
            </w:pPr>
          </w:p>
          <w:p w:rsidR="00FB6ADC" w:rsidRPr="00C36DDA" w:rsidRDefault="00FB6ADC" w:rsidP="00262154">
            <w:pPr>
              <w:jc w:val="both"/>
              <w:rPr>
                <w:lang w:val="sr-Cyrl-CS"/>
              </w:rPr>
            </w:pPr>
            <w:r w:rsidRPr="00C36DDA">
              <w:rPr>
                <w:lang w:val="sr-Cyrl-CS"/>
              </w:rPr>
              <w:t xml:space="preserve">Активности (обележавање важних датума; хуманитарне акције; конкурси; </w:t>
            </w:r>
            <w:r w:rsidRPr="00C36DDA">
              <w:rPr>
                <w:lang w:val="sr-Cyrl-CS"/>
              </w:rPr>
              <w:lastRenderedPageBreak/>
              <w:t>такмичења;</w:t>
            </w:r>
          </w:p>
          <w:p w:rsidR="00FB6ADC" w:rsidRDefault="00FB6ADC" w:rsidP="00262154">
            <w:pPr>
              <w:jc w:val="both"/>
            </w:pPr>
            <w:r>
              <w:t>посете..)</w:t>
            </w:r>
          </w:p>
        </w:tc>
        <w:tc>
          <w:tcPr>
            <w:tcW w:w="4536" w:type="dxa"/>
            <w:shd w:val="clear" w:color="auto" w:fill="auto"/>
          </w:tcPr>
          <w:p w:rsidR="00FB6ADC" w:rsidRDefault="00FB6ADC" w:rsidP="00262154">
            <w:r>
              <w:rPr>
                <w:lang w:val="ru-RU"/>
              </w:rPr>
              <w:lastRenderedPageBreak/>
              <w:t xml:space="preserve"> </w:t>
            </w:r>
            <w:r w:rsidRPr="008F1C24">
              <w:t>Tематска недеља</w:t>
            </w:r>
            <w:r>
              <w:t xml:space="preserve">: </w:t>
            </w:r>
          </w:p>
          <w:p w:rsidR="00FB6ADC" w:rsidRDefault="00FB6ADC" w:rsidP="00262154">
            <w:r w:rsidRPr="008F1C24">
              <w:t>1. Добро дошли</w:t>
            </w:r>
            <w:r>
              <w:t xml:space="preserve"> </w:t>
            </w:r>
            <w:r w:rsidRPr="008F1C24">
              <w:t>2. Дечији свет</w:t>
            </w:r>
            <w:r>
              <w:t xml:space="preserve"> </w:t>
            </w:r>
            <w:r w:rsidRPr="008F1C24">
              <w:t>3.</w:t>
            </w:r>
            <w:r>
              <w:t xml:space="preserve"> </w:t>
            </w:r>
            <w:r w:rsidRPr="008F1C24">
              <w:t>Игром до знања</w:t>
            </w:r>
            <w:r>
              <w:t xml:space="preserve"> </w:t>
            </w:r>
            <w:r w:rsidRPr="008F1C24">
              <w:t>4</w:t>
            </w:r>
            <w:r>
              <w:t xml:space="preserve">. „Игром додирујемо космос, он је вечни плес звезда." </w:t>
            </w:r>
            <w:r w:rsidRPr="008F1C24">
              <w:t>5. Ми имамо машту</w:t>
            </w:r>
            <w:r>
              <w:t xml:space="preserve">  </w:t>
            </w:r>
            <w:r w:rsidRPr="008F1C24">
              <w:t>6. Магична моћ речи</w:t>
            </w:r>
          </w:p>
          <w:p w:rsidR="00FB6ADC" w:rsidRPr="008F1C24" w:rsidRDefault="00FB6ADC" w:rsidP="00262154">
            <w:r w:rsidRPr="008F1C24">
              <w:t>Током читаве</w:t>
            </w:r>
            <w:r>
              <w:t xml:space="preserve"> </w:t>
            </w:r>
            <w:r w:rsidRPr="008F1C24">
              <w:t>тематске недеље,</w:t>
            </w:r>
            <w:r>
              <w:t xml:space="preserve"> </w:t>
            </w:r>
            <w:r w:rsidRPr="008F1C24">
              <w:t>реализоване су</w:t>
            </w:r>
            <w:r>
              <w:t xml:space="preserve"> </w:t>
            </w:r>
            <w:r w:rsidRPr="008F1C24">
              <w:t>наставне јединице</w:t>
            </w:r>
            <w:r>
              <w:t xml:space="preserve"> </w:t>
            </w:r>
            <w:r w:rsidRPr="008F1C24">
              <w:t>кроз игровне</w:t>
            </w:r>
            <w:r>
              <w:t xml:space="preserve"> </w:t>
            </w:r>
            <w:r w:rsidRPr="008F1C24">
              <w:t>активности са</w:t>
            </w:r>
            <w:r>
              <w:t xml:space="preserve"> </w:t>
            </w:r>
            <w:r w:rsidRPr="008F1C24">
              <w:t>акцентом на сарадњи,</w:t>
            </w:r>
            <w:r>
              <w:t xml:space="preserve"> сарадња </w:t>
            </w:r>
            <w:r>
              <w:lastRenderedPageBreak/>
              <w:t xml:space="preserve">са родитељима,  </w:t>
            </w:r>
            <w:r w:rsidRPr="008F1C24">
              <w:t>заједништву,</w:t>
            </w:r>
            <w:r>
              <w:t xml:space="preserve"> </w:t>
            </w:r>
            <w:r w:rsidRPr="008F1C24">
              <w:t>толеранцији,</w:t>
            </w:r>
            <w:r>
              <w:t xml:space="preserve"> </w:t>
            </w:r>
            <w:r w:rsidRPr="008F1C24">
              <w:t>емпатији, хуманим</w:t>
            </w:r>
            <w:r>
              <w:t xml:space="preserve"> </w:t>
            </w:r>
            <w:r w:rsidRPr="008F1C24">
              <w:t>вредностима,</w:t>
            </w:r>
          </w:p>
          <w:p w:rsidR="00FB6ADC" w:rsidRDefault="00FB6ADC" w:rsidP="00262154">
            <w:r w:rsidRPr="008F1C24">
              <w:t>прихватању и</w:t>
            </w:r>
            <w:r>
              <w:t xml:space="preserve"> </w:t>
            </w:r>
            <w:r w:rsidRPr="008F1C24">
              <w:t>уважавању разлика,</w:t>
            </w:r>
            <w:r>
              <w:t xml:space="preserve"> </w:t>
            </w:r>
            <w:r w:rsidRPr="008F1C24">
              <w:t>пош</w:t>
            </w:r>
            <w:r>
              <w:t>т</w:t>
            </w:r>
            <w:r w:rsidRPr="008F1C24">
              <w:t>овању...</w:t>
            </w:r>
            <w:r>
              <w:t>Продукти рада кроз тематску недељу су били: дечји радови; дипломе; колажи фотографија; видео записи...</w:t>
            </w:r>
          </w:p>
          <w:p w:rsidR="00FB6ADC" w:rsidRDefault="00FB6ADC" w:rsidP="00262154">
            <w:r>
              <w:t>- Дан о</w:t>
            </w:r>
            <w:r w:rsidRPr="00093F58">
              <w:t>ралн</w:t>
            </w:r>
            <w:r>
              <w:t>е</w:t>
            </w:r>
            <w:r w:rsidRPr="00093F58">
              <w:t xml:space="preserve"> хигијен</w:t>
            </w:r>
            <w:r>
              <w:t>е (Дечја зубарка Дома здравља Лајковац  о</w:t>
            </w:r>
            <w:r w:rsidRPr="00B9681B">
              <w:t>држа</w:t>
            </w:r>
            <w:r>
              <w:t xml:space="preserve">ла </w:t>
            </w:r>
            <w:r w:rsidRPr="00B9681B">
              <w:t>предавање о</w:t>
            </w:r>
            <w:r>
              <w:t xml:space="preserve"> </w:t>
            </w:r>
            <w:r w:rsidRPr="00B9681B">
              <w:t>правилној оралној</w:t>
            </w:r>
            <w:r>
              <w:t xml:space="preserve"> </w:t>
            </w:r>
            <w:r w:rsidRPr="00B9681B">
              <w:t>хигијени</w:t>
            </w:r>
            <w:r>
              <w:t>);</w:t>
            </w:r>
          </w:p>
          <w:p w:rsidR="00FB6ADC" w:rsidRDefault="00FB6ADC" w:rsidP="00262154">
            <w:pPr>
              <w:rPr>
                <w:lang w:val="ru-RU"/>
              </w:rPr>
            </w:pPr>
            <w:r>
              <w:rPr>
                <w:lang w:val="ru-RU"/>
              </w:rPr>
              <w:t>- Пројекат «Заједно и безбедно кроз детињство» (Представници МУП-а су одржали предавање)</w:t>
            </w:r>
          </w:p>
          <w:p w:rsidR="00FB6ADC" w:rsidRDefault="00FB6ADC" w:rsidP="00262154">
            <w:pPr>
              <w:rPr>
                <w:lang w:val="ru-RU"/>
              </w:rPr>
            </w:pPr>
            <w:r>
              <w:rPr>
                <w:lang w:val="ru-RU"/>
              </w:rPr>
              <w:t>- Хуманитарни спортски викенд у ИО Ћелије</w:t>
            </w:r>
          </w:p>
          <w:p w:rsidR="00FB6ADC" w:rsidRPr="00C36DDA" w:rsidRDefault="00FB6ADC" w:rsidP="00262154">
            <w:pPr>
              <w:rPr>
                <w:shd w:val="clear" w:color="auto" w:fill="FFFFFF"/>
                <w:lang w:val="ru-RU"/>
              </w:rPr>
            </w:pPr>
            <w:r>
              <w:rPr>
                <w:lang w:val="ru-RU"/>
              </w:rPr>
              <w:t>-Додела награда на 35. Међународном фестивалу хумора за децу (</w:t>
            </w:r>
            <w:r w:rsidRPr="00C36DDA">
              <w:rPr>
                <w:shd w:val="clear" w:color="auto" w:fill="FFFFFF"/>
                <w:lang w:val="ru-RU"/>
              </w:rPr>
              <w:t>Ликовни и литерарни радови су рађени на тему,,Смеха, смеха деци". Резултати конкурса су били познати у јуну. Међу награђенима се нашла Јана Стојнић, ученица 1.разреда ИО Доњи Лајковац и добила другу награду за  ликовни рад и 1. место је освојио Вук Павловић, ученик 1.разреда ИО Пепељевац.</w:t>
            </w:r>
          </w:p>
          <w:p w:rsidR="00FB6ADC" w:rsidRDefault="00FB6ADC" w:rsidP="00262154">
            <w:pPr>
              <w:rPr>
                <w:rStyle w:val="Hyperlink"/>
                <w:lang w:val="ru-RU"/>
              </w:rPr>
            </w:pPr>
            <w:r>
              <w:rPr>
                <w:lang w:val="ru-RU"/>
              </w:rPr>
              <w:t>-</w:t>
            </w:r>
            <w:hyperlink r:id="rId21" w:history="1">
              <w:r w:rsidRPr="00C36DDA">
                <w:rPr>
                  <w:rStyle w:val="Hyperlink"/>
                  <w:shd w:val="clear" w:color="auto" w:fill="F8F9FA"/>
                  <w:lang w:val="ru-RU"/>
                </w:rPr>
                <w:t>Обележен  "Европски дан језика"</w:t>
              </w:r>
            </w:hyperlink>
            <w:r w:rsidRPr="00C36DDA">
              <w:rPr>
                <w:rStyle w:val="Hyperlink"/>
                <w:shd w:val="clear" w:color="auto" w:fill="F8F9FA"/>
                <w:lang w:val="ru-RU"/>
              </w:rPr>
              <w:t xml:space="preserve"> (</w:t>
            </w:r>
            <w:r>
              <w:rPr>
                <w:lang w:val="ru-RU"/>
              </w:rPr>
              <w:t>Наставница енглеског језика Јелена Бајић је припремила приредбу у сарадњи са наставницама Соњом Миловановић и Мирјаном Николић поводом Европског дана језика. У приредби су учествовали ученици  одељења</w:t>
            </w:r>
            <w:r w:rsidRPr="00C36DDA">
              <w:rPr>
                <w:lang w:val="ru-RU"/>
              </w:rPr>
              <w:t xml:space="preserve"> </w:t>
            </w:r>
            <w:r>
              <w:t>IV</w:t>
            </w:r>
            <w:r w:rsidRPr="00C36DDA">
              <w:rPr>
                <w:lang w:val="ru-RU"/>
              </w:rPr>
              <w:t>-3</w:t>
            </w:r>
            <w:r>
              <w:rPr>
                <w:lang w:val="ru-RU"/>
              </w:rPr>
              <w:t xml:space="preserve">: Маша Милијановић , Енглескиња; Ђурађ Живковић, Француз; Вељко Јовановић, Италијан; Душан Бајић, Шпанац и Тодор Табић , Србин-Новак Ђоковић. Ученици су имали прикладне костиме и говорили су на језику Европљана које су глумили.); </w:t>
            </w:r>
          </w:p>
          <w:p w:rsidR="00FB6ADC" w:rsidRPr="00C36DDA" w:rsidRDefault="00FB6ADC" w:rsidP="00262154">
            <w:pPr>
              <w:rPr>
                <w:lang w:val="ru-RU"/>
              </w:rPr>
            </w:pPr>
            <w:r w:rsidRPr="00C36DDA">
              <w:rPr>
                <w:rStyle w:val="Hyperlink"/>
                <w:shd w:val="clear" w:color="auto" w:fill="F8F9FA"/>
                <w:lang w:val="ru-RU"/>
              </w:rPr>
              <w:t>-</w:t>
            </w:r>
            <w:r w:rsidRPr="00C36DDA">
              <w:rPr>
                <w:lang w:val="ru-RU"/>
              </w:rPr>
              <w:t xml:space="preserve"> </w:t>
            </w:r>
            <w:r>
              <w:rPr>
                <w:lang w:val="ru-RU"/>
              </w:rPr>
              <w:t xml:space="preserve">Крос РТС-а; </w:t>
            </w:r>
          </w:p>
          <w:p w:rsidR="00FB6ADC" w:rsidRPr="00C36DDA" w:rsidRDefault="00FB6ADC" w:rsidP="00262154">
            <w:pPr>
              <w:rPr>
                <w:lang w:val="ru-RU"/>
              </w:rPr>
            </w:pPr>
            <w:r w:rsidRPr="00C36DDA">
              <w:rPr>
                <w:lang w:val="ru-RU"/>
              </w:rPr>
              <w:t>- Учешће на 38. конкурсу ,,Дани поезије и прозе", Драгинац 2023. год;</w:t>
            </w:r>
          </w:p>
          <w:p w:rsidR="00FB6ADC" w:rsidRPr="00C36DDA" w:rsidRDefault="00FB6ADC" w:rsidP="00262154">
            <w:pPr>
              <w:rPr>
                <w:lang w:val="ru-RU"/>
              </w:rPr>
            </w:pPr>
            <w:r w:rsidRPr="00C36DDA">
              <w:rPr>
                <w:lang w:val="ru-RU"/>
              </w:rPr>
              <w:t xml:space="preserve">- «Уживај у спорту и физичком вежбању»- Европски школски спортски дан - ИО </w:t>
            </w:r>
          </w:p>
          <w:p w:rsidR="00FB6ADC" w:rsidRDefault="00FB6ADC" w:rsidP="00262154">
            <w:pPr>
              <w:rPr>
                <w:lang w:val="ru-RU"/>
              </w:rPr>
            </w:pPr>
            <w:r w:rsidRPr="00C36DDA">
              <w:rPr>
                <w:lang w:val="ru-RU"/>
              </w:rPr>
              <w:t>Боговађа(</w:t>
            </w:r>
            <w:r>
              <w:rPr>
                <w:lang w:val="ru-RU"/>
              </w:rPr>
              <w:t>За тематски дан ученици су имали планиране разне спортске активности којесу успешно реализоване. Активности су обухватале вежбе, више врста полигона, одбојкашке и фудбалске утакмице као и разне додатне задатке које је било потребно извршити како би прогласили победнички тим. Ученици су уживали у играма и свему планираном јер када је реч о спорту и прилици да се дан проведе напољу онда је све могуће!)</w:t>
            </w:r>
          </w:p>
          <w:p w:rsidR="00FB6ADC" w:rsidRDefault="00FB6ADC" w:rsidP="00262154">
            <w:pPr>
              <w:rPr>
                <w:lang w:val="ru-RU"/>
              </w:rPr>
            </w:pPr>
            <w:r>
              <w:rPr>
                <w:lang w:val="ru-RU"/>
              </w:rPr>
              <w:t xml:space="preserve">- </w:t>
            </w:r>
            <w:r w:rsidRPr="00C36DDA">
              <w:rPr>
                <w:lang w:val="ru-RU"/>
              </w:rPr>
              <w:t xml:space="preserve">Дан чистих планина- тематски дан ИО Непричава и Доњи Лајковац - </w:t>
            </w:r>
            <w:r>
              <w:t>IV</w:t>
            </w:r>
            <w:r w:rsidRPr="00C36DDA">
              <w:rPr>
                <w:lang w:val="ru-RU"/>
              </w:rPr>
              <w:t xml:space="preserve"> р. (</w:t>
            </w:r>
            <w:r>
              <w:rPr>
                <w:lang w:val="ru-RU"/>
              </w:rPr>
              <w:t xml:space="preserve">Израда паноа, гледање презентације, читање текстова о најлепшим планинама Србије, разговор о важности очувања чистих </w:t>
            </w:r>
            <w:r>
              <w:rPr>
                <w:lang w:val="ru-RU"/>
              </w:rPr>
              <w:lastRenderedPageBreak/>
              <w:t>планина.</w:t>
            </w:r>
          </w:p>
          <w:p w:rsidR="00FB6ADC" w:rsidRPr="00C36DDA" w:rsidRDefault="00FB6ADC" w:rsidP="00262154">
            <w:pPr>
              <w:rPr>
                <w:lang w:val="ru-RU"/>
              </w:rPr>
            </w:pPr>
            <w:r>
              <w:rPr>
                <w:lang w:val="ru-RU"/>
              </w:rPr>
              <w:t xml:space="preserve">- Обележен Дан гусака </w:t>
            </w:r>
            <w:r w:rsidRPr="00C36DDA">
              <w:rPr>
                <w:lang w:val="ru-RU"/>
              </w:rPr>
              <w:t>ИО Ћелије</w:t>
            </w:r>
          </w:p>
          <w:p w:rsidR="00FB6ADC" w:rsidRDefault="00FB6ADC" w:rsidP="00262154">
            <w:pPr>
              <w:rPr>
                <w:lang w:val="ru-RU"/>
              </w:rPr>
            </w:pPr>
            <w:r>
              <w:rPr>
                <w:lang w:val="sr-Cyrl-CS"/>
              </w:rPr>
              <w:t>- Упознавање ученика четвртог разреда са наставним предметима из области природних наука, друштвених наука и осталих Стручних већа наставника предметне наставе, по један час у сваком одељењу четвртог разреда (</w:t>
            </w:r>
            <w:r>
              <w:rPr>
                <w:lang w:val="ru-RU"/>
              </w:rPr>
              <w:t xml:space="preserve">наставница географије Дијана Поповић - ИО Доњи Лајковац, ИО Боговађа, одељење </w:t>
            </w:r>
            <w:r>
              <w:t>IV</w:t>
            </w:r>
            <w:r w:rsidRPr="00C36DDA">
              <w:rPr>
                <w:lang w:val="ru-RU"/>
              </w:rPr>
              <w:t>/3</w:t>
            </w:r>
            <w:r>
              <w:rPr>
                <w:lang w:val="ru-RU"/>
              </w:rPr>
              <w:t>; Наставница физичког и</w:t>
            </w:r>
          </w:p>
          <w:p w:rsidR="00FB6ADC" w:rsidRDefault="00FB6ADC" w:rsidP="00262154">
            <w:pPr>
              <w:rPr>
                <w:lang w:val="ru-RU"/>
              </w:rPr>
            </w:pPr>
            <w:r>
              <w:rPr>
                <w:lang w:val="ru-RU"/>
              </w:rPr>
              <w:t>здравственог васпитања Соња Радојичић – ИО Боговађа).</w:t>
            </w:r>
          </w:p>
        </w:tc>
        <w:tc>
          <w:tcPr>
            <w:tcW w:w="1559" w:type="dxa"/>
            <w:shd w:val="clear" w:color="auto" w:fill="auto"/>
          </w:tcPr>
          <w:p w:rsidR="00FB6ADC" w:rsidRPr="00C36DDA" w:rsidRDefault="00FB6ADC" w:rsidP="00262154">
            <w:pPr>
              <w:jc w:val="both"/>
              <w:rPr>
                <w:lang w:val="ru-RU"/>
              </w:rPr>
            </w:pPr>
          </w:p>
        </w:tc>
        <w:tc>
          <w:tcPr>
            <w:tcW w:w="992" w:type="dxa"/>
            <w:shd w:val="clear" w:color="auto" w:fill="auto"/>
          </w:tcPr>
          <w:p w:rsidR="00FB6ADC" w:rsidRDefault="00FB6ADC" w:rsidP="00262154">
            <w:pPr>
              <w:jc w:val="both"/>
            </w:pPr>
            <w:r>
              <w:t>Септе-мбар</w:t>
            </w:r>
          </w:p>
        </w:tc>
        <w:tc>
          <w:tcPr>
            <w:tcW w:w="1559" w:type="dxa"/>
            <w:shd w:val="clear" w:color="auto" w:fill="auto"/>
          </w:tcPr>
          <w:p w:rsidR="00FB6ADC" w:rsidRDefault="00FB6ADC" w:rsidP="00262154">
            <w:pPr>
              <w:jc w:val="both"/>
              <w:rPr>
                <w:sz w:val="20"/>
                <w:szCs w:val="20"/>
              </w:rPr>
            </w:pPr>
          </w:p>
        </w:tc>
        <w:tc>
          <w:tcPr>
            <w:tcW w:w="1418" w:type="dxa"/>
            <w:shd w:val="clear" w:color="auto" w:fill="auto"/>
          </w:tcPr>
          <w:p w:rsidR="00FB6ADC" w:rsidRDefault="00FB6ADC" w:rsidP="00262154">
            <w:pPr>
              <w:jc w:val="both"/>
              <w:rPr>
                <w:sz w:val="20"/>
                <w:szCs w:val="20"/>
              </w:rPr>
            </w:pPr>
          </w:p>
        </w:tc>
      </w:tr>
      <w:tr w:rsidR="00FB6ADC" w:rsidTr="00FB6ADC">
        <w:trPr>
          <w:trHeight w:val="105"/>
        </w:trPr>
        <w:tc>
          <w:tcPr>
            <w:tcW w:w="1418" w:type="dxa"/>
            <w:shd w:val="clear" w:color="auto" w:fill="auto"/>
          </w:tcPr>
          <w:p w:rsidR="00FB6ADC" w:rsidRDefault="00FB6ADC" w:rsidP="00262154">
            <w:pPr>
              <w:jc w:val="both"/>
              <w:rPr>
                <w:sz w:val="20"/>
                <w:szCs w:val="20"/>
              </w:rPr>
            </w:pPr>
          </w:p>
        </w:tc>
        <w:tc>
          <w:tcPr>
            <w:tcW w:w="4536" w:type="dxa"/>
            <w:shd w:val="clear" w:color="auto" w:fill="auto"/>
          </w:tcPr>
          <w:p w:rsidR="00FB6ADC" w:rsidRDefault="00FB6ADC" w:rsidP="00262154">
            <w:pPr>
              <w:rPr>
                <w:lang w:val="ru-RU"/>
              </w:rPr>
            </w:pPr>
            <w:r>
              <w:rPr>
                <w:lang w:val="ru-RU"/>
              </w:rPr>
              <w:t>- Посета породици Митровић (Прикупили смо новац, гардеробу, прехрамбене производе и кућну хемију како би помогли породици</w:t>
            </w:r>
          </w:p>
          <w:p w:rsidR="00FB6ADC" w:rsidRDefault="00FB6ADC" w:rsidP="00262154">
            <w:pPr>
              <w:rPr>
                <w:lang w:val="ru-RU"/>
              </w:rPr>
            </w:pPr>
            <w:r>
              <w:rPr>
                <w:lang w:val="ru-RU"/>
              </w:rPr>
              <w:t>Митровић чија су деца ученици наше школе.</w:t>
            </w:r>
          </w:p>
          <w:p w:rsidR="00FB6ADC" w:rsidRDefault="00FB6ADC" w:rsidP="00262154">
            <w:pPr>
              <w:rPr>
                <w:lang w:val="ru-RU"/>
              </w:rPr>
            </w:pPr>
            <w:r>
              <w:rPr>
                <w:lang w:val="ru-RU"/>
              </w:rPr>
              <w:t>Ученици су заједно са наставницима и учитељицом Маријом Јовановић посетили породицу Митровић у Палежу како би заједно прославили усељење у нови дом који је изградио, заједно са ученицима наше школе, наставник математике Иван Живановић.)</w:t>
            </w:r>
          </w:p>
          <w:p w:rsidR="00FB6ADC" w:rsidRPr="00C36DDA" w:rsidRDefault="00FB6ADC" w:rsidP="00262154">
            <w:pPr>
              <w:rPr>
                <w:lang w:val="ru-RU"/>
              </w:rPr>
            </w:pPr>
            <w:r w:rsidRPr="00C36DDA">
              <w:rPr>
                <w:sz w:val="20"/>
                <w:szCs w:val="20"/>
                <w:lang w:val="ru-RU"/>
              </w:rPr>
              <w:t xml:space="preserve">- </w:t>
            </w:r>
            <w:r w:rsidRPr="00C36DDA">
              <w:rPr>
                <w:lang w:val="ru-RU"/>
              </w:rPr>
              <w:t xml:space="preserve">Обележена Дечја недеља под слоганом </w:t>
            </w:r>
          </w:p>
          <w:p w:rsidR="00FB6ADC" w:rsidRPr="00C36DDA" w:rsidRDefault="00FB6ADC" w:rsidP="00262154">
            <w:pPr>
              <w:rPr>
                <w:lang w:val="ru-RU"/>
              </w:rPr>
            </w:pPr>
            <w:r>
              <w:rPr>
                <w:lang w:val="ru-RU"/>
              </w:rPr>
              <w:t xml:space="preserve"> «Велико срце деце Србије»</w:t>
            </w:r>
          </w:p>
          <w:p w:rsidR="00FB6ADC" w:rsidRDefault="00FB6ADC" w:rsidP="00262154">
            <w:pPr>
              <w:rPr>
                <w:lang w:val="ru-RU"/>
              </w:rPr>
            </w:pPr>
            <w:r w:rsidRPr="00C36DDA">
              <w:rPr>
                <w:lang w:val="ru-RU"/>
              </w:rPr>
              <w:t>-</w:t>
            </w:r>
            <w:r>
              <w:rPr>
                <w:lang w:val="ru-RU"/>
              </w:rPr>
              <w:t xml:space="preserve"> Хуманитарна акција „Друг - другу”;</w:t>
            </w:r>
          </w:p>
          <w:p w:rsidR="00FB6ADC" w:rsidRDefault="00FB6ADC" w:rsidP="00262154">
            <w:pPr>
              <w:rPr>
                <w:lang w:val="ru-RU"/>
              </w:rPr>
            </w:pPr>
            <w:r>
              <w:rPr>
                <w:lang w:val="ru-RU"/>
              </w:rPr>
              <w:t>- Реализована је радионица "Жирафино срце" која је повезана са слоганом Дечје недеље (учитељица Љиљана Јеремић)</w:t>
            </w:r>
          </w:p>
          <w:p w:rsidR="00FB6ADC" w:rsidRDefault="00FB6ADC" w:rsidP="00262154">
            <w:pPr>
              <w:rPr>
                <w:lang w:val="ru-RU"/>
              </w:rPr>
            </w:pPr>
            <w:r>
              <w:rPr>
                <w:lang w:val="ru-RU"/>
              </w:rPr>
              <w:t>-„Трка за срећније детињство“ ( Ове године  уместо трке организована је  шетња. Ученици су обукли мајице у бојама српске заставе и направили велико срце држећи се за руке; посета ИО Врачевић и ИО Боговађа другарима у ИО Пепељевац и промоција пешачења као здравог стила живота. Добијене су дипломе за учешће у овој акцији).</w:t>
            </w:r>
          </w:p>
          <w:p w:rsidR="00FB6ADC" w:rsidRDefault="00FB6ADC" w:rsidP="00262154">
            <w:pPr>
              <w:rPr>
                <w:lang w:val="ru-RU"/>
              </w:rPr>
            </w:pPr>
            <w:r>
              <w:rPr>
                <w:lang w:val="ru-RU"/>
              </w:rPr>
              <w:t>- Радионица калиграфије у организацији Дарена Милосављевића</w:t>
            </w:r>
          </w:p>
          <w:p w:rsidR="00FB6ADC" w:rsidRDefault="00FB6ADC" w:rsidP="00262154">
            <w:pPr>
              <w:rPr>
                <w:lang w:val="ru-RU"/>
              </w:rPr>
            </w:pPr>
            <w:r>
              <w:rPr>
                <w:lang w:val="ru-RU"/>
              </w:rPr>
              <w:t>- Хуманитарна помоћ "За Милоша" (Организовани су  продајни штандови испред школе. Деца су  продавала припремљене слаткише, сланише, разноразне предмете. У овој хуманитарној акцији учествовали су и ученици из издвојених одељења ( Село Лајковац, Ћелије, Бајевац), прикупљена је велика сума новца.</w:t>
            </w:r>
          </w:p>
          <w:p w:rsidR="00FB6ADC" w:rsidRDefault="00FB6ADC" w:rsidP="00262154">
            <w:pPr>
              <w:rPr>
                <w:lang w:val="ru-RU"/>
              </w:rPr>
            </w:pPr>
            <w:r>
              <w:rPr>
                <w:lang w:val="ru-RU"/>
              </w:rPr>
              <w:t>- Пројекат: Заједно и безбедно кроз детињство; Теме радионица:</w:t>
            </w:r>
          </w:p>
          <w:p w:rsidR="00FB6ADC" w:rsidRDefault="00FB6ADC" w:rsidP="00262154">
            <w:pPr>
              <w:rPr>
                <w:lang w:val="ru-RU"/>
              </w:rPr>
            </w:pPr>
            <w:r>
              <w:rPr>
                <w:lang w:val="ru-RU"/>
              </w:rPr>
              <w:t xml:space="preserve">«Безбедност деце у ванредним ситуацијама»; «Безбедност деце у саобраћају» (Деци је одржано предавање, полицајци ПС Лајковац,  о ванредним ситуацијама у којима се могу наћи. Путем презентације показани су им  </w:t>
            </w:r>
            <w:r>
              <w:rPr>
                <w:lang w:val="ru-RU"/>
              </w:rPr>
              <w:lastRenderedPageBreak/>
              <w:t>основни кораци приликом земљотреса, поплаве и пожара. Показано им је у којим</w:t>
            </w:r>
          </w:p>
          <w:p w:rsidR="00FB6ADC" w:rsidRDefault="00FB6ADC" w:rsidP="00262154">
            <w:pPr>
              <w:rPr>
                <w:lang w:val="ru-RU"/>
              </w:rPr>
            </w:pPr>
            <w:r>
              <w:rPr>
                <w:lang w:val="ru-RU"/>
              </w:rPr>
              <w:t>опасним ситуацијама могу да се нађу и како</w:t>
            </w:r>
          </w:p>
          <w:p w:rsidR="00FB6ADC" w:rsidRDefault="00FB6ADC" w:rsidP="00262154">
            <w:pPr>
              <w:rPr>
                <w:lang w:val="ru-RU"/>
              </w:rPr>
            </w:pPr>
            <w:r>
              <w:rPr>
                <w:lang w:val="ru-RU"/>
              </w:rPr>
              <w:t>да се правилно понашају као учесници у</w:t>
            </w:r>
          </w:p>
          <w:p w:rsidR="00FB6ADC" w:rsidRDefault="00FB6ADC" w:rsidP="00262154">
            <w:pPr>
              <w:rPr>
                <w:lang w:val="ru-RU"/>
              </w:rPr>
            </w:pPr>
            <w:r>
              <w:rPr>
                <w:lang w:val="ru-RU"/>
              </w:rPr>
              <w:t>саобраћају).</w:t>
            </w:r>
          </w:p>
          <w:p w:rsidR="00FB6ADC" w:rsidRPr="00C36DDA" w:rsidRDefault="00FB6ADC" w:rsidP="00262154">
            <w:pPr>
              <w:rPr>
                <w:lang w:val="ru-RU"/>
              </w:rPr>
            </w:pPr>
            <w:r>
              <w:rPr>
                <w:lang w:val="ru-RU"/>
              </w:rPr>
              <w:t xml:space="preserve">- </w:t>
            </w:r>
            <w:r w:rsidRPr="00C36DDA">
              <w:rPr>
                <w:lang w:val="ru-RU"/>
              </w:rPr>
              <w:t>Ликовни конкурс Завода за јавно здравље Ваљево</w:t>
            </w:r>
          </w:p>
          <w:p w:rsidR="00FB6ADC" w:rsidRDefault="00FB6ADC" w:rsidP="00262154">
            <w:pPr>
              <w:rPr>
                <w:lang w:val="ru-RU"/>
              </w:rPr>
            </w:pPr>
            <w:r w:rsidRPr="00C36DDA">
              <w:rPr>
                <w:lang w:val="ru-RU"/>
              </w:rPr>
              <w:t xml:space="preserve">- </w:t>
            </w:r>
            <w:r>
              <w:rPr>
                <w:lang w:val="ru-RU"/>
              </w:rPr>
              <w:t>Тематски дан – Дан здраве хране (Израда задатака са темом здрава храна, кроз све наставне предмете).</w:t>
            </w:r>
          </w:p>
          <w:p w:rsidR="00FB6ADC" w:rsidRPr="00C36DDA" w:rsidRDefault="00FB6ADC" w:rsidP="00262154">
            <w:pPr>
              <w:rPr>
                <w:lang w:val="ru-RU"/>
              </w:rPr>
            </w:pPr>
            <w:r>
              <w:rPr>
                <w:lang w:val="ru-RU"/>
              </w:rPr>
              <w:t>-</w:t>
            </w:r>
            <w:r w:rsidRPr="00C36DDA">
              <w:rPr>
                <w:shd w:val="clear" w:color="auto" w:fill="FFFFFF"/>
                <w:lang w:val="ru-RU"/>
              </w:rPr>
              <w:t xml:space="preserve"> Похваљен учесник конкурса </w:t>
            </w:r>
            <w:r w:rsidRPr="00C36DDA">
              <w:rPr>
                <w:lang w:val="ru-RU"/>
              </w:rPr>
              <w:t xml:space="preserve">,,Дани поезије и прозе", Драгинац 2023. год; </w:t>
            </w:r>
            <w:r w:rsidRPr="00C36DDA">
              <w:rPr>
                <w:shd w:val="clear" w:color="auto" w:fill="FFFFFF"/>
                <w:lang w:val="ru-RU"/>
              </w:rPr>
              <w:t xml:space="preserve"> Андреј Ракић (ученик 2.разреда ИО Доњи Лајковац) са две песме ;,Баки за 8.март" и ,,Пролеће". </w:t>
            </w:r>
          </w:p>
          <w:p w:rsidR="00FB6ADC" w:rsidRPr="00C36DDA" w:rsidRDefault="00FB6ADC" w:rsidP="00262154">
            <w:pPr>
              <w:rPr>
                <w:lang w:val="ru-RU"/>
              </w:rPr>
            </w:pPr>
            <w:r>
              <w:rPr>
                <w:lang w:val="ru-RU"/>
              </w:rPr>
              <w:t>-</w:t>
            </w:r>
            <w:r w:rsidRPr="00C36DDA">
              <w:rPr>
                <w:lang w:val="ru-RU"/>
              </w:rPr>
              <w:t xml:space="preserve"> Обележен Светски Дан животиња, </w:t>
            </w:r>
            <w:r>
              <w:rPr>
                <w:lang w:val="ru-RU"/>
              </w:rPr>
              <w:t xml:space="preserve">посета оближњем домаћинству -породици Мартиновић , ИО Непричава </w:t>
            </w:r>
          </w:p>
          <w:p w:rsidR="00FB6ADC" w:rsidRPr="00C36DDA" w:rsidRDefault="00FB6ADC" w:rsidP="00262154">
            <w:pPr>
              <w:rPr>
                <w:rFonts w:cs="Calibri"/>
                <w:lang w:val="ru-RU"/>
              </w:rPr>
            </w:pPr>
            <w:r w:rsidRPr="00C36DDA">
              <w:rPr>
                <w:lang w:val="ru-RU"/>
              </w:rPr>
              <w:t xml:space="preserve">- </w:t>
            </w:r>
            <w:r w:rsidRPr="00C36DDA">
              <w:rPr>
                <w:rFonts w:cs="Calibri"/>
                <w:lang w:val="ru-RU"/>
              </w:rPr>
              <w:t xml:space="preserve">Обележен  Светског дан здраве хране </w:t>
            </w:r>
          </w:p>
          <w:p w:rsidR="00FB6ADC" w:rsidRDefault="00FB6ADC" w:rsidP="00262154">
            <w:pPr>
              <w:rPr>
                <w:lang w:val="ru-RU"/>
              </w:rPr>
            </w:pPr>
            <w:r w:rsidRPr="00C36DDA">
              <w:rPr>
                <w:rFonts w:cs="Calibri"/>
                <w:lang w:val="ru-RU"/>
              </w:rPr>
              <w:t xml:space="preserve">-  </w:t>
            </w:r>
            <w:r>
              <w:rPr>
                <w:lang w:val="ru-RU"/>
              </w:rPr>
              <w:t>Обележен Дан јабука</w:t>
            </w:r>
          </w:p>
          <w:p w:rsidR="00FB6ADC" w:rsidRDefault="00FB6ADC" w:rsidP="00262154">
            <w:pPr>
              <w:rPr>
                <w:lang w:val="ru-RU"/>
              </w:rPr>
            </w:pPr>
            <w:r>
              <w:rPr>
                <w:lang w:val="ru-RU"/>
              </w:rPr>
              <w:t>- Обележен Дан бундева</w:t>
            </w:r>
          </w:p>
          <w:p w:rsidR="00FB6ADC" w:rsidRPr="00C36DDA" w:rsidRDefault="00FB6ADC" w:rsidP="00262154">
            <w:pPr>
              <w:rPr>
                <w:shd w:val="clear" w:color="auto" w:fill="FFFFFF"/>
                <w:lang w:val="ru-RU"/>
              </w:rPr>
            </w:pPr>
            <w:r>
              <w:rPr>
                <w:lang w:val="ru-RU"/>
              </w:rPr>
              <w:t xml:space="preserve">- </w:t>
            </w:r>
            <w:r w:rsidRPr="00C36DDA">
              <w:rPr>
                <w:lang w:val="ru-RU"/>
              </w:rPr>
              <w:t xml:space="preserve">Посета наставнице географије </w:t>
            </w:r>
            <w:r>
              <w:rPr>
                <w:lang w:val="ru-RU"/>
              </w:rPr>
              <w:t>Милице Миливојевић</w:t>
            </w:r>
            <w:r w:rsidRPr="00C36DDA">
              <w:rPr>
                <w:lang w:val="ru-RU"/>
              </w:rPr>
              <w:t xml:space="preserve"> у </w:t>
            </w:r>
            <w:r>
              <w:t>IV</w:t>
            </w:r>
            <w:r w:rsidRPr="00C36DDA">
              <w:rPr>
                <w:lang w:val="ru-RU"/>
              </w:rPr>
              <w:t xml:space="preserve">-1; наставница географије Дијана Поповић у </w:t>
            </w:r>
            <w:r>
              <w:t>IV</w:t>
            </w:r>
            <w:r w:rsidRPr="00C36DDA">
              <w:rPr>
                <w:lang w:val="ru-RU"/>
              </w:rPr>
              <w:t>-2;</w:t>
            </w:r>
          </w:p>
          <w:p w:rsidR="00FB6ADC" w:rsidRPr="00C36DDA" w:rsidRDefault="00FB6ADC" w:rsidP="00262154">
            <w:pPr>
              <w:rPr>
                <w:shd w:val="clear" w:color="auto" w:fill="FFFFFF"/>
                <w:lang w:val="ru-RU"/>
              </w:rPr>
            </w:pPr>
          </w:p>
        </w:tc>
        <w:tc>
          <w:tcPr>
            <w:tcW w:w="1559" w:type="dxa"/>
            <w:shd w:val="clear" w:color="auto" w:fill="auto"/>
          </w:tcPr>
          <w:p w:rsidR="00FB6ADC" w:rsidRPr="00C36DDA" w:rsidRDefault="00FB6ADC" w:rsidP="00262154">
            <w:pPr>
              <w:jc w:val="both"/>
              <w:rPr>
                <w:sz w:val="20"/>
                <w:szCs w:val="20"/>
                <w:lang w:val="ru-RU"/>
              </w:rPr>
            </w:pPr>
          </w:p>
        </w:tc>
        <w:tc>
          <w:tcPr>
            <w:tcW w:w="992" w:type="dxa"/>
            <w:shd w:val="clear" w:color="auto" w:fill="auto"/>
          </w:tcPr>
          <w:p w:rsidR="00FB6ADC" w:rsidRDefault="00FB6ADC" w:rsidP="00262154">
            <w:pPr>
              <w:jc w:val="both"/>
            </w:pPr>
            <w:r>
              <w:t>октобар</w:t>
            </w:r>
          </w:p>
        </w:tc>
        <w:tc>
          <w:tcPr>
            <w:tcW w:w="1559" w:type="dxa"/>
            <w:shd w:val="clear" w:color="auto" w:fill="auto"/>
          </w:tcPr>
          <w:p w:rsidR="00FB6ADC" w:rsidRDefault="00FB6ADC" w:rsidP="00262154">
            <w:pPr>
              <w:jc w:val="both"/>
              <w:rPr>
                <w:sz w:val="20"/>
                <w:szCs w:val="20"/>
              </w:rPr>
            </w:pPr>
          </w:p>
        </w:tc>
        <w:tc>
          <w:tcPr>
            <w:tcW w:w="1418" w:type="dxa"/>
            <w:shd w:val="clear" w:color="auto" w:fill="auto"/>
          </w:tcPr>
          <w:p w:rsidR="00FB6ADC" w:rsidRDefault="00FB6ADC" w:rsidP="00262154">
            <w:pPr>
              <w:jc w:val="both"/>
              <w:rPr>
                <w:sz w:val="20"/>
                <w:szCs w:val="20"/>
              </w:rPr>
            </w:pPr>
          </w:p>
        </w:tc>
      </w:tr>
      <w:tr w:rsidR="00FB6ADC" w:rsidTr="00FB6ADC">
        <w:trPr>
          <w:trHeight w:val="195"/>
        </w:trPr>
        <w:tc>
          <w:tcPr>
            <w:tcW w:w="1418" w:type="dxa"/>
            <w:shd w:val="clear" w:color="auto" w:fill="auto"/>
          </w:tcPr>
          <w:p w:rsidR="00FB6ADC" w:rsidRDefault="00FB6ADC" w:rsidP="00262154">
            <w:pPr>
              <w:jc w:val="both"/>
              <w:rPr>
                <w:sz w:val="20"/>
                <w:szCs w:val="20"/>
              </w:rPr>
            </w:pPr>
          </w:p>
        </w:tc>
        <w:tc>
          <w:tcPr>
            <w:tcW w:w="4536" w:type="dxa"/>
            <w:shd w:val="clear" w:color="auto" w:fill="auto"/>
          </w:tcPr>
          <w:p w:rsidR="00FB6ADC" w:rsidRDefault="00FB6ADC" w:rsidP="00262154">
            <w:pPr>
              <w:jc w:val="both"/>
              <w:rPr>
                <w:lang w:val="ru-RU"/>
              </w:rPr>
            </w:pPr>
            <w:r>
              <w:t xml:space="preserve">-  </w:t>
            </w:r>
            <w:r>
              <w:rPr>
                <w:lang w:val="ru-RU"/>
              </w:rPr>
              <w:t>Дан чистог ваздуха (Тематски дан, излет до фарме понија «Велимировић» у Врачевићу).</w:t>
            </w:r>
          </w:p>
          <w:p w:rsidR="00FB6ADC" w:rsidRDefault="00FB6ADC" w:rsidP="00262154">
            <w:pPr>
              <w:jc w:val="both"/>
              <w:rPr>
                <w:lang w:val="ru-RU"/>
              </w:rPr>
            </w:pPr>
            <w:r>
              <w:rPr>
                <w:lang w:val="ru-RU"/>
              </w:rPr>
              <w:t>- Онлајн такмичење «Дабар»</w:t>
            </w:r>
          </w:p>
          <w:p w:rsidR="00FB6ADC" w:rsidRDefault="00FB6ADC" w:rsidP="00262154">
            <w:pPr>
              <w:rPr>
                <w:lang w:val="ru-RU"/>
              </w:rPr>
            </w:pPr>
            <w:r>
              <w:rPr>
                <w:lang w:val="ru-RU"/>
              </w:rPr>
              <w:t>-</w:t>
            </w:r>
            <w:r w:rsidRPr="00C36DDA">
              <w:rPr>
                <w:lang w:val="ru-RU"/>
              </w:rPr>
              <w:t xml:space="preserve"> Конкурс „Чувам своје зубе ,поносим се осмехом“, Завода за јавно здравље Ваљево, </w:t>
            </w:r>
            <w:r>
              <w:rPr>
                <w:lang w:val="ru-RU"/>
              </w:rPr>
              <w:t>Ликовни радови: Магдалена Митровић ИО Пепељевац  остварила другу награду, категорија млађи разреди; Награда је окружна.</w:t>
            </w:r>
          </w:p>
          <w:p w:rsidR="00FB6ADC" w:rsidRDefault="00FB6ADC" w:rsidP="00262154">
            <w:pPr>
              <w:rPr>
                <w:lang w:val="ru-RU"/>
              </w:rPr>
            </w:pPr>
            <w:r w:rsidRPr="00C36DDA">
              <w:rPr>
                <w:lang w:val="ru-RU"/>
              </w:rPr>
              <w:t xml:space="preserve">- </w:t>
            </w:r>
            <w:r>
              <w:rPr>
                <w:lang w:val="ru-RU"/>
              </w:rPr>
              <w:t>Литерарни конкурс «Радовићев венац» у Нишу (Ученици ИО Пепељевац написали заједничку песму и освојили другу награду; Захвалница ментору  Гордани Станојевић);</w:t>
            </w:r>
          </w:p>
          <w:p w:rsidR="00FB6ADC" w:rsidRDefault="00FB6ADC" w:rsidP="00262154">
            <w:pPr>
              <w:rPr>
                <w:lang w:val="ru-RU"/>
              </w:rPr>
            </w:pPr>
            <w:r w:rsidRPr="00C36DDA">
              <w:rPr>
                <w:lang w:val="ru-RU"/>
              </w:rPr>
              <w:t xml:space="preserve">- </w:t>
            </w:r>
            <w:r>
              <w:rPr>
                <w:lang w:val="ru-RU"/>
              </w:rPr>
              <w:t>«Светски дан детета», тематски дан (Кроз различите активности ученици 2. и</w:t>
            </w:r>
          </w:p>
          <w:p w:rsidR="00FB6ADC" w:rsidRDefault="00FB6ADC" w:rsidP="00262154">
            <w:pPr>
              <w:rPr>
                <w:lang w:val="ru-RU"/>
              </w:rPr>
            </w:pPr>
            <w:r>
              <w:rPr>
                <w:lang w:val="ru-RU"/>
              </w:rPr>
              <w:t xml:space="preserve">4. разреда ИО Пепељевац су обележили Светски дан детета под слоганом « Корак ка бољем свету за свако дете»). </w:t>
            </w:r>
          </w:p>
          <w:p w:rsidR="00FB6ADC" w:rsidRDefault="00FB6ADC" w:rsidP="00262154">
            <w:pPr>
              <w:rPr>
                <w:lang w:val="ru-RU"/>
              </w:rPr>
            </w:pPr>
            <w:r>
              <w:rPr>
                <w:lang w:val="ru-RU"/>
              </w:rPr>
              <w:t>- 40. ликовни конкурс,,Железница Србије;-</w:t>
            </w:r>
          </w:p>
          <w:p w:rsidR="00FB6ADC" w:rsidRPr="00C36DDA" w:rsidRDefault="00FB6ADC" w:rsidP="00262154">
            <w:pPr>
              <w:rPr>
                <w:lang w:val="ru-RU"/>
              </w:rPr>
            </w:pPr>
            <w:r>
              <w:rPr>
                <w:lang w:val="ru-RU"/>
              </w:rPr>
              <w:t>,,Железница очима деце</w:t>
            </w:r>
            <w:r w:rsidRPr="00C36DDA">
              <w:rPr>
                <w:lang w:val="ru-RU"/>
              </w:rPr>
              <w:t xml:space="preserve"> </w:t>
            </w:r>
            <w:r>
              <w:rPr>
                <w:lang w:val="ru-RU"/>
              </w:rPr>
              <w:t>2023. (</w:t>
            </w:r>
            <w:r w:rsidRPr="00C36DDA">
              <w:rPr>
                <w:lang w:val="ru-RU"/>
              </w:rPr>
              <w:t>Учешће на ликовном конкурсу ученика ИО Пепељевац)</w:t>
            </w:r>
          </w:p>
          <w:p w:rsidR="00FB6ADC" w:rsidRPr="00C36DDA" w:rsidRDefault="00FB6ADC" w:rsidP="00262154">
            <w:pPr>
              <w:rPr>
                <w:lang w:val="ru-RU"/>
              </w:rPr>
            </w:pPr>
            <w:r w:rsidRPr="00C36DDA">
              <w:rPr>
                <w:lang w:val="ru-RU"/>
              </w:rPr>
              <w:t xml:space="preserve">- Учешће на ликовном конкурсу Министарства просвете ,,Игра и другарство на крилима поштовања и уважавања“ (ученици одељења </w:t>
            </w:r>
            <w:r>
              <w:rPr>
                <w:lang w:val="ru-RU"/>
              </w:rPr>
              <w:t>IV-</w:t>
            </w:r>
            <w:r w:rsidRPr="00C36DDA">
              <w:rPr>
                <w:lang w:val="ru-RU"/>
              </w:rPr>
              <w:t>2)</w:t>
            </w:r>
          </w:p>
          <w:p w:rsidR="00FB6ADC" w:rsidRPr="00C36DDA" w:rsidRDefault="00FB6ADC" w:rsidP="00262154">
            <w:pPr>
              <w:rPr>
                <w:lang w:val="ru-RU"/>
              </w:rPr>
            </w:pPr>
            <w:r w:rsidRPr="00C36DDA">
              <w:rPr>
                <w:lang w:val="ru-RU"/>
              </w:rPr>
              <w:t>-</w:t>
            </w:r>
            <w:r>
              <w:rPr>
                <w:lang w:val="ru-RU"/>
              </w:rPr>
              <w:t xml:space="preserve"> Посета предметног наставника музичке културе Владимира Адамовића у ИО Село Лајковац, ИО Пепељевац и у одељењу IV-</w:t>
            </w:r>
            <w:r w:rsidRPr="00C36DDA">
              <w:rPr>
                <w:lang w:val="ru-RU"/>
              </w:rPr>
              <w:t>1</w:t>
            </w:r>
            <w:r>
              <w:rPr>
                <w:lang w:val="ru-RU"/>
              </w:rPr>
              <w:t xml:space="preserve"> ; посета наставнице српског језика и књижевности Соње Миловановић у ИО Пепељевац, ИО Село Лајковац и одељењу </w:t>
            </w:r>
            <w:r>
              <w:t>IV</w:t>
            </w:r>
            <w:r w:rsidRPr="00C36DDA">
              <w:rPr>
                <w:lang w:val="ru-RU"/>
              </w:rPr>
              <w:t xml:space="preserve">-1; посета </w:t>
            </w:r>
            <w:r>
              <w:rPr>
                <w:lang w:val="ru-RU"/>
              </w:rPr>
              <w:t xml:space="preserve">наставника математике Ивана </w:t>
            </w:r>
            <w:r>
              <w:rPr>
                <w:lang w:val="ru-RU"/>
              </w:rPr>
              <w:lastRenderedPageBreak/>
              <w:t>Живановића ИО Боговађа; наставница српског језика и књижевности Душица Милосављевић у одељењу IV-</w:t>
            </w:r>
            <w:r w:rsidRPr="00C36DDA">
              <w:rPr>
                <w:lang w:val="ru-RU"/>
              </w:rPr>
              <w:t xml:space="preserve">2 и </w:t>
            </w:r>
            <w:r>
              <w:rPr>
                <w:lang w:val="ru-RU"/>
              </w:rPr>
              <w:t xml:space="preserve">IV-3; наставник математике Дејан Филиповић у одељењу </w:t>
            </w:r>
            <w:r>
              <w:t>IV</w:t>
            </w:r>
            <w:r w:rsidRPr="00C36DDA">
              <w:rPr>
                <w:lang w:val="ru-RU"/>
              </w:rPr>
              <w:t xml:space="preserve">- 1, </w:t>
            </w:r>
            <w:r>
              <w:rPr>
                <w:lang w:val="ru-RU"/>
              </w:rPr>
              <w:t>IV-</w:t>
            </w:r>
            <w:r w:rsidRPr="00C36DDA">
              <w:rPr>
                <w:lang w:val="ru-RU"/>
              </w:rPr>
              <w:t xml:space="preserve">2  и  </w:t>
            </w:r>
            <w:r>
              <w:rPr>
                <w:lang w:val="ru-RU"/>
              </w:rPr>
              <w:t>IV-3; Наставница ликовне културе Јасмина Митровић у ИО Боговађа; Наставница српског језика и књижевности Александра Чолаковић у ИО</w:t>
            </w:r>
            <w:r w:rsidRPr="00C36DDA">
              <w:rPr>
                <w:lang w:val="ru-RU"/>
              </w:rPr>
              <w:t xml:space="preserve"> Непричава;</w:t>
            </w:r>
            <w:r>
              <w:rPr>
                <w:lang w:val="ru-RU"/>
              </w:rPr>
              <w:t xml:space="preserve"> Наставница српског језика и књижевности Сања Тодоровић у ИО Доњи Лајковац; </w:t>
            </w:r>
            <w:r w:rsidRPr="00C36DDA">
              <w:rPr>
                <w:lang w:val="ru-RU"/>
              </w:rPr>
              <w:t xml:space="preserve">Наставник физичког и здравственог васпитања Горан Живановић у </w:t>
            </w:r>
            <w:r>
              <w:rPr>
                <w:lang w:val="ru-RU"/>
              </w:rPr>
              <w:t>одељењу IV-</w:t>
            </w:r>
            <w:r w:rsidRPr="00C36DDA">
              <w:rPr>
                <w:lang w:val="ru-RU"/>
              </w:rPr>
              <w:t xml:space="preserve">2; </w:t>
            </w:r>
          </w:p>
          <w:p w:rsidR="00FB6ADC" w:rsidRPr="00C36DDA" w:rsidRDefault="00FB6ADC" w:rsidP="00262154">
            <w:pPr>
              <w:rPr>
                <w:lang w:val="ru-RU"/>
              </w:rPr>
            </w:pPr>
            <w:r w:rsidRPr="00C36DDA">
              <w:rPr>
                <w:lang w:val="ru-RU"/>
              </w:rPr>
              <w:t xml:space="preserve"> </w:t>
            </w:r>
          </w:p>
        </w:tc>
        <w:tc>
          <w:tcPr>
            <w:tcW w:w="1559" w:type="dxa"/>
            <w:shd w:val="clear" w:color="auto" w:fill="auto"/>
          </w:tcPr>
          <w:p w:rsidR="00FB6ADC" w:rsidRPr="00C36DDA" w:rsidRDefault="00FB6ADC" w:rsidP="00262154">
            <w:pPr>
              <w:jc w:val="both"/>
              <w:rPr>
                <w:sz w:val="20"/>
                <w:szCs w:val="20"/>
                <w:lang w:val="ru-RU"/>
              </w:rPr>
            </w:pPr>
          </w:p>
        </w:tc>
        <w:tc>
          <w:tcPr>
            <w:tcW w:w="992" w:type="dxa"/>
            <w:shd w:val="clear" w:color="auto" w:fill="auto"/>
          </w:tcPr>
          <w:p w:rsidR="00FB6ADC" w:rsidRDefault="00FB6ADC" w:rsidP="00262154">
            <w:pPr>
              <w:jc w:val="both"/>
            </w:pPr>
            <w:r>
              <w:t>Нове-мбар</w:t>
            </w:r>
          </w:p>
        </w:tc>
        <w:tc>
          <w:tcPr>
            <w:tcW w:w="1559" w:type="dxa"/>
            <w:shd w:val="clear" w:color="auto" w:fill="auto"/>
          </w:tcPr>
          <w:p w:rsidR="00FB6ADC" w:rsidRDefault="00FB6ADC" w:rsidP="00262154">
            <w:pPr>
              <w:jc w:val="both"/>
              <w:rPr>
                <w:sz w:val="20"/>
                <w:szCs w:val="20"/>
              </w:rPr>
            </w:pPr>
          </w:p>
        </w:tc>
        <w:tc>
          <w:tcPr>
            <w:tcW w:w="1418" w:type="dxa"/>
            <w:shd w:val="clear" w:color="auto" w:fill="auto"/>
          </w:tcPr>
          <w:p w:rsidR="00FB6ADC" w:rsidRDefault="00FB6ADC" w:rsidP="00262154">
            <w:pPr>
              <w:jc w:val="both"/>
              <w:rPr>
                <w:sz w:val="20"/>
                <w:szCs w:val="20"/>
              </w:rPr>
            </w:pPr>
          </w:p>
        </w:tc>
      </w:tr>
      <w:tr w:rsidR="00FB6ADC" w:rsidTr="00FB6ADC">
        <w:trPr>
          <w:trHeight w:val="3036"/>
        </w:trPr>
        <w:tc>
          <w:tcPr>
            <w:tcW w:w="1418" w:type="dxa"/>
            <w:shd w:val="clear" w:color="auto" w:fill="auto"/>
          </w:tcPr>
          <w:p w:rsidR="00FB6ADC" w:rsidRDefault="00FB6ADC" w:rsidP="00262154">
            <w:pPr>
              <w:jc w:val="both"/>
              <w:rPr>
                <w:sz w:val="20"/>
                <w:szCs w:val="20"/>
              </w:rPr>
            </w:pPr>
          </w:p>
        </w:tc>
        <w:tc>
          <w:tcPr>
            <w:tcW w:w="4536" w:type="dxa"/>
            <w:shd w:val="clear" w:color="auto" w:fill="auto"/>
          </w:tcPr>
          <w:p w:rsidR="00FB6ADC" w:rsidRDefault="00FB6ADC" w:rsidP="00262154">
            <w:pPr>
              <w:rPr>
                <w:lang w:val="ru-RU"/>
              </w:rPr>
            </w:pPr>
            <w:r>
              <w:rPr>
                <w:sz w:val="20"/>
                <w:szCs w:val="20"/>
              </w:rPr>
              <w:t>-</w:t>
            </w:r>
            <w:r>
              <w:rPr>
                <w:lang w:val="ru-RU"/>
              </w:rPr>
              <w:t xml:space="preserve"> Школско такмичење из математике</w:t>
            </w:r>
          </w:p>
          <w:p w:rsidR="00FB6ADC" w:rsidRDefault="00FB6ADC" w:rsidP="00262154">
            <w:pPr>
              <w:rPr>
                <w:lang w:val="ru-RU"/>
              </w:rPr>
            </w:pPr>
            <w:r>
              <w:rPr>
                <w:lang w:val="ru-RU"/>
              </w:rPr>
              <w:t>- Дан крушке, тематски дан</w:t>
            </w:r>
          </w:p>
          <w:p w:rsidR="00FB6ADC" w:rsidRDefault="00FB6ADC" w:rsidP="00262154">
            <w:pPr>
              <w:rPr>
                <w:lang w:val="ru-RU"/>
              </w:rPr>
            </w:pPr>
            <w:r>
              <w:rPr>
                <w:lang w:val="ru-RU"/>
              </w:rPr>
              <w:t>- ,,Воћњак“( Како би оставили нешто за будуће генерације ученици ИО Боговађа су заједно са наставницима и помоћним особљем засадили воћњак).</w:t>
            </w:r>
          </w:p>
          <w:p w:rsidR="00FB6ADC" w:rsidRDefault="00FB6ADC" w:rsidP="00262154">
            <w:pPr>
              <w:rPr>
                <w:lang w:val="ru-RU"/>
              </w:rPr>
            </w:pPr>
            <w:r>
              <w:rPr>
                <w:lang w:val="ru-RU"/>
              </w:rPr>
              <w:t>- Обележавање 190 година од рођења Јована Јовановића Змаја</w:t>
            </w:r>
          </w:p>
          <w:p w:rsidR="00FB6ADC" w:rsidRPr="00C36DDA" w:rsidRDefault="00FB6ADC" w:rsidP="00262154">
            <w:pPr>
              <w:jc w:val="both"/>
              <w:rPr>
                <w:lang w:val="ru-RU"/>
              </w:rPr>
            </w:pPr>
            <w:r w:rsidRPr="00C36DDA">
              <w:rPr>
                <w:sz w:val="20"/>
                <w:szCs w:val="20"/>
                <w:lang w:val="ru-RU"/>
              </w:rPr>
              <w:t>-</w:t>
            </w:r>
            <w:r w:rsidRPr="00C36DDA">
              <w:rPr>
                <w:lang w:val="ru-RU"/>
              </w:rPr>
              <w:t xml:space="preserve"> Хуманитарна акција „Дечији караван“ (</w:t>
            </w:r>
            <w:r w:rsidRPr="00C36DDA">
              <w:rPr>
                <w:shd w:val="clear" w:color="auto" w:fill="FFFFFF"/>
                <w:lang w:val="ru-RU"/>
              </w:rPr>
              <w:t>Прикупљени и прослеђени пакети деци Косова)</w:t>
            </w:r>
          </w:p>
          <w:p w:rsidR="00FB6ADC" w:rsidRPr="00C36DDA" w:rsidRDefault="00FB6ADC" w:rsidP="00262154">
            <w:pPr>
              <w:jc w:val="both"/>
              <w:rPr>
                <w:lang w:val="ru-RU"/>
              </w:rPr>
            </w:pPr>
            <w:r w:rsidRPr="00C36DDA">
              <w:rPr>
                <w:lang w:val="ru-RU"/>
              </w:rPr>
              <w:t>- Ликовни  конкурс „Хуманост је...“(</w:t>
            </w:r>
            <w:r>
              <w:rPr>
                <w:lang w:val="ru-RU"/>
              </w:rPr>
              <w:t xml:space="preserve"> Учешће на конкурсу Културног центра «Хаџи Рувим» из Лајковца са литерарним и ликовним радовима)</w:t>
            </w:r>
          </w:p>
          <w:p w:rsidR="00FB6ADC" w:rsidRPr="008B3E9F" w:rsidRDefault="00FB6ADC" w:rsidP="00262154">
            <w:pPr>
              <w:rPr>
                <w:szCs w:val="17"/>
                <w:lang w:val="ru-RU"/>
              </w:rPr>
            </w:pPr>
            <w:r w:rsidRPr="008B3E9F">
              <w:rPr>
                <w:sz w:val="20"/>
                <w:szCs w:val="20"/>
                <w:lang w:val="ru-RU"/>
              </w:rPr>
              <w:t xml:space="preserve">- </w:t>
            </w:r>
            <w:r w:rsidRPr="008B3E9F">
              <w:rPr>
                <w:szCs w:val="17"/>
                <w:lang w:val="ru-RU"/>
              </w:rPr>
              <w:t>У сусрет празницима -</w:t>
            </w:r>
            <w:r w:rsidRPr="008B3E9F">
              <w:rPr>
                <w:szCs w:val="17"/>
                <w:lang w:val="ru-RU"/>
              </w:rPr>
              <w:br/>
              <w:t>,,Један пакетић - много љубави“</w:t>
            </w:r>
          </w:p>
          <w:p w:rsidR="00FB6ADC" w:rsidRDefault="00FB6ADC" w:rsidP="00262154">
            <w:pPr>
              <w:rPr>
                <w:lang w:val="ru-RU"/>
              </w:rPr>
            </w:pPr>
            <w:r w:rsidRPr="008B3E9F">
              <w:rPr>
                <w:szCs w:val="17"/>
                <w:lang w:val="ru-RU"/>
              </w:rPr>
              <w:t>- Новогодишњи вашар</w:t>
            </w:r>
            <w:r>
              <w:rPr>
                <w:lang w:val="ru-RU"/>
              </w:rPr>
              <w:t xml:space="preserve">  </w:t>
            </w:r>
          </w:p>
          <w:p w:rsidR="00FB6ADC" w:rsidRDefault="00FB6ADC" w:rsidP="00262154">
            <w:pPr>
              <w:rPr>
                <w:lang w:val="ru-RU"/>
              </w:rPr>
            </w:pPr>
            <w:r>
              <w:rPr>
                <w:lang w:val="ru-RU"/>
              </w:rPr>
              <w:t>- Божићна звезда (Поводом међународног</w:t>
            </w:r>
          </w:p>
          <w:p w:rsidR="00FB6ADC" w:rsidRDefault="00FB6ADC" w:rsidP="00262154">
            <w:pPr>
              <w:rPr>
                <w:lang w:val="ru-RU"/>
              </w:rPr>
            </w:pPr>
            <w:r>
              <w:rPr>
                <w:lang w:val="ru-RU"/>
              </w:rPr>
              <w:t>дана Божићне звезде одржан је тематски дан на нивоу другог и четвртог разреда.</w:t>
            </w:r>
          </w:p>
          <w:p w:rsidR="00FB6ADC" w:rsidRDefault="00FB6ADC" w:rsidP="00262154">
            <w:pPr>
              <w:rPr>
                <w:lang w:val="ru-RU"/>
              </w:rPr>
            </w:pPr>
            <w:r>
              <w:rPr>
                <w:lang w:val="ru-RU"/>
              </w:rPr>
              <w:t>Ученици су имали прилику да сазнају</w:t>
            </w:r>
          </w:p>
          <w:p w:rsidR="00FB6ADC" w:rsidRDefault="00FB6ADC" w:rsidP="00262154">
            <w:pPr>
              <w:rPr>
                <w:lang w:val="ru-RU"/>
              </w:rPr>
            </w:pPr>
            <w:r>
              <w:rPr>
                <w:lang w:val="ru-RU"/>
              </w:rPr>
              <w:t>нешто ново кроз анализу текстова, посматрањем слика, употребом дигиталних</w:t>
            </w:r>
          </w:p>
          <w:p w:rsidR="00FB6ADC" w:rsidRDefault="00FB6ADC" w:rsidP="00262154">
            <w:pPr>
              <w:rPr>
                <w:lang w:val="ru-RU"/>
              </w:rPr>
            </w:pPr>
            <w:r>
              <w:rPr>
                <w:lang w:val="ru-RU"/>
              </w:rPr>
              <w:t>уређаја како би сазнали нешто о митовима који се односе на Божићну звезду а све кроз</w:t>
            </w:r>
          </w:p>
          <w:p w:rsidR="00FB6ADC" w:rsidRDefault="00FB6ADC" w:rsidP="00262154">
            <w:pPr>
              <w:rPr>
                <w:lang w:val="ru-RU"/>
              </w:rPr>
            </w:pPr>
            <w:r>
              <w:rPr>
                <w:lang w:val="ru-RU"/>
              </w:rPr>
              <w:t>поређење са традиционални српским обичајима).</w:t>
            </w:r>
          </w:p>
          <w:p w:rsidR="00FB6ADC" w:rsidRDefault="00FB6ADC" w:rsidP="00262154">
            <w:pPr>
              <w:rPr>
                <w:lang w:val="ru-RU"/>
              </w:rPr>
            </w:pPr>
            <w:r>
              <w:rPr>
                <w:lang w:val="ru-RU"/>
              </w:rPr>
              <w:t>- Хуманитарна акција «За Бојана» (прикупљање новчаних средстава за нашег суграђанина)</w:t>
            </w:r>
            <w:r>
              <w:rPr>
                <w:lang w:val="ru-RU"/>
              </w:rPr>
              <w:tab/>
            </w:r>
          </w:p>
          <w:p w:rsidR="00FB6ADC" w:rsidRPr="00C36DDA" w:rsidRDefault="00FB6ADC" w:rsidP="00262154">
            <w:pPr>
              <w:rPr>
                <w:shd w:val="clear" w:color="auto" w:fill="FFFFFF"/>
                <w:lang w:val="ru-RU"/>
              </w:rPr>
            </w:pPr>
            <w:r>
              <w:rPr>
                <w:lang w:val="ru-RU"/>
              </w:rPr>
              <w:t>-</w:t>
            </w:r>
            <w:r w:rsidRPr="00C36DDA">
              <w:rPr>
                <w:color w:val="081735"/>
                <w:shd w:val="clear" w:color="auto" w:fill="FFFFFF"/>
                <w:lang w:val="ru-RU"/>
              </w:rPr>
              <w:t xml:space="preserve"> </w:t>
            </w:r>
            <w:r w:rsidRPr="00C36DDA">
              <w:rPr>
                <w:shd w:val="clear" w:color="auto" w:fill="FFFFFF"/>
                <w:lang w:val="ru-RU"/>
              </w:rPr>
              <w:t>У  сусрет новогодишњим празницима- БРИНИМО ЈЕДНИ О ДРУГИМА, БИЋЕ НАМ ТОПЛО ОКО СРЦА СВИМА!</w:t>
            </w:r>
          </w:p>
          <w:p w:rsidR="00FB6ADC" w:rsidRDefault="00FB6ADC" w:rsidP="00262154">
            <w:pPr>
              <w:rPr>
                <w:lang w:val="ru-RU"/>
              </w:rPr>
            </w:pPr>
            <w:r w:rsidRPr="00C36DDA">
              <w:rPr>
                <w:shd w:val="clear" w:color="auto" w:fill="FFFFFF"/>
                <w:lang w:val="ru-RU"/>
              </w:rPr>
              <w:t>ИО Пепељавац (</w:t>
            </w:r>
            <w:r w:rsidRPr="00C36DDA">
              <w:rPr>
                <w:lang w:val="ru-RU"/>
              </w:rPr>
              <w:t xml:space="preserve">Ученик Ђорђе Петровић </w:t>
            </w:r>
            <w:r w:rsidRPr="008B2EE4">
              <w:t>III</w:t>
            </w:r>
            <w:r w:rsidRPr="00C36DDA">
              <w:rPr>
                <w:lang w:val="ru-RU"/>
              </w:rPr>
              <w:t xml:space="preserve">-5, дете које само живи са оцем и Дејан Мијаиловић </w:t>
            </w:r>
            <w:r>
              <w:rPr>
                <w:lang w:val="ru-RU"/>
              </w:rPr>
              <w:t>IV-</w:t>
            </w:r>
            <w:r w:rsidRPr="00C36DDA">
              <w:rPr>
                <w:lang w:val="ru-RU"/>
              </w:rPr>
              <w:t xml:space="preserve">5, </w:t>
            </w:r>
            <w:r>
              <w:rPr>
                <w:lang w:val="ru-RU"/>
              </w:rPr>
              <w:t>дете без оца и слабијег</w:t>
            </w:r>
          </w:p>
          <w:p w:rsidR="00FB6ADC" w:rsidRPr="00C36DDA" w:rsidRDefault="00FB6ADC" w:rsidP="00262154">
            <w:pPr>
              <w:rPr>
                <w:lang w:val="ru-RU"/>
              </w:rPr>
            </w:pPr>
            <w:r>
              <w:rPr>
                <w:lang w:val="ru-RU"/>
              </w:rPr>
              <w:t>материјалног статуса</w:t>
            </w:r>
            <w:r w:rsidRPr="00C36DDA">
              <w:rPr>
                <w:lang w:val="ru-RU"/>
              </w:rPr>
              <w:t xml:space="preserve"> добили су од стране Општине Лајковац новогодишњи пакетић. Ученици ИО Пепељевац су донели у школу слаткише који су прослеђени у Лајковац у виду пакетића за децу.</w:t>
            </w:r>
          </w:p>
          <w:p w:rsidR="00FB6ADC" w:rsidRDefault="00FB6ADC" w:rsidP="00262154">
            <w:pPr>
              <w:rPr>
                <w:lang w:val="ru-RU"/>
              </w:rPr>
            </w:pPr>
            <w:r>
              <w:rPr>
                <w:lang w:val="ru-RU"/>
              </w:rPr>
              <w:lastRenderedPageBreak/>
              <w:t>- Посета наставнице  руског језика Милане Радојичић одељењу IV-</w:t>
            </w:r>
            <w:r w:rsidRPr="00C36DDA">
              <w:rPr>
                <w:lang w:val="ru-RU"/>
              </w:rPr>
              <w:t>1,</w:t>
            </w:r>
            <w:r>
              <w:rPr>
                <w:lang w:val="ru-RU"/>
              </w:rPr>
              <w:t xml:space="preserve"> IV-</w:t>
            </w:r>
            <w:r w:rsidRPr="00C36DDA">
              <w:rPr>
                <w:lang w:val="ru-RU"/>
              </w:rPr>
              <w:t xml:space="preserve">2 и </w:t>
            </w:r>
            <w:r>
              <w:rPr>
                <w:lang w:val="ru-RU"/>
              </w:rPr>
              <w:t>IV-</w:t>
            </w:r>
            <w:r w:rsidRPr="00C36DDA">
              <w:rPr>
                <w:lang w:val="ru-RU"/>
              </w:rPr>
              <w:t xml:space="preserve">3; </w:t>
            </w:r>
            <w:r>
              <w:rPr>
                <w:lang w:val="ru-RU"/>
              </w:rPr>
              <w:t xml:space="preserve">Наставница математике Невена Пантелић у ИО Село Лајковац и ИО Ћелије </w:t>
            </w:r>
            <w:r w:rsidRPr="00C36DDA">
              <w:rPr>
                <w:lang w:val="ru-RU"/>
              </w:rPr>
              <w:t xml:space="preserve">; </w:t>
            </w:r>
            <w:r>
              <w:rPr>
                <w:lang w:val="ru-RU"/>
              </w:rPr>
              <w:t>Наставница српског језика и књижевности СањаТодоровић у ИО Боговађа; Наставник информатике Милош Милијановић у  ИО Боговађа, ИО Доњи Лајковац и ИО Ћелије;  наставница математике и информатике Милица Ранковић у ИО Непричава, ИО Пепељевац; Наставница технике и технологије Иванка Алексић у ИО Боговађа, ИО Доњи  Лајковац, у одељењу IV-</w:t>
            </w:r>
            <w:r w:rsidRPr="00C36DDA">
              <w:rPr>
                <w:lang w:val="ru-RU"/>
              </w:rPr>
              <w:t xml:space="preserve">1, </w:t>
            </w:r>
            <w:r>
              <w:rPr>
                <w:lang w:val="ru-RU"/>
              </w:rPr>
              <w:t>IV-</w:t>
            </w:r>
            <w:r w:rsidRPr="00C36DDA">
              <w:rPr>
                <w:lang w:val="ru-RU"/>
              </w:rPr>
              <w:t xml:space="preserve">2 и </w:t>
            </w:r>
            <w:r>
              <w:rPr>
                <w:lang w:val="ru-RU"/>
              </w:rPr>
              <w:t>IV-</w:t>
            </w:r>
            <w:r w:rsidRPr="00C36DDA">
              <w:rPr>
                <w:lang w:val="ru-RU"/>
              </w:rPr>
              <w:t>3</w:t>
            </w:r>
            <w:r>
              <w:rPr>
                <w:lang w:val="ru-RU"/>
              </w:rPr>
              <w:t xml:space="preserve">; Наставница </w:t>
            </w:r>
            <w:r w:rsidRPr="00C36DDA">
              <w:rPr>
                <w:lang w:val="ru-RU"/>
              </w:rPr>
              <w:t xml:space="preserve">географије </w:t>
            </w:r>
            <w:r>
              <w:rPr>
                <w:lang w:val="ru-RU"/>
              </w:rPr>
              <w:t>Дијана Поповић у ИО Село Лајковац, ИО Ћелије и ИО Пепељевац;</w:t>
            </w:r>
            <w:r w:rsidRPr="00C36DDA">
              <w:rPr>
                <w:lang w:val="ru-RU"/>
              </w:rPr>
              <w:t xml:space="preserve"> Наставница енглеског језика Ана Пајић у одељењу </w:t>
            </w:r>
            <w:r>
              <w:rPr>
                <w:lang w:val="ru-RU"/>
              </w:rPr>
              <w:t>IV-</w:t>
            </w:r>
            <w:r w:rsidRPr="00C36DDA">
              <w:rPr>
                <w:lang w:val="ru-RU"/>
              </w:rPr>
              <w:t>2;</w:t>
            </w:r>
            <w:r>
              <w:rPr>
                <w:lang w:val="ru-RU"/>
              </w:rPr>
              <w:t xml:space="preserve"> Наставница музичке културе Данијела Шалипур у ИО Боговађа, одељењу IV-</w:t>
            </w:r>
            <w:r w:rsidRPr="00C36DDA">
              <w:rPr>
                <w:lang w:val="ru-RU"/>
              </w:rPr>
              <w:t xml:space="preserve">3; </w:t>
            </w:r>
            <w:r>
              <w:rPr>
                <w:lang w:val="ru-RU"/>
              </w:rPr>
              <w:t>Наставница биологије Јелена</w:t>
            </w:r>
          </w:p>
          <w:p w:rsidR="00FB6ADC" w:rsidRPr="00C36DDA" w:rsidRDefault="00FB6ADC" w:rsidP="00262154">
            <w:pPr>
              <w:rPr>
                <w:lang w:val="ru-RU"/>
              </w:rPr>
            </w:pPr>
            <w:r>
              <w:rPr>
                <w:lang w:val="ru-RU"/>
              </w:rPr>
              <w:t>Радивојевић у ИО Боговађа; наставнице Александра Јагодић, Јелена Радивојевић и Гордана Машић у одељењу IV-</w:t>
            </w:r>
            <w:r w:rsidRPr="00C36DDA">
              <w:rPr>
                <w:lang w:val="ru-RU"/>
              </w:rPr>
              <w:t xml:space="preserve">2 и </w:t>
            </w:r>
            <w:r>
              <w:rPr>
                <w:lang w:val="ru-RU"/>
              </w:rPr>
              <w:t>IV-</w:t>
            </w:r>
            <w:r w:rsidRPr="00C36DDA">
              <w:rPr>
                <w:lang w:val="ru-RU"/>
              </w:rPr>
              <w:t xml:space="preserve">3; </w:t>
            </w:r>
            <w:r>
              <w:rPr>
                <w:lang w:val="ru-RU"/>
              </w:rPr>
              <w:t xml:space="preserve">Наставница руског језика Мира Вујковић у ИО Боговађа; Наставник математике Иван Живановић у ИО Доњи Лајковац; </w:t>
            </w:r>
            <w:r w:rsidRPr="00C36DDA">
              <w:rPr>
                <w:lang w:val="ru-RU"/>
              </w:rPr>
              <w:t xml:space="preserve">Наставница физичког и здравственог васпитања Данијела Богдановић у одељењу </w:t>
            </w:r>
            <w:r>
              <w:rPr>
                <w:lang w:val="ru-RU"/>
              </w:rPr>
              <w:t>IV-</w:t>
            </w:r>
            <w:r w:rsidRPr="00C36DDA">
              <w:rPr>
                <w:lang w:val="ru-RU"/>
              </w:rPr>
              <w:t xml:space="preserve">1; </w:t>
            </w:r>
            <w:r>
              <w:rPr>
                <w:lang w:val="ru-RU"/>
              </w:rPr>
              <w:t xml:space="preserve">Анђелка Адамовић наставница српског језика и књижевности у ИО Ћелије; </w:t>
            </w:r>
            <w:r w:rsidRPr="00C36DDA">
              <w:rPr>
                <w:lang w:val="ru-RU"/>
              </w:rPr>
              <w:t xml:space="preserve">Наставник физичког и здравственог васпитања Марко Ивковић у одељењу </w:t>
            </w:r>
            <w:r>
              <w:t>IV</w:t>
            </w:r>
            <w:r w:rsidRPr="00C36DDA">
              <w:rPr>
                <w:lang w:val="ru-RU"/>
              </w:rPr>
              <w:t>/3.</w:t>
            </w:r>
          </w:p>
          <w:p w:rsidR="00FB6ADC" w:rsidRPr="00C36DDA" w:rsidRDefault="00FB6ADC" w:rsidP="00262154">
            <w:pPr>
              <w:rPr>
                <w:lang w:val="ru-RU"/>
              </w:rPr>
            </w:pPr>
          </w:p>
          <w:p w:rsidR="00FB6ADC" w:rsidRPr="00C36DDA" w:rsidRDefault="00FB6ADC" w:rsidP="00262154">
            <w:pPr>
              <w:rPr>
                <w:lang w:val="ru-RU"/>
              </w:rPr>
            </w:pPr>
          </w:p>
          <w:p w:rsidR="00FB6ADC" w:rsidRDefault="00FB6ADC" w:rsidP="00262154">
            <w:pPr>
              <w:rPr>
                <w:lang w:val="ru-RU"/>
              </w:rPr>
            </w:pPr>
            <w:r>
              <w:rPr>
                <w:lang w:val="ru-RU"/>
              </w:rPr>
              <w:t xml:space="preserve">- «Хуманост је...»-ликовно-литерарни конкурс КЦ «Хаџи Рувим» Лајковац у оквиру манифестације «Улица отвореног срца» </w:t>
            </w:r>
          </w:p>
          <w:p w:rsidR="00FB6ADC" w:rsidRDefault="00FB6ADC" w:rsidP="00262154">
            <w:pPr>
              <w:rPr>
                <w:lang w:val="ru-RU"/>
              </w:rPr>
            </w:pPr>
            <w:r>
              <w:rPr>
                <w:lang w:val="ru-RU"/>
              </w:rPr>
              <w:t>- ,,Светосавска академија”</w:t>
            </w:r>
          </w:p>
          <w:p w:rsidR="00FB6ADC" w:rsidRDefault="00FB6ADC" w:rsidP="00262154">
            <w:pPr>
              <w:rPr>
                <w:lang w:val="ru-RU"/>
              </w:rPr>
            </w:pPr>
            <w:r>
              <w:rPr>
                <w:lang w:val="ru-RU"/>
              </w:rPr>
              <w:t>- Ликовни конкурс поводом Светог Саве</w:t>
            </w:r>
          </w:p>
          <w:p w:rsidR="00FB6ADC" w:rsidRDefault="00FB6ADC" w:rsidP="00262154">
            <w:pPr>
              <w:rPr>
                <w:lang w:val="ru-RU"/>
              </w:rPr>
            </w:pPr>
            <w:r>
              <w:rPr>
                <w:lang w:val="ru-RU"/>
              </w:rPr>
              <w:t>-  «СВЕТОСАВЉЕ НАШЕ ЈЕ СПАСЕЊЕ»,школска слава у централној школи и свим  ИО</w:t>
            </w:r>
          </w:p>
          <w:p w:rsidR="00FB6ADC" w:rsidRDefault="00FB6ADC" w:rsidP="00262154">
            <w:pPr>
              <w:rPr>
                <w:lang w:val="ru-RU"/>
              </w:rPr>
            </w:pPr>
            <w:r>
              <w:rPr>
                <w:lang w:val="ru-RU"/>
              </w:rPr>
              <w:t>- Предавање на тему: "Безбедност у саобраћају"</w:t>
            </w:r>
          </w:p>
          <w:p w:rsidR="00FB6ADC" w:rsidRDefault="00FB6ADC" w:rsidP="00262154">
            <w:pPr>
              <w:rPr>
                <w:lang w:val="ru-RU"/>
              </w:rPr>
            </w:pPr>
          </w:p>
          <w:p w:rsidR="00FB6ADC" w:rsidRPr="00C36DDA" w:rsidRDefault="00FB6ADC" w:rsidP="00262154">
            <w:pPr>
              <w:rPr>
                <w:shd w:val="clear" w:color="auto" w:fill="FFFFFF"/>
                <w:lang w:val="ru-RU"/>
              </w:rPr>
            </w:pPr>
            <w:r>
              <w:rPr>
                <w:lang w:val="ru-RU"/>
              </w:rPr>
              <w:t xml:space="preserve">- </w:t>
            </w:r>
            <w:r w:rsidRPr="00C36DDA">
              <w:rPr>
                <w:shd w:val="clear" w:color="auto" w:fill="FFFFFF"/>
                <w:lang w:val="ru-RU"/>
              </w:rPr>
              <w:t>Општинско такмичење из математике</w:t>
            </w:r>
          </w:p>
          <w:p w:rsidR="00FB6ADC" w:rsidRPr="00C36DDA" w:rsidRDefault="00FB6ADC" w:rsidP="00262154">
            <w:pPr>
              <w:rPr>
                <w:shd w:val="clear" w:color="auto" w:fill="FFFFFF"/>
                <w:lang w:val="ru-RU"/>
              </w:rPr>
            </w:pPr>
            <w:r w:rsidRPr="00C36DDA">
              <w:rPr>
                <w:shd w:val="clear" w:color="auto" w:fill="FFFFFF"/>
                <w:lang w:val="ru-RU"/>
              </w:rPr>
              <w:t>- Посета наставника математике, Ивана Живановића, ИО Доњи Лајковац</w:t>
            </w:r>
          </w:p>
          <w:p w:rsidR="00FB6ADC" w:rsidRPr="00C36DDA" w:rsidRDefault="00FB6ADC" w:rsidP="00262154">
            <w:pPr>
              <w:rPr>
                <w:shd w:val="clear" w:color="auto" w:fill="FFFFFF"/>
                <w:lang w:val="ru-RU"/>
              </w:rPr>
            </w:pPr>
            <w:r w:rsidRPr="00C36DDA">
              <w:rPr>
                <w:shd w:val="clear" w:color="auto" w:fill="FFFFFF"/>
                <w:lang w:val="ru-RU"/>
              </w:rPr>
              <w:t>- Предавање "Безбедност деце у саобраћају" и "Безбедност деце у ванредним ситуацијама"</w:t>
            </w:r>
          </w:p>
          <w:p w:rsidR="00FB6ADC" w:rsidRPr="00C36DDA" w:rsidRDefault="00FB6ADC" w:rsidP="00262154">
            <w:pPr>
              <w:rPr>
                <w:color w:val="000000"/>
                <w:shd w:val="clear" w:color="auto" w:fill="FFFFFF"/>
                <w:lang w:val="ru-RU"/>
              </w:rPr>
            </w:pPr>
            <w:r w:rsidRPr="00C36DDA">
              <w:rPr>
                <w:shd w:val="clear" w:color="auto" w:fill="FFFFFF"/>
                <w:lang w:val="ru-RU"/>
              </w:rPr>
              <w:t xml:space="preserve">- </w:t>
            </w:r>
            <w:r w:rsidRPr="00C36DDA">
              <w:rPr>
                <w:color w:val="000000"/>
                <w:shd w:val="clear" w:color="auto" w:fill="FFFFFF"/>
                <w:lang w:val="ru-RU"/>
              </w:rPr>
              <w:t xml:space="preserve">Посета наставнице историје , Јелене Џогаз, одељењима </w:t>
            </w:r>
            <w:r>
              <w:rPr>
                <w:color w:val="000000"/>
                <w:shd w:val="clear" w:color="auto" w:fill="FFFFFF"/>
              </w:rPr>
              <w:t>IV</w:t>
            </w:r>
            <w:r w:rsidRPr="00C36DDA">
              <w:rPr>
                <w:color w:val="000000"/>
                <w:shd w:val="clear" w:color="auto" w:fill="FFFFFF"/>
                <w:lang w:val="ru-RU"/>
              </w:rPr>
              <w:t xml:space="preserve">1, </w:t>
            </w:r>
            <w:r>
              <w:rPr>
                <w:color w:val="000000"/>
                <w:shd w:val="clear" w:color="auto" w:fill="FFFFFF"/>
              </w:rPr>
              <w:t>IV</w:t>
            </w:r>
            <w:r w:rsidRPr="00C36DDA">
              <w:rPr>
                <w:color w:val="000000"/>
                <w:shd w:val="clear" w:color="auto" w:fill="FFFFFF"/>
                <w:lang w:val="ru-RU"/>
              </w:rPr>
              <w:t xml:space="preserve">2,  и </w:t>
            </w:r>
            <w:r>
              <w:rPr>
                <w:color w:val="000000"/>
                <w:shd w:val="clear" w:color="auto" w:fill="FFFFFF"/>
              </w:rPr>
              <w:t>IV</w:t>
            </w:r>
            <w:r w:rsidRPr="00C36DDA">
              <w:rPr>
                <w:color w:val="000000"/>
                <w:shd w:val="clear" w:color="auto" w:fill="FFFFFF"/>
                <w:lang w:val="ru-RU"/>
              </w:rPr>
              <w:t>3</w:t>
            </w:r>
          </w:p>
          <w:p w:rsidR="00FB6ADC" w:rsidRPr="00C36DDA" w:rsidRDefault="00FB6ADC" w:rsidP="00262154">
            <w:pPr>
              <w:rPr>
                <w:shd w:val="clear" w:color="auto" w:fill="FFFFFF"/>
                <w:lang w:val="ru-RU"/>
              </w:rPr>
            </w:pPr>
            <w:r w:rsidRPr="00C36DDA">
              <w:rPr>
                <w:color w:val="000000"/>
                <w:shd w:val="clear" w:color="auto" w:fill="FFFFFF"/>
                <w:lang w:val="ru-RU"/>
              </w:rPr>
              <w:t xml:space="preserve">- </w:t>
            </w:r>
            <w:r w:rsidRPr="00C36DDA">
              <w:rPr>
                <w:shd w:val="clear" w:color="auto" w:fill="FFFFFF"/>
                <w:lang w:val="ru-RU"/>
              </w:rPr>
              <w:t xml:space="preserve">Посета наставнице руског језика, Милане Радојичић, одељењима  </w:t>
            </w:r>
            <w:r>
              <w:rPr>
                <w:shd w:val="clear" w:color="auto" w:fill="FFFFFF"/>
              </w:rPr>
              <w:t>IV</w:t>
            </w:r>
            <w:r w:rsidRPr="00C36DDA">
              <w:rPr>
                <w:shd w:val="clear" w:color="auto" w:fill="FFFFFF"/>
                <w:lang w:val="ru-RU"/>
              </w:rPr>
              <w:t xml:space="preserve">2 и </w:t>
            </w:r>
            <w:r>
              <w:rPr>
                <w:shd w:val="clear" w:color="auto" w:fill="FFFFFF"/>
              </w:rPr>
              <w:t>IV</w:t>
            </w:r>
            <w:r w:rsidRPr="00C36DDA">
              <w:rPr>
                <w:shd w:val="clear" w:color="auto" w:fill="FFFFFF"/>
                <w:lang w:val="ru-RU"/>
              </w:rPr>
              <w:t xml:space="preserve">3 </w:t>
            </w:r>
          </w:p>
          <w:p w:rsidR="00FB6ADC" w:rsidRPr="00C36DDA" w:rsidRDefault="00FB6ADC" w:rsidP="00262154">
            <w:pPr>
              <w:rPr>
                <w:shd w:val="clear" w:color="auto" w:fill="FFFFFF"/>
                <w:lang w:val="ru-RU"/>
              </w:rPr>
            </w:pPr>
            <w:r w:rsidRPr="00C36DDA">
              <w:rPr>
                <w:shd w:val="clear" w:color="auto" w:fill="FFFFFF"/>
                <w:lang w:val="ru-RU"/>
              </w:rPr>
              <w:t>- Национални дан књиге, акција "Читајмо гласно"</w:t>
            </w:r>
          </w:p>
          <w:p w:rsidR="00FB6ADC" w:rsidRPr="00C36DDA" w:rsidRDefault="00FB6ADC" w:rsidP="00262154">
            <w:pPr>
              <w:rPr>
                <w:shd w:val="clear" w:color="auto" w:fill="FFFFFF"/>
                <w:lang w:val="ru-RU"/>
              </w:rPr>
            </w:pPr>
            <w:r w:rsidRPr="00C36DDA">
              <w:rPr>
                <w:shd w:val="clear" w:color="auto" w:fill="FFFFFF"/>
                <w:lang w:val="ru-RU"/>
              </w:rPr>
              <w:lastRenderedPageBreak/>
              <w:t>- Међународни дан борбе против вршњачког насиља "Дан розе мајица“</w:t>
            </w:r>
          </w:p>
          <w:p w:rsidR="00FB6ADC" w:rsidRPr="00C36DDA" w:rsidRDefault="00FB6ADC" w:rsidP="00262154">
            <w:pPr>
              <w:rPr>
                <w:shd w:val="clear" w:color="auto" w:fill="FFFFFF"/>
                <w:lang w:val="ru-RU"/>
              </w:rPr>
            </w:pPr>
          </w:p>
          <w:p w:rsidR="00FB6ADC" w:rsidRPr="00C36DDA" w:rsidRDefault="00FB6ADC" w:rsidP="00262154">
            <w:pPr>
              <w:rPr>
                <w:shd w:val="clear" w:color="auto" w:fill="FFFFFF"/>
                <w:lang w:val="ru-RU"/>
              </w:rPr>
            </w:pPr>
            <w:r w:rsidRPr="00C36DDA">
              <w:rPr>
                <w:lang w:val="ru-RU"/>
              </w:rPr>
              <w:t>-</w:t>
            </w:r>
            <w:r w:rsidRPr="00C36DDA">
              <w:rPr>
                <w:shd w:val="clear" w:color="auto" w:fill="FFFFFF"/>
                <w:lang w:val="ru-RU"/>
              </w:rPr>
              <w:t xml:space="preserve"> Посета наставнице руског језика, Милане Радојичић, одељењима  </w:t>
            </w:r>
            <w:r>
              <w:rPr>
                <w:shd w:val="clear" w:color="auto" w:fill="FFFFFF"/>
              </w:rPr>
              <w:t>IV</w:t>
            </w:r>
            <w:r w:rsidRPr="00C36DDA">
              <w:rPr>
                <w:shd w:val="clear" w:color="auto" w:fill="FFFFFF"/>
                <w:lang w:val="ru-RU"/>
              </w:rPr>
              <w:t xml:space="preserve">1 и </w:t>
            </w:r>
            <w:r>
              <w:rPr>
                <w:shd w:val="clear" w:color="auto" w:fill="FFFFFF"/>
              </w:rPr>
              <w:t>IV</w:t>
            </w:r>
            <w:r w:rsidRPr="00C36DDA">
              <w:rPr>
                <w:shd w:val="clear" w:color="auto" w:fill="FFFFFF"/>
                <w:lang w:val="ru-RU"/>
              </w:rPr>
              <w:t>2</w:t>
            </w:r>
          </w:p>
          <w:p w:rsidR="00FB6ADC" w:rsidRPr="00C36DDA" w:rsidRDefault="00FB6ADC" w:rsidP="00262154">
            <w:pPr>
              <w:rPr>
                <w:color w:val="081735"/>
                <w:shd w:val="clear" w:color="auto" w:fill="FFFFFF"/>
                <w:lang w:val="ru-RU"/>
              </w:rPr>
            </w:pPr>
            <w:r w:rsidRPr="00C36DDA">
              <w:rPr>
                <w:color w:val="000000"/>
                <w:shd w:val="clear" w:color="auto" w:fill="FFFFFF"/>
                <w:lang w:val="ru-RU"/>
              </w:rPr>
              <w:t xml:space="preserve">- Посета наставнице физичког и здравственог васпитања, Данијеле Богдановић, одељењу </w:t>
            </w:r>
            <w:r>
              <w:rPr>
                <w:color w:val="000000"/>
                <w:shd w:val="clear" w:color="auto" w:fill="FFFFFF"/>
              </w:rPr>
              <w:t>IV</w:t>
            </w:r>
            <w:r w:rsidRPr="00C36DDA">
              <w:rPr>
                <w:color w:val="000000"/>
                <w:shd w:val="clear" w:color="auto" w:fill="FFFFFF"/>
                <w:lang w:val="ru-RU"/>
              </w:rPr>
              <w:t>3</w:t>
            </w:r>
            <w:r w:rsidRPr="00C36DDA">
              <w:rPr>
                <w:color w:val="081735"/>
                <w:shd w:val="clear" w:color="auto" w:fill="FFFFFF"/>
                <w:lang w:val="ru-RU"/>
              </w:rPr>
              <w:t xml:space="preserve"> </w:t>
            </w:r>
          </w:p>
          <w:p w:rsidR="00FB6ADC" w:rsidRPr="00C36DDA" w:rsidRDefault="00FB6ADC" w:rsidP="00262154">
            <w:pPr>
              <w:rPr>
                <w:color w:val="000000"/>
                <w:shd w:val="clear" w:color="auto" w:fill="FFFFFF"/>
                <w:lang w:val="ru-RU"/>
              </w:rPr>
            </w:pPr>
            <w:r w:rsidRPr="00C36DDA">
              <w:rPr>
                <w:color w:val="081735"/>
                <w:shd w:val="clear" w:color="auto" w:fill="FFFFFF"/>
                <w:lang w:val="ru-RU"/>
              </w:rPr>
              <w:t>- Посета наставнице енглеског језика, Драгане Илић, ИО Доњи Лајковац</w:t>
            </w:r>
          </w:p>
          <w:p w:rsidR="00FB6ADC" w:rsidRPr="00C36DDA" w:rsidRDefault="00FB6ADC" w:rsidP="00262154">
            <w:pPr>
              <w:rPr>
                <w:lang w:val="ru-RU"/>
              </w:rPr>
            </w:pPr>
            <w:r w:rsidRPr="00C36DDA">
              <w:rPr>
                <w:color w:val="000000"/>
                <w:shd w:val="clear" w:color="auto" w:fill="FFFFFF"/>
                <w:lang w:val="ru-RU"/>
              </w:rPr>
              <w:t xml:space="preserve">- </w:t>
            </w:r>
            <w:r w:rsidRPr="00C36DDA">
              <w:rPr>
                <w:color w:val="081735"/>
                <w:shd w:val="clear" w:color="auto" w:fill="FFFFFF"/>
                <w:lang w:val="ru-RU"/>
              </w:rPr>
              <w:t>Посета наставнице историје, Станице Милошевић,  ИО Непричава</w:t>
            </w:r>
          </w:p>
          <w:p w:rsidR="00FB6ADC" w:rsidRPr="00C36DDA" w:rsidRDefault="00FB6ADC" w:rsidP="00262154">
            <w:pPr>
              <w:rPr>
                <w:color w:val="000000"/>
                <w:lang w:val="ru-RU"/>
              </w:rPr>
            </w:pPr>
            <w:r w:rsidRPr="00C36DDA">
              <w:rPr>
                <w:color w:val="000000"/>
                <w:lang w:val="ru-RU"/>
              </w:rPr>
              <w:t>-</w:t>
            </w:r>
            <w:r>
              <w:rPr>
                <w:rFonts w:eastAsia="Calibri"/>
                <w:lang w:val="ru-RU"/>
              </w:rPr>
              <w:t>«Жена-мајка,стуб породице и</w:t>
            </w:r>
          </w:p>
          <w:p w:rsidR="00FB6ADC" w:rsidRPr="00C36DDA" w:rsidRDefault="00FB6ADC" w:rsidP="00262154">
            <w:pPr>
              <w:rPr>
                <w:color w:val="081735"/>
                <w:shd w:val="clear" w:color="auto" w:fill="FFFFFF"/>
                <w:lang w:val="ru-RU"/>
              </w:rPr>
            </w:pPr>
            <w:r>
              <w:rPr>
                <w:rFonts w:eastAsia="Calibri"/>
                <w:lang w:val="ru-RU"/>
              </w:rPr>
              <w:t>друштва», обележен Дан жена</w:t>
            </w:r>
            <w:r w:rsidRPr="00C36DDA">
              <w:rPr>
                <w:color w:val="081735"/>
                <w:shd w:val="clear" w:color="auto" w:fill="FFFFFF"/>
                <w:lang w:val="ru-RU"/>
              </w:rPr>
              <w:t xml:space="preserve"> </w:t>
            </w:r>
          </w:p>
          <w:p w:rsidR="00FB6ADC" w:rsidRDefault="00FB6ADC" w:rsidP="00262154">
            <w:pPr>
              <w:rPr>
                <w:rFonts w:eastAsia="Calibri"/>
                <w:lang w:val="ru-RU"/>
              </w:rPr>
            </w:pPr>
            <w:r w:rsidRPr="00C36DDA">
              <w:rPr>
                <w:color w:val="081735"/>
                <w:shd w:val="clear" w:color="auto" w:fill="FFFFFF"/>
                <w:lang w:val="ru-RU"/>
              </w:rPr>
              <w:t xml:space="preserve">- Посета наставнице немачког језика, Светлане Миловановић, одељењима </w:t>
            </w:r>
            <w:r>
              <w:rPr>
                <w:color w:val="000000"/>
                <w:shd w:val="clear" w:color="auto" w:fill="FFFFFF"/>
              </w:rPr>
              <w:t>IV</w:t>
            </w:r>
            <w:r w:rsidRPr="00C36DDA">
              <w:rPr>
                <w:color w:val="000000"/>
                <w:shd w:val="clear" w:color="auto" w:fill="FFFFFF"/>
                <w:lang w:val="ru-RU"/>
              </w:rPr>
              <w:t xml:space="preserve">1, </w:t>
            </w:r>
            <w:r>
              <w:rPr>
                <w:color w:val="081735"/>
                <w:shd w:val="clear" w:color="auto" w:fill="FFFFFF"/>
              </w:rPr>
              <w:t>IV</w:t>
            </w:r>
            <w:r w:rsidRPr="00C36DDA">
              <w:rPr>
                <w:color w:val="081735"/>
                <w:shd w:val="clear" w:color="auto" w:fill="FFFFFF"/>
                <w:lang w:val="ru-RU"/>
              </w:rPr>
              <w:t xml:space="preserve">2 и </w:t>
            </w:r>
            <w:r>
              <w:rPr>
                <w:color w:val="000000"/>
                <w:shd w:val="clear" w:color="auto" w:fill="FFFFFF"/>
              </w:rPr>
              <w:t>IV</w:t>
            </w:r>
            <w:r w:rsidRPr="00C36DDA">
              <w:rPr>
                <w:color w:val="000000"/>
                <w:shd w:val="clear" w:color="auto" w:fill="FFFFFF"/>
                <w:lang w:val="ru-RU"/>
              </w:rPr>
              <w:t>3</w:t>
            </w:r>
            <w:r w:rsidRPr="00C36DDA">
              <w:rPr>
                <w:color w:val="081735"/>
                <w:shd w:val="clear" w:color="auto" w:fill="FFFFFF"/>
                <w:lang w:val="ru-RU"/>
              </w:rPr>
              <w:t xml:space="preserve"> </w:t>
            </w:r>
          </w:p>
          <w:p w:rsidR="00FB6ADC" w:rsidRDefault="00FB6ADC" w:rsidP="00262154">
            <w:pPr>
              <w:rPr>
                <w:rFonts w:eastAsia="Calibri"/>
                <w:lang w:val="ru-RU"/>
              </w:rPr>
            </w:pPr>
            <w:r>
              <w:rPr>
                <w:rFonts w:eastAsia="Calibri"/>
                <w:lang w:val="ru-RU"/>
              </w:rPr>
              <w:t xml:space="preserve">- </w:t>
            </w:r>
            <w:r w:rsidRPr="00C36DDA">
              <w:rPr>
                <w:color w:val="081735"/>
                <w:shd w:val="clear" w:color="auto" w:fill="FFFFFF"/>
                <w:lang w:val="ru-RU"/>
              </w:rPr>
              <w:t>Посета наставника математике, Ивана Живановића, ИО Доњи Лајковац</w:t>
            </w:r>
          </w:p>
          <w:p w:rsidR="00FB6ADC" w:rsidRDefault="00FB6ADC" w:rsidP="00262154">
            <w:pPr>
              <w:rPr>
                <w:rFonts w:eastAsia="Calibri"/>
                <w:lang w:val="ru-RU"/>
              </w:rPr>
            </w:pPr>
            <w:r>
              <w:rPr>
                <w:lang w:val="ru-RU"/>
              </w:rPr>
              <w:t xml:space="preserve">- </w:t>
            </w:r>
            <w:r>
              <w:rPr>
                <w:rFonts w:eastAsia="Calibri"/>
                <w:lang w:val="ru-RU"/>
              </w:rPr>
              <w:t>«Кад порастем бићу», учешће ученика на ликовно-литерарном конкурсу Библиотеке града Београда,Дечје одељење «Чика</w:t>
            </w:r>
          </w:p>
          <w:p w:rsidR="00FB6ADC" w:rsidRDefault="00FB6ADC" w:rsidP="00262154">
            <w:pPr>
              <w:rPr>
                <w:rFonts w:eastAsia="Calibri"/>
                <w:lang w:val="ru-RU"/>
              </w:rPr>
            </w:pPr>
            <w:r>
              <w:rPr>
                <w:rFonts w:eastAsia="Calibri"/>
                <w:lang w:val="ru-RU"/>
              </w:rPr>
              <w:t>Јова Змај» и «Невен» поводом 2.априла, Светског дана књиге</w:t>
            </w:r>
          </w:p>
          <w:p w:rsidR="00FB6ADC" w:rsidRPr="00C36DDA" w:rsidRDefault="00FB6ADC" w:rsidP="00262154">
            <w:pPr>
              <w:rPr>
                <w:color w:val="081735"/>
                <w:shd w:val="clear" w:color="auto" w:fill="FFFFFF"/>
                <w:lang w:val="ru-RU"/>
              </w:rPr>
            </w:pPr>
            <w:r>
              <w:rPr>
                <w:rFonts w:eastAsia="Calibri"/>
                <w:lang w:val="ru-RU"/>
              </w:rPr>
              <w:t xml:space="preserve">- </w:t>
            </w:r>
            <w:r w:rsidRPr="00C36DDA">
              <w:rPr>
                <w:lang w:val="ru-RU"/>
              </w:rPr>
              <w:t>Посета патронажне службе ДЗ Лајковац ИО Пепељевац</w:t>
            </w:r>
            <w:r w:rsidRPr="00C36DDA">
              <w:rPr>
                <w:color w:val="081735"/>
                <w:shd w:val="clear" w:color="auto" w:fill="FFFFFF"/>
                <w:lang w:val="ru-RU"/>
              </w:rPr>
              <w:t xml:space="preserve"> ; </w:t>
            </w:r>
            <w:r>
              <w:rPr>
                <w:lang w:val="ru-RU"/>
              </w:rPr>
              <w:t>Одржана радионицу на тему "Лична хигијена руку у циљу превенције цревних заразних болести"</w:t>
            </w:r>
          </w:p>
          <w:p w:rsidR="00FB6ADC" w:rsidRPr="00C36DDA" w:rsidRDefault="00FB6ADC" w:rsidP="00262154">
            <w:pPr>
              <w:rPr>
                <w:lang w:val="ru-RU"/>
              </w:rPr>
            </w:pPr>
            <w:r w:rsidRPr="00C36DDA">
              <w:rPr>
                <w:color w:val="081735"/>
                <w:shd w:val="clear" w:color="auto" w:fill="FFFFFF"/>
                <w:lang w:val="ru-RU"/>
              </w:rPr>
              <w:t xml:space="preserve">- Посета наставнице енглеског језика, Мине Матовић, одељењима </w:t>
            </w:r>
            <w:r>
              <w:rPr>
                <w:color w:val="081735"/>
                <w:shd w:val="clear" w:color="auto" w:fill="FFFFFF"/>
              </w:rPr>
              <w:t>IV</w:t>
            </w:r>
            <w:r w:rsidRPr="00C36DDA">
              <w:rPr>
                <w:color w:val="081735"/>
                <w:shd w:val="clear" w:color="auto" w:fill="FFFFFF"/>
                <w:lang w:val="ru-RU"/>
              </w:rPr>
              <w:t xml:space="preserve">2 и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sidRPr="00C36DDA">
              <w:rPr>
                <w:color w:val="081735"/>
                <w:shd w:val="clear" w:color="auto" w:fill="FFFFFF"/>
                <w:lang w:val="ru-RU"/>
              </w:rPr>
              <w:t>- Школско такмичење рецитатора</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наставника математике, Невене Пантелић,  ИО Ћелије и ИО Село Лајковац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 Посета наставника математике, Дејана Филиповића, одељењу </w:t>
            </w:r>
            <w:r>
              <w:rPr>
                <w:color w:val="081735"/>
                <w:shd w:val="clear" w:color="auto" w:fill="FFFFFF"/>
              </w:rPr>
              <w:t>IV</w:t>
            </w:r>
            <w:r w:rsidRPr="00C36DDA">
              <w:rPr>
                <w:color w:val="081735"/>
                <w:shd w:val="clear" w:color="auto" w:fill="FFFFFF"/>
                <w:lang w:val="ru-RU"/>
              </w:rPr>
              <w:t>1</w:t>
            </w:r>
          </w:p>
          <w:p w:rsidR="00FB6ADC" w:rsidRDefault="00FB6ADC" w:rsidP="00262154">
            <w:pPr>
              <w:rPr>
                <w:lang w:val="ru-RU"/>
              </w:rPr>
            </w:pPr>
            <w:r>
              <w:rPr>
                <w:rFonts w:ascii="Calibri" w:eastAsia="Calibri" w:hAnsi="Calibri" w:cs="Arial"/>
                <w:sz w:val="20"/>
                <w:szCs w:val="20"/>
                <w:lang w:val="ru-RU"/>
              </w:rPr>
              <w:t xml:space="preserve">- </w:t>
            </w:r>
            <w:r>
              <w:rPr>
                <w:lang w:val="ru-RU"/>
              </w:rPr>
              <w:t>Пројекција филма  «Мачке у музеју»</w:t>
            </w:r>
          </w:p>
          <w:p w:rsidR="00FB6ADC" w:rsidRDefault="00FB6ADC" w:rsidP="00262154">
            <w:pPr>
              <w:rPr>
                <w:lang w:val="ru-RU"/>
              </w:rPr>
            </w:pPr>
            <w:r>
              <w:rPr>
                <w:lang w:val="ru-RU"/>
              </w:rPr>
              <w:t>- Међународно такмичење «Кенгур без граница»</w:t>
            </w:r>
          </w:p>
          <w:p w:rsidR="00FB6ADC" w:rsidRDefault="00FB6ADC" w:rsidP="00262154">
            <w:pPr>
              <w:rPr>
                <w:lang w:val="ru-RU"/>
              </w:rPr>
            </w:pPr>
            <w:r>
              <w:rPr>
                <w:lang w:val="ru-RU"/>
              </w:rPr>
              <w:t xml:space="preserve">- </w:t>
            </w:r>
            <w:r w:rsidRPr="00C36DDA">
              <w:rPr>
                <w:color w:val="081735"/>
                <w:shd w:val="clear" w:color="auto" w:fill="FFFFFF"/>
                <w:lang w:val="ru-RU"/>
              </w:rPr>
              <w:t xml:space="preserve"> Обележен Светски дан шума</w:t>
            </w:r>
          </w:p>
          <w:p w:rsidR="00FB6ADC" w:rsidRPr="00C36DDA" w:rsidRDefault="00FB6ADC" w:rsidP="00262154">
            <w:pPr>
              <w:rPr>
                <w:lang w:val="ru-RU"/>
              </w:rPr>
            </w:pPr>
            <w:r>
              <w:rPr>
                <w:lang w:val="ru-RU"/>
              </w:rPr>
              <w:t xml:space="preserve">- </w:t>
            </w:r>
            <w:r w:rsidRPr="00C36DDA">
              <w:rPr>
                <w:lang w:val="ru-RU"/>
              </w:rPr>
              <w:t>Рекреативна настава се успешно  реализовала у Врњачкој Бањи у периоду од 22. 03. 2024. - 28. 3. 2024. у хотелу „Бреза“.</w:t>
            </w:r>
          </w:p>
          <w:p w:rsidR="00FB6ADC" w:rsidRPr="00C36DDA" w:rsidRDefault="00FB6ADC" w:rsidP="00262154">
            <w:pPr>
              <w:rPr>
                <w:color w:val="081735"/>
                <w:shd w:val="clear" w:color="auto" w:fill="FFFFFF"/>
                <w:lang w:val="ru-RU"/>
              </w:rPr>
            </w:pPr>
            <w:r w:rsidRPr="00C36DDA">
              <w:rPr>
                <w:lang w:val="ru-RU"/>
              </w:rPr>
              <w:t>- „ЖЕЛИМ ДА БУДЕМ ДЕТЕ“,шести међународни фестивал дечјег књижевног стваралаштва,Крагујевац</w:t>
            </w:r>
            <w:r w:rsidRPr="00C36DDA">
              <w:rPr>
                <w:color w:val="081735"/>
                <w:shd w:val="clear" w:color="auto" w:fill="FFFFFF"/>
                <w:lang w:val="ru-RU"/>
              </w:rPr>
              <w:t xml:space="preserve"> </w:t>
            </w:r>
          </w:p>
          <w:p w:rsidR="00FB6ADC" w:rsidRPr="00C36DDA" w:rsidRDefault="00FB6ADC" w:rsidP="00262154">
            <w:pPr>
              <w:rPr>
                <w:lang w:val="ru-RU"/>
              </w:rPr>
            </w:pPr>
            <w:r w:rsidRPr="00C36DDA">
              <w:rPr>
                <w:color w:val="081735"/>
                <w:shd w:val="clear" w:color="auto" w:fill="FFFFFF"/>
                <w:lang w:val="ru-RU"/>
              </w:rPr>
              <w:t>- Ученици ИО Ћелије су заједно са радницима предузећа „Колубара услуге“ засадили дрво каталпу у школском дворишту.</w:t>
            </w:r>
          </w:p>
          <w:p w:rsidR="00FB6ADC" w:rsidRPr="00C36DDA" w:rsidRDefault="00FB6ADC" w:rsidP="00262154">
            <w:pPr>
              <w:rPr>
                <w:color w:val="081735"/>
                <w:shd w:val="clear" w:color="auto" w:fill="FFFFFF"/>
                <w:lang w:val="ru-RU"/>
              </w:rPr>
            </w:pPr>
            <w:r w:rsidRPr="00C36DDA">
              <w:rPr>
                <w:lang w:val="ru-RU"/>
              </w:rPr>
              <w:t xml:space="preserve">- </w:t>
            </w:r>
            <w:r w:rsidRPr="00C36DDA">
              <w:rPr>
                <w:color w:val="081735"/>
                <w:shd w:val="clear" w:color="auto" w:fill="FFFFFF"/>
                <w:lang w:val="ru-RU"/>
              </w:rPr>
              <w:t>Окружно такмичење из математике одржано у Основној школи "Николај Велимировић“ у Ваљеву</w:t>
            </w:r>
          </w:p>
          <w:p w:rsidR="00FB6ADC" w:rsidRPr="00C36DDA" w:rsidRDefault="00FB6ADC" w:rsidP="00262154">
            <w:pPr>
              <w:rPr>
                <w:color w:val="081735"/>
                <w:shd w:val="clear" w:color="auto" w:fill="FFFFFF"/>
                <w:lang w:val="ru-RU"/>
              </w:rPr>
            </w:pPr>
            <w:r w:rsidRPr="00C36DDA">
              <w:rPr>
                <w:color w:val="081735"/>
                <w:shd w:val="clear" w:color="auto" w:fill="FFFFFF"/>
                <w:lang w:val="ru-RU"/>
              </w:rPr>
              <w:t>- ,,Пчеле и пчеларство“ у ИО Боговађа и ИО Ћелије</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наставнике историје, Рајка Сарића, ИО Боговађа</w:t>
            </w:r>
          </w:p>
          <w:p w:rsidR="00FB6ADC" w:rsidRPr="00C36DDA" w:rsidRDefault="00FB6ADC" w:rsidP="00262154">
            <w:pPr>
              <w:rPr>
                <w:color w:val="081735"/>
                <w:shd w:val="clear" w:color="auto" w:fill="FFFFFF"/>
                <w:lang w:val="ru-RU"/>
              </w:rPr>
            </w:pPr>
            <w:r w:rsidRPr="00C36DDA">
              <w:rPr>
                <w:color w:val="081735"/>
                <w:shd w:val="clear" w:color="auto" w:fill="FFFFFF"/>
                <w:lang w:val="ru-RU"/>
              </w:rPr>
              <w:lastRenderedPageBreak/>
              <w:t xml:space="preserve">- Посета наставнице физичког васпитања, Соње Радојичић,  ИО Боговађа </w:t>
            </w:r>
          </w:p>
          <w:p w:rsidR="00FB6ADC" w:rsidRPr="00C36DDA" w:rsidRDefault="00FB6ADC" w:rsidP="00262154">
            <w:pPr>
              <w:rPr>
                <w:color w:val="081735"/>
                <w:shd w:val="clear" w:color="auto" w:fill="FFFFFF"/>
                <w:lang w:val="ru-RU"/>
              </w:rPr>
            </w:pPr>
            <w:r w:rsidRPr="00C36DDA">
              <w:rPr>
                <w:color w:val="081735"/>
                <w:shd w:val="clear" w:color="auto" w:fill="FFFFFF"/>
                <w:lang w:val="ru-RU"/>
              </w:rPr>
              <w:t>- Општинска смотра рецитатора</w:t>
            </w:r>
          </w:p>
          <w:p w:rsidR="00FB6ADC" w:rsidRPr="00C36DDA" w:rsidRDefault="00FB6ADC" w:rsidP="00262154">
            <w:pPr>
              <w:rPr>
                <w:color w:val="081735"/>
                <w:shd w:val="clear" w:color="auto" w:fill="FFFFFF"/>
                <w:lang w:val="ru-RU"/>
              </w:rPr>
            </w:pPr>
          </w:p>
          <w:p w:rsidR="00FB6ADC" w:rsidRDefault="00FB6ADC" w:rsidP="00262154">
            <w:pPr>
              <w:rPr>
                <w:lang w:val="ru-RU"/>
              </w:rPr>
            </w:pPr>
            <w:r w:rsidRPr="00C36DDA">
              <w:rPr>
                <w:color w:val="081735"/>
                <w:shd w:val="clear" w:color="auto" w:fill="FFFFFF"/>
                <w:lang w:val="ru-RU"/>
              </w:rPr>
              <w:t>- Посета наставнице географије, Дијане Поповић, ИО Боговађа</w:t>
            </w:r>
            <w:r>
              <w:rPr>
                <w:lang w:val="ru-RU"/>
              </w:rPr>
              <w:t xml:space="preserve"> </w:t>
            </w:r>
          </w:p>
          <w:p w:rsidR="00FB6ADC" w:rsidRPr="00C36DDA" w:rsidRDefault="00FB6ADC" w:rsidP="00262154">
            <w:pPr>
              <w:rPr>
                <w:color w:val="081735"/>
                <w:shd w:val="clear" w:color="auto" w:fill="FFFFFF"/>
                <w:lang w:val="ru-RU"/>
              </w:rPr>
            </w:pPr>
            <w:r>
              <w:rPr>
                <w:lang w:val="ru-RU"/>
              </w:rPr>
              <w:t>- Посета библиотеци «Радован Бели Марковић»</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наставника математике, Дејана Филиповића одељењу </w:t>
            </w:r>
            <w:r>
              <w:rPr>
                <w:color w:val="081735"/>
                <w:shd w:val="clear" w:color="auto" w:fill="FFFFFF"/>
              </w:rPr>
              <w:t>IV</w:t>
            </w:r>
            <w:r w:rsidRPr="00C36DDA">
              <w:rPr>
                <w:color w:val="081735"/>
                <w:shd w:val="clear" w:color="auto" w:fill="FFFFFF"/>
                <w:lang w:val="ru-RU"/>
              </w:rPr>
              <w:t>2</w:t>
            </w:r>
          </w:p>
          <w:p w:rsidR="00FB6ADC" w:rsidRPr="00C36DDA" w:rsidRDefault="00FB6ADC" w:rsidP="00262154">
            <w:pPr>
              <w:rPr>
                <w:shd w:val="clear" w:color="auto" w:fill="FFFFFF"/>
                <w:lang w:val="ru-RU"/>
              </w:rPr>
            </w:pPr>
            <w:r w:rsidRPr="00C36DDA">
              <w:rPr>
                <w:color w:val="081735"/>
                <w:shd w:val="clear" w:color="auto" w:fill="FFFFFF"/>
                <w:lang w:val="ru-RU"/>
              </w:rPr>
              <w:t xml:space="preserve">- </w:t>
            </w:r>
            <w:r w:rsidRPr="00C36DDA">
              <w:rPr>
                <w:shd w:val="clear" w:color="auto" w:fill="FFFFFF"/>
                <w:lang w:val="ru-RU"/>
              </w:rPr>
              <w:t>Позоришна представа "Чаробна зелена шума"</w:t>
            </w:r>
          </w:p>
          <w:p w:rsidR="00FB6ADC" w:rsidRPr="00C36DDA" w:rsidRDefault="00FB6ADC" w:rsidP="00262154">
            <w:pPr>
              <w:rPr>
                <w:color w:val="081735"/>
                <w:shd w:val="clear" w:color="auto" w:fill="FFFFFF"/>
                <w:lang w:val="ru-RU"/>
              </w:rPr>
            </w:pPr>
            <w:r w:rsidRPr="00C36DDA">
              <w:rPr>
                <w:shd w:val="clear" w:color="auto" w:fill="FFFFFF"/>
                <w:lang w:val="ru-RU"/>
              </w:rPr>
              <w:t xml:space="preserve">- Радионица - квиз поводом </w:t>
            </w:r>
            <w:r w:rsidRPr="00C36DDA">
              <w:rPr>
                <w:color w:val="081735"/>
                <w:shd w:val="clear" w:color="auto" w:fill="FFFFFF"/>
                <w:lang w:val="ru-RU"/>
              </w:rPr>
              <w:t>Светског дана здравља, обележили волонтери Црвеног крста са децом из ИО Непричава</w:t>
            </w:r>
          </w:p>
          <w:p w:rsidR="00FB6ADC" w:rsidRDefault="00FB6ADC" w:rsidP="00262154">
            <w:pPr>
              <w:rPr>
                <w:rFonts w:eastAsia="Calibri"/>
                <w:lang w:val="ru-RU"/>
              </w:rPr>
            </w:pPr>
            <w:r w:rsidRPr="00C36DDA">
              <w:rPr>
                <w:color w:val="081735"/>
                <w:shd w:val="clear" w:color="auto" w:fill="FFFFFF"/>
                <w:lang w:val="ru-RU"/>
              </w:rPr>
              <w:t xml:space="preserve">- Посета наставнице немачког језика, Светлане Миловановић, одељењима </w:t>
            </w:r>
            <w:r>
              <w:rPr>
                <w:color w:val="000000"/>
                <w:shd w:val="clear" w:color="auto" w:fill="FFFFFF"/>
              </w:rPr>
              <w:t>IV</w:t>
            </w:r>
            <w:r w:rsidRPr="00C36DDA">
              <w:rPr>
                <w:color w:val="000000"/>
                <w:shd w:val="clear" w:color="auto" w:fill="FFFFFF"/>
                <w:lang w:val="ru-RU"/>
              </w:rPr>
              <w:t xml:space="preserve">1, </w:t>
            </w:r>
            <w:r>
              <w:rPr>
                <w:color w:val="081735"/>
                <w:shd w:val="clear" w:color="auto" w:fill="FFFFFF"/>
              </w:rPr>
              <w:t>IV</w:t>
            </w:r>
            <w:r w:rsidRPr="00C36DDA">
              <w:rPr>
                <w:color w:val="081735"/>
                <w:shd w:val="clear" w:color="auto" w:fill="FFFFFF"/>
                <w:lang w:val="ru-RU"/>
              </w:rPr>
              <w:t xml:space="preserve">2 и </w:t>
            </w:r>
            <w:r>
              <w:rPr>
                <w:color w:val="000000"/>
                <w:shd w:val="clear" w:color="auto" w:fill="FFFFFF"/>
              </w:rPr>
              <w:t>IV</w:t>
            </w:r>
            <w:r w:rsidRPr="00C36DDA">
              <w:rPr>
                <w:color w:val="000000"/>
                <w:shd w:val="clear" w:color="auto" w:fill="FFFFFF"/>
                <w:lang w:val="ru-RU"/>
              </w:rPr>
              <w:t>3</w:t>
            </w:r>
            <w:r w:rsidRPr="00C36DDA">
              <w:rPr>
                <w:color w:val="081735"/>
                <w:shd w:val="clear" w:color="auto" w:fill="FFFFFF"/>
                <w:lang w:val="ru-RU"/>
              </w:rPr>
              <w:t xml:space="preserve">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информатике, Милице Ранковић ИО Боговађа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Пројекат "ЗАЈЕДНО И БЕЗБЕДНО КРОЗ ДЕТИЊСТВО"; </w:t>
            </w:r>
            <w:r>
              <w:rPr>
                <w:lang w:val="ru-RU"/>
              </w:rPr>
              <w:t>«Безбедност деце у саобраћају», «Безбедност деце у ванредним ситуацијама»</w:t>
            </w:r>
            <w:r w:rsidRPr="00C36DDA">
              <w:rPr>
                <w:color w:val="081735"/>
                <w:shd w:val="clear" w:color="auto" w:fill="FFFFFF"/>
                <w:lang w:val="ru-RU"/>
              </w:rPr>
              <w:t xml:space="preserve">, радионица је реализована за све ученике централне школе и ученике из издвојених одељења </w:t>
            </w:r>
          </w:p>
          <w:p w:rsidR="00FB6ADC" w:rsidRPr="00C36DDA" w:rsidRDefault="00FB6ADC" w:rsidP="00262154">
            <w:pPr>
              <w:rPr>
                <w:color w:val="081735"/>
                <w:shd w:val="clear" w:color="auto" w:fill="FFFFFF"/>
                <w:lang w:val="ru-RU"/>
              </w:rPr>
            </w:pPr>
            <w:r w:rsidRPr="00C36DDA">
              <w:rPr>
                <w:color w:val="081735"/>
                <w:shd w:val="clear" w:color="auto" w:fill="FFFFFF"/>
                <w:lang w:val="ru-RU"/>
              </w:rPr>
              <w:t>- Присуство на одбојкашкој утакмици. Прикупљање хуманитарне помоћи за Лану</w:t>
            </w:r>
          </w:p>
          <w:p w:rsidR="00FB6ADC" w:rsidRDefault="00FB6ADC" w:rsidP="00262154">
            <w:pPr>
              <w:rPr>
                <w:lang w:val="ru-RU"/>
              </w:rPr>
            </w:pPr>
            <w:r w:rsidRPr="00C36DDA">
              <w:rPr>
                <w:color w:val="081735"/>
                <w:shd w:val="clear" w:color="auto" w:fill="FFFFFF"/>
                <w:lang w:val="ru-RU"/>
              </w:rPr>
              <w:t xml:space="preserve">- </w:t>
            </w:r>
            <w:r>
              <w:rPr>
                <w:lang w:val="ru-RU"/>
              </w:rPr>
              <w:t>Посета наставнице биологије, Александре Јагодић  IV-2</w:t>
            </w:r>
          </w:p>
          <w:p w:rsidR="00FB6ADC" w:rsidRPr="00C36DDA" w:rsidRDefault="00FB6ADC" w:rsidP="00262154">
            <w:pPr>
              <w:rPr>
                <w:lang w:val="ru-RU"/>
              </w:rPr>
            </w:pPr>
            <w:r>
              <w:rPr>
                <w:lang w:val="ru-RU"/>
              </w:rPr>
              <w:t xml:space="preserve">- </w:t>
            </w:r>
            <w:r w:rsidRPr="00C36DDA">
              <w:rPr>
                <w:color w:val="081735"/>
                <w:shd w:val="clear" w:color="auto" w:fill="FFFFFF"/>
                <w:lang w:val="ru-RU"/>
              </w:rPr>
              <w:t xml:space="preserve"> Посета наставнице историје, Јелене Џогаз,  одељењу </w:t>
            </w:r>
            <w:r>
              <w:rPr>
                <w:lang w:val="ru-RU"/>
              </w:rPr>
              <w:t>IV-3</w:t>
            </w:r>
          </w:p>
          <w:p w:rsidR="00FB6ADC" w:rsidRPr="00C36DDA" w:rsidRDefault="00FB6ADC" w:rsidP="00262154">
            <w:pPr>
              <w:rPr>
                <w:color w:val="081735"/>
                <w:shd w:val="clear" w:color="auto" w:fill="FFFFFF"/>
                <w:lang w:val="ru-RU"/>
              </w:rPr>
            </w:pPr>
            <w:r w:rsidRPr="00C36DDA">
              <w:rPr>
                <w:color w:val="081735"/>
                <w:shd w:val="clear" w:color="auto" w:fill="FFFFFF"/>
                <w:lang w:val="ru-RU"/>
              </w:rPr>
              <w:t>- Хуманитарни васкршњи вашар у ИО Село Лајковац и Васкршња радионица у ИО Ћелије</w:t>
            </w:r>
          </w:p>
          <w:p w:rsidR="00FB6ADC" w:rsidRPr="00C36DDA" w:rsidRDefault="00FB6ADC" w:rsidP="00262154">
            <w:pPr>
              <w:rPr>
                <w:lang w:val="ru-RU"/>
              </w:rPr>
            </w:pPr>
            <w:r w:rsidRPr="00C36DDA">
              <w:rPr>
                <w:color w:val="081735"/>
                <w:shd w:val="clear" w:color="auto" w:fill="FFFFFF"/>
                <w:lang w:val="ru-RU"/>
              </w:rPr>
              <w:t xml:space="preserve">- Обележен </w:t>
            </w:r>
            <w:r w:rsidRPr="00C36DDA">
              <w:rPr>
                <w:lang w:val="ru-RU"/>
              </w:rPr>
              <w:t>Дан планете Земље</w:t>
            </w:r>
          </w:p>
          <w:p w:rsidR="00FB6ADC" w:rsidRPr="00C36DDA" w:rsidRDefault="00FB6ADC" w:rsidP="00262154">
            <w:pPr>
              <w:rPr>
                <w:lang w:val="ru-RU"/>
              </w:rPr>
            </w:pPr>
            <w:r w:rsidRPr="00C36DDA">
              <w:rPr>
                <w:color w:val="081735"/>
                <w:shd w:val="clear" w:color="auto" w:fill="FFFFFF"/>
                <w:lang w:val="ru-RU"/>
              </w:rPr>
              <w:t xml:space="preserve">- </w:t>
            </w:r>
            <w:r>
              <w:rPr>
                <w:lang w:val="ru-RU"/>
              </w:rPr>
              <w:t>Посета наставнице енглеског језика, Ане Пајић, ИО Ратковац</w:t>
            </w:r>
            <w:r w:rsidRPr="00C36DDA">
              <w:rPr>
                <w:lang w:val="ru-RU"/>
              </w:rPr>
              <w:t xml:space="preserve"> и ИО Пепељевац</w:t>
            </w:r>
          </w:p>
          <w:p w:rsidR="00FB6ADC" w:rsidRPr="00C36DDA" w:rsidRDefault="00FB6ADC" w:rsidP="00262154">
            <w:pPr>
              <w:rPr>
                <w:shd w:val="clear" w:color="auto" w:fill="FFFFFF"/>
                <w:lang w:val="ru-RU"/>
              </w:rPr>
            </w:pPr>
            <w:r w:rsidRPr="00C36DDA">
              <w:rPr>
                <w:lang w:val="ru-RU"/>
              </w:rPr>
              <w:t xml:space="preserve">- </w:t>
            </w:r>
            <w:r w:rsidRPr="00C36DDA">
              <w:rPr>
                <w:shd w:val="clear" w:color="auto" w:fill="FFFFFF"/>
                <w:lang w:val="ru-RU"/>
              </w:rPr>
              <w:t xml:space="preserve">Посета наставнице руског језика, Милане Радојичић, одељењу  </w:t>
            </w:r>
            <w:r>
              <w:rPr>
                <w:shd w:val="clear" w:color="auto" w:fill="FFFFFF"/>
              </w:rPr>
              <w:t>IV</w:t>
            </w:r>
            <w:r w:rsidRPr="00C36DDA">
              <w:rPr>
                <w:shd w:val="clear" w:color="auto" w:fill="FFFFFF"/>
                <w:lang w:val="ru-RU"/>
              </w:rPr>
              <w:t>3</w:t>
            </w:r>
          </w:p>
          <w:p w:rsidR="00FB6ADC" w:rsidRDefault="00FB6ADC" w:rsidP="00262154">
            <w:pPr>
              <w:rPr>
                <w:rFonts w:eastAsia="Calibri"/>
                <w:lang w:val="ru-RU"/>
              </w:rPr>
            </w:pPr>
            <w:r w:rsidRPr="00C36DDA">
              <w:rPr>
                <w:shd w:val="clear" w:color="auto" w:fill="FFFFFF"/>
                <w:lang w:val="ru-RU"/>
              </w:rPr>
              <w:t xml:space="preserve">- </w:t>
            </w:r>
            <w:r>
              <w:rPr>
                <w:rFonts w:ascii="Calibri" w:eastAsia="Calibri" w:hAnsi="Calibri" w:cs="Arial"/>
                <w:sz w:val="20"/>
                <w:szCs w:val="20"/>
                <w:lang w:val="ru-RU"/>
              </w:rPr>
              <w:t xml:space="preserve"> </w:t>
            </w:r>
            <w:r>
              <w:rPr>
                <w:rFonts w:eastAsia="Calibri"/>
                <w:lang w:val="ru-RU"/>
              </w:rPr>
              <w:t>Општинска смотра «Пажљивко»-</w:t>
            </w:r>
          </w:p>
          <w:p w:rsidR="00FB6ADC" w:rsidRPr="00C36DDA" w:rsidRDefault="00FB6ADC" w:rsidP="00262154">
            <w:pPr>
              <w:rPr>
                <w:shd w:val="clear" w:color="auto" w:fill="FFFFFF"/>
                <w:lang w:val="ru-RU"/>
              </w:rPr>
            </w:pPr>
            <w:r>
              <w:rPr>
                <w:rFonts w:eastAsia="Calibri"/>
                <w:lang w:val="ru-RU"/>
              </w:rPr>
              <w:t>безбедност деце у саобраћају</w:t>
            </w:r>
          </w:p>
          <w:p w:rsidR="00FB6ADC" w:rsidRPr="00C36DDA" w:rsidRDefault="00FB6ADC" w:rsidP="00262154">
            <w:pPr>
              <w:rPr>
                <w:shd w:val="clear" w:color="auto" w:fill="FFFFFF"/>
                <w:lang w:val="ru-RU"/>
              </w:rPr>
            </w:pPr>
            <w:r w:rsidRPr="00C36DDA">
              <w:rPr>
                <w:shd w:val="clear" w:color="auto" w:fill="FFFFFF"/>
                <w:lang w:val="ru-RU"/>
              </w:rPr>
              <w:t>-</w:t>
            </w:r>
            <w:r w:rsidRPr="00C36DDA">
              <w:rPr>
                <w:lang w:val="ru-RU"/>
              </w:rPr>
              <w:t xml:space="preserve"> Учешће на 36. МЕЂУНАРОДНОМ ФЕСТИВАЛУ ХУМОРА, Лазаревац</w:t>
            </w:r>
          </w:p>
          <w:p w:rsidR="00FB6ADC" w:rsidRDefault="00FB6ADC" w:rsidP="00262154">
            <w:pPr>
              <w:rPr>
                <w:lang w:val="ru-RU"/>
              </w:rPr>
            </w:pPr>
            <w:r>
              <w:rPr>
                <w:lang w:val="ru-RU"/>
              </w:rPr>
              <w:t>- Спортски камп, организован за ученике млађих разреда у Бајевцу</w:t>
            </w:r>
          </w:p>
          <w:p w:rsidR="00FB6ADC" w:rsidRDefault="00FB6ADC" w:rsidP="00262154">
            <w:pPr>
              <w:rPr>
                <w:lang w:val="ru-RU"/>
              </w:rPr>
            </w:pPr>
          </w:p>
          <w:p w:rsidR="00FB6ADC" w:rsidRPr="00C36DDA" w:rsidRDefault="00FB6ADC" w:rsidP="00262154">
            <w:pPr>
              <w:rPr>
                <w:color w:val="081735"/>
                <w:shd w:val="clear" w:color="auto" w:fill="FFFFFF"/>
                <w:lang w:val="ru-RU"/>
              </w:rPr>
            </w:pPr>
            <w:r>
              <w:rPr>
                <w:lang w:val="ru-RU"/>
              </w:rPr>
              <w:t xml:space="preserve">- </w:t>
            </w:r>
            <w:r w:rsidRPr="00C36DDA">
              <w:rPr>
                <w:color w:val="081735"/>
                <w:shd w:val="clear" w:color="auto" w:fill="FFFFFF"/>
                <w:lang w:val="ru-RU"/>
              </w:rPr>
              <w:t xml:space="preserve">Посета наставнице географије, Дијане Поповић, одељењу </w:t>
            </w:r>
            <w:r>
              <w:rPr>
                <w:color w:val="081735"/>
                <w:shd w:val="clear" w:color="auto" w:fill="FFFFFF"/>
              </w:rPr>
              <w:t>IV</w:t>
            </w:r>
            <w:r w:rsidRPr="00C36DDA">
              <w:rPr>
                <w:color w:val="081735"/>
                <w:shd w:val="clear" w:color="auto" w:fill="FFFFFF"/>
                <w:lang w:val="ru-RU"/>
              </w:rPr>
              <w:t>2</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наставнице ликовне културе, Јасмине Митровић, ИО Боговађа</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наставника математике, Ивана Живановића, ИО Боговађа</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Предавање "Чувам своје зубе, поносим се осмехом" у ИО Село Лајковац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музичке културе, </w:t>
            </w:r>
            <w:r w:rsidRPr="00C36DDA">
              <w:rPr>
                <w:color w:val="081735"/>
                <w:shd w:val="clear" w:color="auto" w:fill="FFFFFF"/>
                <w:lang w:val="ru-RU"/>
              </w:rPr>
              <w:lastRenderedPageBreak/>
              <w:t xml:space="preserve">Данијеле Шалипур, одељењу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lang w:val="ru-RU"/>
              </w:rPr>
            </w:pPr>
            <w:r w:rsidRPr="00C36DDA">
              <w:rPr>
                <w:color w:val="081735"/>
                <w:shd w:val="clear" w:color="auto" w:fill="FFFFFF"/>
                <w:lang w:val="ru-RU"/>
              </w:rPr>
              <w:t xml:space="preserve">- </w:t>
            </w:r>
            <w:r w:rsidRPr="00C36DDA">
              <w:rPr>
                <w:lang w:val="ru-RU"/>
              </w:rPr>
              <w:t>Крос РТС-а „КРОЗ СРБИЈУ“</w:t>
            </w:r>
          </w:p>
          <w:p w:rsidR="00FB6ADC" w:rsidRPr="00C36DDA" w:rsidRDefault="00FB6ADC" w:rsidP="00262154">
            <w:pPr>
              <w:rPr>
                <w:color w:val="081735"/>
                <w:shd w:val="clear" w:color="auto" w:fill="FFFFFF"/>
                <w:lang w:val="ru-RU"/>
              </w:rPr>
            </w:pPr>
            <w:r w:rsidRPr="00C36DDA">
              <w:rPr>
                <w:lang w:val="ru-RU"/>
              </w:rPr>
              <w:t xml:space="preserve">- </w:t>
            </w:r>
            <w:r>
              <w:rPr>
                <w:lang w:val="ru-RU"/>
              </w:rPr>
              <w:t>,,Уређење школског дворишта“ у ИО Боговађа</w:t>
            </w:r>
            <w:r w:rsidRPr="00C36DDA">
              <w:rPr>
                <w:color w:val="081735"/>
                <w:shd w:val="clear" w:color="auto" w:fill="FFFFFF"/>
                <w:lang w:val="ru-RU"/>
              </w:rPr>
              <w:t xml:space="preserve"> </w:t>
            </w:r>
          </w:p>
          <w:p w:rsidR="00FB6ADC" w:rsidRDefault="00FB6ADC" w:rsidP="00262154">
            <w:pPr>
              <w:rPr>
                <w:lang w:val="ru-RU"/>
              </w:rPr>
            </w:pPr>
            <w:r w:rsidRPr="00C36DDA">
              <w:rPr>
                <w:color w:val="081735"/>
                <w:shd w:val="clear" w:color="auto" w:fill="FFFFFF"/>
                <w:lang w:val="ru-RU"/>
              </w:rPr>
              <w:t xml:space="preserve">- Посета наставнице биологије, Маријане Исидоровић, одељењу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Pr>
                <w:lang w:val="ru-RU"/>
              </w:rPr>
              <w:t xml:space="preserve">- </w:t>
            </w:r>
            <w:r w:rsidRPr="00C36DDA">
              <w:rPr>
                <w:color w:val="081735"/>
                <w:shd w:val="clear" w:color="auto" w:fill="FFFFFF"/>
                <w:lang w:val="ru-RU"/>
              </w:rPr>
              <w:t xml:space="preserve">Посета наставнице биологије, Јелене Радивојевић, ИО Боговађа </w:t>
            </w:r>
          </w:p>
          <w:p w:rsidR="00FB6ADC" w:rsidRPr="00C36DDA" w:rsidRDefault="00FB6ADC" w:rsidP="00262154">
            <w:pPr>
              <w:rPr>
                <w:color w:val="081735"/>
                <w:shd w:val="clear" w:color="auto" w:fill="FFFFFF"/>
                <w:lang w:val="ru-RU"/>
              </w:rPr>
            </w:pPr>
            <w:r w:rsidRPr="00C36DDA">
              <w:rPr>
                <w:color w:val="081735"/>
                <w:shd w:val="clear" w:color="auto" w:fill="FFFFFF"/>
                <w:lang w:val="ru-RU"/>
              </w:rPr>
              <w:t>-Посета наставнице српског језика, Анђелке Адамовић, ИО Ћелије и ИО Село Лајковац</w:t>
            </w:r>
          </w:p>
          <w:p w:rsidR="00FB6ADC" w:rsidRPr="00C36DDA" w:rsidRDefault="00FB6ADC" w:rsidP="00262154">
            <w:pPr>
              <w:rPr>
                <w:color w:val="081735"/>
                <w:shd w:val="clear" w:color="auto" w:fill="FFFFFF"/>
                <w:lang w:val="ru-RU"/>
              </w:rPr>
            </w:pPr>
            <w:r w:rsidRPr="00C36DDA">
              <w:rPr>
                <w:color w:val="081735"/>
                <w:shd w:val="clear" w:color="auto" w:fill="FFFFFF"/>
                <w:lang w:val="ru-RU"/>
              </w:rPr>
              <w:t>- Реализована посета ОЗ Доњи Лајковац ОЗ Боговађа</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географија, Милице Миливојевић, одељењу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наставнице српског језика, Сање Тодоровић, наставнице информатике, Милице Ранковић, наставнице физичког васпитања, Соње Радојичић и наставнице технике и технологије, Иванке Алексић, ИО Доњи Лајковац</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наставника математике, Дејана Филиповића,  одељењу</w:t>
            </w:r>
            <w:r w:rsidRPr="00C36DDA">
              <w:rPr>
                <w:lang w:val="ru-RU"/>
              </w:rPr>
              <w:t xml:space="preserve">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Обележен Дан школе (Учешћем на приредби, одељења </w:t>
            </w:r>
            <w:r>
              <w:rPr>
                <w:color w:val="081735"/>
                <w:shd w:val="clear" w:color="auto" w:fill="FFFFFF"/>
              </w:rPr>
              <w:t>IV</w:t>
            </w:r>
            <w:r w:rsidRPr="00C36DDA">
              <w:rPr>
                <w:color w:val="081735"/>
                <w:shd w:val="clear" w:color="auto" w:fill="FFFFFF"/>
                <w:lang w:val="ru-RU"/>
              </w:rPr>
              <w:t xml:space="preserve">2 и </w:t>
            </w:r>
            <w:r>
              <w:rPr>
                <w:color w:val="081735"/>
                <w:shd w:val="clear" w:color="auto" w:fill="FFFFFF"/>
              </w:rPr>
              <w:t>IV</w:t>
            </w:r>
            <w:r w:rsidRPr="00C36DDA">
              <w:rPr>
                <w:color w:val="081735"/>
                <w:shd w:val="clear" w:color="auto" w:fill="FFFFFF"/>
                <w:lang w:val="ru-RU"/>
              </w:rPr>
              <w:t xml:space="preserve">3;  Дружење ученика ИО Пепељевац са другарима из Ратковца и Маркове Цркве и спортско надметање; спортске активности у ИО Село Лајковац; приредба и хуманитарни базар у ИО Боговађа)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Гостовање на Првој смотри рецитатора вртића "Лептирић" (одељења </w:t>
            </w:r>
            <w:r>
              <w:rPr>
                <w:color w:val="081735"/>
                <w:shd w:val="clear" w:color="auto" w:fill="FFFFFF"/>
              </w:rPr>
              <w:t>IV</w:t>
            </w:r>
            <w:r w:rsidRPr="00C36DDA">
              <w:rPr>
                <w:color w:val="081735"/>
                <w:shd w:val="clear" w:color="auto" w:fill="FFFFFF"/>
                <w:lang w:val="ru-RU"/>
              </w:rPr>
              <w:t xml:space="preserve">1 и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српског језика, Сање Тодоровић, ИО Боговађа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-Посета наставнице музичког, Данијеле Шалипур, одељењу </w:t>
            </w:r>
            <w:r>
              <w:rPr>
                <w:color w:val="081735"/>
                <w:shd w:val="clear" w:color="auto" w:fill="FFFFFF"/>
              </w:rPr>
              <w:t>IV</w:t>
            </w:r>
            <w:r w:rsidRPr="00C36DDA">
              <w:rPr>
                <w:color w:val="081735"/>
                <w:shd w:val="clear" w:color="auto" w:fill="FFFFFF"/>
                <w:lang w:val="ru-RU"/>
              </w:rPr>
              <w:t>2</w:t>
            </w:r>
          </w:p>
          <w:p w:rsidR="00FB6ADC" w:rsidRPr="00C36DDA" w:rsidRDefault="00FB6ADC" w:rsidP="00262154">
            <w:pPr>
              <w:rPr>
                <w:color w:val="081735"/>
                <w:shd w:val="clear" w:color="auto" w:fill="FFFFFF"/>
                <w:lang w:val="ru-RU"/>
              </w:rPr>
            </w:pPr>
            <w:r w:rsidRPr="00C36DDA">
              <w:rPr>
                <w:color w:val="081735"/>
                <w:shd w:val="clear" w:color="auto" w:fill="FFFFFF"/>
                <w:lang w:val="ru-RU"/>
              </w:rPr>
              <w:t>-Дружење са књижевницом за децу Виолетом Бабић</w:t>
            </w:r>
          </w:p>
          <w:p w:rsidR="00FB6ADC" w:rsidRPr="00C36DDA" w:rsidRDefault="00FB6ADC" w:rsidP="00262154">
            <w:pPr>
              <w:rPr>
                <w:lang w:val="ru-RU"/>
              </w:rPr>
            </w:pPr>
            <w:r w:rsidRPr="00C36DDA">
              <w:rPr>
                <w:lang w:val="ru-RU"/>
              </w:rPr>
              <w:t>- Посета наставнице енглеског језика, Драгане Илић, ИО Доњи Лајковац</w:t>
            </w:r>
          </w:p>
          <w:p w:rsidR="00FB6ADC" w:rsidRPr="00C36DDA" w:rsidRDefault="00FB6ADC" w:rsidP="00262154">
            <w:pPr>
              <w:rPr>
                <w:color w:val="081735"/>
                <w:shd w:val="clear" w:color="auto" w:fill="FFFFFF"/>
                <w:lang w:val="ru-RU"/>
              </w:rPr>
            </w:pPr>
            <w:r w:rsidRPr="00C36DDA">
              <w:rPr>
                <w:lang w:val="ru-RU"/>
              </w:rPr>
              <w:t>-</w:t>
            </w:r>
            <w:r w:rsidRPr="00C36DDA">
              <w:rPr>
                <w:color w:val="081735"/>
                <w:shd w:val="clear" w:color="auto" w:fill="FFFFFF"/>
                <w:lang w:val="ru-RU"/>
              </w:rPr>
              <w:t xml:space="preserve"> Посета наставнице географије, Дијане Поповић,  ИО Ћелије</w:t>
            </w:r>
          </w:p>
          <w:p w:rsidR="00FB6ADC" w:rsidRDefault="00FB6ADC" w:rsidP="00262154">
            <w:pPr>
              <w:rPr>
                <w:lang w:val="sr-Cyrl-CS"/>
              </w:rPr>
            </w:pPr>
            <w:r w:rsidRPr="00C36DDA">
              <w:rPr>
                <w:color w:val="081735"/>
                <w:shd w:val="clear" w:color="auto" w:fill="FFFFFF"/>
                <w:lang w:val="ru-RU"/>
              </w:rPr>
              <w:t xml:space="preserve">- </w:t>
            </w:r>
            <w:r>
              <w:rPr>
                <w:lang w:val="sr-Cyrl-CS"/>
              </w:rPr>
              <w:t>Предавање о првој помоћи  у ИО Ћелије и ИО Пепељевац</w:t>
            </w:r>
          </w:p>
          <w:p w:rsidR="00FB6ADC" w:rsidRPr="00C36DDA" w:rsidRDefault="00FB6ADC" w:rsidP="00262154">
            <w:pPr>
              <w:rPr>
                <w:lang w:val="ru-RU"/>
              </w:rPr>
            </w:pPr>
          </w:p>
          <w:p w:rsidR="00FB6ADC" w:rsidRPr="00C36DDA" w:rsidRDefault="00FB6ADC" w:rsidP="00262154">
            <w:pPr>
              <w:rPr>
                <w:lang w:val="ru-RU"/>
              </w:rPr>
            </w:pPr>
            <w:r w:rsidRPr="00C36DDA">
              <w:rPr>
                <w:lang w:val="ru-RU"/>
              </w:rPr>
              <w:t>-„ВИТЕЗОВО ПРОЛЕЋЕ 2024.“- учешће ученика ИО Пепељевац на конкурсу</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наставнице физичког вапитања, Соње Радојичић, ИО Непричава</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наставника музичког, Владе Адамовића, ИО Доњи Лајковац</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информатике, Милице Ранковић, одељењу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физичког и здравственог васпитања, Данијеле Богдановић, одељењу </w:t>
            </w:r>
            <w:r>
              <w:rPr>
                <w:color w:val="081735"/>
                <w:shd w:val="clear" w:color="auto" w:fill="FFFFFF"/>
              </w:rPr>
              <w:t>IV</w:t>
            </w:r>
            <w:r w:rsidRPr="00C36DDA">
              <w:rPr>
                <w:color w:val="081735"/>
                <w:shd w:val="clear" w:color="auto" w:fill="FFFFFF"/>
                <w:lang w:val="ru-RU"/>
              </w:rPr>
              <w:t>3</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Излет у Ваљево, ученици ИО Непричава, </w:t>
            </w:r>
            <w:r w:rsidRPr="00C36DDA">
              <w:rPr>
                <w:color w:val="081735"/>
                <w:shd w:val="clear" w:color="auto" w:fill="FFFFFF"/>
                <w:lang w:val="ru-RU"/>
              </w:rPr>
              <w:lastRenderedPageBreak/>
              <w:t>учитељица Даринка Рисовић</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наставнице музичке културе, Данијеле Шалипур, ИО Село Лајковац</w:t>
            </w:r>
          </w:p>
          <w:p w:rsidR="00FB6ADC" w:rsidRPr="00C36DDA" w:rsidRDefault="00FB6ADC" w:rsidP="00262154">
            <w:pPr>
              <w:rPr>
                <w:lang w:val="ru-RU"/>
              </w:rPr>
            </w:pPr>
            <w:r w:rsidRPr="00C36DDA">
              <w:rPr>
                <w:color w:val="081735"/>
                <w:shd w:val="clear" w:color="auto" w:fill="FFFFFF"/>
                <w:lang w:val="ru-RU"/>
              </w:rPr>
              <w:t>- Посета наставнице српског језика, Иване Стевановић,</w:t>
            </w:r>
            <w:r w:rsidRPr="00C36DDA">
              <w:rPr>
                <w:lang w:val="ru-RU"/>
              </w:rPr>
              <w:t xml:space="preserve"> ИО Пепељевац, ИО Ратковац и ИО Непричава</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енглеског језика, Катарине Ристић, ИО Село Лајковац </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Посета наставнице физичког васпитања, Невене Петровић  и Соње Радојичић, ИО Ћелије и ИО Пепељевац </w:t>
            </w:r>
          </w:p>
          <w:p w:rsidR="00FB6ADC" w:rsidRPr="00C36DDA" w:rsidRDefault="00FB6ADC" w:rsidP="00262154">
            <w:pPr>
              <w:rPr>
                <w:color w:val="081735"/>
                <w:shd w:val="clear" w:color="auto" w:fill="FFFFFF"/>
                <w:lang w:val="ru-RU"/>
              </w:rPr>
            </w:pPr>
            <w:r w:rsidRPr="00C36DDA">
              <w:rPr>
                <w:color w:val="081735"/>
                <w:shd w:val="clear" w:color="auto" w:fill="FFFFFF"/>
                <w:lang w:val="ru-RU"/>
              </w:rPr>
              <w:t>- Посета наставнице географије</w:t>
            </w:r>
            <w:r w:rsidRPr="00C36DDA">
              <w:rPr>
                <w:lang w:val="ru-RU"/>
              </w:rPr>
              <w:t xml:space="preserve">, Дијане Поповић, </w:t>
            </w:r>
            <w:r w:rsidRPr="00C36DDA">
              <w:rPr>
                <w:color w:val="081735"/>
                <w:shd w:val="clear" w:color="auto" w:fill="FFFFFF"/>
                <w:lang w:val="ru-RU"/>
              </w:rPr>
              <w:t xml:space="preserve">ИО Пепељевац </w:t>
            </w:r>
          </w:p>
          <w:p w:rsidR="00FB6ADC" w:rsidRPr="00C36DDA" w:rsidRDefault="00FB6ADC" w:rsidP="00262154">
            <w:pPr>
              <w:rPr>
                <w:color w:val="081735"/>
                <w:shd w:val="clear" w:color="auto" w:fill="FFFFFF"/>
                <w:lang w:val="ru-RU"/>
              </w:rPr>
            </w:pPr>
            <w:r w:rsidRPr="00C36DDA">
              <w:rPr>
                <w:color w:val="081735"/>
                <w:shd w:val="clear" w:color="auto" w:fill="FFFFFF"/>
                <w:lang w:val="ru-RU"/>
              </w:rPr>
              <w:t>-</w:t>
            </w:r>
            <w:r w:rsidRPr="00C36DDA">
              <w:rPr>
                <w:lang w:val="ru-RU"/>
              </w:rPr>
              <w:t>РАДИОНИЦА БАСНОПИСАЦА,16.по реду ,у организацији Задужбине „Доситеј Обрадовић“ из Београда</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-Завршна приредба одељење </w:t>
            </w:r>
            <w:r>
              <w:rPr>
                <w:color w:val="081735"/>
                <w:shd w:val="clear" w:color="auto" w:fill="FFFFFF"/>
              </w:rPr>
              <w:t>IV</w:t>
            </w:r>
            <w:r w:rsidRPr="00C36DDA">
              <w:rPr>
                <w:color w:val="081735"/>
                <w:shd w:val="clear" w:color="auto" w:fill="FFFFFF"/>
                <w:lang w:val="ru-RU"/>
              </w:rPr>
              <w:t>-2</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Позоришна представа "Знаш ли ти ко је мој тата?", у реализацији ученика </w:t>
            </w:r>
            <w:r>
              <w:rPr>
                <w:color w:val="081735"/>
                <w:shd w:val="clear" w:color="auto" w:fill="FFFFFF"/>
              </w:rPr>
              <w:t>IV</w:t>
            </w:r>
            <w:r w:rsidRPr="00C36DDA">
              <w:rPr>
                <w:color w:val="081735"/>
                <w:shd w:val="clear" w:color="auto" w:fill="FFFFFF"/>
                <w:lang w:val="ru-RU"/>
              </w:rPr>
              <w:t>-3 и учитељице Љиљане Јеремић</w:t>
            </w:r>
          </w:p>
          <w:p w:rsidR="00FB6ADC" w:rsidRPr="00C36DDA" w:rsidRDefault="00FB6ADC" w:rsidP="00262154">
            <w:pPr>
              <w:rPr>
                <w:color w:val="081735"/>
                <w:shd w:val="clear" w:color="auto" w:fill="FFFFFF"/>
                <w:lang w:val="ru-RU"/>
              </w:rPr>
            </w:pPr>
            <w:r w:rsidRPr="00C36DDA">
              <w:rPr>
                <w:color w:val="081735"/>
                <w:shd w:val="clear" w:color="auto" w:fill="FFFFFF"/>
                <w:lang w:val="ru-RU"/>
              </w:rPr>
              <w:t xml:space="preserve">- </w:t>
            </w:r>
            <w:r w:rsidRPr="00C36DDA">
              <w:rPr>
                <w:lang w:val="ru-RU"/>
              </w:rPr>
              <w:t>Завршна прирдба ,,СНОВИ СУ ЧАРОБНИ И У ЊИМА ЈЕ СВЕ МОГУЋЕ“</w:t>
            </w:r>
          </w:p>
          <w:p w:rsidR="00FB6ADC" w:rsidRPr="00C36DDA" w:rsidRDefault="00FB6ADC" w:rsidP="00262154">
            <w:pPr>
              <w:rPr>
                <w:color w:val="081735"/>
                <w:shd w:val="clear" w:color="auto" w:fill="FFFFFF"/>
                <w:lang w:val="ru-RU"/>
              </w:rPr>
            </w:pPr>
            <w:r w:rsidRPr="00C36DDA">
              <w:rPr>
                <w:color w:val="081735"/>
                <w:shd w:val="clear" w:color="auto" w:fill="FFFFFF"/>
                <w:lang w:val="ru-RU"/>
              </w:rPr>
              <w:t>-  «Мирише распуст»,завршна приредба у ИО Пепељевац,</w:t>
            </w:r>
            <w:r w:rsidRPr="00C36DDA">
              <w:rPr>
                <w:lang w:val="ru-RU"/>
              </w:rPr>
              <w:t xml:space="preserve"> Село Лајковац, Непричава, Врачевић, Ћелије, али и сви остали ученици, родитељи</w:t>
            </w:r>
            <w:r w:rsidRPr="00C36DDA">
              <w:rPr>
                <w:color w:val="081735"/>
                <w:shd w:val="clear" w:color="auto" w:fill="FFFFFF"/>
                <w:lang w:val="ru-RU"/>
              </w:rPr>
              <w:t xml:space="preserve"> </w:t>
            </w:r>
          </w:p>
          <w:p w:rsidR="00FB6ADC" w:rsidRPr="00C36DDA" w:rsidRDefault="00FB6ADC" w:rsidP="00262154">
            <w:pPr>
              <w:rPr>
                <w:shd w:val="clear" w:color="auto" w:fill="FFFFFF"/>
                <w:lang w:val="ru-RU"/>
              </w:rPr>
            </w:pPr>
            <w:r w:rsidRPr="00C36DDA">
              <w:rPr>
                <w:color w:val="081735"/>
                <w:shd w:val="clear" w:color="auto" w:fill="FFFFFF"/>
                <w:lang w:val="ru-RU"/>
              </w:rPr>
              <w:t xml:space="preserve">- </w:t>
            </w:r>
            <w:r w:rsidRPr="00C36DDA">
              <w:rPr>
                <w:shd w:val="clear" w:color="auto" w:fill="FFFFFF"/>
                <w:lang w:val="ru-RU"/>
              </w:rPr>
              <w:t xml:space="preserve">Екскурзије ученика од првог до четвртог разреда (МАЈ-ЈУН): </w:t>
            </w:r>
          </w:p>
          <w:p w:rsidR="00FB6ADC" w:rsidRPr="00C36DDA" w:rsidRDefault="00FB6ADC" w:rsidP="00262154">
            <w:pPr>
              <w:rPr>
                <w:shd w:val="clear" w:color="auto" w:fill="FFFFFF"/>
                <w:lang w:val="ru-RU"/>
              </w:rPr>
            </w:pPr>
            <w:r>
              <w:rPr>
                <w:shd w:val="clear" w:color="auto" w:fill="FFFFFF"/>
              </w:rPr>
              <w:t>I</w:t>
            </w:r>
            <w:r w:rsidRPr="00C36DDA">
              <w:rPr>
                <w:shd w:val="clear" w:color="auto" w:fill="FFFFFF"/>
                <w:lang w:val="ru-RU"/>
              </w:rPr>
              <w:t xml:space="preserve"> разред- ( Лајковац- Лелић – Бранковина – Ваљево- Лајковац);</w:t>
            </w:r>
          </w:p>
          <w:p w:rsidR="00FB6ADC" w:rsidRPr="00C36DDA" w:rsidRDefault="00FB6ADC" w:rsidP="00262154">
            <w:pPr>
              <w:rPr>
                <w:shd w:val="clear" w:color="auto" w:fill="FFFFFF"/>
                <w:lang w:val="ru-RU"/>
              </w:rPr>
            </w:pPr>
            <w:r>
              <w:rPr>
                <w:shd w:val="clear" w:color="auto" w:fill="FFFFFF"/>
              </w:rPr>
              <w:t>II</w:t>
            </w:r>
            <w:r w:rsidRPr="00C36DDA">
              <w:rPr>
                <w:shd w:val="clear" w:color="auto" w:fill="FFFFFF"/>
                <w:lang w:val="ru-RU"/>
              </w:rPr>
              <w:t xml:space="preserve"> разред- (Лајковац- Авала- Калемегдан- ЗОО врт- Ботаничка башта- Лајковац</w:t>
            </w:r>
          </w:p>
          <w:p w:rsidR="00FB6ADC" w:rsidRPr="00C36DDA" w:rsidRDefault="00FB6ADC" w:rsidP="00262154">
            <w:pPr>
              <w:rPr>
                <w:shd w:val="clear" w:color="auto" w:fill="FFFFFF"/>
                <w:lang w:val="ru-RU"/>
              </w:rPr>
            </w:pPr>
            <w:r>
              <w:rPr>
                <w:shd w:val="clear" w:color="auto" w:fill="FFFFFF"/>
              </w:rPr>
              <w:t>III</w:t>
            </w:r>
            <w:r w:rsidRPr="00C36DDA">
              <w:rPr>
                <w:shd w:val="clear" w:color="auto" w:fill="FFFFFF"/>
                <w:lang w:val="ru-RU"/>
              </w:rPr>
              <w:t xml:space="preserve"> разред – ( Лајковац-Текериш- Троноша- Тршић- Бања Ковиљача- Лајковац); </w:t>
            </w:r>
          </w:p>
          <w:p w:rsidR="00FB6ADC" w:rsidRPr="00C36DDA" w:rsidRDefault="00FB6ADC" w:rsidP="00262154">
            <w:pPr>
              <w:rPr>
                <w:lang w:val="ru-RU"/>
              </w:rPr>
            </w:pPr>
            <w:r>
              <w:rPr>
                <w:shd w:val="clear" w:color="auto" w:fill="FFFFFF"/>
              </w:rPr>
              <w:t>IV</w:t>
            </w:r>
            <w:r w:rsidRPr="00C36DDA">
              <w:rPr>
                <w:shd w:val="clear" w:color="auto" w:fill="FFFFFF"/>
                <w:lang w:val="ru-RU"/>
              </w:rPr>
              <w:t xml:space="preserve"> разред – (Лајковац- Крагујевац- Топола (Опленац) - Пећина Рисовача -Аранђеловац- Лајковац).</w:t>
            </w:r>
          </w:p>
        </w:tc>
        <w:tc>
          <w:tcPr>
            <w:tcW w:w="1559" w:type="dxa"/>
            <w:shd w:val="clear" w:color="auto" w:fill="FFFFFF"/>
          </w:tcPr>
          <w:p w:rsidR="00FB6ADC" w:rsidRPr="00C36DDA" w:rsidRDefault="00FB6ADC" w:rsidP="00262154">
            <w:pPr>
              <w:jc w:val="both"/>
              <w:rPr>
                <w:sz w:val="20"/>
                <w:szCs w:val="20"/>
                <w:lang w:val="ru-RU"/>
              </w:rPr>
            </w:pPr>
          </w:p>
        </w:tc>
        <w:tc>
          <w:tcPr>
            <w:tcW w:w="992" w:type="dxa"/>
            <w:shd w:val="clear" w:color="auto" w:fill="auto"/>
          </w:tcPr>
          <w:p w:rsidR="00FB6ADC" w:rsidRPr="00C36DDA" w:rsidRDefault="00FB6ADC" w:rsidP="00262154">
            <w:pPr>
              <w:jc w:val="both"/>
              <w:rPr>
                <w:lang w:val="ru-RU"/>
              </w:rPr>
            </w:pPr>
            <w:r w:rsidRPr="00C36DDA">
              <w:rPr>
                <w:lang w:val="ru-RU"/>
              </w:rPr>
              <w:t>Деце-мбар</w:t>
            </w: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r w:rsidRPr="00C36DDA">
              <w:rPr>
                <w:lang w:val="ru-RU"/>
              </w:rPr>
              <w:t>Јануар</w:t>
            </w: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r w:rsidRPr="00C36DDA">
              <w:rPr>
                <w:lang w:val="ru-RU"/>
              </w:rPr>
              <w:t>Фебруар</w:t>
            </w: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r w:rsidRPr="00C36DDA">
              <w:rPr>
                <w:lang w:val="ru-RU"/>
              </w:rPr>
              <w:t>Март</w:t>
            </w: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r w:rsidRPr="00C36DDA">
              <w:rPr>
                <w:lang w:val="ru-RU"/>
              </w:rPr>
              <w:t>Април</w:t>
            </w: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Pr="00C36DDA" w:rsidRDefault="00FB6ADC" w:rsidP="00262154">
            <w:pPr>
              <w:jc w:val="both"/>
              <w:rPr>
                <w:lang w:val="ru-RU"/>
              </w:rPr>
            </w:pPr>
          </w:p>
          <w:p w:rsidR="00FB6ADC" w:rsidRDefault="00FB6ADC" w:rsidP="00262154">
            <w:pPr>
              <w:jc w:val="both"/>
            </w:pPr>
            <w:r>
              <w:t>Мај</w:t>
            </w: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p>
          <w:p w:rsidR="00FB6ADC" w:rsidRDefault="00FB6ADC" w:rsidP="00262154">
            <w:pPr>
              <w:jc w:val="both"/>
            </w:pPr>
            <w:r>
              <w:t>Јун</w:t>
            </w:r>
          </w:p>
        </w:tc>
        <w:tc>
          <w:tcPr>
            <w:tcW w:w="1559" w:type="dxa"/>
            <w:shd w:val="clear" w:color="auto" w:fill="auto"/>
          </w:tcPr>
          <w:p w:rsidR="00FB6ADC" w:rsidRDefault="00FB6ADC" w:rsidP="00262154">
            <w:pPr>
              <w:jc w:val="both"/>
              <w:rPr>
                <w:sz w:val="20"/>
                <w:szCs w:val="20"/>
              </w:rPr>
            </w:pPr>
          </w:p>
        </w:tc>
        <w:tc>
          <w:tcPr>
            <w:tcW w:w="1418" w:type="dxa"/>
            <w:shd w:val="clear" w:color="auto" w:fill="auto"/>
          </w:tcPr>
          <w:p w:rsidR="00FB6ADC" w:rsidRDefault="00FB6ADC" w:rsidP="00262154">
            <w:pPr>
              <w:jc w:val="both"/>
              <w:rPr>
                <w:sz w:val="20"/>
                <w:szCs w:val="20"/>
              </w:rPr>
            </w:pPr>
          </w:p>
        </w:tc>
      </w:tr>
      <w:tr w:rsidR="00FB6ADC" w:rsidRPr="002844DC" w:rsidTr="00FB6ADC">
        <w:trPr>
          <w:trHeight w:val="120"/>
        </w:trPr>
        <w:tc>
          <w:tcPr>
            <w:tcW w:w="1418" w:type="dxa"/>
            <w:shd w:val="clear" w:color="auto" w:fill="auto"/>
          </w:tcPr>
          <w:p w:rsidR="00FB6ADC" w:rsidRDefault="00FB6ADC" w:rsidP="00262154">
            <w:pPr>
              <w:jc w:val="both"/>
            </w:pPr>
            <w:r>
              <w:lastRenderedPageBreak/>
              <w:t>Стручно усавршавање у установи</w:t>
            </w:r>
          </w:p>
        </w:tc>
        <w:tc>
          <w:tcPr>
            <w:tcW w:w="4536" w:type="dxa"/>
            <w:shd w:val="clear" w:color="auto" w:fill="auto"/>
          </w:tcPr>
          <w:p w:rsidR="00FB6ADC" w:rsidRDefault="00FB6ADC" w:rsidP="00262154">
            <w:pPr>
              <w:rPr>
                <w:lang w:val="ru-RU"/>
              </w:rPr>
            </w:pPr>
            <w:r>
              <w:t xml:space="preserve"> - Радионица-тематски дан:</w:t>
            </w:r>
            <w:r>
              <w:rPr>
                <w:lang w:val="ru-RU"/>
              </w:rPr>
              <w:t>,,Уживај у спорту и физичком</w:t>
            </w:r>
          </w:p>
          <w:p w:rsidR="00FB6ADC" w:rsidRDefault="00FB6ADC" w:rsidP="00262154">
            <w:pPr>
              <w:rPr>
                <w:lang w:val="ru-RU"/>
              </w:rPr>
            </w:pPr>
            <w:r>
              <w:rPr>
                <w:lang w:val="ru-RU"/>
              </w:rPr>
              <w:t>вежбању“, учитељица Марија Јовановић</w:t>
            </w:r>
          </w:p>
          <w:p w:rsidR="00FB6ADC" w:rsidRPr="00C36DDA" w:rsidRDefault="00FB6ADC" w:rsidP="00262154">
            <w:pPr>
              <w:rPr>
                <w:lang w:val="ru-RU"/>
              </w:rPr>
            </w:pPr>
            <w:r>
              <w:rPr>
                <w:lang w:val="ru-RU"/>
              </w:rPr>
              <w:t xml:space="preserve">- </w:t>
            </w:r>
            <w:r w:rsidRPr="00C36DDA">
              <w:rPr>
                <w:lang w:val="ru-RU"/>
              </w:rPr>
              <w:t>Радионица-тематски дан:</w:t>
            </w:r>
            <w:r>
              <w:rPr>
                <w:lang w:val="ru-RU"/>
              </w:rPr>
              <w:t xml:space="preserve">,, </w:t>
            </w:r>
            <w:r w:rsidRPr="00C36DDA">
              <w:rPr>
                <w:lang w:val="ru-RU"/>
              </w:rPr>
              <w:t>Дан чистих планина“, учитељице Даринка Рисовић и Катарина Марковић</w:t>
            </w:r>
          </w:p>
          <w:p w:rsidR="00FB6ADC" w:rsidRDefault="00FB6ADC" w:rsidP="00262154">
            <w:pPr>
              <w:rPr>
                <w:lang w:val="ru-RU"/>
              </w:rPr>
            </w:pPr>
            <w:r w:rsidRPr="00C36DDA">
              <w:rPr>
                <w:lang w:val="ru-RU"/>
              </w:rPr>
              <w:t>-Радионица-тематски дан:</w:t>
            </w:r>
            <w:r>
              <w:rPr>
                <w:lang w:val="ru-RU"/>
              </w:rPr>
              <w:t>»Дан чистог ваздуха», учитељице Данијела Митровић и Драгана Богатић</w:t>
            </w:r>
          </w:p>
          <w:p w:rsidR="00FB6ADC" w:rsidRPr="00C36DDA" w:rsidRDefault="00FB6ADC" w:rsidP="00262154">
            <w:pPr>
              <w:rPr>
                <w:lang w:val="ru-RU"/>
              </w:rPr>
            </w:pPr>
            <w:r w:rsidRPr="00C36DDA">
              <w:rPr>
                <w:lang w:val="ru-RU"/>
              </w:rPr>
              <w:t>Радионица-тематски дан:</w:t>
            </w:r>
            <w:r>
              <w:rPr>
                <w:lang w:val="ru-RU"/>
              </w:rPr>
              <w:t>«Светски дан детета», учитељица Биљана Перић</w:t>
            </w:r>
            <w:r w:rsidRPr="00C36DDA">
              <w:rPr>
                <w:lang w:val="ru-RU"/>
              </w:rPr>
              <w:t xml:space="preserve"> </w:t>
            </w:r>
          </w:p>
          <w:p w:rsidR="00FB6ADC" w:rsidRDefault="00FB6ADC" w:rsidP="00262154">
            <w:pPr>
              <w:jc w:val="both"/>
              <w:rPr>
                <w:lang w:val="ru-RU"/>
              </w:rPr>
            </w:pPr>
            <w:r>
              <w:rPr>
                <w:lang w:val="ru-RU"/>
              </w:rPr>
              <w:t>- Радионица: Месец здраве хране; учитељице Марија Јовановић, Даринка Рисовић и Бојана Николић</w:t>
            </w:r>
          </w:p>
          <w:p w:rsidR="00FB6ADC" w:rsidRPr="00C36DDA" w:rsidRDefault="00FB6ADC" w:rsidP="00262154">
            <w:pPr>
              <w:rPr>
                <w:shd w:val="clear" w:color="auto" w:fill="F8F9FA"/>
                <w:lang w:val="ru-RU"/>
              </w:rPr>
            </w:pPr>
            <w:r w:rsidRPr="00C36DDA">
              <w:rPr>
                <w:lang w:val="ru-RU"/>
              </w:rPr>
              <w:t xml:space="preserve">-Радионица: </w:t>
            </w:r>
            <w:hyperlink r:id="rId22" w:history="1">
              <w:r w:rsidRPr="00C36DDA">
                <w:rPr>
                  <w:rStyle w:val="Hyperlink"/>
                  <w:shd w:val="clear" w:color="auto" w:fill="F8F9FA"/>
                  <w:lang w:val="ru-RU"/>
                </w:rPr>
                <w:t>Обележавање "Европског дана језика"</w:t>
              </w:r>
            </w:hyperlink>
            <w:r w:rsidRPr="00C36DDA">
              <w:rPr>
                <w:rStyle w:val="Hyperlink"/>
                <w:shd w:val="clear" w:color="auto" w:fill="F8F9FA"/>
                <w:lang w:val="ru-RU"/>
              </w:rPr>
              <w:t>, наставница Јелена Бајић</w:t>
            </w:r>
          </w:p>
          <w:p w:rsidR="00FB6ADC" w:rsidRDefault="00FB6ADC" w:rsidP="00262154">
            <w:pPr>
              <w:rPr>
                <w:lang w:val="ru-RU"/>
              </w:rPr>
            </w:pPr>
            <w:r w:rsidRPr="00C36DDA">
              <w:rPr>
                <w:color w:val="222222"/>
                <w:shd w:val="clear" w:color="auto" w:fill="FFFFFF"/>
                <w:lang w:val="ru-RU"/>
              </w:rPr>
              <w:t xml:space="preserve">- </w:t>
            </w:r>
            <w:r>
              <w:rPr>
                <w:lang w:val="ru-RU"/>
              </w:rPr>
              <w:t>Угледни час: « Обележавање 190 година од рођења Јована Јовановића Змаја», учитељица Љиљана Јеремић.</w:t>
            </w:r>
          </w:p>
          <w:p w:rsidR="00FB6ADC" w:rsidRPr="00C36DDA" w:rsidRDefault="00FB6ADC" w:rsidP="00262154">
            <w:pPr>
              <w:rPr>
                <w:color w:val="081735"/>
                <w:shd w:val="clear" w:color="auto" w:fill="FFFFFF"/>
                <w:lang w:val="ru-RU"/>
              </w:rPr>
            </w:pPr>
            <w:r>
              <w:rPr>
                <w:lang w:val="ru-RU"/>
              </w:rPr>
              <w:lastRenderedPageBreak/>
              <w:t>-</w:t>
            </w:r>
            <w:r w:rsidRPr="00C36DDA">
              <w:rPr>
                <w:lang w:val="ru-RU"/>
              </w:rPr>
              <w:t xml:space="preserve"> </w:t>
            </w:r>
            <w:r w:rsidRPr="00C36DDA">
              <w:rPr>
                <w:color w:val="081735"/>
                <w:shd w:val="clear" w:color="auto" w:fill="FFFFFF"/>
                <w:lang w:val="ru-RU"/>
              </w:rPr>
              <w:t xml:space="preserve">Угледни час "Рециклажа" одржале наставнице Данијела Лаловић и Милица Ранковић у одељењу </w:t>
            </w:r>
            <w:r>
              <w:rPr>
                <w:color w:val="081735"/>
                <w:shd w:val="clear" w:color="auto" w:fill="FFFFFF"/>
              </w:rPr>
              <w:t>IV</w:t>
            </w:r>
            <w:r w:rsidRPr="00C36DDA">
              <w:rPr>
                <w:color w:val="081735"/>
                <w:shd w:val="clear" w:color="auto" w:fill="FFFFFF"/>
                <w:lang w:val="ru-RU"/>
              </w:rPr>
              <w:t xml:space="preserve">3 </w:t>
            </w:r>
          </w:p>
          <w:p w:rsidR="00FB6ADC" w:rsidRDefault="00FB6ADC" w:rsidP="00262154">
            <w:pPr>
              <w:rPr>
                <w:lang w:val="ru-RU"/>
              </w:rPr>
            </w:pPr>
            <w:r w:rsidRPr="00C36DDA">
              <w:rPr>
                <w:color w:val="081735"/>
                <w:shd w:val="clear" w:color="auto" w:fill="FFFFFF"/>
                <w:lang w:val="ru-RU"/>
              </w:rPr>
              <w:t xml:space="preserve">Радионица: Обележавање </w:t>
            </w:r>
            <w:r w:rsidRPr="00C36DDA">
              <w:rPr>
                <w:shd w:val="clear" w:color="auto" w:fill="FFFFFF"/>
                <w:lang w:val="ru-RU"/>
              </w:rPr>
              <w:t xml:space="preserve">Међународног дана борбе против вршњачког насиља "Дан розе мајица“, педагог Славица Пауновић у одељењу </w:t>
            </w:r>
            <w:r>
              <w:rPr>
                <w:color w:val="081735"/>
                <w:shd w:val="clear" w:color="auto" w:fill="FFFFFF"/>
              </w:rPr>
              <w:t>IV</w:t>
            </w:r>
            <w:r w:rsidRPr="00C36DDA">
              <w:rPr>
                <w:color w:val="081735"/>
                <w:shd w:val="clear" w:color="auto" w:fill="FFFFFF"/>
                <w:lang w:val="ru-RU"/>
              </w:rPr>
              <w:t>3;</w:t>
            </w:r>
            <w:r>
              <w:rPr>
                <w:lang w:val="ru-RU"/>
              </w:rPr>
              <w:t xml:space="preserve"> </w:t>
            </w:r>
          </w:p>
          <w:p w:rsidR="00FB6ADC" w:rsidRPr="00C36DDA" w:rsidRDefault="00FB6ADC" w:rsidP="00262154">
            <w:pPr>
              <w:rPr>
                <w:color w:val="081735"/>
                <w:shd w:val="clear" w:color="auto" w:fill="FFFFFF"/>
                <w:lang w:val="ru-RU"/>
              </w:rPr>
            </w:pPr>
            <w:r>
              <w:rPr>
                <w:lang w:val="ru-RU"/>
              </w:rPr>
              <w:t xml:space="preserve">- Радионица: </w:t>
            </w:r>
            <w:r w:rsidRPr="00C36DDA">
              <w:rPr>
                <w:color w:val="081735"/>
                <w:shd w:val="clear" w:color="auto" w:fill="FFFFFF"/>
                <w:lang w:val="ru-RU"/>
              </w:rPr>
              <w:t>,,Пролећни шешири“, учитељица Марија Јовановић Огледни час :„Марко Краљевић међу Србима“ српски језик- историја, наставница Соња Миловановић и Станица Милошевић за ученике четвртог разреда</w:t>
            </w:r>
          </w:p>
        </w:tc>
        <w:tc>
          <w:tcPr>
            <w:tcW w:w="1559" w:type="dxa"/>
            <w:shd w:val="clear" w:color="auto" w:fill="auto"/>
          </w:tcPr>
          <w:p w:rsidR="00FB6ADC" w:rsidRPr="00C36DDA" w:rsidRDefault="00FB6ADC" w:rsidP="00262154">
            <w:pPr>
              <w:jc w:val="both"/>
              <w:rPr>
                <w:sz w:val="20"/>
                <w:szCs w:val="20"/>
                <w:lang w:val="ru-RU"/>
              </w:rPr>
            </w:pPr>
          </w:p>
        </w:tc>
        <w:tc>
          <w:tcPr>
            <w:tcW w:w="992" w:type="dxa"/>
            <w:shd w:val="clear" w:color="auto" w:fill="auto"/>
          </w:tcPr>
          <w:p w:rsidR="00FB6ADC" w:rsidRPr="00C36DDA" w:rsidRDefault="00FB6ADC" w:rsidP="00262154">
            <w:pPr>
              <w:jc w:val="both"/>
              <w:rPr>
                <w:sz w:val="20"/>
                <w:szCs w:val="20"/>
                <w:lang w:val="ru-RU"/>
              </w:rPr>
            </w:pPr>
          </w:p>
        </w:tc>
        <w:tc>
          <w:tcPr>
            <w:tcW w:w="1559" w:type="dxa"/>
            <w:shd w:val="clear" w:color="auto" w:fill="auto"/>
          </w:tcPr>
          <w:p w:rsidR="00FB6ADC" w:rsidRPr="00C36DDA" w:rsidRDefault="00FB6ADC" w:rsidP="00262154">
            <w:pPr>
              <w:jc w:val="both"/>
              <w:rPr>
                <w:sz w:val="20"/>
                <w:szCs w:val="20"/>
                <w:lang w:val="ru-RU"/>
              </w:rPr>
            </w:pPr>
          </w:p>
        </w:tc>
        <w:tc>
          <w:tcPr>
            <w:tcW w:w="1418" w:type="dxa"/>
            <w:shd w:val="clear" w:color="auto" w:fill="auto"/>
          </w:tcPr>
          <w:p w:rsidR="00FB6ADC" w:rsidRPr="00C36DDA" w:rsidRDefault="00FB6ADC" w:rsidP="00262154">
            <w:pPr>
              <w:jc w:val="both"/>
              <w:rPr>
                <w:sz w:val="20"/>
                <w:szCs w:val="20"/>
                <w:lang w:val="ru-RU"/>
              </w:rPr>
            </w:pPr>
          </w:p>
        </w:tc>
      </w:tr>
      <w:tr w:rsidR="00FB6ADC" w:rsidRPr="002844DC" w:rsidTr="00FB6ADC">
        <w:trPr>
          <w:trHeight w:val="240"/>
        </w:trPr>
        <w:tc>
          <w:tcPr>
            <w:tcW w:w="1418" w:type="dxa"/>
            <w:shd w:val="clear" w:color="auto" w:fill="auto"/>
          </w:tcPr>
          <w:p w:rsidR="00FB6ADC" w:rsidRPr="00C36DDA" w:rsidRDefault="00FB6ADC" w:rsidP="00262154">
            <w:pPr>
              <w:jc w:val="both"/>
              <w:rPr>
                <w:lang w:val="ru-RU"/>
              </w:rPr>
            </w:pPr>
            <w:r w:rsidRPr="00C36DDA">
              <w:rPr>
                <w:lang w:val="ru-RU"/>
              </w:rPr>
              <w:lastRenderedPageBreak/>
              <w:t>Стручно усавршавање (семинари, трибине, стручни скупови, вебинари...)</w:t>
            </w:r>
          </w:p>
        </w:tc>
        <w:tc>
          <w:tcPr>
            <w:tcW w:w="4536" w:type="dxa"/>
            <w:shd w:val="clear" w:color="auto" w:fill="auto"/>
          </w:tcPr>
          <w:p w:rsidR="00FB6ADC" w:rsidRPr="00C36DDA" w:rsidRDefault="00FB6ADC" w:rsidP="00262154">
            <w:pPr>
              <w:pStyle w:val="NoSpacing"/>
              <w:rPr>
                <w:rFonts w:ascii="Times New Roman" w:hAnsi="Times New Roman"/>
                <w:sz w:val="24"/>
                <w:szCs w:val="24"/>
                <w:shd w:val="clear" w:color="auto" w:fill="FFFFFF"/>
                <w:lang w:val="ru-RU"/>
              </w:rPr>
            </w:pPr>
            <w:r w:rsidRPr="00C36DDA">
              <w:rPr>
                <w:rFonts w:ascii="Times New Roman" w:hAnsi="Times New Roman"/>
                <w:sz w:val="24"/>
                <w:szCs w:val="24"/>
                <w:shd w:val="clear" w:color="auto" w:fill="FFFFFF"/>
                <w:lang w:val="ru-RU"/>
              </w:rPr>
              <w:t xml:space="preserve">Вебинари: „Дигитални свет 1, 2 , 3 и 4“ - Креативни центар, аутори </w:t>
            </w:r>
            <w:r w:rsidRPr="00C36DDA">
              <w:rPr>
                <w:rStyle w:val="Strong"/>
                <w:rFonts w:ascii="Times New Roman" w:hAnsi="Times New Roman"/>
                <w:b w:val="0"/>
                <w:bCs w:val="0"/>
                <w:color w:val="000000"/>
                <w:sz w:val="24"/>
                <w:szCs w:val="24"/>
                <w:shd w:val="clear" w:color="auto" w:fill="FFFFFF"/>
                <w:lang w:val="ru-RU"/>
              </w:rPr>
              <w:t>Невена Перић</w:t>
            </w:r>
            <w:r>
              <w:rPr>
                <w:rFonts w:ascii="Times New Roman" w:hAnsi="Times New Roman"/>
                <w:b/>
                <w:color w:val="000000"/>
                <w:sz w:val="24"/>
                <w:szCs w:val="24"/>
                <w:shd w:val="clear" w:color="auto" w:fill="FFFFFF"/>
              </w:rPr>
              <w:t> </w:t>
            </w:r>
            <w:r w:rsidRPr="00C36DDA">
              <w:rPr>
                <w:rStyle w:val="Strong"/>
                <w:rFonts w:ascii="Times New Roman" w:hAnsi="Times New Roman"/>
                <w:b w:val="0"/>
                <w:bCs w:val="0"/>
                <w:color w:val="000000"/>
                <w:sz w:val="24"/>
                <w:szCs w:val="24"/>
                <w:shd w:val="clear" w:color="auto" w:fill="FFFFFF"/>
                <w:lang w:val="ru-RU"/>
              </w:rPr>
              <w:t>и</w:t>
            </w:r>
            <w:r>
              <w:rPr>
                <w:rFonts w:ascii="Times New Roman" w:hAnsi="Times New Roman"/>
                <w:b/>
                <w:color w:val="000000"/>
                <w:sz w:val="24"/>
                <w:szCs w:val="24"/>
                <w:shd w:val="clear" w:color="auto" w:fill="FFFFFF"/>
              </w:rPr>
              <w:t> </w:t>
            </w:r>
            <w:r w:rsidRPr="00C36DDA">
              <w:rPr>
                <w:rStyle w:val="Strong"/>
                <w:rFonts w:ascii="Times New Roman" w:hAnsi="Times New Roman"/>
                <w:b w:val="0"/>
                <w:bCs w:val="0"/>
                <w:color w:val="000000"/>
                <w:sz w:val="24"/>
                <w:szCs w:val="24"/>
                <w:shd w:val="clear" w:color="auto" w:fill="FFFFFF"/>
                <w:lang w:val="ru-RU"/>
              </w:rPr>
              <w:t>Наташа Николић Гајић</w:t>
            </w:r>
            <w:r>
              <w:rPr>
                <w:rFonts w:ascii="Times New Roman" w:hAnsi="Times New Roman"/>
                <w:color w:val="000000"/>
                <w:sz w:val="24"/>
                <w:szCs w:val="24"/>
                <w:shd w:val="clear" w:color="auto" w:fill="FFFFFF"/>
              </w:rPr>
              <w:t> </w:t>
            </w:r>
            <w:r w:rsidRPr="00C36DDA">
              <w:rPr>
                <w:rFonts w:ascii="Times New Roman" w:hAnsi="Times New Roman"/>
                <w:sz w:val="24"/>
                <w:szCs w:val="24"/>
                <w:shd w:val="clear" w:color="auto" w:fill="FFFFFF"/>
                <w:lang w:val="ru-RU"/>
              </w:rPr>
              <w:t xml:space="preserve">; „Дигитални свет 1-4“, Вулкан знање; „Дигитални свет 4“, Нови Логос; </w:t>
            </w:r>
            <w:r w:rsidRPr="00C36DDA">
              <w:rPr>
                <w:rFonts w:ascii="Times New Roman" w:hAnsi="Times New Roman"/>
                <w:i/>
                <w:iCs/>
                <w:sz w:val="24"/>
                <w:szCs w:val="24"/>
                <w:shd w:val="clear" w:color="auto" w:fill="FFFFFF"/>
                <w:lang w:val="ru-RU"/>
              </w:rPr>
              <w:t>Животне вредности</w:t>
            </w:r>
            <w:r w:rsidRPr="00C36DDA">
              <w:rPr>
                <w:rStyle w:val="Strong"/>
                <w:rFonts w:ascii="Times New Roman" w:hAnsi="Times New Roman"/>
                <w:b w:val="0"/>
                <w:sz w:val="24"/>
                <w:szCs w:val="24"/>
                <w:shd w:val="clear" w:color="auto" w:fill="FFFFFF"/>
                <w:lang w:val="ru-RU"/>
              </w:rPr>
              <w:t>“,</w:t>
            </w:r>
            <w:r w:rsidRPr="00C36DDA">
              <w:rPr>
                <w:rFonts w:ascii="Times New Roman" w:hAnsi="Times New Roman"/>
                <w:sz w:val="24"/>
                <w:szCs w:val="24"/>
                <w:lang w:val="ru-RU"/>
              </w:rPr>
              <w:t xml:space="preserve"> Биљана Михаиловић, Креативни центар</w:t>
            </w:r>
            <w:r w:rsidRPr="00C36DDA">
              <w:rPr>
                <w:rStyle w:val="Strong"/>
                <w:rFonts w:ascii="Times New Roman" w:hAnsi="Times New Roman"/>
                <w:b w:val="0"/>
                <w:color w:val="222222"/>
                <w:sz w:val="24"/>
                <w:szCs w:val="24"/>
                <w:shd w:val="clear" w:color="auto" w:fill="FFFFFF"/>
                <w:lang w:val="ru-RU"/>
              </w:rPr>
              <w:t xml:space="preserve">; </w:t>
            </w:r>
            <w:r>
              <w:rPr>
                <w:rStyle w:val="Strong"/>
                <w:rFonts w:ascii="Times New Roman" w:hAnsi="Times New Roman"/>
                <w:b w:val="0"/>
                <w:color w:val="222222"/>
                <w:sz w:val="24"/>
                <w:szCs w:val="24"/>
                <w:shd w:val="clear" w:color="auto" w:fill="FFFFFF"/>
              </w:rPr>
              <w:t>XXXVII</w:t>
            </w:r>
            <w:r w:rsidRPr="00C36DDA">
              <w:rPr>
                <w:rStyle w:val="Strong"/>
                <w:rFonts w:ascii="Times New Roman" w:hAnsi="Times New Roman"/>
                <w:b w:val="0"/>
                <w:color w:val="222222"/>
                <w:sz w:val="24"/>
                <w:szCs w:val="24"/>
                <w:shd w:val="clear" w:color="auto" w:fill="FFFFFF"/>
                <w:lang w:val="ru-RU"/>
              </w:rPr>
              <w:t xml:space="preserve"> </w:t>
            </w:r>
            <w:r w:rsidRPr="00C36DDA">
              <w:rPr>
                <w:rStyle w:val="Strong"/>
                <w:rFonts w:ascii="Times New Roman" w:hAnsi="Times New Roman"/>
                <w:b w:val="0"/>
                <w:sz w:val="24"/>
                <w:szCs w:val="24"/>
                <w:shd w:val="clear" w:color="auto" w:fill="FFFFFF"/>
                <w:lang w:val="ru-RU"/>
              </w:rPr>
              <w:t>Сабор учитеља: „Унапређивање наставне праксе кроз размену професионалних искустава“; „Компас за креативни час”, Урош Петровић; „</w:t>
            </w:r>
            <w:r w:rsidRPr="00C36DDA">
              <w:rPr>
                <w:rStyle w:val="Strong"/>
                <w:rFonts w:ascii="Times New Roman" w:hAnsi="Times New Roman"/>
                <w:b w:val="0"/>
                <w:bCs w:val="0"/>
                <w:sz w:val="24"/>
                <w:szCs w:val="24"/>
                <w:shd w:val="clear" w:color="auto" w:fill="FFFFFF"/>
                <w:lang w:val="ru-RU"/>
              </w:rPr>
              <w:t>Медијска писменост и критичко мишљење - компетенције за 21. век“, др Виолета Кецман;</w:t>
            </w:r>
            <w:r w:rsidRPr="00C36DDA">
              <w:rPr>
                <w:rFonts w:ascii="Arial" w:hAnsi="Arial" w:cs="Arial"/>
                <w:b/>
                <w:bCs/>
                <w:color w:val="222222"/>
                <w:shd w:val="clear" w:color="auto" w:fill="FFFFFF"/>
                <w:lang w:val="ru-RU"/>
              </w:rPr>
              <w:t xml:space="preserve"> </w:t>
            </w:r>
            <w:r w:rsidRPr="00C36DDA">
              <w:rPr>
                <w:rFonts w:ascii="Times New Roman" w:hAnsi="Times New Roman"/>
                <w:color w:val="222222"/>
                <w:sz w:val="24"/>
                <w:szCs w:val="24"/>
                <w:shd w:val="clear" w:color="auto" w:fill="FFFFFF"/>
                <w:lang w:val="ru-RU"/>
              </w:rPr>
              <w:t>“Добробит деце и младих у дигиталном свету“,  др Добринка Кузмановић;</w:t>
            </w:r>
            <w:r w:rsidRPr="00C36DDA">
              <w:rPr>
                <w:rStyle w:val="Strong"/>
                <w:rFonts w:ascii="Times New Roman" w:hAnsi="Times New Roman"/>
                <w:sz w:val="24"/>
                <w:szCs w:val="24"/>
                <w:shd w:val="clear" w:color="auto" w:fill="FFFFFF"/>
                <w:lang w:val="ru-RU"/>
              </w:rPr>
              <w:t xml:space="preserve"> </w:t>
            </w:r>
          </w:p>
          <w:p w:rsidR="00FB6ADC" w:rsidRPr="00C36DDA" w:rsidRDefault="00FB6ADC" w:rsidP="00262154">
            <w:pPr>
              <w:jc w:val="both"/>
              <w:rPr>
                <w:shd w:val="clear" w:color="auto" w:fill="FFFFFF"/>
                <w:lang w:val="ru-RU"/>
              </w:rPr>
            </w:pPr>
            <w:r w:rsidRPr="00C36DDA">
              <w:rPr>
                <w:shd w:val="clear" w:color="auto" w:fill="FFFFFF"/>
                <w:lang w:val="ru-RU"/>
              </w:rPr>
              <w:t xml:space="preserve"> Стручни скуп: „Лет кроз дигитални свет 4“, СУРС; „Учимо сви заједно“.</w:t>
            </w:r>
          </w:p>
          <w:p w:rsidR="00FB6ADC" w:rsidRPr="00C36DDA" w:rsidRDefault="00FB6ADC" w:rsidP="00262154">
            <w:pPr>
              <w:rPr>
                <w:lang w:val="ru-RU"/>
              </w:rPr>
            </w:pPr>
            <w:r w:rsidRPr="00C36DDA">
              <w:rPr>
                <w:shd w:val="clear" w:color="auto" w:fill="FFFFFF"/>
                <w:lang w:val="ru-RU"/>
              </w:rPr>
              <w:t xml:space="preserve">Семинари - Обуке: „Видим, интервенишем и поседујем у ситуацијама вршњачког насиља“;  “Обука за развој и вредновање читалачке писмености у првом циклусу основне школе“, Сузана Мијушковић; „Моћ даровитих ученика – корак даље“, СУРС; </w:t>
            </w:r>
            <w:r w:rsidRPr="00C36DDA">
              <w:rPr>
                <w:lang w:val="ru-RU"/>
              </w:rPr>
              <w:t xml:space="preserve">„Како да подучавамо брзо, ефикасно и лако “, Ивица Жупањац и Снежана Милојковић; Обука за Тестомат и Електронску педагошку свеску;“ О рецитовању”, Рале Дамјановић; СУРС: „Моћ даровитих ученика-корак даље“; Жене у образовању: деловање, достигнућа и наслеђе, </w:t>
            </w:r>
            <w:r w:rsidRPr="00C36DDA">
              <w:rPr>
                <w:color w:val="222222"/>
                <w:shd w:val="clear" w:color="auto" w:fill="FFFFFF"/>
                <w:lang w:val="ru-RU"/>
              </w:rPr>
              <w:t xml:space="preserve">др Марија Ранђеловић; </w:t>
            </w:r>
            <w:r w:rsidRPr="00C36DDA">
              <w:rPr>
                <w:lang w:val="ru-RU"/>
              </w:rPr>
              <w:t>Може ли вештачка интелигенција да трансформише</w:t>
            </w:r>
            <w:r w:rsidRPr="00C36DDA">
              <w:rPr>
                <w:rFonts w:ascii="Arial" w:hAnsi="Arial" w:cs="Arial"/>
                <w:color w:val="222222"/>
                <w:shd w:val="clear" w:color="auto" w:fill="FFFFFF"/>
                <w:lang w:val="ru-RU"/>
              </w:rPr>
              <w:t xml:space="preserve"> </w:t>
            </w:r>
            <w:r w:rsidRPr="00C36DDA">
              <w:rPr>
                <w:lang w:val="ru-RU"/>
              </w:rPr>
              <w:t xml:space="preserve">образовање?, </w:t>
            </w:r>
            <w:r w:rsidRPr="00C36DDA">
              <w:rPr>
                <w:rStyle w:val="Strong"/>
                <w:b w:val="0"/>
                <w:bCs w:val="0"/>
                <w:color w:val="222222"/>
                <w:shd w:val="clear" w:color="auto" w:fill="FFFFFF"/>
                <w:lang w:val="ru-RU"/>
              </w:rPr>
              <w:t>Данимир Мандић ;</w:t>
            </w:r>
            <w:r w:rsidRPr="00C36DDA">
              <w:rPr>
                <w:lang w:val="ru-RU"/>
              </w:rPr>
              <w:t xml:space="preserve"> Породица и фамилијарне вредности као темељ васпитања, Јана Мишовић, Данијела Стефановић и Љиљана Андрић</w:t>
            </w:r>
          </w:p>
          <w:p w:rsidR="00FB6ADC" w:rsidRPr="00C36DDA" w:rsidRDefault="00FB6ADC" w:rsidP="00262154">
            <w:pPr>
              <w:jc w:val="both"/>
              <w:rPr>
                <w:lang w:val="ru-RU"/>
              </w:rPr>
            </w:pPr>
            <w:r w:rsidRPr="00C36DDA">
              <w:rPr>
                <w:lang w:val="ru-RU"/>
              </w:rPr>
              <w:t>Менторство – потенцијал за развијање квалитетне професионалне праксе запослених у образовању,</w:t>
            </w:r>
            <w:r w:rsidRPr="00C36DDA">
              <w:rPr>
                <w:rFonts w:ascii="Arial" w:hAnsi="Arial" w:cs="Arial"/>
                <w:color w:val="222222"/>
                <w:shd w:val="clear" w:color="auto" w:fill="FFFFFF"/>
                <w:lang w:val="ru-RU"/>
              </w:rPr>
              <w:t xml:space="preserve"> </w:t>
            </w:r>
            <w:r w:rsidRPr="00C36DDA">
              <w:rPr>
                <w:rStyle w:val="Strong"/>
                <w:b w:val="0"/>
                <w:bCs w:val="0"/>
                <w:color w:val="222222"/>
                <w:shd w:val="clear" w:color="auto" w:fill="FFFFFF"/>
                <w:lang w:val="ru-RU"/>
              </w:rPr>
              <w:t>Тања Шијаковић и Јасмина Ђелић;</w:t>
            </w:r>
            <w:r w:rsidRPr="00C36DDA">
              <w:rPr>
                <w:b/>
                <w:bCs/>
                <w:lang w:val="ru-RU"/>
              </w:rPr>
              <w:t xml:space="preserve"> </w:t>
            </w:r>
            <w:r w:rsidRPr="00C36DDA">
              <w:rPr>
                <w:lang w:val="ru-RU"/>
              </w:rPr>
              <w:t xml:space="preserve">„Квалитетнија настава уз нове стандарде“; СУС „Актуелности и савремени правци развоја образовног система и наставног рада“; </w:t>
            </w:r>
            <w:r w:rsidRPr="00C36DDA">
              <w:rPr>
                <w:lang w:val="ru-RU"/>
              </w:rPr>
              <w:lastRenderedPageBreak/>
              <w:t>„Прати,процени,објективно оцени“, Милева Мојић и Ана Ракић.</w:t>
            </w:r>
          </w:p>
          <w:p w:rsidR="00FB6ADC" w:rsidRPr="00C36DDA" w:rsidRDefault="00FB6ADC" w:rsidP="00262154">
            <w:pPr>
              <w:jc w:val="both"/>
              <w:rPr>
                <w:lang w:val="ru-RU"/>
              </w:rPr>
            </w:pPr>
            <w:r w:rsidRPr="00C36DDA">
              <w:rPr>
                <w:shd w:val="clear" w:color="auto" w:fill="FFFFFF"/>
                <w:lang w:val="ru-RU"/>
              </w:rPr>
              <w:t>Трибине:</w:t>
            </w:r>
            <w:r w:rsidRPr="00C36DDA">
              <w:rPr>
                <w:rStyle w:val="Strong"/>
                <w:lang w:val="ru-RU"/>
              </w:rPr>
              <w:t xml:space="preserve"> </w:t>
            </w:r>
            <w:r w:rsidRPr="00C36DDA">
              <w:rPr>
                <w:rStyle w:val="Strong"/>
                <w:b w:val="0"/>
                <w:shd w:val="clear" w:color="auto" w:fill="FFFFFF"/>
                <w:lang w:val="ru-RU"/>
              </w:rPr>
              <w:t>„Велики наставник у малој средини или прича о „школовању душе”</w:t>
            </w:r>
            <w:r w:rsidRPr="00C36DDA">
              <w:rPr>
                <w:bCs/>
                <w:lang w:val="ru-RU"/>
              </w:rPr>
              <w:t>,</w:t>
            </w:r>
            <w:r w:rsidRPr="00C36DDA">
              <w:rPr>
                <w:rStyle w:val="Strong"/>
                <w:b w:val="0"/>
                <w:shd w:val="clear" w:color="auto" w:fill="FFFFFF"/>
                <w:lang w:val="ru-RU"/>
              </w:rPr>
              <w:t xml:space="preserve"> Маријана Неговановић Обрадовић; „</w:t>
            </w:r>
            <w:r w:rsidRPr="00C36DDA">
              <w:rPr>
                <w:lang w:val="ru-RU"/>
              </w:rPr>
              <w:t>Учење кроз игру“, Ранко Рајовић; „Учитељство у Срба-245 година трајања“, проф.др Жељко Вучковић; проф. др  Саша Марковић;</w:t>
            </w:r>
          </w:p>
          <w:p w:rsidR="00FB6ADC" w:rsidRPr="00C36DDA" w:rsidRDefault="00FB6ADC" w:rsidP="00262154">
            <w:pPr>
              <w:jc w:val="both"/>
              <w:rPr>
                <w:shd w:val="clear" w:color="auto" w:fill="FFFFFF"/>
                <w:lang w:val="ru-RU"/>
              </w:rPr>
            </w:pPr>
          </w:p>
          <w:p w:rsidR="00FB6ADC" w:rsidRPr="00C36DDA" w:rsidRDefault="00FB6ADC" w:rsidP="00262154">
            <w:pPr>
              <w:jc w:val="both"/>
              <w:rPr>
                <w:shd w:val="clear" w:color="auto" w:fill="FFFFFF"/>
                <w:lang w:val="ru-RU"/>
              </w:rPr>
            </w:pPr>
            <w:r w:rsidRPr="00C36DDA">
              <w:rPr>
                <w:lang w:val="ru-RU"/>
              </w:rPr>
              <w:t xml:space="preserve">Конференције: Међународна конференција “Образовање-поглед у будућност“, СУРС </w:t>
            </w:r>
            <w:r w:rsidRPr="00C36DDA">
              <w:rPr>
                <w:shd w:val="clear" w:color="auto" w:fill="FFFFFF"/>
                <w:lang w:val="ru-RU"/>
              </w:rPr>
              <w:t>Презентација уџбеника: Презентација уџбеничког комплета за други разред: Нови Логос; Бигз; Вулкан; Клет; Фреска.</w:t>
            </w:r>
          </w:p>
          <w:p w:rsidR="00FB6ADC" w:rsidRPr="00C36DDA" w:rsidRDefault="00FB6ADC" w:rsidP="00262154">
            <w:pPr>
              <w:jc w:val="both"/>
              <w:rPr>
                <w:shd w:val="clear" w:color="auto" w:fill="FFFFFF"/>
                <w:lang w:val="ru-RU"/>
              </w:rPr>
            </w:pPr>
          </w:p>
        </w:tc>
        <w:tc>
          <w:tcPr>
            <w:tcW w:w="1559" w:type="dxa"/>
            <w:shd w:val="clear" w:color="auto" w:fill="auto"/>
          </w:tcPr>
          <w:p w:rsidR="00FB6ADC" w:rsidRPr="00C36DDA" w:rsidRDefault="00FB6ADC" w:rsidP="00262154">
            <w:pPr>
              <w:jc w:val="both"/>
              <w:rPr>
                <w:sz w:val="20"/>
                <w:szCs w:val="20"/>
                <w:lang w:val="ru-RU"/>
              </w:rPr>
            </w:pPr>
          </w:p>
        </w:tc>
        <w:tc>
          <w:tcPr>
            <w:tcW w:w="992" w:type="dxa"/>
            <w:shd w:val="clear" w:color="auto" w:fill="auto"/>
          </w:tcPr>
          <w:p w:rsidR="00FB6ADC" w:rsidRPr="00C36DDA" w:rsidRDefault="00FB6ADC" w:rsidP="00262154">
            <w:pPr>
              <w:jc w:val="both"/>
              <w:rPr>
                <w:sz w:val="20"/>
                <w:szCs w:val="20"/>
                <w:lang w:val="ru-RU"/>
              </w:rPr>
            </w:pPr>
          </w:p>
        </w:tc>
        <w:tc>
          <w:tcPr>
            <w:tcW w:w="1559" w:type="dxa"/>
            <w:shd w:val="clear" w:color="auto" w:fill="auto"/>
          </w:tcPr>
          <w:p w:rsidR="00FB6ADC" w:rsidRPr="00C36DDA" w:rsidRDefault="00FB6ADC" w:rsidP="00262154">
            <w:pPr>
              <w:jc w:val="both"/>
              <w:rPr>
                <w:sz w:val="20"/>
                <w:szCs w:val="20"/>
                <w:lang w:val="ru-RU"/>
              </w:rPr>
            </w:pPr>
          </w:p>
        </w:tc>
        <w:tc>
          <w:tcPr>
            <w:tcW w:w="1418" w:type="dxa"/>
            <w:shd w:val="clear" w:color="auto" w:fill="auto"/>
          </w:tcPr>
          <w:p w:rsidR="00FB6ADC" w:rsidRPr="00C36DDA" w:rsidRDefault="00FB6ADC" w:rsidP="00262154">
            <w:pPr>
              <w:jc w:val="both"/>
              <w:rPr>
                <w:sz w:val="20"/>
                <w:szCs w:val="20"/>
                <w:lang w:val="ru-RU"/>
              </w:rPr>
            </w:pPr>
          </w:p>
        </w:tc>
      </w:tr>
    </w:tbl>
    <w:p w:rsidR="00AF0436" w:rsidRPr="00C36DDA" w:rsidRDefault="00AF0436" w:rsidP="001C459B">
      <w:pPr>
        <w:pStyle w:val="BodyText"/>
        <w:spacing w:before="8"/>
        <w:rPr>
          <w:sz w:val="31"/>
          <w:lang w:val="ru-RU"/>
        </w:rPr>
      </w:pPr>
    </w:p>
    <w:p w:rsidR="000B649F" w:rsidRPr="00C36DDA" w:rsidRDefault="000B649F"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FB6ADC" w:rsidRPr="00C36DDA" w:rsidRDefault="00FB6ADC" w:rsidP="001C459B">
      <w:pPr>
        <w:pStyle w:val="BodyText"/>
        <w:spacing w:before="8"/>
        <w:rPr>
          <w:sz w:val="31"/>
          <w:lang w:val="ru-RU"/>
        </w:rPr>
      </w:pPr>
    </w:p>
    <w:p w:rsidR="001C459B" w:rsidRPr="00C36DDA" w:rsidRDefault="001C459B" w:rsidP="007A7646">
      <w:pPr>
        <w:ind w:right="1307"/>
        <w:rPr>
          <w:u w:val="single"/>
          <w:lang w:val="ru-RU"/>
        </w:rPr>
        <w:sectPr w:rsidR="001C459B" w:rsidRPr="00C36DDA">
          <w:footerReference w:type="default" r:id="rId23"/>
          <w:pgSz w:w="12240" w:h="15840"/>
          <w:pgMar w:top="1180" w:right="0" w:bottom="280" w:left="160" w:header="0" w:footer="0" w:gutter="0"/>
          <w:cols w:space="720"/>
        </w:sectPr>
      </w:pPr>
    </w:p>
    <w:p w:rsidR="00D83C20" w:rsidRPr="00C36DDA" w:rsidRDefault="00F84208" w:rsidP="00F84208">
      <w:pPr>
        <w:tabs>
          <w:tab w:val="left" w:pos="3571"/>
        </w:tabs>
        <w:spacing w:before="98"/>
        <w:ind w:left="567"/>
        <w:rPr>
          <w:b/>
          <w:w w:val="105"/>
          <w:sz w:val="24"/>
          <w:szCs w:val="24"/>
          <w:u w:val="single"/>
          <w:lang w:val="ru-RU"/>
        </w:rPr>
      </w:pPr>
      <w:r w:rsidRPr="00C36DDA">
        <w:rPr>
          <w:b/>
          <w:w w:val="105"/>
          <w:sz w:val="24"/>
          <w:szCs w:val="24"/>
          <w:u w:val="single"/>
          <w:lang w:val="ru-RU"/>
        </w:rPr>
        <w:lastRenderedPageBreak/>
        <w:t>ГОДИШЊИ ИТВЕШТАЈ О РАДУ СТРУЧНОГ ВЕЋА МАТЕМАТИКЕ И ТЕХНИЧКИХ НАУКА</w:t>
      </w:r>
    </w:p>
    <w:p w:rsidR="00D83C20" w:rsidRPr="00C36DDA" w:rsidRDefault="00D83C20" w:rsidP="00942E09">
      <w:pPr>
        <w:tabs>
          <w:tab w:val="left" w:pos="3571"/>
        </w:tabs>
        <w:spacing w:before="98"/>
        <w:ind w:left="1289"/>
        <w:rPr>
          <w:color w:val="FF0000"/>
          <w:w w:val="105"/>
          <w:sz w:val="20"/>
          <w:u w:val="single"/>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2619"/>
        <w:gridCol w:w="2183"/>
        <w:gridCol w:w="1617"/>
        <w:gridCol w:w="1137"/>
        <w:gridCol w:w="1111"/>
        <w:gridCol w:w="2180"/>
      </w:tblGrid>
      <w:tr w:rsidR="00D83C20" w:rsidRPr="002B5E93" w:rsidTr="00D83C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Допунска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b/>
                <w:bCs/>
                <w:color w:val="000000"/>
                <w:sz w:val="24"/>
                <w:szCs w:val="24"/>
              </w:rPr>
              <w:t>Додатни</w:t>
            </w:r>
          </w:p>
          <w:p w:rsidR="00D83C20" w:rsidRPr="002B5E93" w:rsidRDefault="00D83C20" w:rsidP="00D83C20">
            <w:pPr>
              <w:spacing w:line="0" w:lineRule="atLeast"/>
              <w:jc w:val="center"/>
              <w:rPr>
                <w:sz w:val="24"/>
                <w:szCs w:val="24"/>
              </w:rPr>
            </w:pPr>
            <w:r w:rsidRPr="002B5E93">
              <w:rPr>
                <w:b/>
                <w:bCs/>
                <w:color w:val="000000"/>
                <w:sz w:val="24"/>
                <w:szCs w:val="24"/>
              </w:rPr>
              <w:t>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Секција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b/>
                <w:bCs/>
                <w:color w:val="000000"/>
                <w:sz w:val="24"/>
                <w:szCs w:val="24"/>
              </w:rPr>
              <w:t>Слободна наставна активност</w:t>
            </w:r>
          </w:p>
        </w:tc>
      </w:tr>
      <w:tr w:rsidR="00D83C20" w:rsidRPr="002B5E93" w:rsidTr="00D83C2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ind w:left="113" w:right="113"/>
              <w:jc w:val="center"/>
              <w:rPr>
                <w:sz w:val="24"/>
                <w:szCs w:val="24"/>
              </w:rPr>
            </w:pPr>
            <w:r w:rsidRPr="002B5E93">
              <w:rPr>
                <w:b/>
                <w:bCs/>
                <w:color w:val="000000"/>
                <w:sz w:val="24"/>
                <w:szCs w:val="24"/>
              </w:rPr>
              <w:t>Математика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rPr>
                <w:sz w:val="1"/>
                <w:szCs w:val="24"/>
              </w:rPr>
            </w:pP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r>
      <w:tr w:rsidR="00D83C20" w:rsidRPr="002B5E93" w:rsidTr="00D83C2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ind w:left="113" w:right="113"/>
              <w:jc w:val="center"/>
              <w:rPr>
                <w:sz w:val="24"/>
                <w:szCs w:val="24"/>
              </w:rPr>
            </w:pPr>
            <w:r w:rsidRPr="002B5E93">
              <w:rPr>
                <w:b/>
                <w:bCs/>
                <w:color w:val="000000"/>
                <w:sz w:val="24"/>
                <w:szCs w:val="24"/>
              </w:rPr>
              <w:t>Информатика и рачунарство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r>
      <w:tr w:rsidR="00D83C20" w:rsidRPr="002B5E93" w:rsidTr="00D83C20">
        <w:trPr>
          <w:trHeight w:val="14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r>
      <w:tr w:rsidR="00D83C20" w:rsidRPr="002B5E93" w:rsidTr="00D83C2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ind w:left="113" w:right="113"/>
              <w:jc w:val="center"/>
              <w:rPr>
                <w:sz w:val="24"/>
                <w:szCs w:val="24"/>
              </w:rPr>
            </w:pPr>
            <w:r w:rsidRPr="002B5E93">
              <w:rPr>
                <w:b/>
                <w:bCs/>
                <w:color w:val="000000"/>
                <w:sz w:val="24"/>
                <w:szCs w:val="24"/>
              </w:rPr>
              <w:t>Техника и технологија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r>
      <w:tr w:rsidR="00D83C20" w:rsidRPr="002B5E93" w:rsidTr="00D83C2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spacing w:line="0" w:lineRule="atLeast"/>
              <w:jc w:val="center"/>
              <w:rPr>
                <w:sz w:val="24"/>
                <w:szCs w:val="24"/>
              </w:rPr>
            </w:pPr>
            <w:r w:rsidRPr="002B5E93">
              <w:rPr>
                <w:rFonts w:ascii="Calibri" w:hAnsi="Calibri" w:cs="Calibri"/>
                <w:color w:val="000000"/>
              </w:rPr>
              <w:t>17</w:t>
            </w:r>
          </w:p>
        </w:tc>
      </w:tr>
      <w:tr w:rsidR="00D83C20" w:rsidRPr="002B5E93" w:rsidTr="00D83C20">
        <w:trPr>
          <w:trHeight w:val="7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83C20" w:rsidRPr="002B5E93" w:rsidRDefault="00D83C20" w:rsidP="00D8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3C20" w:rsidRPr="002B5E93" w:rsidRDefault="00D83C20" w:rsidP="00D83C20">
            <w:pPr>
              <w:jc w:val="center"/>
              <w:rPr>
                <w:sz w:val="24"/>
                <w:szCs w:val="24"/>
              </w:rPr>
            </w:pPr>
            <w:r w:rsidRPr="002B5E93">
              <w:rPr>
                <w:rFonts w:ascii="Calibri" w:hAnsi="Calibri" w:cs="Calibri"/>
                <w:color w:val="000000"/>
              </w:rPr>
              <w:t>17</w:t>
            </w:r>
          </w:p>
        </w:tc>
      </w:tr>
    </w:tbl>
    <w:p w:rsidR="00D17A83" w:rsidRPr="002B5E93" w:rsidRDefault="00D17A83" w:rsidP="00D17A83">
      <w:pPr>
        <w:rPr>
          <w:sz w:val="24"/>
          <w:szCs w:val="24"/>
        </w:rPr>
      </w:pPr>
      <w:r w:rsidRPr="002B5E93">
        <w:rPr>
          <w:color w:val="000000"/>
          <w:sz w:val="24"/>
          <w:szCs w:val="24"/>
        </w:rPr>
        <w:t xml:space="preserve">*Одржан број часова </w:t>
      </w:r>
      <w:r w:rsidR="00B27B40">
        <w:rPr>
          <w:color w:val="000000"/>
          <w:sz w:val="24"/>
          <w:szCs w:val="24"/>
        </w:rPr>
        <w:t>у првом полугодишту школске 2023/2024</w:t>
      </w:r>
      <w:r w:rsidRPr="002B5E93">
        <w:rPr>
          <w:color w:val="000000"/>
          <w:sz w:val="24"/>
          <w:szCs w:val="24"/>
        </w:rPr>
        <w:t>.</w:t>
      </w:r>
    </w:p>
    <w:p w:rsidR="00D83C20" w:rsidRDefault="00D83C20" w:rsidP="00D17A83">
      <w:pPr>
        <w:tabs>
          <w:tab w:val="left" w:pos="3571"/>
        </w:tabs>
        <w:spacing w:before="98"/>
        <w:ind w:left="1289" w:right="598"/>
        <w:rPr>
          <w:color w:val="FF0000"/>
          <w:w w:val="105"/>
          <w:sz w:val="20"/>
          <w:u w:val="single"/>
        </w:rPr>
      </w:pPr>
    </w:p>
    <w:p w:rsidR="00D83C20" w:rsidRDefault="00D83C20"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firstRow="1" w:lastRow="0" w:firstColumn="1" w:lastColumn="0" w:noHBand="0" w:noVBand="1"/>
      </w:tblPr>
      <w:tblGrid>
        <w:gridCol w:w="2132"/>
        <w:gridCol w:w="8715"/>
      </w:tblGrid>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Назив семинара/вебинара/трибине... (и број бодова)</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63"/>
              </w:numPr>
              <w:autoSpaceDE/>
              <w:autoSpaceDN/>
              <w:textAlignment w:val="baseline"/>
              <w:rPr>
                <w:rFonts w:ascii="Arial" w:hAnsi="Arial" w:cs="Arial"/>
                <w:color w:val="000000"/>
              </w:rPr>
            </w:pPr>
            <w:r w:rsidRPr="002B5E93">
              <w:rPr>
                <w:rFonts w:ascii="Calibri" w:hAnsi="Calibri" w:cs="Calibri"/>
                <w:color w:val="000000"/>
              </w:rPr>
              <w:t>„Етика и интегритет“-онлајн обукa</w:t>
            </w:r>
          </w:p>
          <w:p w:rsidR="00D17A83" w:rsidRPr="002B5E93" w:rsidRDefault="00D17A83" w:rsidP="00BF6537">
            <w:pPr>
              <w:widowControl/>
              <w:numPr>
                <w:ilvl w:val="0"/>
                <w:numId w:val="63"/>
              </w:numPr>
              <w:autoSpaceDE/>
              <w:autoSpaceDN/>
              <w:spacing w:before="240" w:after="240" w:line="0" w:lineRule="atLeast"/>
              <w:jc w:val="both"/>
              <w:textAlignment w:val="baseline"/>
              <w:rPr>
                <w:color w:val="000000"/>
              </w:rPr>
            </w:pPr>
            <w:r w:rsidRPr="002B5E93">
              <w:rPr>
                <w:color w:val="000000"/>
                <w:sz w:val="24"/>
                <w:szCs w:val="24"/>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64"/>
              </w:numPr>
              <w:autoSpaceDE/>
              <w:autoSpaceDN/>
              <w:textAlignment w:val="baseline"/>
              <w:rPr>
                <w:rFonts w:ascii="Arial" w:hAnsi="Arial" w:cs="Arial"/>
                <w:color w:val="000000"/>
              </w:rPr>
            </w:pPr>
            <w:r w:rsidRPr="002B5E93">
              <w:rPr>
                <w:rFonts w:ascii="Calibri" w:hAnsi="Calibri" w:cs="Calibri"/>
                <w:color w:val="000000"/>
              </w:rPr>
              <w:t>„Етика и интегритет“ - онлајн обука</w:t>
            </w:r>
          </w:p>
          <w:p w:rsidR="00D17A83" w:rsidRPr="002B5E93" w:rsidRDefault="00D17A83" w:rsidP="00BF6537">
            <w:pPr>
              <w:widowControl/>
              <w:numPr>
                <w:ilvl w:val="0"/>
                <w:numId w:val="64"/>
              </w:numPr>
              <w:autoSpaceDE/>
              <w:autoSpaceDN/>
              <w:textAlignment w:val="baseline"/>
              <w:rPr>
                <w:rFonts w:ascii="Arial" w:hAnsi="Arial" w:cs="Arial"/>
                <w:color w:val="000000"/>
              </w:rPr>
            </w:pPr>
            <w:r w:rsidRPr="002B5E93">
              <w:rPr>
                <w:rFonts w:ascii="Calibri" w:hAnsi="Calibri" w:cs="Calibri"/>
                <w:color w:val="000000"/>
              </w:rPr>
              <w:t>„Развој тестова знања и примена у диференцирању учења и наставе” - обука онлајн и у установи</w:t>
            </w:r>
          </w:p>
          <w:p w:rsidR="00D17A83" w:rsidRPr="002B5E93" w:rsidRDefault="00D17A83" w:rsidP="00BF6537">
            <w:pPr>
              <w:widowControl/>
              <w:numPr>
                <w:ilvl w:val="0"/>
                <w:numId w:val="64"/>
              </w:numPr>
              <w:autoSpaceDE/>
              <w:autoSpaceDN/>
              <w:textAlignment w:val="baseline"/>
              <w:rPr>
                <w:rFonts w:ascii="Arial" w:hAnsi="Arial" w:cs="Arial"/>
                <w:color w:val="000000"/>
              </w:rPr>
            </w:pPr>
            <w:r w:rsidRPr="002B5E93">
              <w:rPr>
                <w:rFonts w:ascii="Calibri" w:hAnsi="Calibri" w:cs="Calibri"/>
                <w:color w:val="000000"/>
              </w:rPr>
              <w:t>„Безбедност на раду” - у установи</w:t>
            </w:r>
          </w:p>
          <w:p w:rsidR="00D17A83" w:rsidRPr="002B5E93" w:rsidRDefault="00D17A83" w:rsidP="00BF6537">
            <w:pPr>
              <w:widowControl/>
              <w:numPr>
                <w:ilvl w:val="0"/>
                <w:numId w:val="64"/>
              </w:numPr>
              <w:autoSpaceDE/>
              <w:autoSpaceDN/>
              <w:spacing w:after="200"/>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p w:rsidR="00D17A83" w:rsidRPr="002B5E93" w:rsidRDefault="00D17A83" w:rsidP="00BF6537">
            <w:pPr>
              <w:widowControl/>
              <w:numPr>
                <w:ilvl w:val="0"/>
                <w:numId w:val="64"/>
              </w:numPr>
              <w:autoSpaceDE/>
              <w:autoSpaceDN/>
              <w:spacing w:after="200" w:line="0" w:lineRule="atLeast"/>
              <w:textAlignment w:val="baseline"/>
              <w:rPr>
                <w:rFonts w:ascii="Arial" w:hAnsi="Arial" w:cs="Arial"/>
                <w:color w:val="000000"/>
              </w:rPr>
            </w:pPr>
            <w:r w:rsidRPr="002B5E93">
              <w:rPr>
                <w:rFonts w:ascii="Calibri" w:hAnsi="Calibri" w:cs="Calibri"/>
                <w:color w:val="000000"/>
              </w:rPr>
              <w:t>„Наставници као носиоци квалитетног образовања за сву децу“ - онлајн обука</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65"/>
              </w:numPr>
              <w:autoSpaceDE/>
              <w:autoSpaceDN/>
              <w:textAlignment w:val="baseline"/>
              <w:rPr>
                <w:rFonts w:ascii="Arial" w:hAnsi="Arial" w:cs="Arial"/>
                <w:color w:val="000000"/>
              </w:rPr>
            </w:pPr>
            <w:r w:rsidRPr="002B5E93">
              <w:rPr>
                <w:rFonts w:ascii="Calibri" w:hAnsi="Calibri" w:cs="Calibri"/>
                <w:color w:val="000000"/>
              </w:rPr>
              <w:t>„Етика и интегритет“-онлајн обука (завршена 27.10.2022.)</w:t>
            </w:r>
          </w:p>
          <w:p w:rsidR="00D17A83" w:rsidRPr="002B5E93" w:rsidRDefault="00D17A83" w:rsidP="00BF6537">
            <w:pPr>
              <w:widowControl/>
              <w:numPr>
                <w:ilvl w:val="0"/>
                <w:numId w:val="65"/>
              </w:numPr>
              <w:autoSpaceDE/>
              <w:autoSpaceDN/>
              <w:textAlignment w:val="baseline"/>
              <w:rPr>
                <w:rFonts w:ascii="Arial" w:hAnsi="Arial" w:cs="Arial"/>
                <w:color w:val="000000"/>
              </w:rPr>
            </w:pPr>
            <w:r w:rsidRPr="002B5E93">
              <w:rPr>
                <w:rFonts w:ascii="Calibri" w:hAnsi="Calibri" w:cs="Calibri"/>
                <w:color w:val="000000"/>
              </w:rPr>
              <w:t>Вебинар „Учионица без зидова“,  предавач Данијела Квас, организатор Група Клет Србија (9.11.2022.)</w:t>
            </w:r>
          </w:p>
          <w:p w:rsidR="00D17A83" w:rsidRPr="002B5E93" w:rsidRDefault="00D17A83" w:rsidP="00BF6537">
            <w:pPr>
              <w:widowControl/>
              <w:numPr>
                <w:ilvl w:val="0"/>
                <w:numId w:val="65"/>
              </w:numPr>
              <w:autoSpaceDE/>
              <w:autoSpaceDN/>
              <w:spacing w:after="200" w:line="0" w:lineRule="atLeast"/>
              <w:textAlignment w:val="baseline"/>
              <w:rPr>
                <w:rFonts w:ascii="Arial" w:hAnsi="Arial" w:cs="Arial"/>
                <w:color w:val="000000"/>
              </w:rPr>
            </w:pPr>
            <w:r w:rsidRPr="002B5E93">
              <w:rPr>
                <w:rFonts w:ascii="Calibri" w:hAnsi="Calibri" w:cs="Calibri"/>
                <w:color w:val="000000"/>
              </w:rPr>
              <w:lastRenderedPageBreak/>
              <w:t>Трибина „Лични пратилац  детета“ – у установи</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lastRenderedPageBreak/>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66"/>
              </w:numPr>
              <w:autoSpaceDE/>
              <w:autoSpaceDN/>
              <w:textAlignment w:val="baseline"/>
              <w:rPr>
                <w:rFonts w:ascii="Calibri" w:hAnsi="Calibri" w:cs="Calibri"/>
                <w:color w:val="000000"/>
              </w:rPr>
            </w:pPr>
            <w:r w:rsidRPr="002B5E93">
              <w:rPr>
                <w:rFonts w:ascii="Calibri" w:hAnsi="Calibri" w:cs="Calibri"/>
                <w:color w:val="000000"/>
              </w:rPr>
              <w:t>“За лепшу школу” - додела дрона и обука у Ужицу (26.12.2022.)</w:t>
            </w:r>
          </w:p>
          <w:p w:rsidR="00D17A83" w:rsidRPr="002B5E93" w:rsidRDefault="00D17A83" w:rsidP="00BF6537">
            <w:pPr>
              <w:widowControl/>
              <w:numPr>
                <w:ilvl w:val="0"/>
                <w:numId w:val="66"/>
              </w:numPr>
              <w:autoSpaceDE/>
              <w:autoSpaceDN/>
              <w:textAlignment w:val="baseline"/>
              <w:rPr>
                <w:rFonts w:ascii="Calibri" w:hAnsi="Calibri" w:cs="Calibri"/>
                <w:color w:val="000000"/>
              </w:rPr>
            </w:pPr>
            <w:r w:rsidRPr="002B5E93">
              <w:rPr>
                <w:rFonts w:ascii="Calibri" w:hAnsi="Calibri" w:cs="Calibri"/>
                <w:color w:val="000000"/>
              </w:rPr>
              <w:t>онлајн састанак у оквиру пројекта “Унапређивање система дигитализације у образоању” (06.12.2022.)</w:t>
            </w:r>
          </w:p>
          <w:p w:rsidR="00D17A83" w:rsidRPr="002B5E93" w:rsidRDefault="00D17A83" w:rsidP="00BF6537">
            <w:pPr>
              <w:widowControl/>
              <w:numPr>
                <w:ilvl w:val="0"/>
                <w:numId w:val="66"/>
              </w:numPr>
              <w:autoSpaceDE/>
              <w:autoSpaceDN/>
              <w:textAlignment w:val="baseline"/>
              <w:rPr>
                <w:rFonts w:ascii="Calibri" w:hAnsi="Calibri" w:cs="Calibri"/>
                <w:color w:val="000000"/>
              </w:rPr>
            </w:pPr>
            <w:r w:rsidRPr="002B5E93">
              <w:rPr>
                <w:rFonts w:ascii="Calibri" w:hAnsi="Calibri" w:cs="Calibri"/>
                <w:color w:val="000000"/>
              </w:rPr>
              <w:t>семинар “Примена тренинга социјалних вештина у раду са ученицима са интелектуалном ометеношћу и/или поремећајем из спектра аутизма” бр. 266, К3П1 8 бодова (10.12.2022.)</w:t>
            </w:r>
          </w:p>
          <w:p w:rsidR="00D17A83" w:rsidRPr="002B5E93" w:rsidRDefault="00D17A83" w:rsidP="00BF6537">
            <w:pPr>
              <w:widowControl/>
              <w:numPr>
                <w:ilvl w:val="0"/>
                <w:numId w:val="66"/>
              </w:numPr>
              <w:autoSpaceDE/>
              <w:autoSpaceDN/>
              <w:spacing w:line="0" w:lineRule="atLeast"/>
              <w:textAlignment w:val="baseline"/>
              <w:rPr>
                <w:rFonts w:ascii="Calibri" w:hAnsi="Calibri" w:cs="Calibri"/>
                <w:color w:val="000000"/>
              </w:rPr>
            </w:pPr>
            <w:r w:rsidRPr="002B5E93">
              <w:rPr>
                <w:rFonts w:ascii="Calibri" w:hAnsi="Calibri" w:cs="Calibri"/>
                <w:color w:val="000000"/>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24"/>
                <w:szCs w:val="24"/>
              </w:rPr>
            </w:pPr>
            <w:r w:rsidRPr="002B5E93">
              <w:rPr>
                <w:rFonts w:ascii="Calibri" w:hAnsi="Calibri" w:cs="Calibri"/>
                <w:color w:val="000000"/>
              </w:rPr>
              <w:t>•</w:t>
            </w:r>
            <w:r w:rsidRPr="002B5E93">
              <w:rPr>
                <w:rFonts w:ascii="Calibri" w:hAnsi="Calibri" w:cs="Calibri"/>
                <w:color w:val="000000"/>
              </w:rPr>
              <w:tab/>
              <w:t xml:space="preserve"> „Примена тренинга социјалних вештина у раду са децом са интелектуалном ометеношћу или поремећајем из спектра аутизма“ број бодова 8</w:t>
            </w:r>
          </w:p>
          <w:p w:rsidR="00D17A83" w:rsidRPr="002B5E93" w:rsidRDefault="00D17A83" w:rsidP="00BF6537">
            <w:pPr>
              <w:widowControl/>
              <w:numPr>
                <w:ilvl w:val="0"/>
                <w:numId w:val="67"/>
              </w:numPr>
              <w:autoSpaceDE/>
              <w:autoSpaceDN/>
              <w:spacing w:after="200"/>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p w:rsidR="00D17A83" w:rsidRPr="002B5E93" w:rsidRDefault="00D17A83" w:rsidP="00BF6537">
            <w:pPr>
              <w:widowControl/>
              <w:numPr>
                <w:ilvl w:val="0"/>
                <w:numId w:val="67"/>
              </w:numPr>
              <w:autoSpaceDE/>
              <w:autoSpaceDN/>
              <w:spacing w:before="240" w:after="240" w:line="0" w:lineRule="atLeast"/>
              <w:jc w:val="both"/>
              <w:textAlignment w:val="baseline"/>
              <w:rPr>
                <w:color w:val="000000"/>
              </w:rPr>
            </w:pPr>
            <w:r w:rsidRPr="002B5E93">
              <w:rPr>
                <w:color w:val="000000"/>
                <w:sz w:val="24"/>
                <w:szCs w:val="24"/>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68"/>
              </w:numPr>
              <w:autoSpaceDE/>
              <w:autoSpaceDN/>
              <w:spacing w:after="200"/>
              <w:textAlignment w:val="baseline"/>
              <w:rPr>
                <w:rFonts w:ascii="Arial" w:hAnsi="Arial" w:cs="Arial"/>
                <w:color w:val="000000"/>
              </w:rPr>
            </w:pPr>
            <w:r w:rsidRPr="002B5E93">
              <w:rPr>
                <w:rFonts w:ascii="Calibri" w:hAnsi="Calibri" w:cs="Calibri"/>
                <w:color w:val="000000"/>
              </w:rPr>
              <w:t>Трибина „Лични пратилац  детета“ – у установи</w:t>
            </w:r>
          </w:p>
          <w:p w:rsidR="00D17A83" w:rsidRPr="002B5E93" w:rsidRDefault="00D17A83" w:rsidP="00BF6537">
            <w:pPr>
              <w:widowControl/>
              <w:numPr>
                <w:ilvl w:val="0"/>
                <w:numId w:val="68"/>
              </w:numPr>
              <w:autoSpaceDE/>
              <w:autoSpaceDN/>
              <w:spacing w:before="240" w:after="240" w:line="0" w:lineRule="atLeast"/>
              <w:jc w:val="both"/>
              <w:textAlignment w:val="baseline"/>
              <w:rPr>
                <w:color w:val="000000"/>
              </w:rPr>
            </w:pPr>
            <w:r w:rsidRPr="002B5E93">
              <w:rPr>
                <w:color w:val="000000"/>
                <w:sz w:val="24"/>
                <w:szCs w:val="24"/>
              </w:rPr>
              <w:t>„Безбедност на раду“</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69"/>
              </w:numPr>
              <w:autoSpaceDE/>
              <w:autoSpaceDN/>
              <w:jc w:val="both"/>
              <w:textAlignment w:val="baseline"/>
              <w:rPr>
                <w:color w:val="000000"/>
              </w:rPr>
            </w:pPr>
            <w:r w:rsidRPr="002B5E93">
              <w:rPr>
                <w:color w:val="000000"/>
                <w:sz w:val="14"/>
                <w:szCs w:val="14"/>
              </w:rPr>
              <w:t xml:space="preserve">    </w:t>
            </w:r>
            <w:r w:rsidRPr="002B5E93">
              <w:rPr>
                <w:color w:val="000000"/>
                <w:sz w:val="24"/>
                <w:szCs w:val="24"/>
              </w:rPr>
              <w:t> „Етика и интегритет“- онлајн обука</w:t>
            </w:r>
          </w:p>
          <w:p w:rsidR="00D17A83" w:rsidRPr="002B5E93" w:rsidRDefault="00D17A83" w:rsidP="00BF6537">
            <w:pPr>
              <w:widowControl/>
              <w:numPr>
                <w:ilvl w:val="0"/>
                <w:numId w:val="69"/>
              </w:numPr>
              <w:autoSpaceDE/>
              <w:autoSpaceDN/>
              <w:spacing w:before="240" w:after="240"/>
              <w:jc w:val="both"/>
              <w:textAlignment w:val="baseline"/>
              <w:rPr>
                <w:color w:val="000000"/>
              </w:rPr>
            </w:pPr>
            <w:r w:rsidRPr="002B5E93">
              <w:rPr>
                <w:color w:val="000000"/>
                <w:sz w:val="14"/>
                <w:szCs w:val="14"/>
              </w:rPr>
              <w:t>      </w:t>
            </w:r>
            <w:r w:rsidRPr="002B5E93">
              <w:rPr>
                <w:color w:val="000000"/>
                <w:sz w:val="24"/>
                <w:szCs w:val="24"/>
              </w:rPr>
              <w:t>"Развој тестова знања и примена у диференцирању учења и наставе"- обука - онлајн и у установи</w:t>
            </w:r>
          </w:p>
          <w:p w:rsidR="00D17A83" w:rsidRPr="002B5E93" w:rsidRDefault="00D17A83" w:rsidP="00BF6537">
            <w:pPr>
              <w:widowControl/>
              <w:numPr>
                <w:ilvl w:val="0"/>
                <w:numId w:val="69"/>
              </w:numPr>
              <w:autoSpaceDE/>
              <w:autoSpaceDN/>
              <w:spacing w:before="240" w:after="240"/>
              <w:jc w:val="both"/>
              <w:textAlignment w:val="baseline"/>
              <w:rPr>
                <w:color w:val="000000"/>
              </w:rPr>
            </w:pPr>
            <w:r w:rsidRPr="002B5E93">
              <w:rPr>
                <w:color w:val="000000"/>
                <w:sz w:val="14"/>
                <w:szCs w:val="14"/>
              </w:rPr>
              <w:t>         </w:t>
            </w:r>
            <w:r w:rsidRPr="002B5E93">
              <w:rPr>
                <w:color w:val="000000"/>
                <w:sz w:val="24"/>
                <w:szCs w:val="24"/>
              </w:rPr>
              <w:t>„Безбедност на раду“</w:t>
            </w:r>
          </w:p>
          <w:p w:rsidR="00D17A83" w:rsidRPr="002B5E93" w:rsidRDefault="00D17A83" w:rsidP="00BF6537">
            <w:pPr>
              <w:widowControl/>
              <w:numPr>
                <w:ilvl w:val="0"/>
                <w:numId w:val="69"/>
              </w:numPr>
              <w:autoSpaceDE/>
              <w:autoSpaceDN/>
              <w:spacing w:before="240" w:after="240" w:line="0" w:lineRule="atLeast"/>
              <w:jc w:val="both"/>
              <w:textAlignment w:val="baseline"/>
              <w:rPr>
                <w:color w:val="000000"/>
              </w:rPr>
            </w:pPr>
            <w:r w:rsidRPr="002B5E93">
              <w:rPr>
                <w:color w:val="000000"/>
                <w:sz w:val="24"/>
                <w:szCs w:val="24"/>
              </w:rPr>
              <w:t> Трибина „Лични пратилац  детета“ – у установи</w:t>
            </w:r>
          </w:p>
        </w:tc>
      </w:tr>
    </w:tbl>
    <w:p w:rsidR="00D17A83" w:rsidRPr="002B5E93" w:rsidRDefault="00B27B40" w:rsidP="00D17A83">
      <w:pPr>
        <w:rPr>
          <w:sz w:val="24"/>
          <w:szCs w:val="24"/>
        </w:rPr>
      </w:pPr>
      <w:r>
        <w:rPr>
          <w:color w:val="000000"/>
          <w:sz w:val="24"/>
          <w:szCs w:val="24"/>
        </w:rPr>
        <w:t>*Стручно усавршавање 2023/2024</w:t>
      </w:r>
      <w:r w:rsidR="00D17A83" w:rsidRPr="002B5E93">
        <w:rPr>
          <w:color w:val="000000"/>
          <w:sz w:val="24"/>
          <w:szCs w:val="24"/>
        </w:rPr>
        <w:t>.</w:t>
      </w:r>
    </w:p>
    <w:p w:rsidR="00D83C20" w:rsidRDefault="00D83C20" w:rsidP="00942E09">
      <w:pPr>
        <w:tabs>
          <w:tab w:val="left" w:pos="3571"/>
        </w:tabs>
        <w:spacing w:before="98"/>
        <w:ind w:left="1289"/>
        <w:rPr>
          <w:color w:val="FF0000"/>
          <w:w w:val="105"/>
          <w:sz w:val="20"/>
          <w:u w:val="single"/>
        </w:rPr>
      </w:pPr>
    </w:p>
    <w:p w:rsidR="00D17A83" w:rsidRDefault="00D17A83" w:rsidP="00942E09">
      <w:pPr>
        <w:tabs>
          <w:tab w:val="left" w:pos="3571"/>
        </w:tabs>
        <w:spacing w:before="98"/>
        <w:ind w:left="1289"/>
        <w:rPr>
          <w:color w:val="FF0000"/>
          <w:w w:val="105"/>
          <w:sz w:val="20"/>
          <w:u w:val="single"/>
        </w:rPr>
      </w:pPr>
    </w:p>
    <w:p w:rsidR="00D17A83" w:rsidRDefault="00D17A83"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firstRow="1" w:lastRow="0" w:firstColumn="1" w:lastColumn="0" w:noHBand="0" w:noVBand="1"/>
      </w:tblPr>
      <w:tblGrid>
        <w:gridCol w:w="2076"/>
        <w:gridCol w:w="8771"/>
      </w:tblGrid>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Назив угледног часа и време одржавања/Присуство на угледном часу код колеге</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70"/>
              </w:numPr>
              <w:autoSpaceDE/>
              <w:autoSpaceDN/>
              <w:textAlignment w:val="baseline"/>
              <w:rPr>
                <w:rFonts w:ascii="Calibri" w:hAnsi="Calibri" w:cs="Calibri"/>
                <w:color w:val="000000"/>
              </w:rPr>
            </w:pPr>
            <w:r w:rsidRPr="002B5E93">
              <w:rPr>
                <w:rFonts w:ascii="Calibri" w:hAnsi="Calibri" w:cs="Calibri"/>
                <w:color w:val="000000"/>
              </w:rPr>
              <w:t>2. децембра 2022. године присуствовала угледном часу „Бојни отрови” који су организовале наставница Станица Милошевић и наставница Данијела Лаловић</w:t>
            </w:r>
          </w:p>
          <w:p w:rsidR="00D17A83" w:rsidRPr="002B5E93" w:rsidRDefault="00D17A83" w:rsidP="00BF6537">
            <w:pPr>
              <w:widowControl/>
              <w:numPr>
                <w:ilvl w:val="0"/>
                <w:numId w:val="70"/>
              </w:numPr>
              <w:autoSpaceDE/>
              <w:autoSpaceDN/>
              <w:spacing w:line="0" w:lineRule="atLeast"/>
              <w:textAlignment w:val="baseline"/>
              <w:rPr>
                <w:rFonts w:ascii="Calibri" w:hAnsi="Calibri" w:cs="Calibri"/>
                <w:color w:val="000000"/>
              </w:rPr>
            </w:pPr>
            <w:r w:rsidRPr="002B5E93">
              <w:rPr>
                <w:rFonts w:ascii="Calibri" w:hAnsi="Calibri" w:cs="Calibri"/>
                <w:color w:val="000000"/>
              </w:rPr>
              <w:t>29. новембра 2022. године у оквиру пројекта „Премошћавање дигиталног јаза организована радионица „Коцка и квадар” за ученике петог и осмог разреда</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71"/>
              </w:numPr>
              <w:autoSpaceDE/>
              <w:autoSpaceDN/>
              <w:spacing w:after="200" w:line="0" w:lineRule="atLeast"/>
              <w:jc w:val="both"/>
              <w:textAlignment w:val="baseline"/>
              <w:rPr>
                <w:rFonts w:ascii="Arial" w:hAnsi="Arial" w:cs="Arial"/>
                <w:color w:val="000000"/>
              </w:rPr>
            </w:pPr>
            <w:r w:rsidRPr="002B5E93">
              <w:rPr>
                <w:color w:val="000000"/>
                <w:sz w:val="24"/>
                <w:szCs w:val="24"/>
              </w:rPr>
              <w:t>23. децембра 2022. год. у шестом разреду ИО Бајевац присуство на угледном час наставница Александра Јагодић и Александра Чолаковић Нинковић. </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0" w:lineRule="atLeast"/>
              <w:rPr>
                <w:sz w:val="24"/>
                <w:szCs w:val="24"/>
              </w:rPr>
            </w:pPr>
            <w:r w:rsidRPr="002B5E93">
              <w:rPr>
                <w:rFonts w:ascii="Calibri" w:hAnsi="Calibri" w:cs="Calibri"/>
                <w:color w:val="000000"/>
              </w:rPr>
              <w:t>/</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72"/>
              </w:numPr>
              <w:autoSpaceDE/>
              <w:autoSpaceDN/>
              <w:spacing w:line="0" w:lineRule="atLeast"/>
              <w:textAlignment w:val="baseline"/>
              <w:rPr>
                <w:rFonts w:ascii="Calibri" w:hAnsi="Calibri" w:cs="Calibri"/>
                <w:color w:val="000000"/>
              </w:rPr>
            </w:pPr>
            <w:r w:rsidRPr="002B5E93">
              <w:rPr>
                <w:rFonts w:ascii="Calibri" w:hAnsi="Calibri" w:cs="Calibri"/>
                <w:color w:val="000000"/>
              </w:rPr>
              <w:t xml:space="preserve">2. децембра 2022. године присуствовала угледном часу „Бојни отрови” који су </w:t>
            </w:r>
            <w:r w:rsidRPr="002B5E93">
              <w:rPr>
                <w:rFonts w:ascii="Calibri" w:hAnsi="Calibri" w:cs="Calibri"/>
                <w:color w:val="000000"/>
              </w:rPr>
              <w:lastRenderedPageBreak/>
              <w:t>организовале наставница Станица Милошевић и наставница Данијела Лаловић</w:t>
            </w: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lastRenderedPageBreak/>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F6537">
            <w:pPr>
              <w:widowControl/>
              <w:numPr>
                <w:ilvl w:val="0"/>
                <w:numId w:val="73"/>
              </w:numPr>
              <w:autoSpaceDE/>
              <w:autoSpaceDN/>
              <w:spacing w:line="0" w:lineRule="atLeast"/>
              <w:textAlignment w:val="baseline"/>
              <w:rPr>
                <w:color w:val="000000"/>
                <w:sz w:val="24"/>
                <w:szCs w:val="24"/>
              </w:rPr>
            </w:pPr>
            <w:r w:rsidRPr="002B5E93">
              <w:rPr>
                <w:color w:val="000000"/>
                <w:sz w:val="24"/>
                <w:szCs w:val="24"/>
              </w:rPr>
              <w:t>25. новембра 2022. год. у  оквиру пројекта „Премошћавање дигиталног јаза“ у Клубу за учење (Боговађа) организована је радионица (угледни час) „Брзина“ за ученике шестог, седмог и осмог разреда.</w:t>
            </w:r>
          </w:p>
        </w:tc>
      </w:tr>
    </w:tbl>
    <w:p w:rsidR="00D17A83" w:rsidRDefault="00D17A83" w:rsidP="00942E09">
      <w:pPr>
        <w:tabs>
          <w:tab w:val="left" w:pos="3571"/>
        </w:tabs>
        <w:spacing w:before="98"/>
        <w:ind w:left="1289"/>
        <w:rPr>
          <w:color w:val="FF0000"/>
          <w:w w:val="105"/>
          <w:sz w:val="20"/>
          <w:u w:val="single"/>
        </w:rPr>
      </w:pPr>
    </w:p>
    <w:tbl>
      <w:tblPr>
        <w:tblW w:w="0" w:type="auto"/>
        <w:tblCellMar>
          <w:top w:w="15" w:type="dxa"/>
          <w:left w:w="15" w:type="dxa"/>
          <w:bottom w:w="15" w:type="dxa"/>
          <w:right w:w="15" w:type="dxa"/>
        </w:tblCellMar>
        <w:tblLook w:val="04A0" w:firstRow="1" w:lastRow="0" w:firstColumn="1" w:lastColumn="0" w:noHBand="0" w:noVBand="1"/>
      </w:tblPr>
      <w:tblGrid>
        <w:gridCol w:w="2500"/>
        <w:gridCol w:w="2558"/>
        <w:gridCol w:w="1742"/>
        <w:gridCol w:w="2305"/>
        <w:gridCol w:w="1742"/>
      </w:tblGrid>
      <w:tr w:rsidR="00D17A83" w:rsidRPr="002B5E93" w:rsidTr="00BC133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Наставник</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Неодовољне оцене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Неоцењени</w:t>
            </w:r>
          </w:p>
        </w:tc>
      </w:tr>
      <w:tr w:rsidR="00D17A83" w:rsidRPr="002B5E93" w:rsidTr="00BC133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Име и презиме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Разред и 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Име и презиме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0" w:lineRule="atLeast"/>
              <w:jc w:val="center"/>
              <w:rPr>
                <w:sz w:val="24"/>
                <w:szCs w:val="24"/>
              </w:rPr>
            </w:pPr>
            <w:r w:rsidRPr="002B5E93">
              <w:rPr>
                <w:b/>
                <w:bCs/>
                <w:color w:val="000000"/>
                <w:sz w:val="24"/>
                <w:szCs w:val="24"/>
              </w:rPr>
              <w:t>Разред и одељење</w:t>
            </w:r>
          </w:p>
        </w:tc>
      </w:tr>
      <w:tr w:rsidR="00D17A83" w:rsidRPr="002B5E93" w:rsidTr="00BC1332">
        <w:trPr>
          <w:trHeight w:val="11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color w:val="000000"/>
                <w:sz w:val="24"/>
                <w:szCs w:val="24"/>
              </w:rPr>
              <w:t>Живота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Тара Пакић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Лаура Јоксимовић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6-4</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Лука Радовановић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Патриција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6-3</w:t>
            </w: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Лена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Златко Јовановић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6-4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Николина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Александар Митровић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6-3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Магдалена Михаиловић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Теодора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Андријо Јаковљевић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Анастасија Савић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Јелена Јовановић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Златко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Урош Димитријевић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Мила Марковић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Елена Милосављевић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Вук Милошевић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Милан Ташић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20" w:lineRule="atLeast"/>
              <w:jc w:val="center"/>
              <w:rPr>
                <w:sz w:val="24"/>
                <w:szCs w:val="24"/>
              </w:rPr>
            </w:pPr>
            <w:r w:rsidRPr="002B5E93">
              <w:rPr>
                <w:color w:val="000000"/>
                <w:sz w:val="24"/>
                <w:szCs w:val="24"/>
              </w:rPr>
              <w:t>Дејан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Лана Блажић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Андреј Лазић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7-1</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Јован Живојиновић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Анђела Јанковић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7-2</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Невена Пауновић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Теодора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Брендо Радосављевић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Андријана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Невена Шарић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Раде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Павле Гајић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Преша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Огњен Голубовић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Кристина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Нина Марковић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sz w:val="20"/>
                <w:szCs w:val="20"/>
              </w:rPr>
              <w:t>Михаило Панић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sz w:val="20"/>
                <w:szCs w:val="20"/>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Лазар Драгутиновић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sz w:val="20"/>
                <w:szCs w:val="2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Анђела Мићић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Вук Остојић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Александар Живојиновић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Леонардо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Анастасија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Марко Пантелић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Никола Радовановић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Аца Томић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Теодора Маринковић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0" w:lineRule="atLeast"/>
              <w:rPr>
                <w:sz w:val="24"/>
                <w:szCs w:val="24"/>
              </w:rPr>
            </w:pPr>
            <w:r w:rsidRPr="002B5E93">
              <w:rPr>
                <w:rFonts w:ascii="Calibri" w:hAnsi="Calibri" w:cs="Calibri"/>
                <w:color w:val="000000"/>
              </w:rPr>
              <w:t>Алекса Милутиновић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
                <w:szCs w:val="24"/>
              </w:rPr>
            </w:pPr>
          </w:p>
        </w:tc>
      </w:tr>
      <w:tr w:rsidR="00D17A83" w:rsidRPr="002B5E93" w:rsidTr="00BC1332">
        <w:trPr>
          <w:trHeight w:val="1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20" w:lineRule="atLeast"/>
              <w:jc w:val="center"/>
              <w:rPr>
                <w:sz w:val="24"/>
                <w:szCs w:val="24"/>
              </w:rPr>
            </w:pPr>
            <w:r w:rsidRPr="002B5E93">
              <w:rPr>
                <w:color w:val="000000"/>
                <w:sz w:val="24"/>
                <w:szCs w:val="24"/>
              </w:rPr>
              <w:t>Иван Живановић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1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color w:val="000000"/>
                <w:sz w:val="24"/>
                <w:szCs w:val="24"/>
              </w:rPr>
              <w:t>Невена Пантелић Лазаревић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Никола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Мартина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5-1</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Кристијан Васић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color w:val="000000"/>
                <w:sz w:val="24"/>
                <w:szCs w:val="24"/>
              </w:rPr>
              <w:t>Милица Јовичић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Математика: Елена Станојевић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r>
      <w:tr w:rsidR="00D17A83" w:rsidRPr="002B5E93" w:rsidTr="00BC1332">
        <w:trPr>
          <w:trHeight w:val="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90" w:lineRule="atLeast"/>
              <w:jc w:val="center"/>
              <w:rPr>
                <w:sz w:val="24"/>
                <w:szCs w:val="24"/>
              </w:rPr>
            </w:pPr>
            <w:r w:rsidRPr="002B5E93">
              <w:rPr>
                <w:color w:val="000000"/>
                <w:sz w:val="24"/>
                <w:szCs w:val="24"/>
              </w:rPr>
              <w:t>Милош Милијановић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9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9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Брендо Радосављевић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90" w:lineRule="atLeast"/>
              <w:rPr>
                <w:sz w:val="24"/>
                <w:szCs w:val="24"/>
              </w:rPr>
            </w:pPr>
            <w:r w:rsidRPr="002B5E93">
              <w:rPr>
                <w:rFonts w:ascii="Calibri" w:hAnsi="Calibri" w:cs="Calibri"/>
                <w:color w:val="000000"/>
              </w:rPr>
              <w:t>5-3</w:t>
            </w: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Патриција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6-3</w:t>
            </w:r>
          </w:p>
        </w:tc>
      </w:tr>
      <w:tr w:rsidR="00D17A83" w:rsidRPr="002B5E93" w:rsidTr="00BC1332">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Лаура Јоксимовић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6-4</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Анђела Јанковић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7-2</w:t>
            </w:r>
          </w:p>
        </w:tc>
      </w:tr>
      <w:tr w:rsidR="00D17A83" w:rsidRPr="002B5E93" w:rsidTr="00BC1332">
        <w:trPr>
          <w:trHeight w:val="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4"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4"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4" w:lineRule="atLeast"/>
              <w:rPr>
                <w:sz w:val="24"/>
                <w:szCs w:val="24"/>
              </w:rPr>
            </w:pPr>
            <w:r w:rsidRPr="002B5E93">
              <w:rPr>
                <w:rFonts w:ascii="Calibri" w:hAnsi="Calibri" w:cs="Calibri"/>
                <w:color w:val="000000"/>
              </w:rPr>
              <w:t>Теодора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4" w:lineRule="atLeast"/>
              <w:rPr>
                <w:sz w:val="24"/>
                <w:szCs w:val="24"/>
              </w:rPr>
            </w:pPr>
            <w:r w:rsidRPr="002B5E93">
              <w:rPr>
                <w:rFonts w:ascii="Calibri" w:hAnsi="Calibri" w:cs="Calibri"/>
                <w:color w:val="000000"/>
              </w:rPr>
              <w:t>7-3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Андријана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7-4</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Раде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0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Преша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Кристина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7-4</w:t>
            </w: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19"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Лазар Вујић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19" w:lineRule="atLeast"/>
              <w:rPr>
                <w:sz w:val="24"/>
                <w:szCs w:val="24"/>
              </w:rPr>
            </w:pPr>
            <w:r w:rsidRPr="002B5E93">
              <w:rPr>
                <w:rFonts w:ascii="Calibri" w:hAnsi="Calibri" w:cs="Calibri"/>
                <w:color w:val="000000"/>
              </w:rPr>
              <w:t>8-2</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35" w:lineRule="atLeast"/>
              <w:jc w:val="center"/>
              <w:rPr>
                <w:sz w:val="24"/>
                <w:szCs w:val="24"/>
              </w:rPr>
            </w:pPr>
            <w:r w:rsidRPr="002B5E93">
              <w:rPr>
                <w:rFonts w:ascii="Calibri" w:hAnsi="Calibri" w:cs="Calibri"/>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Ивана Јашаревић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8-5</w:t>
            </w:r>
          </w:p>
        </w:tc>
      </w:tr>
      <w:tr w:rsidR="00D17A83" w:rsidRPr="002B5E93" w:rsidTr="00BC1332">
        <w:trPr>
          <w:trHeight w:val="16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65" w:lineRule="atLeast"/>
              <w:jc w:val="center"/>
              <w:rPr>
                <w:sz w:val="24"/>
                <w:szCs w:val="24"/>
              </w:rPr>
            </w:pPr>
            <w:r w:rsidRPr="002B5E93">
              <w:rPr>
                <w:color w:val="000000"/>
                <w:sz w:val="24"/>
                <w:szCs w:val="24"/>
              </w:rPr>
              <w:t>Гордана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Патриција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65" w:lineRule="atLeast"/>
              <w:rPr>
                <w:sz w:val="24"/>
                <w:szCs w:val="24"/>
              </w:rPr>
            </w:pPr>
            <w:r w:rsidRPr="002B5E93">
              <w:rPr>
                <w:rFonts w:ascii="Calibri" w:hAnsi="Calibri" w:cs="Calibri"/>
                <w:color w:val="000000"/>
              </w:rPr>
              <w:t>6-3</w:t>
            </w:r>
          </w:p>
        </w:tc>
      </w:tr>
      <w:tr w:rsidR="00D17A83" w:rsidRPr="002B5E93" w:rsidTr="00BC1332">
        <w:trPr>
          <w:trHeight w:val="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89" w:lineRule="atLeast"/>
              <w:rPr>
                <w:sz w:val="24"/>
                <w:szCs w:val="24"/>
              </w:rPr>
            </w:pPr>
            <w:r w:rsidRPr="002B5E93">
              <w:rPr>
                <w:rFonts w:ascii="Calibri" w:hAnsi="Calibri" w:cs="Calibri"/>
                <w:color w:val="000000"/>
              </w:rPr>
              <w:t>Александар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89" w:lineRule="atLeast"/>
              <w:rPr>
                <w:sz w:val="24"/>
                <w:szCs w:val="24"/>
              </w:rPr>
            </w:pPr>
            <w:r w:rsidRPr="002B5E93">
              <w:rPr>
                <w:rFonts w:ascii="Calibri" w:hAnsi="Calibri" w:cs="Calibri"/>
                <w:color w:val="000000"/>
              </w:rPr>
              <w:t>6-3</w:t>
            </w: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Златко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6-4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Лаура Јоксимовић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6-4</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20" w:lineRule="atLeast"/>
              <w:jc w:val="center"/>
              <w:rPr>
                <w:sz w:val="24"/>
                <w:szCs w:val="24"/>
              </w:rPr>
            </w:pPr>
            <w:r w:rsidRPr="002B5E93">
              <w:rPr>
                <w:color w:val="000000"/>
                <w:sz w:val="24"/>
                <w:szCs w:val="24"/>
              </w:rPr>
              <w:t>Иванка Алексић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Раде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7-4</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Андријана Антић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7-4</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Преша Димитријевић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7-4</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Кристина Симић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7-4</w:t>
            </w:r>
          </w:p>
        </w:tc>
      </w:tr>
      <w:tr w:rsidR="00D17A83" w:rsidRPr="002B5E93" w:rsidTr="00BC1332">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80" w:lineRule="atLeast"/>
              <w:rPr>
                <w:sz w:val="24"/>
                <w:szCs w:val="24"/>
              </w:rPr>
            </w:pPr>
            <w:r w:rsidRPr="002B5E93">
              <w:rPr>
                <w:rFonts w:ascii="Calibri" w:hAnsi="Calibri" w:cs="Calibri"/>
                <w:color w:val="000000"/>
              </w:rPr>
              <w:t>Леонардо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80" w:lineRule="atLeast"/>
              <w:rPr>
                <w:sz w:val="24"/>
                <w:szCs w:val="24"/>
              </w:rPr>
            </w:pPr>
            <w:r w:rsidRPr="002B5E93">
              <w:rPr>
                <w:rFonts w:ascii="Calibri" w:hAnsi="Calibri" w:cs="Calibri"/>
                <w:color w:val="000000"/>
              </w:rPr>
              <w:t>7-3</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Анастасија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7-3</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Теодора Митровић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7-3</w:t>
            </w: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Анђела Јанковић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5" w:lineRule="atLeast"/>
              <w:rPr>
                <w:sz w:val="24"/>
                <w:szCs w:val="24"/>
              </w:rPr>
            </w:pPr>
            <w:r w:rsidRPr="002B5E93">
              <w:rPr>
                <w:rFonts w:ascii="Calibri" w:hAnsi="Calibri" w:cs="Calibri"/>
                <w:color w:val="000000"/>
              </w:rPr>
              <w:t>7-2</w:t>
            </w:r>
          </w:p>
        </w:tc>
      </w:tr>
      <w:tr w:rsidR="00D17A83" w:rsidRPr="002B5E93" w:rsidTr="00BC1332">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Ивана Јашаревић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8-5</w:t>
            </w:r>
          </w:p>
        </w:tc>
      </w:tr>
      <w:tr w:rsidR="00D17A83" w:rsidRPr="002B5E93" w:rsidTr="00BC1332">
        <w:trPr>
          <w:trHeight w:val="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r w:rsidR="00D17A83" w:rsidRPr="002B5E93" w:rsidTr="00BC1332">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17A83" w:rsidRPr="002B5E93" w:rsidRDefault="00D17A83" w:rsidP="00BC1332">
            <w:pPr>
              <w:spacing w:line="150" w:lineRule="atLeast"/>
              <w:jc w:val="center"/>
              <w:rPr>
                <w:sz w:val="24"/>
                <w:szCs w:val="24"/>
              </w:rPr>
            </w:pPr>
            <w:r w:rsidRPr="002B5E93">
              <w:rPr>
                <w:color w:val="000000"/>
                <w:sz w:val="24"/>
                <w:szCs w:val="24"/>
              </w:rPr>
              <w:t>Марина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Недовољних оцена нема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6"/>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Мартина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50" w:lineRule="atLeast"/>
              <w:rPr>
                <w:sz w:val="24"/>
                <w:szCs w:val="24"/>
              </w:rPr>
            </w:pPr>
            <w:r w:rsidRPr="002B5E93">
              <w:rPr>
                <w:rFonts w:ascii="Calibri" w:hAnsi="Calibri" w:cs="Calibri"/>
                <w:color w:val="000000"/>
              </w:rPr>
              <w:t>5-1</w:t>
            </w:r>
          </w:p>
        </w:tc>
      </w:tr>
      <w:tr w:rsidR="00D17A83" w:rsidRPr="002B5E93" w:rsidTr="00BC1332">
        <w:trPr>
          <w:trHeight w:val="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Андреј Лазић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05" w:lineRule="atLeast"/>
              <w:rPr>
                <w:sz w:val="24"/>
                <w:szCs w:val="24"/>
              </w:rPr>
            </w:pPr>
            <w:r w:rsidRPr="002B5E93">
              <w:rPr>
                <w:rFonts w:ascii="Calibri" w:hAnsi="Calibri" w:cs="Calibri"/>
                <w:color w:val="000000"/>
              </w:rPr>
              <w:t>7-1</w:t>
            </w: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Лазар Вујић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20" w:lineRule="atLeast"/>
              <w:rPr>
                <w:sz w:val="24"/>
                <w:szCs w:val="24"/>
              </w:rPr>
            </w:pPr>
            <w:r w:rsidRPr="002B5E93">
              <w:rPr>
                <w:rFonts w:ascii="Calibri" w:hAnsi="Calibri" w:cs="Calibri"/>
                <w:color w:val="000000"/>
              </w:rPr>
              <w:t>8-2</w:t>
            </w: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spacing w:line="134" w:lineRule="atLeast"/>
              <w:rPr>
                <w:sz w:val="24"/>
                <w:szCs w:val="24"/>
              </w:rPr>
            </w:pPr>
            <w:r w:rsidRPr="002B5E93">
              <w:rPr>
                <w:rFonts w:ascii="Calibri" w:hAnsi="Calibri" w:cs="Calibri"/>
                <w:color w:val="000000"/>
              </w:rPr>
              <w:t>Укупно: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8"/>
                <w:szCs w:val="24"/>
              </w:rPr>
            </w:pPr>
          </w:p>
        </w:tc>
      </w:tr>
      <w:tr w:rsidR="00D17A83" w:rsidRPr="002B5E93" w:rsidTr="00BC1332">
        <w:trPr>
          <w:trHeight w:val="1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2"/>
                <w:szCs w:val="24"/>
              </w:rPr>
            </w:pPr>
          </w:p>
        </w:tc>
      </w:tr>
      <w:tr w:rsidR="00D17A83" w:rsidRPr="002B5E93" w:rsidTr="00BC1332">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4"/>
                <w:szCs w:val="24"/>
              </w:rPr>
            </w:pPr>
          </w:p>
        </w:tc>
      </w:tr>
      <w:tr w:rsidR="00D17A83" w:rsidRPr="002B5E93" w:rsidTr="00BC1332">
        <w:trPr>
          <w:trHeight w:val="1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17A83" w:rsidRPr="002B5E93" w:rsidRDefault="00D17A83" w:rsidP="00BC1332">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7A83" w:rsidRPr="002B5E93" w:rsidRDefault="00D17A83" w:rsidP="00BC1332">
            <w:pPr>
              <w:rPr>
                <w:sz w:val="10"/>
                <w:szCs w:val="24"/>
              </w:rPr>
            </w:pPr>
          </w:p>
        </w:tc>
      </w:tr>
    </w:tbl>
    <w:p w:rsidR="00D17A83" w:rsidRDefault="00D17A83" w:rsidP="00942E09">
      <w:pPr>
        <w:tabs>
          <w:tab w:val="left" w:pos="3571"/>
        </w:tabs>
        <w:spacing w:before="98"/>
        <w:ind w:left="1289"/>
        <w:rPr>
          <w:color w:val="FF0000"/>
          <w:w w:val="105"/>
          <w:sz w:val="20"/>
          <w:u w:val="single"/>
        </w:rPr>
      </w:pPr>
    </w:p>
    <w:p w:rsidR="00D83C20" w:rsidRDefault="00D83C20" w:rsidP="00942E09">
      <w:pPr>
        <w:tabs>
          <w:tab w:val="left" w:pos="3571"/>
        </w:tabs>
        <w:spacing w:before="98"/>
        <w:ind w:left="1289"/>
        <w:rPr>
          <w:color w:val="FF0000"/>
          <w:w w:val="105"/>
          <w:sz w:val="20"/>
          <w:u w:val="single"/>
        </w:rPr>
      </w:pPr>
    </w:p>
    <w:p w:rsidR="00942E09" w:rsidRPr="0010025F" w:rsidRDefault="00942E09" w:rsidP="00942E09">
      <w:pPr>
        <w:pStyle w:val="BodyText"/>
        <w:rPr>
          <w:b/>
          <w:color w:val="FF0000"/>
          <w:sz w:val="20"/>
        </w:rPr>
      </w:pPr>
    </w:p>
    <w:p w:rsidR="00942E09" w:rsidRPr="0010025F" w:rsidRDefault="00942E09" w:rsidP="00942E09">
      <w:pPr>
        <w:pStyle w:val="BodyText"/>
        <w:rPr>
          <w:b/>
          <w:color w:val="FF0000"/>
          <w:sz w:val="20"/>
        </w:rPr>
      </w:pPr>
    </w:p>
    <w:p w:rsidR="00942E09" w:rsidRPr="0010025F" w:rsidRDefault="00942E09" w:rsidP="00942E09">
      <w:pPr>
        <w:pStyle w:val="BodyText"/>
        <w:rPr>
          <w:b/>
          <w:color w:val="FF0000"/>
          <w:sz w:val="20"/>
        </w:rPr>
      </w:pPr>
    </w:p>
    <w:p w:rsidR="00942E09" w:rsidRPr="0010025F" w:rsidRDefault="00942E09" w:rsidP="00942E09">
      <w:pPr>
        <w:pStyle w:val="BodyText"/>
        <w:rPr>
          <w:b/>
          <w:color w:val="FF0000"/>
          <w:sz w:val="21"/>
        </w:rPr>
      </w:pPr>
    </w:p>
    <w:p w:rsidR="00942E09" w:rsidRDefault="00D17A83" w:rsidP="00D17A83">
      <w:pPr>
        <w:jc w:val="center"/>
        <w:rPr>
          <w:rFonts w:ascii="Calibri"/>
          <w:sz w:val="20"/>
        </w:rPr>
        <w:sectPr w:rsidR="00942E09" w:rsidSect="00F84208">
          <w:footerReference w:type="default" r:id="rId24"/>
          <w:pgSz w:w="12240" w:h="15840"/>
          <w:pgMar w:top="1260" w:right="333" w:bottom="1500" w:left="1276" w:header="0" w:footer="920" w:gutter="0"/>
          <w:cols w:space="720"/>
        </w:sectPr>
      </w:pPr>
      <w:r>
        <w:rPr>
          <w:rFonts w:ascii="Calibri"/>
          <w:sz w:val="20"/>
        </w:rPr>
        <w:t>…</w:t>
      </w:r>
    </w:p>
    <w:p w:rsidR="00675F2D" w:rsidRDefault="00675F2D">
      <w:pPr>
        <w:pStyle w:val="BodyText"/>
        <w:rPr>
          <w:sz w:val="20"/>
        </w:rPr>
      </w:pPr>
    </w:p>
    <w:p w:rsidR="00675F2D" w:rsidRDefault="00675F2D">
      <w:pPr>
        <w:pStyle w:val="BodyText"/>
        <w:rPr>
          <w:sz w:val="20"/>
        </w:rPr>
      </w:pPr>
    </w:p>
    <w:p w:rsidR="00675F2D" w:rsidRPr="002B3FB5" w:rsidRDefault="00675F2D">
      <w:pPr>
        <w:pStyle w:val="BodyText"/>
        <w:rPr>
          <w:color w:val="FF0000"/>
          <w:sz w:val="20"/>
        </w:rPr>
      </w:pPr>
    </w:p>
    <w:p w:rsidR="00292521" w:rsidRDefault="00292521" w:rsidP="00292521">
      <w:pPr>
        <w:shd w:val="clear" w:color="auto" w:fill="FDE9D9" w:themeFill="accent6" w:themeFillTint="33"/>
        <w:jc w:val="center"/>
        <w:rPr>
          <w:b/>
          <w:sz w:val="32"/>
          <w:szCs w:val="32"/>
          <w:shd w:val="clear" w:color="auto" w:fill="FDE9D9" w:themeFill="accent6" w:themeFillTint="33"/>
        </w:rPr>
      </w:pPr>
    </w:p>
    <w:p w:rsidR="00292521" w:rsidRPr="007D2DAF" w:rsidRDefault="00292521" w:rsidP="00292521">
      <w:pPr>
        <w:shd w:val="clear" w:color="auto" w:fill="FDE9D9" w:themeFill="accent6" w:themeFillTint="33"/>
        <w:jc w:val="center"/>
        <w:rPr>
          <w:b/>
          <w:sz w:val="32"/>
          <w:szCs w:val="32"/>
          <w:shd w:val="clear" w:color="auto" w:fill="FDE9D9" w:themeFill="accent6" w:themeFillTint="33"/>
        </w:rPr>
      </w:pPr>
      <w:r w:rsidRPr="007D2DAF">
        <w:rPr>
          <w:b/>
          <w:sz w:val="32"/>
          <w:szCs w:val="32"/>
          <w:shd w:val="clear" w:color="auto" w:fill="FDE9D9" w:themeFill="accent6" w:themeFillTint="33"/>
        </w:rPr>
        <w:t>ГОДИШЊИ ИЗВЕШТАЈ О РАДУ</w:t>
      </w:r>
    </w:p>
    <w:p w:rsidR="00292521" w:rsidRPr="007D2DAF" w:rsidRDefault="00292521" w:rsidP="00292521">
      <w:pPr>
        <w:shd w:val="clear" w:color="auto" w:fill="FDE9D9" w:themeFill="accent6" w:themeFillTint="33"/>
        <w:jc w:val="center"/>
        <w:rPr>
          <w:rFonts w:eastAsia="Calibri"/>
          <w:b/>
          <w:sz w:val="32"/>
          <w:szCs w:val="32"/>
          <w:shd w:val="clear" w:color="auto" w:fill="FBD4B4"/>
        </w:rPr>
      </w:pPr>
      <w:r w:rsidRPr="007D2DAF">
        <w:rPr>
          <w:b/>
          <w:sz w:val="32"/>
          <w:szCs w:val="32"/>
          <w:shd w:val="clear" w:color="auto" w:fill="FDE9D9" w:themeFill="accent6" w:themeFillTint="33"/>
        </w:rPr>
        <w:t>СТРУЧНОГ ВЕЋА НАСТАВНИКА СРПСКОГ ЈЕЗИКА И КЊИЖЕВНОСТИ</w:t>
      </w:r>
    </w:p>
    <w:p w:rsidR="00292521" w:rsidRPr="007D2DAF" w:rsidRDefault="00292521" w:rsidP="00292521">
      <w:pPr>
        <w:shd w:val="clear" w:color="auto" w:fill="FDE9D9" w:themeFill="accent6" w:themeFillTint="33"/>
        <w:jc w:val="center"/>
        <w:rPr>
          <w:b/>
          <w:sz w:val="32"/>
          <w:szCs w:val="32"/>
        </w:rPr>
      </w:pPr>
      <w:r>
        <w:rPr>
          <w:rFonts w:eastAsia="Calibri"/>
          <w:b/>
          <w:sz w:val="32"/>
          <w:szCs w:val="32"/>
          <w:shd w:val="clear" w:color="auto" w:fill="FDE9D9" w:themeFill="accent6" w:themeFillTint="33"/>
        </w:rPr>
        <w:t>ЗА ШКОЛСКУ 2023/2024</w:t>
      </w:r>
      <w:r w:rsidRPr="007D2DAF">
        <w:rPr>
          <w:rFonts w:eastAsia="Calibri"/>
          <w:b/>
          <w:sz w:val="32"/>
          <w:szCs w:val="32"/>
          <w:shd w:val="clear" w:color="auto" w:fill="FDE9D9" w:themeFill="accent6" w:themeFillTint="33"/>
        </w:rPr>
        <w:t>. ГОДИНУ</w:t>
      </w:r>
    </w:p>
    <w:p w:rsidR="00292521" w:rsidRDefault="00292521" w:rsidP="0010025F">
      <w:pPr>
        <w:ind w:left="567"/>
        <w:jc w:val="both"/>
        <w:rPr>
          <w:rFonts w:eastAsia="Calibri"/>
          <w:color w:val="FF0000"/>
          <w:sz w:val="24"/>
        </w:rPr>
      </w:pPr>
    </w:p>
    <w:p w:rsidR="00292521" w:rsidRPr="001E5E10" w:rsidRDefault="00292521" w:rsidP="0040420C">
      <w:pPr>
        <w:shd w:val="clear" w:color="auto" w:fill="FFFFFF"/>
        <w:spacing w:before="100" w:beforeAutospacing="1" w:after="100" w:afterAutospacing="1"/>
        <w:jc w:val="both"/>
        <w:rPr>
          <w:noProof/>
          <w:color w:val="222222"/>
          <w:sz w:val="24"/>
          <w:szCs w:val="24"/>
        </w:rPr>
      </w:pPr>
      <w:r w:rsidRPr="001E5E10">
        <w:rPr>
          <w:b/>
          <w:bCs/>
          <w:noProof/>
          <w:color w:val="222222"/>
          <w:sz w:val="24"/>
          <w:szCs w:val="24"/>
        </w:rPr>
        <w:t xml:space="preserve">Одговорно лице: </w:t>
      </w:r>
      <w:r>
        <w:rPr>
          <w:bCs/>
          <w:noProof/>
          <w:color w:val="222222"/>
          <w:sz w:val="24"/>
          <w:szCs w:val="24"/>
        </w:rPr>
        <w:t>Анђелка Адамовић</w:t>
      </w:r>
      <w:r w:rsidRPr="001E5E10">
        <w:rPr>
          <w:bCs/>
          <w:noProof/>
          <w:color w:val="222222"/>
          <w:sz w:val="24"/>
          <w:szCs w:val="24"/>
        </w:rPr>
        <w:t>, председник</w:t>
      </w:r>
    </w:p>
    <w:p w:rsidR="00292521" w:rsidRPr="001E5E10" w:rsidRDefault="00292521" w:rsidP="0040420C">
      <w:pPr>
        <w:jc w:val="both"/>
        <w:rPr>
          <w:rFonts w:eastAsia="Calibri"/>
          <w:sz w:val="24"/>
          <w:lang w:val="sr-Cyrl-CS"/>
        </w:rPr>
      </w:pPr>
      <w:r w:rsidRPr="001E5E10">
        <w:rPr>
          <w:b/>
          <w:bCs/>
          <w:noProof/>
          <w:color w:val="222222"/>
          <w:sz w:val="24"/>
          <w:szCs w:val="24"/>
        </w:rPr>
        <w:t>Остали </w:t>
      </w:r>
      <w:r w:rsidRPr="001E5E10">
        <w:rPr>
          <w:b/>
          <w:noProof/>
          <w:color w:val="222222"/>
          <w:sz w:val="24"/>
          <w:szCs w:val="24"/>
        </w:rPr>
        <w:t>члановн тима:</w:t>
      </w:r>
      <w:r w:rsidRPr="001E5E10">
        <w:rPr>
          <w:noProof/>
          <w:color w:val="222222"/>
          <w:sz w:val="24"/>
          <w:szCs w:val="24"/>
        </w:rPr>
        <w:t> </w:t>
      </w:r>
      <w:r w:rsidRPr="001E5E10">
        <w:rPr>
          <w:rFonts w:eastAsia="Calibri"/>
          <w:sz w:val="24"/>
          <w:lang w:val="sr-Cyrl-CS"/>
        </w:rPr>
        <w:t xml:space="preserve">Соња Миловановић, Душица Милосављевић, </w:t>
      </w:r>
      <w:r>
        <w:rPr>
          <w:rFonts w:eastAsia="Calibri"/>
          <w:sz w:val="24"/>
          <w:lang w:val="sr-Cyrl-CS"/>
        </w:rPr>
        <w:t xml:space="preserve">Лидија Марић Јовановић, </w:t>
      </w:r>
      <w:r w:rsidRPr="003A5638">
        <w:rPr>
          <w:rFonts w:eastAsia="Calibri"/>
          <w:sz w:val="24"/>
          <w:lang w:val="sr-Cyrl-CS"/>
        </w:rPr>
        <w:t xml:space="preserve">Александра Чолаковић Нинковић </w:t>
      </w:r>
      <w:r>
        <w:rPr>
          <w:rFonts w:eastAsia="Calibri"/>
          <w:sz w:val="24"/>
          <w:lang w:val="sr-Cyrl-CS"/>
        </w:rPr>
        <w:t xml:space="preserve">(од 1. септембра 2023. </w:t>
      </w:r>
      <w:r w:rsidRPr="003A5638">
        <w:rPr>
          <w:rFonts w:eastAsia="Calibri"/>
          <w:sz w:val="24"/>
          <w:lang w:val="sr-Cyrl-CS"/>
        </w:rPr>
        <w:t>до 1. априла 2024),</w:t>
      </w:r>
      <w:r w:rsidRPr="001E5E10">
        <w:rPr>
          <w:rFonts w:eastAsia="Calibri"/>
          <w:sz w:val="24"/>
          <w:lang w:val="sr-Cyrl-CS"/>
        </w:rPr>
        <w:t xml:space="preserve"> </w:t>
      </w:r>
      <w:r w:rsidRPr="003A5638">
        <w:rPr>
          <w:rFonts w:eastAsia="Calibri"/>
          <w:sz w:val="24"/>
          <w:lang w:val="sr-Cyrl-CS"/>
        </w:rPr>
        <w:t>Ивана Стевановић</w:t>
      </w:r>
      <w:r>
        <w:rPr>
          <w:rFonts w:eastAsia="Calibri"/>
          <w:b/>
          <w:sz w:val="24"/>
          <w:lang w:val="sr-Cyrl-CS"/>
        </w:rPr>
        <w:t xml:space="preserve"> </w:t>
      </w:r>
      <w:r w:rsidRPr="003A5638">
        <w:rPr>
          <w:rFonts w:eastAsia="Calibri"/>
          <w:sz w:val="24"/>
          <w:lang w:val="sr-Cyrl-CS"/>
        </w:rPr>
        <w:t>(од 1. априла 2024)</w:t>
      </w:r>
      <w:r>
        <w:rPr>
          <w:rFonts w:eastAsia="Calibri"/>
          <w:sz w:val="24"/>
          <w:lang w:val="sr-Cyrl-CS"/>
        </w:rPr>
        <w:t>,</w:t>
      </w:r>
      <w:r w:rsidRPr="003A5638">
        <w:rPr>
          <w:rFonts w:eastAsia="Calibri"/>
          <w:sz w:val="24"/>
          <w:lang w:val="sr-Cyrl-CS"/>
        </w:rPr>
        <w:t xml:space="preserve"> </w:t>
      </w:r>
      <w:r w:rsidRPr="001E5E10">
        <w:rPr>
          <w:rFonts w:eastAsia="Calibri"/>
          <w:sz w:val="24"/>
          <w:lang w:val="sr-Cyrl-CS"/>
        </w:rPr>
        <w:t>Сања Тодоровић, Зорана Марковић (наставнице српског језика)</w:t>
      </w:r>
    </w:p>
    <w:p w:rsidR="00292521" w:rsidRPr="00B34BF9" w:rsidRDefault="00292521" w:rsidP="0040420C">
      <w:pPr>
        <w:jc w:val="both"/>
        <w:rPr>
          <w:rFonts w:eastAsia="Calibri"/>
          <w:sz w:val="24"/>
          <w:lang w:val="sr-Cyrl-CS"/>
        </w:rPr>
      </w:pPr>
      <w:r w:rsidRPr="00C36DDA">
        <w:rPr>
          <w:b/>
          <w:noProof/>
          <w:color w:val="222222"/>
          <w:sz w:val="24"/>
          <w:szCs w:val="24"/>
          <w:lang w:val="sr-Cyrl-CS"/>
        </w:rPr>
        <w:t>Сарадници</w:t>
      </w:r>
      <w:r w:rsidRPr="001E5E10">
        <w:rPr>
          <w:b/>
          <w:noProof/>
          <w:color w:val="222222"/>
          <w:sz w:val="24"/>
          <w:szCs w:val="24"/>
        </w:rPr>
        <w:t> </w:t>
      </w:r>
      <w:r w:rsidRPr="00C36DDA">
        <w:rPr>
          <w:b/>
          <w:bCs/>
          <w:noProof/>
          <w:color w:val="222222"/>
          <w:sz w:val="24"/>
          <w:szCs w:val="24"/>
          <w:lang w:val="sr-Cyrl-CS"/>
        </w:rPr>
        <w:t>у</w:t>
      </w:r>
      <w:r w:rsidRPr="001E5E10">
        <w:rPr>
          <w:b/>
          <w:bCs/>
          <w:noProof/>
          <w:color w:val="222222"/>
          <w:sz w:val="24"/>
          <w:szCs w:val="24"/>
        </w:rPr>
        <w:t> </w:t>
      </w:r>
      <w:r w:rsidRPr="00C36DDA">
        <w:rPr>
          <w:b/>
          <w:noProof/>
          <w:color w:val="222222"/>
          <w:sz w:val="24"/>
          <w:szCs w:val="24"/>
          <w:lang w:val="sr-Cyrl-CS"/>
        </w:rPr>
        <w:t>реализацији плана</w:t>
      </w:r>
      <w:r w:rsidRPr="00C36DDA">
        <w:rPr>
          <w:noProof/>
          <w:color w:val="222222"/>
          <w:sz w:val="24"/>
          <w:szCs w:val="24"/>
          <w:lang w:val="sr-Cyrl-CS"/>
        </w:rPr>
        <w:t xml:space="preserve">: </w:t>
      </w:r>
      <w:r>
        <w:rPr>
          <w:rFonts w:eastAsia="Calibri"/>
          <w:sz w:val="24"/>
          <w:lang w:val="sr-Cyrl-CS"/>
        </w:rPr>
        <w:t>д</w:t>
      </w:r>
      <w:r w:rsidRPr="001E5E10">
        <w:rPr>
          <w:rFonts w:eastAsia="Calibri"/>
          <w:sz w:val="24"/>
          <w:lang w:val="sr-Cyrl-CS"/>
        </w:rPr>
        <w:t>иректор,помоћник директора, стручна служба, руководиоци других стручних већа и актива</w:t>
      </w:r>
      <w:r>
        <w:rPr>
          <w:rFonts w:eastAsia="Calibri"/>
          <w:sz w:val="24"/>
          <w:lang w:val="sr-Cyrl-CS"/>
        </w:rPr>
        <w:t xml:space="preserve"> и координатори стручних тимова</w:t>
      </w:r>
    </w:p>
    <w:p w:rsidR="00292521" w:rsidRPr="00C36DDA" w:rsidRDefault="00292521" w:rsidP="0040420C">
      <w:pPr>
        <w:ind w:left="567"/>
        <w:jc w:val="both"/>
        <w:rPr>
          <w:rFonts w:eastAsia="Calibri"/>
          <w:color w:val="FF0000"/>
          <w:sz w:val="24"/>
          <w:lang w:val="sr-Cyrl-CS"/>
        </w:rPr>
      </w:pPr>
    </w:p>
    <w:p w:rsidR="0010025F" w:rsidRPr="00C36DDA" w:rsidRDefault="0010025F" w:rsidP="0010025F">
      <w:pPr>
        <w:ind w:left="567"/>
        <w:jc w:val="center"/>
        <w:rPr>
          <w:b/>
          <w:sz w:val="24"/>
          <w:lang w:val="sr-Cyrl-CS"/>
        </w:rPr>
      </w:pPr>
    </w:p>
    <w:p w:rsidR="0010025F" w:rsidRPr="00C36DDA" w:rsidRDefault="0010025F" w:rsidP="0010025F">
      <w:pPr>
        <w:rPr>
          <w:lang w:val="sr-Cyrl-CS"/>
        </w:rPr>
      </w:pPr>
    </w:p>
    <w:p w:rsidR="00675F2D" w:rsidRPr="00C36DDA" w:rsidRDefault="00675F2D" w:rsidP="0010025F">
      <w:pPr>
        <w:pStyle w:val="BodyText"/>
        <w:ind w:left="284"/>
        <w:rPr>
          <w:sz w:val="20"/>
          <w:lang w:val="sr-Cyrl-CS"/>
        </w:rPr>
      </w:pPr>
    </w:p>
    <w:tbl>
      <w:tblPr>
        <w:tblStyle w:val="TableGrid"/>
        <w:tblW w:w="10881" w:type="dxa"/>
        <w:tblLayout w:type="fixed"/>
        <w:tblLook w:val="04A0" w:firstRow="1" w:lastRow="0" w:firstColumn="1" w:lastColumn="0" w:noHBand="0" w:noVBand="1"/>
      </w:tblPr>
      <w:tblGrid>
        <w:gridCol w:w="1242"/>
        <w:gridCol w:w="2410"/>
        <w:gridCol w:w="1276"/>
        <w:gridCol w:w="2126"/>
        <w:gridCol w:w="1985"/>
        <w:gridCol w:w="1842"/>
      </w:tblGrid>
      <w:tr w:rsidR="006C30BE" w:rsidRPr="002844DC" w:rsidTr="006C30BE">
        <w:tc>
          <w:tcPr>
            <w:tcW w:w="4928" w:type="dxa"/>
            <w:gridSpan w:val="3"/>
            <w:tcBorders>
              <w:top w:val="double" w:sz="4" w:space="0" w:color="auto"/>
              <w:left w:val="double" w:sz="4" w:space="0" w:color="auto"/>
              <w:right w:val="double" w:sz="4" w:space="0" w:color="auto"/>
            </w:tcBorders>
            <w:shd w:val="clear" w:color="auto" w:fill="FDE9D9" w:themeFill="accent6" w:themeFillTint="33"/>
          </w:tcPr>
          <w:p w:rsidR="006C30BE" w:rsidRPr="00C36DDA" w:rsidRDefault="006C30BE" w:rsidP="00B27B40">
            <w:pPr>
              <w:jc w:val="center"/>
              <w:rPr>
                <w:b/>
                <w:sz w:val="24"/>
                <w:lang w:val="sr-Cyrl-CS"/>
              </w:rPr>
            </w:pPr>
            <w:r w:rsidRPr="00C36DDA">
              <w:rPr>
                <w:b/>
                <w:sz w:val="24"/>
                <w:szCs w:val="30"/>
                <w:lang w:val="sr-Cyrl-CS"/>
              </w:rPr>
              <w:t>Садржај рада (следити годишњи план рада)</w:t>
            </w:r>
          </w:p>
        </w:tc>
        <w:tc>
          <w:tcPr>
            <w:tcW w:w="2126"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C36DDA" w:rsidRDefault="006C30BE" w:rsidP="00B27B40">
            <w:pPr>
              <w:jc w:val="center"/>
              <w:rPr>
                <w:b/>
                <w:sz w:val="24"/>
                <w:lang w:val="sr-Cyrl-CS"/>
              </w:rPr>
            </w:pPr>
            <w:r w:rsidRPr="00C36DDA">
              <w:rPr>
                <w:b/>
                <w:sz w:val="24"/>
                <w:szCs w:val="30"/>
                <w:lang w:val="sr-Cyrl-CS"/>
              </w:rPr>
              <w:t xml:space="preserve">Садржаји рада који нису планирани а урађени су током школске године, време реализације и носиоци активности* </w:t>
            </w:r>
          </w:p>
        </w:tc>
        <w:tc>
          <w:tcPr>
            <w:tcW w:w="1985"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C36DDA" w:rsidRDefault="006C30BE" w:rsidP="006C30BE">
            <w:pPr>
              <w:jc w:val="center"/>
              <w:rPr>
                <w:b/>
                <w:sz w:val="24"/>
                <w:lang w:val="sr-Cyrl-CS"/>
              </w:rPr>
            </w:pPr>
            <w:r w:rsidRPr="00C36DDA">
              <w:rPr>
                <w:b/>
                <w:sz w:val="24"/>
                <w:szCs w:val="30"/>
                <w:lang w:val="sr-Cyrl-CS"/>
              </w:rPr>
              <w:t>Исходи/ показатељи успешности(шта је постигнуто и шта доказује успешност)</w:t>
            </w:r>
          </w:p>
        </w:tc>
        <w:tc>
          <w:tcPr>
            <w:tcW w:w="1842"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C36DDA" w:rsidRDefault="006C30BE" w:rsidP="00B27B40">
            <w:pPr>
              <w:jc w:val="center"/>
              <w:rPr>
                <w:b/>
                <w:sz w:val="24"/>
                <w:lang w:val="sr-Cyrl-CS"/>
              </w:rPr>
            </w:pPr>
            <w:r w:rsidRPr="00C36DDA">
              <w:rPr>
                <w:b/>
                <w:sz w:val="24"/>
                <w:szCs w:val="30"/>
                <w:lang w:val="sr-Cyrl-CS"/>
              </w:rPr>
              <w:t>Оцена успешности од стране тима или особе задужене за евалуацију</w:t>
            </w:r>
          </w:p>
        </w:tc>
      </w:tr>
      <w:tr w:rsidR="006C30BE" w:rsidTr="006C30BE">
        <w:tc>
          <w:tcPr>
            <w:tcW w:w="1242"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1E5E10" w:rsidRDefault="006C30BE" w:rsidP="00B27B40">
            <w:pPr>
              <w:jc w:val="center"/>
              <w:rPr>
                <w:b/>
                <w:sz w:val="24"/>
              </w:rPr>
            </w:pPr>
            <w:r w:rsidRPr="001E5E10">
              <w:rPr>
                <w:b/>
                <w:sz w:val="24"/>
                <w:szCs w:val="30"/>
              </w:rPr>
              <w:t>Области рада</w:t>
            </w:r>
          </w:p>
        </w:tc>
        <w:tc>
          <w:tcPr>
            <w:tcW w:w="2410"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1E5E10" w:rsidRDefault="006C30BE" w:rsidP="00B27B40">
            <w:pPr>
              <w:jc w:val="center"/>
              <w:rPr>
                <w:b/>
                <w:sz w:val="24"/>
              </w:rPr>
            </w:pPr>
            <w:r w:rsidRPr="001E5E10">
              <w:rPr>
                <w:b/>
                <w:sz w:val="24"/>
                <w:szCs w:val="30"/>
              </w:rPr>
              <w:t>Реализоване активности, време реализације и носиоци активности*</w:t>
            </w:r>
          </w:p>
        </w:tc>
        <w:tc>
          <w:tcPr>
            <w:tcW w:w="1276"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1E5E10" w:rsidRDefault="006C30BE" w:rsidP="00B27B40">
            <w:pPr>
              <w:jc w:val="center"/>
              <w:rPr>
                <w:b/>
                <w:sz w:val="24"/>
              </w:rPr>
            </w:pPr>
            <w:r w:rsidRPr="001E5E10">
              <w:rPr>
                <w:b/>
                <w:sz w:val="24"/>
                <w:szCs w:val="30"/>
              </w:rPr>
              <w:t>Није реализовано</w:t>
            </w:r>
          </w:p>
        </w:tc>
        <w:tc>
          <w:tcPr>
            <w:tcW w:w="2126" w:type="dxa"/>
            <w:tcBorders>
              <w:top w:val="double" w:sz="4" w:space="0" w:color="auto"/>
              <w:left w:val="double" w:sz="4" w:space="0" w:color="auto"/>
              <w:bottom w:val="double" w:sz="4" w:space="0" w:color="auto"/>
            </w:tcBorders>
          </w:tcPr>
          <w:p w:rsidR="006C30BE" w:rsidRDefault="006C30BE" w:rsidP="00B27B40">
            <w:pPr>
              <w:jc w:val="center"/>
              <w:rPr>
                <w:b/>
                <w:sz w:val="24"/>
              </w:rPr>
            </w:pPr>
          </w:p>
        </w:tc>
        <w:tc>
          <w:tcPr>
            <w:tcW w:w="1985" w:type="dxa"/>
            <w:tcBorders>
              <w:top w:val="double" w:sz="4" w:space="0" w:color="auto"/>
              <w:bottom w:val="double" w:sz="4" w:space="0" w:color="auto"/>
            </w:tcBorders>
          </w:tcPr>
          <w:p w:rsidR="006C30BE" w:rsidRDefault="006C30BE" w:rsidP="00B27B40">
            <w:pPr>
              <w:jc w:val="center"/>
              <w:rPr>
                <w:b/>
                <w:sz w:val="24"/>
              </w:rPr>
            </w:pPr>
          </w:p>
        </w:tc>
        <w:tc>
          <w:tcPr>
            <w:tcW w:w="1842" w:type="dxa"/>
            <w:tcBorders>
              <w:top w:val="double" w:sz="4" w:space="0" w:color="auto"/>
              <w:bottom w:val="double" w:sz="4" w:space="0" w:color="auto"/>
              <w:right w:val="double" w:sz="4" w:space="0" w:color="auto"/>
            </w:tcBorders>
          </w:tcPr>
          <w:p w:rsidR="006C30BE" w:rsidRDefault="006C30BE" w:rsidP="00B27B40">
            <w:pPr>
              <w:jc w:val="center"/>
              <w:rPr>
                <w:b/>
                <w:sz w:val="24"/>
              </w:rPr>
            </w:pPr>
          </w:p>
        </w:tc>
      </w:tr>
      <w:tr w:rsidR="006C30BE" w:rsidRPr="002844DC" w:rsidTr="006C30BE">
        <w:trPr>
          <w:trHeight w:val="274"/>
        </w:trPr>
        <w:tc>
          <w:tcPr>
            <w:tcW w:w="1242" w:type="dxa"/>
            <w:vMerge w:val="restart"/>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noProof/>
                <w:sz w:val="24"/>
                <w:lang w:val="sr-Cyrl-CS"/>
              </w:rPr>
            </w:pPr>
          </w:p>
          <w:p w:rsidR="006C30BE" w:rsidRPr="00BD1A9B" w:rsidRDefault="006C30BE" w:rsidP="00B27B40">
            <w:pPr>
              <w:rPr>
                <w:b/>
                <w:noProof/>
                <w:sz w:val="24"/>
                <w:lang w:val="ru-RU"/>
              </w:rPr>
            </w:pPr>
            <w:r w:rsidRPr="00392401">
              <w:rPr>
                <w:b/>
                <w:noProof/>
                <w:sz w:val="24"/>
                <w:lang w:val="sr-Cyrl-CS"/>
              </w:rPr>
              <w:t>1. ОРГАНИЗАЦИОНО</w:t>
            </w:r>
            <w:r w:rsidRPr="00392401">
              <w:rPr>
                <w:b/>
                <w:noProof/>
                <w:sz w:val="24"/>
                <w:lang w:val="ru-RU"/>
              </w:rPr>
              <w:t>-</w:t>
            </w:r>
            <w:r w:rsidRPr="00392401">
              <w:rPr>
                <w:b/>
                <w:noProof/>
                <w:sz w:val="24"/>
                <w:lang w:val="sr-Cyrl-CS"/>
              </w:rPr>
              <w:t xml:space="preserve">ТЕХНИЧКИ </w:t>
            </w:r>
            <w:r w:rsidRPr="00392401">
              <w:rPr>
                <w:b/>
                <w:noProof/>
                <w:sz w:val="24"/>
                <w:lang w:val="ru-RU"/>
              </w:rPr>
              <w:t xml:space="preserve"> ПОСЛОВИ </w:t>
            </w:r>
          </w:p>
        </w:tc>
        <w:tc>
          <w:tcPr>
            <w:tcW w:w="2410" w:type="dxa"/>
            <w:tcBorders>
              <w:top w:val="double" w:sz="4" w:space="0" w:color="auto"/>
              <w:left w:val="double" w:sz="4" w:space="0" w:color="auto"/>
            </w:tcBorders>
          </w:tcPr>
          <w:p w:rsidR="006C30BE" w:rsidRPr="00C36DDA" w:rsidRDefault="006C30BE" w:rsidP="00B27B40">
            <w:pPr>
              <w:ind w:firstLine="316"/>
              <w:jc w:val="both"/>
              <w:rPr>
                <w:sz w:val="24"/>
                <w:lang w:val="ru-RU"/>
              </w:rPr>
            </w:pPr>
          </w:p>
          <w:p w:rsidR="006C30BE" w:rsidRPr="00C36DDA" w:rsidRDefault="006C30BE" w:rsidP="00B27B40">
            <w:pPr>
              <w:ind w:firstLine="316"/>
              <w:jc w:val="both"/>
              <w:rPr>
                <w:sz w:val="24"/>
                <w:lang w:val="ru-RU"/>
              </w:rPr>
            </w:pPr>
            <w:r w:rsidRPr="00C36DDA">
              <w:rPr>
                <w:sz w:val="24"/>
                <w:lang w:val="ru-RU"/>
              </w:rPr>
              <w:t>Формирано је Стручно веће и за председника је изабрана Анђелка Адамовић (август).</w:t>
            </w:r>
          </w:p>
        </w:tc>
        <w:tc>
          <w:tcPr>
            <w:tcW w:w="1276" w:type="dxa"/>
            <w:tcBorders>
              <w:top w:val="double" w:sz="4" w:space="0" w:color="auto"/>
            </w:tcBorders>
          </w:tcPr>
          <w:p w:rsidR="006C30BE" w:rsidRPr="00C36DDA" w:rsidRDefault="006C30BE" w:rsidP="00B27B40">
            <w:pPr>
              <w:jc w:val="center"/>
              <w:rPr>
                <w:sz w:val="24"/>
                <w:lang w:val="ru-RU"/>
              </w:rPr>
            </w:pPr>
          </w:p>
        </w:tc>
        <w:tc>
          <w:tcPr>
            <w:tcW w:w="2126" w:type="dxa"/>
            <w:tcBorders>
              <w:top w:val="double" w:sz="4" w:space="0" w:color="auto"/>
            </w:tcBorders>
          </w:tcPr>
          <w:p w:rsidR="006C30BE" w:rsidRPr="00C36DDA" w:rsidRDefault="006C30BE" w:rsidP="00B27B40">
            <w:pPr>
              <w:ind w:firstLine="346"/>
              <w:jc w:val="both"/>
              <w:rPr>
                <w:sz w:val="24"/>
                <w:lang w:val="ru-RU"/>
              </w:rPr>
            </w:pPr>
          </w:p>
          <w:p w:rsidR="006C30BE" w:rsidRPr="00C36DDA" w:rsidRDefault="006C30BE" w:rsidP="00B27B40">
            <w:pPr>
              <w:ind w:firstLine="346"/>
              <w:rPr>
                <w:sz w:val="24"/>
                <w:lang w:val="ru-RU"/>
              </w:rPr>
            </w:pPr>
            <w:r w:rsidRPr="00C36DDA">
              <w:rPr>
                <w:sz w:val="24"/>
                <w:lang w:val="ru-RU"/>
              </w:rPr>
              <w:t>Изабрани су уџбеници за 6. разред за наредну школску годину (март).</w:t>
            </w:r>
          </w:p>
        </w:tc>
        <w:tc>
          <w:tcPr>
            <w:tcW w:w="1985" w:type="dxa"/>
            <w:vMerge w:val="restart"/>
            <w:tcBorders>
              <w:top w:val="double" w:sz="4" w:space="0" w:color="auto"/>
            </w:tcBorders>
          </w:tcPr>
          <w:p w:rsidR="006C30BE" w:rsidRPr="00C36DDA" w:rsidRDefault="006C30BE" w:rsidP="00B27B40">
            <w:pPr>
              <w:ind w:firstLine="286"/>
              <w:jc w:val="both"/>
              <w:rPr>
                <w:sz w:val="24"/>
                <w:lang w:val="ru-RU"/>
              </w:rPr>
            </w:pPr>
          </w:p>
          <w:p w:rsidR="006C30BE" w:rsidRPr="00C36DDA" w:rsidRDefault="006C30BE" w:rsidP="00B27B40">
            <w:pPr>
              <w:ind w:firstLine="286"/>
              <w:jc w:val="both"/>
              <w:rPr>
                <w:sz w:val="24"/>
                <w:lang w:val="ru-RU"/>
              </w:rPr>
            </w:pPr>
            <w:r w:rsidRPr="00C36DDA">
              <w:rPr>
                <w:sz w:val="24"/>
                <w:lang w:val="ru-RU"/>
              </w:rPr>
              <w:t xml:space="preserve">Формирано је Стручно веће и изабран руководилац, одржано пет планираних састанка, израђен Годишњи план рада, као и полугодишњи и </w:t>
            </w:r>
            <w:r w:rsidRPr="00C36DDA">
              <w:rPr>
                <w:sz w:val="24"/>
                <w:lang w:val="ru-RU"/>
              </w:rPr>
              <w:lastRenderedPageBreak/>
              <w:t>годишњи извештај о раду, подељена одељења и посебна задужења, усаглашени термини одржавања писмених и контролних задатака, изабрани уџбеници за 6. разред за наредну школску годину.</w:t>
            </w:r>
          </w:p>
          <w:p w:rsidR="006C30BE" w:rsidRPr="00C36DDA" w:rsidRDefault="006C30BE" w:rsidP="00B27B40">
            <w:pPr>
              <w:ind w:firstLine="286"/>
              <w:jc w:val="both"/>
              <w:rPr>
                <w:sz w:val="24"/>
                <w:lang w:val="ru-RU"/>
              </w:rPr>
            </w:pPr>
          </w:p>
          <w:p w:rsidR="006C30BE" w:rsidRPr="00C36DDA" w:rsidRDefault="006C30BE" w:rsidP="00B27B40">
            <w:pPr>
              <w:ind w:firstLine="286"/>
              <w:jc w:val="both"/>
              <w:rPr>
                <w:sz w:val="24"/>
                <w:lang w:val="ru-RU"/>
              </w:rPr>
            </w:pPr>
            <w:r w:rsidRPr="00C36DDA">
              <w:rPr>
                <w:sz w:val="24"/>
                <w:lang w:val="ru-RU"/>
              </w:rPr>
              <w:t>Показатељи успешности: записници са састанака Стручног већа у Ес-дневнику и документи објављени на сајту школе.</w:t>
            </w:r>
          </w:p>
        </w:tc>
        <w:tc>
          <w:tcPr>
            <w:tcW w:w="1842" w:type="dxa"/>
            <w:vMerge w:val="restart"/>
            <w:tcBorders>
              <w:top w:val="double" w:sz="4" w:space="0" w:color="auto"/>
              <w:right w:val="double" w:sz="4" w:space="0" w:color="auto"/>
            </w:tcBorders>
          </w:tcPr>
          <w:p w:rsidR="006C30BE" w:rsidRPr="00C36DDA" w:rsidRDefault="006C30BE" w:rsidP="00B27B40">
            <w:pPr>
              <w:jc w:val="both"/>
              <w:rPr>
                <w:sz w:val="24"/>
                <w:lang w:val="ru-RU"/>
              </w:rPr>
            </w:pPr>
          </w:p>
          <w:p w:rsidR="006C30BE" w:rsidRPr="00C36DDA" w:rsidRDefault="006C30BE" w:rsidP="00B27B40">
            <w:pPr>
              <w:jc w:val="both"/>
              <w:rPr>
                <w:sz w:val="24"/>
                <w:lang w:val="ru-RU"/>
              </w:rPr>
            </w:pPr>
            <w:r w:rsidRPr="00C36DDA">
              <w:rPr>
                <w:sz w:val="24"/>
                <w:lang w:val="ru-RU"/>
              </w:rPr>
              <w:t>Оцена Стручног већа је да је ова област успешно реализована.</w:t>
            </w:r>
          </w:p>
          <w:p w:rsidR="006C30BE" w:rsidRPr="00C36DDA" w:rsidRDefault="006C30BE" w:rsidP="00B27B40">
            <w:pPr>
              <w:jc w:val="both"/>
              <w:rPr>
                <w:sz w:val="24"/>
                <w:lang w:val="ru-RU"/>
              </w:rPr>
            </w:pPr>
          </w:p>
        </w:tc>
      </w:tr>
      <w:tr w:rsidR="006C30BE" w:rsidRPr="002844DC" w:rsidTr="006C30BE">
        <w:tc>
          <w:tcPr>
            <w:tcW w:w="1242" w:type="dxa"/>
            <w:vMerge/>
            <w:tcBorders>
              <w:left w:val="double" w:sz="4" w:space="0" w:color="auto"/>
              <w:right w:val="double" w:sz="4" w:space="0" w:color="auto"/>
            </w:tcBorders>
            <w:shd w:val="clear" w:color="auto" w:fill="FDE9D9" w:themeFill="accent6" w:themeFillTint="33"/>
          </w:tcPr>
          <w:p w:rsidR="006C30BE" w:rsidRPr="00E33172" w:rsidRDefault="006C30BE" w:rsidP="00B27B40">
            <w:pPr>
              <w:rPr>
                <w:b/>
                <w:lang w:val="sr-Cyrl-CS"/>
              </w:rPr>
            </w:pPr>
          </w:p>
        </w:tc>
        <w:tc>
          <w:tcPr>
            <w:tcW w:w="2410" w:type="dxa"/>
            <w:tcBorders>
              <w:left w:val="double" w:sz="4" w:space="0" w:color="auto"/>
            </w:tcBorders>
          </w:tcPr>
          <w:p w:rsidR="006C30BE" w:rsidRPr="00C36DDA" w:rsidRDefault="006C30BE" w:rsidP="00B27B40">
            <w:pPr>
              <w:ind w:firstLine="316"/>
              <w:rPr>
                <w:sz w:val="24"/>
                <w:lang w:val="sr-Cyrl-CS"/>
              </w:rPr>
            </w:pPr>
            <w:r w:rsidRPr="00C36DDA">
              <w:rPr>
                <w:sz w:val="24"/>
                <w:lang w:val="sr-Cyrl-CS"/>
              </w:rPr>
              <w:t>Одржани су планирани састанци Стручног већа (септембар, новембар, децембар, март, јун).</w:t>
            </w:r>
          </w:p>
        </w:tc>
        <w:tc>
          <w:tcPr>
            <w:tcW w:w="1276" w:type="dxa"/>
          </w:tcPr>
          <w:p w:rsidR="006C30BE" w:rsidRPr="00C36DDA" w:rsidRDefault="006C30BE" w:rsidP="00B27B40">
            <w:pPr>
              <w:jc w:val="center"/>
              <w:rPr>
                <w:sz w:val="24"/>
                <w:lang w:val="sr-Cyrl-CS"/>
              </w:rPr>
            </w:pPr>
          </w:p>
        </w:tc>
        <w:tc>
          <w:tcPr>
            <w:tcW w:w="2126" w:type="dxa"/>
          </w:tcPr>
          <w:p w:rsidR="006C30BE" w:rsidRPr="00C36DDA" w:rsidRDefault="006C30BE" w:rsidP="00B27B40">
            <w:pPr>
              <w:jc w:val="center"/>
              <w:rPr>
                <w:sz w:val="24"/>
                <w:lang w:val="sr-Cyrl-CS"/>
              </w:rPr>
            </w:pPr>
          </w:p>
        </w:tc>
        <w:tc>
          <w:tcPr>
            <w:tcW w:w="1985" w:type="dxa"/>
            <w:vMerge/>
          </w:tcPr>
          <w:p w:rsidR="006C30BE" w:rsidRPr="00C36DDA" w:rsidRDefault="006C30BE" w:rsidP="00B27B40">
            <w:pPr>
              <w:jc w:val="center"/>
              <w:rPr>
                <w:sz w:val="24"/>
                <w:lang w:val="sr-Cyrl-CS"/>
              </w:rPr>
            </w:pPr>
          </w:p>
        </w:tc>
        <w:tc>
          <w:tcPr>
            <w:tcW w:w="1842" w:type="dxa"/>
            <w:vMerge/>
            <w:tcBorders>
              <w:right w:val="double" w:sz="4" w:space="0" w:color="auto"/>
            </w:tcBorders>
          </w:tcPr>
          <w:p w:rsidR="006C30BE" w:rsidRPr="00C36DDA" w:rsidRDefault="006C30BE" w:rsidP="00B27B40">
            <w:pPr>
              <w:jc w:val="center"/>
              <w:rPr>
                <w:sz w:val="24"/>
                <w:lang w:val="sr-Cyrl-CS"/>
              </w:rPr>
            </w:pPr>
          </w:p>
        </w:tc>
      </w:tr>
      <w:tr w:rsidR="006C30BE" w:rsidRPr="002844DC" w:rsidTr="006C30BE">
        <w:tc>
          <w:tcPr>
            <w:tcW w:w="1242" w:type="dxa"/>
            <w:vMerge/>
            <w:tcBorders>
              <w:left w:val="double" w:sz="4" w:space="0" w:color="auto"/>
              <w:right w:val="double" w:sz="4" w:space="0" w:color="auto"/>
            </w:tcBorders>
            <w:shd w:val="clear" w:color="auto" w:fill="FDE9D9" w:themeFill="accent6" w:themeFillTint="33"/>
          </w:tcPr>
          <w:p w:rsidR="006C30BE" w:rsidRPr="00E33172" w:rsidRDefault="006C30BE" w:rsidP="00B27B40">
            <w:pPr>
              <w:rPr>
                <w:b/>
                <w:lang w:val="sr-Cyrl-CS"/>
              </w:rPr>
            </w:pPr>
          </w:p>
        </w:tc>
        <w:tc>
          <w:tcPr>
            <w:tcW w:w="2410" w:type="dxa"/>
            <w:tcBorders>
              <w:left w:val="double" w:sz="4" w:space="0" w:color="auto"/>
            </w:tcBorders>
          </w:tcPr>
          <w:p w:rsidR="006C30BE" w:rsidRPr="00C36DDA" w:rsidRDefault="006C30BE" w:rsidP="00B27B40">
            <w:pPr>
              <w:ind w:firstLine="316"/>
              <w:rPr>
                <w:sz w:val="24"/>
                <w:lang w:val="sr-Cyrl-CS"/>
              </w:rPr>
            </w:pPr>
            <w:r w:rsidRPr="00C36DDA">
              <w:rPr>
                <w:sz w:val="24"/>
                <w:lang w:val="sr-Cyrl-CS"/>
              </w:rPr>
              <w:t>Израђен је Годишњи план рада (август), као и полугодишњи и годишњи извештај о раду (јануар, јун).</w:t>
            </w:r>
          </w:p>
        </w:tc>
        <w:tc>
          <w:tcPr>
            <w:tcW w:w="1276" w:type="dxa"/>
          </w:tcPr>
          <w:p w:rsidR="006C30BE" w:rsidRPr="00C36DDA" w:rsidRDefault="006C30BE" w:rsidP="00B27B40">
            <w:pPr>
              <w:jc w:val="center"/>
              <w:rPr>
                <w:sz w:val="24"/>
                <w:lang w:val="sr-Cyrl-CS"/>
              </w:rPr>
            </w:pPr>
          </w:p>
        </w:tc>
        <w:tc>
          <w:tcPr>
            <w:tcW w:w="2126" w:type="dxa"/>
          </w:tcPr>
          <w:p w:rsidR="006C30BE" w:rsidRPr="00C36DDA" w:rsidRDefault="006C30BE" w:rsidP="00B27B40">
            <w:pPr>
              <w:jc w:val="center"/>
              <w:rPr>
                <w:sz w:val="24"/>
                <w:lang w:val="sr-Cyrl-CS"/>
              </w:rPr>
            </w:pPr>
          </w:p>
        </w:tc>
        <w:tc>
          <w:tcPr>
            <w:tcW w:w="1985" w:type="dxa"/>
            <w:vMerge/>
          </w:tcPr>
          <w:p w:rsidR="006C30BE" w:rsidRPr="00C36DDA" w:rsidRDefault="006C30BE" w:rsidP="00B27B40">
            <w:pPr>
              <w:jc w:val="center"/>
              <w:rPr>
                <w:sz w:val="24"/>
                <w:lang w:val="sr-Cyrl-CS"/>
              </w:rPr>
            </w:pPr>
          </w:p>
        </w:tc>
        <w:tc>
          <w:tcPr>
            <w:tcW w:w="1842" w:type="dxa"/>
            <w:vMerge/>
            <w:tcBorders>
              <w:right w:val="double" w:sz="4" w:space="0" w:color="auto"/>
            </w:tcBorders>
          </w:tcPr>
          <w:p w:rsidR="006C30BE" w:rsidRPr="00C36DDA" w:rsidRDefault="006C30BE" w:rsidP="00B27B40">
            <w:pPr>
              <w:jc w:val="center"/>
              <w:rPr>
                <w:sz w:val="24"/>
                <w:lang w:val="sr-Cyrl-CS"/>
              </w:rPr>
            </w:pPr>
          </w:p>
        </w:tc>
      </w:tr>
      <w:tr w:rsidR="006C30BE" w:rsidRPr="002844DC" w:rsidTr="006C30BE">
        <w:tc>
          <w:tcPr>
            <w:tcW w:w="1242" w:type="dxa"/>
            <w:vMerge/>
            <w:tcBorders>
              <w:left w:val="double" w:sz="4" w:space="0" w:color="auto"/>
              <w:bottom w:val="double" w:sz="4" w:space="0" w:color="auto"/>
              <w:right w:val="double" w:sz="4" w:space="0" w:color="auto"/>
            </w:tcBorders>
            <w:shd w:val="clear" w:color="auto" w:fill="FDE9D9" w:themeFill="accent6" w:themeFillTint="33"/>
          </w:tcPr>
          <w:p w:rsidR="006C30BE" w:rsidRPr="00E33172" w:rsidRDefault="006C30BE" w:rsidP="00B27B40">
            <w:pPr>
              <w:rPr>
                <w:b/>
                <w:lang w:val="sr-Cyrl-CS"/>
              </w:rPr>
            </w:pPr>
          </w:p>
        </w:tc>
        <w:tc>
          <w:tcPr>
            <w:tcW w:w="2410" w:type="dxa"/>
            <w:tcBorders>
              <w:left w:val="double" w:sz="4" w:space="0" w:color="auto"/>
              <w:bottom w:val="single" w:sz="4" w:space="0" w:color="auto"/>
            </w:tcBorders>
          </w:tcPr>
          <w:p w:rsidR="006C30BE" w:rsidRPr="00C36DDA" w:rsidRDefault="006C30BE" w:rsidP="00B27B40">
            <w:pPr>
              <w:ind w:firstLine="316"/>
              <w:rPr>
                <w:sz w:val="24"/>
                <w:lang w:val="sr-Cyrl-CS"/>
              </w:rPr>
            </w:pPr>
            <w:r w:rsidRPr="00C36DDA">
              <w:rPr>
                <w:sz w:val="24"/>
                <w:lang w:val="sr-Cyrl-CS"/>
              </w:rPr>
              <w:t>Подељена су одељења и посебна задужења међу члановима Стручног већа на основу норме радног ангажовања (август).</w:t>
            </w:r>
          </w:p>
        </w:tc>
        <w:tc>
          <w:tcPr>
            <w:tcW w:w="1276" w:type="dxa"/>
            <w:tcBorders>
              <w:bottom w:val="single" w:sz="4" w:space="0" w:color="auto"/>
            </w:tcBorders>
          </w:tcPr>
          <w:p w:rsidR="006C30BE" w:rsidRPr="00C36DDA" w:rsidRDefault="006C30BE" w:rsidP="00B27B40">
            <w:pPr>
              <w:jc w:val="center"/>
              <w:rPr>
                <w:sz w:val="24"/>
                <w:lang w:val="sr-Cyrl-CS"/>
              </w:rPr>
            </w:pPr>
          </w:p>
        </w:tc>
        <w:tc>
          <w:tcPr>
            <w:tcW w:w="2126" w:type="dxa"/>
            <w:tcBorders>
              <w:bottom w:val="single" w:sz="4" w:space="0" w:color="auto"/>
            </w:tcBorders>
          </w:tcPr>
          <w:p w:rsidR="006C30BE" w:rsidRPr="00C36DDA" w:rsidRDefault="006C30BE" w:rsidP="00B27B40">
            <w:pPr>
              <w:jc w:val="center"/>
              <w:rPr>
                <w:sz w:val="24"/>
                <w:lang w:val="sr-Cyrl-CS"/>
              </w:rPr>
            </w:pPr>
          </w:p>
        </w:tc>
        <w:tc>
          <w:tcPr>
            <w:tcW w:w="1985" w:type="dxa"/>
            <w:vMerge/>
          </w:tcPr>
          <w:p w:rsidR="006C30BE" w:rsidRPr="00C36DDA" w:rsidRDefault="006C30BE" w:rsidP="00B27B40">
            <w:pPr>
              <w:jc w:val="center"/>
              <w:rPr>
                <w:sz w:val="24"/>
                <w:lang w:val="sr-Cyrl-CS"/>
              </w:rPr>
            </w:pPr>
          </w:p>
        </w:tc>
        <w:tc>
          <w:tcPr>
            <w:tcW w:w="1842" w:type="dxa"/>
            <w:vMerge/>
            <w:tcBorders>
              <w:right w:val="double" w:sz="4" w:space="0" w:color="auto"/>
            </w:tcBorders>
          </w:tcPr>
          <w:p w:rsidR="006C30BE" w:rsidRPr="00C36DDA" w:rsidRDefault="006C30BE" w:rsidP="00B27B40">
            <w:pPr>
              <w:jc w:val="center"/>
              <w:rPr>
                <w:sz w:val="24"/>
                <w:lang w:val="sr-Cyrl-CS"/>
              </w:rPr>
            </w:pPr>
          </w:p>
        </w:tc>
      </w:tr>
      <w:tr w:rsidR="006C30BE" w:rsidRPr="002844DC" w:rsidTr="006C30BE">
        <w:trPr>
          <w:trHeight w:val="1583"/>
        </w:trPr>
        <w:tc>
          <w:tcPr>
            <w:tcW w:w="1242" w:type="dxa"/>
            <w:vMerge/>
            <w:tcBorders>
              <w:top w:val="double" w:sz="4" w:space="0" w:color="auto"/>
              <w:left w:val="double" w:sz="4" w:space="0" w:color="auto"/>
              <w:bottom w:val="double" w:sz="4" w:space="0" w:color="auto"/>
              <w:right w:val="double" w:sz="4" w:space="0" w:color="auto"/>
            </w:tcBorders>
            <w:shd w:val="clear" w:color="auto" w:fill="FDE9D9" w:themeFill="accent6" w:themeFillTint="33"/>
          </w:tcPr>
          <w:p w:rsidR="006C30BE" w:rsidRPr="00E33172" w:rsidRDefault="006C30BE" w:rsidP="00B27B40">
            <w:pPr>
              <w:rPr>
                <w:b/>
                <w:lang w:val="sr-Cyrl-CS"/>
              </w:rPr>
            </w:pPr>
          </w:p>
        </w:tc>
        <w:tc>
          <w:tcPr>
            <w:tcW w:w="2410" w:type="dxa"/>
            <w:tcBorders>
              <w:top w:val="single" w:sz="4" w:space="0" w:color="auto"/>
              <w:left w:val="double" w:sz="4" w:space="0" w:color="auto"/>
              <w:bottom w:val="double" w:sz="4" w:space="0" w:color="auto"/>
            </w:tcBorders>
          </w:tcPr>
          <w:p w:rsidR="006C30BE" w:rsidRPr="00C36DDA" w:rsidRDefault="006C30BE" w:rsidP="00B27B40">
            <w:pPr>
              <w:ind w:firstLine="316"/>
              <w:rPr>
                <w:sz w:val="24"/>
                <w:lang w:val="sr-Cyrl-CS"/>
              </w:rPr>
            </w:pPr>
            <w:r w:rsidRPr="00C36DDA">
              <w:rPr>
                <w:sz w:val="24"/>
                <w:lang w:val="sr-Cyrl-CS"/>
              </w:rPr>
              <w:t>Усаглашени су термини одржавања писмених и контролих задатака за прво и друго полугодиште у складу са Правилником о оцењивању ученика (септембар, јануар).</w:t>
            </w:r>
          </w:p>
        </w:tc>
        <w:tc>
          <w:tcPr>
            <w:tcW w:w="1276" w:type="dxa"/>
            <w:tcBorders>
              <w:top w:val="single" w:sz="4" w:space="0" w:color="auto"/>
              <w:bottom w:val="double" w:sz="4" w:space="0" w:color="auto"/>
            </w:tcBorders>
          </w:tcPr>
          <w:p w:rsidR="006C30BE" w:rsidRPr="00C36DDA" w:rsidRDefault="006C30BE" w:rsidP="00B27B40">
            <w:pPr>
              <w:jc w:val="center"/>
              <w:rPr>
                <w:sz w:val="24"/>
                <w:lang w:val="sr-Cyrl-CS"/>
              </w:rPr>
            </w:pPr>
          </w:p>
        </w:tc>
        <w:tc>
          <w:tcPr>
            <w:tcW w:w="2126" w:type="dxa"/>
            <w:tcBorders>
              <w:top w:val="single" w:sz="4" w:space="0" w:color="auto"/>
              <w:bottom w:val="double" w:sz="4" w:space="0" w:color="auto"/>
            </w:tcBorders>
          </w:tcPr>
          <w:p w:rsidR="006C30BE" w:rsidRPr="00C36DDA" w:rsidRDefault="006C30BE" w:rsidP="00B27B40">
            <w:pPr>
              <w:jc w:val="center"/>
              <w:rPr>
                <w:sz w:val="24"/>
                <w:lang w:val="sr-Cyrl-CS"/>
              </w:rPr>
            </w:pPr>
          </w:p>
        </w:tc>
        <w:tc>
          <w:tcPr>
            <w:tcW w:w="1985" w:type="dxa"/>
            <w:vMerge/>
            <w:tcBorders>
              <w:bottom w:val="double" w:sz="4" w:space="0" w:color="auto"/>
            </w:tcBorders>
          </w:tcPr>
          <w:p w:rsidR="006C30BE" w:rsidRPr="00C36DDA" w:rsidRDefault="006C30BE" w:rsidP="00B27B40">
            <w:pPr>
              <w:jc w:val="center"/>
              <w:rPr>
                <w:sz w:val="24"/>
                <w:lang w:val="sr-Cyrl-CS"/>
              </w:rPr>
            </w:pPr>
          </w:p>
        </w:tc>
        <w:tc>
          <w:tcPr>
            <w:tcW w:w="1842" w:type="dxa"/>
            <w:vMerge/>
            <w:tcBorders>
              <w:bottom w:val="double" w:sz="4" w:space="0" w:color="auto"/>
              <w:right w:val="double" w:sz="4" w:space="0" w:color="auto"/>
            </w:tcBorders>
          </w:tcPr>
          <w:p w:rsidR="006C30BE" w:rsidRPr="00C36DDA" w:rsidRDefault="006C30BE" w:rsidP="00B27B40">
            <w:pPr>
              <w:jc w:val="center"/>
              <w:rPr>
                <w:sz w:val="24"/>
                <w:lang w:val="sr-Cyrl-CS"/>
              </w:rPr>
            </w:pPr>
          </w:p>
        </w:tc>
      </w:tr>
      <w:tr w:rsidR="006C30BE" w:rsidTr="006C30BE">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lang w:val="sr-Cyrl-CS"/>
              </w:rPr>
            </w:pPr>
          </w:p>
          <w:p w:rsidR="006C30BE" w:rsidRDefault="006C30BE" w:rsidP="00B27B40">
            <w:pPr>
              <w:rPr>
                <w:b/>
                <w:sz w:val="24"/>
                <w:lang w:val="sr-Cyrl-CS"/>
              </w:rPr>
            </w:pPr>
            <w:r w:rsidRPr="00392401">
              <w:rPr>
                <w:b/>
                <w:sz w:val="24"/>
                <w:lang w:val="sr-Cyrl-CS"/>
              </w:rPr>
              <w:t xml:space="preserve">2. </w:t>
            </w:r>
          </w:p>
          <w:p w:rsidR="006C30BE" w:rsidRPr="00BD1A9B" w:rsidRDefault="006C30BE" w:rsidP="00B27B40">
            <w:pPr>
              <w:rPr>
                <w:b/>
                <w:sz w:val="24"/>
                <w:lang w:val="sr-Cyrl-CS"/>
              </w:rPr>
            </w:pPr>
            <w:r w:rsidRPr="00392401">
              <w:rPr>
                <w:b/>
                <w:sz w:val="24"/>
                <w:lang w:val="sr-Cyrl-CS"/>
              </w:rPr>
              <w:t>ИЗРАДА ГЛОБАЛНИХ И ОПЕРАТИВНИХ ПЛАНОВА</w:t>
            </w:r>
          </w:p>
        </w:tc>
        <w:tc>
          <w:tcPr>
            <w:tcW w:w="2410" w:type="dxa"/>
            <w:tcBorders>
              <w:top w:val="double" w:sz="4" w:space="0" w:color="auto"/>
              <w:left w:val="double" w:sz="4" w:space="0" w:color="auto"/>
            </w:tcBorders>
          </w:tcPr>
          <w:p w:rsidR="006C30BE" w:rsidRPr="00C36DDA" w:rsidRDefault="006C30BE" w:rsidP="00B27B40">
            <w:pPr>
              <w:ind w:firstLine="316"/>
              <w:jc w:val="both"/>
              <w:rPr>
                <w:sz w:val="24"/>
                <w:lang w:val="sr-Cyrl-CS"/>
              </w:rPr>
            </w:pPr>
          </w:p>
          <w:p w:rsidR="006C30BE" w:rsidRPr="00C36DDA" w:rsidRDefault="006C30BE" w:rsidP="00B27B40">
            <w:pPr>
              <w:ind w:firstLine="316"/>
              <w:jc w:val="both"/>
              <w:rPr>
                <w:sz w:val="24"/>
                <w:lang w:val="sr-Cyrl-CS"/>
              </w:rPr>
            </w:pPr>
            <w:r w:rsidRPr="00C36DDA">
              <w:rPr>
                <w:sz w:val="24"/>
                <w:lang w:val="sr-Cyrl-CS"/>
              </w:rPr>
              <w:t>Израђени су годишњи планови рада додатне и допунске наставе, као и припремне наставе у 8. разреду (август).</w:t>
            </w:r>
          </w:p>
          <w:p w:rsidR="006C30BE" w:rsidRPr="00C36DDA" w:rsidRDefault="006C30BE" w:rsidP="00B27B40">
            <w:pPr>
              <w:ind w:firstLine="316"/>
              <w:jc w:val="both"/>
              <w:rPr>
                <w:sz w:val="24"/>
                <w:lang w:val="sr-Cyrl-CS"/>
              </w:rPr>
            </w:pPr>
            <w:r w:rsidRPr="00C36DDA">
              <w:rPr>
                <w:sz w:val="24"/>
                <w:lang w:val="sr-Cyrl-CS"/>
              </w:rPr>
              <w:t>Сваки наставник је за себе израђивао оперативне планове рада (на почетку сваког месеца).</w:t>
            </w:r>
          </w:p>
          <w:p w:rsidR="006C30BE" w:rsidRPr="00C36DDA" w:rsidRDefault="006C30BE" w:rsidP="00B27B40">
            <w:pPr>
              <w:ind w:firstLine="316"/>
              <w:jc w:val="both"/>
              <w:rPr>
                <w:sz w:val="24"/>
                <w:lang w:val="sr-Cyrl-CS"/>
              </w:rPr>
            </w:pPr>
            <w:r w:rsidRPr="00C36DDA">
              <w:rPr>
                <w:sz w:val="24"/>
                <w:lang w:val="sr-Cyrl-CS"/>
              </w:rPr>
              <w:t xml:space="preserve">Чланице Стручног већа које у својим одељењима имају ученике који раде по ИОП-у израђивале су појединачне планове рада за такве </w:t>
            </w:r>
            <w:r w:rsidRPr="00C36DDA">
              <w:rPr>
                <w:sz w:val="24"/>
                <w:lang w:val="sr-Cyrl-CS"/>
              </w:rPr>
              <w:lastRenderedPageBreak/>
              <w:t>ученике (септембар, јануар) и вредновање њихове остварености (децембар, јун):</w:t>
            </w:r>
          </w:p>
          <w:p w:rsidR="006C30BE" w:rsidRPr="00E02DF0" w:rsidRDefault="006C30BE" w:rsidP="00BF6537">
            <w:pPr>
              <w:pStyle w:val="ListParagraph"/>
              <w:numPr>
                <w:ilvl w:val="0"/>
                <w:numId w:val="32"/>
              </w:numPr>
              <w:ind w:left="0" w:firstLine="316"/>
              <w:contextualSpacing/>
              <w:rPr>
                <w:sz w:val="24"/>
              </w:rPr>
            </w:pPr>
            <w:r w:rsidRPr="00E02DF0">
              <w:rPr>
                <w:b/>
                <w:sz w:val="24"/>
              </w:rPr>
              <w:t>Соња Миловановић</w:t>
            </w:r>
            <w:r w:rsidRPr="00E02DF0">
              <w:rPr>
                <w:sz w:val="24"/>
              </w:rPr>
              <w:t xml:space="preserve"> (2 ученика)</w:t>
            </w:r>
          </w:p>
          <w:p w:rsidR="006C30BE" w:rsidRPr="00D73C63" w:rsidRDefault="006C30BE" w:rsidP="00BF6537">
            <w:pPr>
              <w:pStyle w:val="ListParagraph"/>
              <w:numPr>
                <w:ilvl w:val="0"/>
                <w:numId w:val="32"/>
              </w:numPr>
              <w:ind w:left="0" w:firstLine="316"/>
              <w:contextualSpacing/>
              <w:rPr>
                <w:b/>
                <w:sz w:val="24"/>
              </w:rPr>
            </w:pPr>
            <w:r w:rsidRPr="00D73C63">
              <w:rPr>
                <w:b/>
                <w:sz w:val="24"/>
              </w:rPr>
              <w:t>Александра Чолаковић Нинковић</w:t>
            </w:r>
            <w:r>
              <w:rPr>
                <w:b/>
                <w:sz w:val="24"/>
              </w:rPr>
              <w:t>/ Ивана Стевановић</w:t>
            </w:r>
            <w:r w:rsidRPr="00D73C63">
              <w:rPr>
                <w:b/>
                <w:sz w:val="24"/>
              </w:rPr>
              <w:t xml:space="preserve"> </w:t>
            </w:r>
          </w:p>
          <w:p w:rsidR="006C30BE" w:rsidRPr="00E02DF0" w:rsidRDefault="006C30BE" w:rsidP="00B27B40">
            <w:pPr>
              <w:rPr>
                <w:sz w:val="24"/>
              </w:rPr>
            </w:pPr>
            <w:r w:rsidRPr="00E02DF0">
              <w:rPr>
                <w:sz w:val="24"/>
              </w:rPr>
              <w:t>(1 ученик)</w:t>
            </w:r>
          </w:p>
        </w:tc>
        <w:tc>
          <w:tcPr>
            <w:tcW w:w="1276" w:type="dxa"/>
            <w:tcBorders>
              <w:top w:val="double" w:sz="4" w:space="0" w:color="auto"/>
            </w:tcBorders>
          </w:tcPr>
          <w:p w:rsidR="006C30BE" w:rsidRPr="004E25FD" w:rsidRDefault="006C30BE" w:rsidP="00B27B40">
            <w:pPr>
              <w:jc w:val="center"/>
              <w:rPr>
                <w:sz w:val="24"/>
              </w:rPr>
            </w:pPr>
          </w:p>
        </w:tc>
        <w:tc>
          <w:tcPr>
            <w:tcW w:w="2126" w:type="dxa"/>
            <w:tcBorders>
              <w:top w:val="double" w:sz="4" w:space="0" w:color="auto"/>
            </w:tcBorders>
          </w:tcPr>
          <w:p w:rsidR="006C30BE" w:rsidRPr="004E25FD" w:rsidRDefault="006C30BE" w:rsidP="00B27B40">
            <w:pPr>
              <w:jc w:val="center"/>
              <w:rPr>
                <w:sz w:val="24"/>
              </w:rPr>
            </w:pPr>
          </w:p>
        </w:tc>
        <w:tc>
          <w:tcPr>
            <w:tcW w:w="1985" w:type="dxa"/>
            <w:tcBorders>
              <w:top w:val="double" w:sz="4" w:space="0" w:color="auto"/>
            </w:tcBorders>
          </w:tcPr>
          <w:p w:rsidR="006C30BE" w:rsidRDefault="006C30BE" w:rsidP="00B27B40">
            <w:pPr>
              <w:ind w:firstLine="286"/>
              <w:jc w:val="both"/>
              <w:rPr>
                <w:sz w:val="24"/>
              </w:rPr>
            </w:pPr>
          </w:p>
          <w:p w:rsidR="006C30BE" w:rsidRDefault="006C30BE" w:rsidP="00B27B40">
            <w:pPr>
              <w:ind w:firstLine="286"/>
              <w:jc w:val="both"/>
              <w:rPr>
                <w:sz w:val="24"/>
              </w:rPr>
            </w:pPr>
            <w:r>
              <w:rPr>
                <w:sz w:val="24"/>
              </w:rPr>
              <w:t xml:space="preserve">Израђени су глобални и оперативни планови рада, а </w:t>
            </w:r>
            <w:r w:rsidRPr="00066D48">
              <w:rPr>
                <w:sz w:val="24"/>
              </w:rPr>
              <w:t>приликом њихове</w:t>
            </w:r>
            <w:r>
              <w:rPr>
                <w:sz w:val="24"/>
              </w:rPr>
              <w:t xml:space="preserve"> израде водило се рачуна о </w:t>
            </w:r>
            <w:r w:rsidRPr="00066D48">
              <w:rPr>
                <w:sz w:val="24"/>
              </w:rPr>
              <w:t>стандардима</w:t>
            </w:r>
            <w:r>
              <w:rPr>
                <w:sz w:val="24"/>
              </w:rPr>
              <w:t xml:space="preserve"> постигнућа и исходима учења, као</w:t>
            </w:r>
            <w:r w:rsidRPr="00066D48">
              <w:rPr>
                <w:sz w:val="24"/>
              </w:rPr>
              <w:t xml:space="preserve"> и опрограму такмичења</w:t>
            </w:r>
            <w:r>
              <w:rPr>
                <w:sz w:val="24"/>
              </w:rPr>
              <w:t>. Израђени су ИОП-и и њихова евалуација.</w:t>
            </w:r>
          </w:p>
          <w:p w:rsidR="006C30BE" w:rsidRDefault="006C30BE" w:rsidP="00B27B40">
            <w:pPr>
              <w:ind w:firstLine="286"/>
              <w:jc w:val="both"/>
              <w:rPr>
                <w:sz w:val="24"/>
              </w:rPr>
            </w:pPr>
          </w:p>
          <w:p w:rsidR="006C30BE" w:rsidRPr="004E25FD" w:rsidRDefault="006C30BE" w:rsidP="00B27B40">
            <w:pPr>
              <w:ind w:firstLine="286"/>
              <w:jc w:val="both"/>
              <w:rPr>
                <w:sz w:val="24"/>
              </w:rPr>
            </w:pPr>
            <w:r>
              <w:rPr>
                <w:sz w:val="24"/>
              </w:rPr>
              <w:t xml:space="preserve">Показатељи успешности: постојећи планови, </w:t>
            </w:r>
            <w:r>
              <w:rPr>
                <w:sz w:val="24"/>
              </w:rPr>
              <w:lastRenderedPageBreak/>
              <w:t>Извештај о раду.</w:t>
            </w:r>
          </w:p>
        </w:tc>
        <w:tc>
          <w:tcPr>
            <w:tcW w:w="1842" w:type="dxa"/>
            <w:tcBorders>
              <w:top w:val="double" w:sz="4" w:space="0" w:color="auto"/>
              <w:right w:val="double" w:sz="4" w:space="0" w:color="auto"/>
            </w:tcBorders>
          </w:tcPr>
          <w:p w:rsidR="006C30BE" w:rsidRDefault="006C30BE" w:rsidP="00B27B40">
            <w:pPr>
              <w:ind w:firstLine="256"/>
              <w:jc w:val="both"/>
              <w:rPr>
                <w:sz w:val="24"/>
              </w:rPr>
            </w:pPr>
          </w:p>
          <w:p w:rsidR="006C30BE" w:rsidRPr="004E25FD" w:rsidRDefault="006C30BE" w:rsidP="00B27B40">
            <w:pPr>
              <w:ind w:firstLine="256"/>
              <w:jc w:val="both"/>
              <w:rPr>
                <w:sz w:val="24"/>
              </w:rPr>
            </w:pPr>
            <w:r>
              <w:rPr>
                <w:sz w:val="24"/>
              </w:rPr>
              <w:t>Оцена је да су п</w:t>
            </w:r>
            <w:r w:rsidRPr="00264CE8">
              <w:rPr>
                <w:sz w:val="24"/>
              </w:rPr>
              <w:t xml:space="preserve">ланови добро осмишљени, у складу </w:t>
            </w:r>
            <w:r>
              <w:rPr>
                <w:sz w:val="24"/>
              </w:rPr>
              <w:t xml:space="preserve">са </w:t>
            </w:r>
            <w:r w:rsidRPr="00264CE8">
              <w:rPr>
                <w:sz w:val="24"/>
              </w:rPr>
              <w:t>предвиђеним стандардима и исходима.</w:t>
            </w:r>
          </w:p>
        </w:tc>
      </w:tr>
      <w:tr w:rsidR="006C30BE" w:rsidRPr="002844DC" w:rsidTr="006C30BE">
        <w:tc>
          <w:tcPr>
            <w:tcW w:w="1242" w:type="dxa"/>
            <w:vMerge w:val="restart"/>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lang w:val="sr-Cyrl-CS"/>
              </w:rPr>
            </w:pPr>
          </w:p>
          <w:p w:rsidR="006C30BE" w:rsidRPr="005440D6" w:rsidRDefault="006C30BE" w:rsidP="00B27B40">
            <w:pPr>
              <w:rPr>
                <w:b/>
                <w:sz w:val="24"/>
                <w:lang w:val="sr-Cyrl-CS"/>
              </w:rPr>
            </w:pPr>
            <w:r w:rsidRPr="005440D6">
              <w:rPr>
                <w:b/>
                <w:sz w:val="24"/>
                <w:lang w:val="sr-Cyrl-CS"/>
              </w:rPr>
              <w:t xml:space="preserve">3. </w:t>
            </w:r>
          </w:p>
          <w:p w:rsidR="006C30BE" w:rsidRPr="00BD1A9B" w:rsidRDefault="006C30BE" w:rsidP="00B27B40">
            <w:pPr>
              <w:rPr>
                <w:b/>
                <w:sz w:val="24"/>
                <w:lang w:val="sr-Cyrl-CS"/>
              </w:rPr>
            </w:pPr>
            <w:r w:rsidRPr="005440D6">
              <w:rPr>
                <w:b/>
                <w:sz w:val="24"/>
                <w:lang w:val="sr-Cyrl-CS"/>
              </w:rPr>
              <w:t>РЕАЛИЗАЦИЈА НАСТАВЕ</w:t>
            </w:r>
          </w:p>
        </w:tc>
        <w:tc>
          <w:tcPr>
            <w:tcW w:w="2410" w:type="dxa"/>
            <w:tcBorders>
              <w:top w:val="double" w:sz="4" w:space="0" w:color="auto"/>
              <w:left w:val="double" w:sz="4" w:space="0" w:color="auto"/>
            </w:tcBorders>
          </w:tcPr>
          <w:p w:rsidR="006C30BE" w:rsidRPr="00C36DDA" w:rsidRDefault="006C30BE" w:rsidP="00B27B40">
            <w:pPr>
              <w:ind w:firstLine="316"/>
              <w:rPr>
                <w:color w:val="FF0000"/>
                <w:sz w:val="24"/>
                <w:lang w:val="sr-Cyrl-CS"/>
              </w:rPr>
            </w:pPr>
          </w:p>
          <w:p w:rsidR="006C30BE" w:rsidRPr="00C36DDA" w:rsidRDefault="006C30BE" w:rsidP="00B27B40">
            <w:pPr>
              <w:ind w:firstLine="316"/>
              <w:rPr>
                <w:sz w:val="24"/>
                <w:lang w:val="sr-Cyrl-CS"/>
              </w:rPr>
            </w:pPr>
            <w:r w:rsidRPr="00C36DDA">
              <w:rPr>
                <w:sz w:val="24"/>
                <w:lang w:val="sr-Cyrl-CS"/>
              </w:rPr>
              <w:t xml:space="preserve">Одржани су сви планирани часови </w:t>
            </w:r>
            <w:r w:rsidRPr="00C36DDA">
              <w:rPr>
                <w:b/>
                <w:sz w:val="24"/>
                <w:lang w:val="sr-Cyrl-CS"/>
              </w:rPr>
              <w:t xml:space="preserve">редовне </w:t>
            </w:r>
            <w:r w:rsidRPr="00C36DDA">
              <w:rPr>
                <w:sz w:val="24"/>
                <w:lang w:val="sr-Cyrl-CS"/>
              </w:rPr>
              <w:t xml:space="preserve">наставе. </w:t>
            </w:r>
          </w:p>
          <w:p w:rsidR="006C30BE" w:rsidRPr="00C36DDA" w:rsidRDefault="006C30BE" w:rsidP="00B27B40">
            <w:pPr>
              <w:ind w:firstLine="316"/>
              <w:rPr>
                <w:sz w:val="24"/>
                <w:szCs w:val="24"/>
                <w:lang w:val="sr-Cyrl-CS"/>
              </w:rPr>
            </w:pPr>
            <w:r w:rsidRPr="00C36DDA">
              <w:rPr>
                <w:sz w:val="24"/>
                <w:lang w:val="sr-Cyrl-CS"/>
              </w:rPr>
              <w:t xml:space="preserve"> </w:t>
            </w:r>
            <w:r w:rsidRPr="00C36DDA">
              <w:rPr>
                <w:b/>
                <w:sz w:val="24"/>
                <w:lang w:val="sr-Cyrl-CS"/>
              </w:rPr>
              <w:t xml:space="preserve">Душица Милосављевић: </w:t>
            </w:r>
            <w:r w:rsidRPr="00C36DDA">
              <w:rPr>
                <w:sz w:val="24"/>
                <w:szCs w:val="24"/>
                <w:lang w:val="sr-Cyrl-CS"/>
              </w:rPr>
              <w:t xml:space="preserve">одељења </w:t>
            </w:r>
            <w:r w:rsidRPr="00B53F98">
              <w:rPr>
                <w:sz w:val="24"/>
                <w:szCs w:val="24"/>
              </w:rPr>
              <w:t>VI</w:t>
            </w:r>
            <w:r w:rsidRPr="00C36DDA">
              <w:rPr>
                <w:sz w:val="24"/>
                <w:szCs w:val="24"/>
                <w:lang w:val="sr-Cyrl-CS"/>
              </w:rPr>
              <w:t xml:space="preserve">-1, </w:t>
            </w:r>
            <w:r w:rsidRPr="00B53F98">
              <w:rPr>
                <w:sz w:val="24"/>
                <w:szCs w:val="24"/>
              </w:rPr>
              <w:t>VIII</w:t>
            </w:r>
            <w:r w:rsidRPr="00C36DDA">
              <w:rPr>
                <w:sz w:val="24"/>
                <w:szCs w:val="24"/>
                <w:lang w:val="sr-Cyrl-CS"/>
              </w:rPr>
              <w:t xml:space="preserve">-3, </w:t>
            </w:r>
            <w:r w:rsidRPr="00B53F98">
              <w:rPr>
                <w:sz w:val="24"/>
                <w:szCs w:val="24"/>
              </w:rPr>
              <w:t>VIII</w:t>
            </w:r>
            <w:r w:rsidRPr="00C36DDA">
              <w:rPr>
                <w:sz w:val="24"/>
                <w:szCs w:val="24"/>
                <w:lang w:val="sr-Cyrl-CS"/>
              </w:rPr>
              <w:t>-4)</w:t>
            </w:r>
          </w:p>
          <w:p w:rsidR="006C30BE" w:rsidRPr="00C36DDA" w:rsidRDefault="006C30BE" w:rsidP="00B27B40">
            <w:pPr>
              <w:spacing w:after="160" w:line="259" w:lineRule="auto"/>
              <w:rPr>
                <w:rFonts w:eastAsia="Calibri"/>
                <w:sz w:val="24"/>
                <w:szCs w:val="24"/>
                <w:lang w:val="sr-Cyrl-CS"/>
              </w:rPr>
            </w:pPr>
            <w:r w:rsidRPr="00C36DDA">
              <w:rPr>
                <w:sz w:val="24"/>
                <w:szCs w:val="24"/>
                <w:lang w:val="sr-Cyrl-CS"/>
              </w:rPr>
              <w:t xml:space="preserve">- </w:t>
            </w:r>
            <w:r w:rsidRPr="00C36DDA">
              <w:rPr>
                <w:b/>
                <w:sz w:val="24"/>
                <w:lang w:val="sr-Cyrl-CS"/>
              </w:rPr>
              <w:t xml:space="preserve"> </w:t>
            </w:r>
            <w:r w:rsidRPr="00C36DDA">
              <w:rPr>
                <w:rFonts w:eastAsia="Calibri"/>
                <w:sz w:val="24"/>
                <w:szCs w:val="24"/>
                <w:lang w:val="sr-Cyrl-CS"/>
              </w:rPr>
              <w:t xml:space="preserve">Одржани планирани часови слободне наставне активности Животне вештине у одељењу </w:t>
            </w:r>
            <w:r w:rsidRPr="000D07B2">
              <w:rPr>
                <w:rFonts w:eastAsia="Calibri"/>
                <w:sz w:val="24"/>
                <w:szCs w:val="24"/>
              </w:rPr>
              <w:t>VI</w:t>
            </w:r>
            <w:r w:rsidRPr="00C36DDA">
              <w:rPr>
                <w:rFonts w:eastAsia="Calibri"/>
                <w:sz w:val="24"/>
                <w:szCs w:val="24"/>
                <w:lang w:val="sr-Cyrl-CS"/>
              </w:rPr>
              <w:t>-1;</w:t>
            </w:r>
          </w:p>
          <w:p w:rsidR="006C30BE" w:rsidRPr="00C36DDA" w:rsidRDefault="006C30BE" w:rsidP="00B27B40">
            <w:pPr>
              <w:spacing w:after="160" w:line="259" w:lineRule="auto"/>
              <w:rPr>
                <w:rFonts w:eastAsia="Calibri"/>
                <w:sz w:val="24"/>
                <w:szCs w:val="24"/>
                <w:lang w:val="sr-Cyrl-CS"/>
              </w:rPr>
            </w:pPr>
            <w:r w:rsidRPr="00C36DDA">
              <w:rPr>
                <w:rFonts w:eastAsia="Calibri"/>
                <w:sz w:val="24"/>
                <w:szCs w:val="24"/>
                <w:lang w:val="sr-Cyrl-CS"/>
              </w:rPr>
              <w:t xml:space="preserve">     </w:t>
            </w:r>
            <w:r w:rsidRPr="00C36DDA">
              <w:rPr>
                <w:b/>
                <w:sz w:val="24"/>
                <w:lang w:val="sr-Cyrl-CS"/>
              </w:rPr>
              <w:t>Соња Миловановић:</w:t>
            </w:r>
            <w:r w:rsidRPr="00C36DDA">
              <w:rPr>
                <w:rFonts w:eastAsia="Calibri"/>
                <w:sz w:val="24"/>
                <w:szCs w:val="24"/>
                <w:lang w:val="sr-Cyrl-CS" w:eastAsia="sr-Latn-CS"/>
              </w:rPr>
              <w:t xml:space="preserve"> у одељењима </w:t>
            </w:r>
            <w:r w:rsidRPr="00E02DF0">
              <w:rPr>
                <w:rFonts w:eastAsia="Calibri"/>
                <w:sz w:val="24"/>
                <w:szCs w:val="24"/>
                <w:lang w:eastAsia="sr-Latn-CS"/>
              </w:rPr>
              <w:t>VI</w:t>
            </w:r>
            <w:r w:rsidRPr="00C36DDA">
              <w:rPr>
                <w:rFonts w:eastAsia="Calibri"/>
                <w:sz w:val="24"/>
                <w:szCs w:val="24"/>
                <w:lang w:val="sr-Cyrl-CS" w:eastAsia="sr-Latn-CS"/>
              </w:rPr>
              <w:t xml:space="preserve">2,  </w:t>
            </w:r>
            <w:r>
              <w:rPr>
                <w:rFonts w:eastAsia="Calibri"/>
                <w:sz w:val="24"/>
                <w:szCs w:val="24"/>
                <w:lang w:eastAsia="sr-Latn-CS"/>
              </w:rPr>
              <w:t>VI</w:t>
            </w:r>
            <w:r w:rsidRPr="00C36DDA">
              <w:rPr>
                <w:rFonts w:eastAsia="Calibri"/>
                <w:sz w:val="24"/>
                <w:szCs w:val="24"/>
                <w:lang w:val="sr-Cyrl-CS" w:eastAsia="sr-Latn-CS"/>
              </w:rPr>
              <w:t xml:space="preserve">3 и </w:t>
            </w:r>
            <w:r>
              <w:rPr>
                <w:rFonts w:eastAsia="Calibri"/>
                <w:sz w:val="24"/>
                <w:szCs w:val="24"/>
                <w:lang w:eastAsia="sr-Latn-CS"/>
              </w:rPr>
              <w:t>VI</w:t>
            </w:r>
            <w:r w:rsidRPr="00C36DDA">
              <w:rPr>
                <w:rFonts w:eastAsia="Calibri"/>
                <w:sz w:val="24"/>
                <w:szCs w:val="24"/>
                <w:lang w:val="sr-Cyrl-CS" w:eastAsia="sr-Latn-CS"/>
              </w:rPr>
              <w:t xml:space="preserve">4 по 144 часа,  у  </w:t>
            </w:r>
            <w:r>
              <w:rPr>
                <w:rFonts w:eastAsia="Calibri"/>
                <w:sz w:val="24"/>
                <w:szCs w:val="24"/>
                <w:lang w:eastAsia="sr-Latn-CS"/>
              </w:rPr>
              <w:t>VIII</w:t>
            </w:r>
            <w:r w:rsidRPr="00C36DDA">
              <w:rPr>
                <w:rFonts w:eastAsia="Calibri"/>
                <w:sz w:val="24"/>
                <w:szCs w:val="24"/>
                <w:lang w:val="sr-Cyrl-CS" w:eastAsia="sr-Latn-CS"/>
              </w:rPr>
              <w:t xml:space="preserve">-1 и </w:t>
            </w:r>
            <w:r>
              <w:rPr>
                <w:rFonts w:eastAsia="Calibri"/>
                <w:sz w:val="24"/>
                <w:szCs w:val="24"/>
                <w:lang w:eastAsia="sr-Latn-CS"/>
              </w:rPr>
              <w:t>VIII</w:t>
            </w:r>
            <w:r w:rsidRPr="00C36DDA">
              <w:rPr>
                <w:rFonts w:eastAsia="Calibri"/>
                <w:sz w:val="24"/>
                <w:szCs w:val="24"/>
                <w:lang w:val="sr-Cyrl-CS" w:eastAsia="sr-Latn-CS"/>
              </w:rPr>
              <w:t>-2 по  136 часова</w:t>
            </w:r>
          </w:p>
          <w:p w:rsidR="006C30BE" w:rsidRPr="00C36DDA" w:rsidRDefault="006C30BE" w:rsidP="00B27B40">
            <w:pPr>
              <w:rPr>
                <w:b/>
                <w:sz w:val="24"/>
                <w:lang w:val="sr-Cyrl-CS"/>
              </w:rPr>
            </w:pPr>
            <w:r w:rsidRPr="00C36DDA">
              <w:rPr>
                <w:b/>
                <w:sz w:val="24"/>
                <w:lang w:val="sr-Cyrl-CS"/>
              </w:rPr>
              <w:t xml:space="preserve">     • Лидија Марић Јовановић: </w:t>
            </w:r>
          </w:p>
          <w:p w:rsidR="006C30BE" w:rsidRPr="00C36DDA" w:rsidRDefault="006C30BE" w:rsidP="00B27B40">
            <w:pPr>
              <w:rPr>
                <w:sz w:val="24"/>
                <w:szCs w:val="24"/>
                <w:lang w:val="sr-Cyrl-CS"/>
              </w:rPr>
            </w:pPr>
            <w:r w:rsidRPr="00C36DDA">
              <w:rPr>
                <w:sz w:val="24"/>
                <w:lang w:val="sr-Cyrl-CS"/>
              </w:rPr>
              <w:t>180 часова</w:t>
            </w:r>
            <w:r w:rsidRPr="00C36DDA">
              <w:rPr>
                <w:b/>
                <w:sz w:val="24"/>
                <w:lang w:val="sr-Cyrl-CS"/>
              </w:rPr>
              <w:t xml:space="preserve"> у </w:t>
            </w:r>
            <w:r w:rsidRPr="00C36DDA">
              <w:rPr>
                <w:sz w:val="24"/>
                <w:szCs w:val="24"/>
                <w:lang w:val="sr-Cyrl-CS"/>
              </w:rPr>
              <w:t xml:space="preserve">одељењу </w:t>
            </w:r>
            <w:r w:rsidRPr="00C66F3D">
              <w:rPr>
                <w:sz w:val="24"/>
                <w:szCs w:val="24"/>
              </w:rPr>
              <w:t>V</w:t>
            </w:r>
            <w:r w:rsidRPr="00C36DDA">
              <w:rPr>
                <w:sz w:val="24"/>
                <w:szCs w:val="24"/>
                <w:lang w:val="sr-Cyrl-CS"/>
              </w:rPr>
              <w:t xml:space="preserve">-2, </w:t>
            </w:r>
          </w:p>
          <w:p w:rsidR="006C30BE" w:rsidRPr="00C36DDA" w:rsidRDefault="006C30BE" w:rsidP="00B27B40">
            <w:pPr>
              <w:rPr>
                <w:rFonts w:eastAsia="Calibri"/>
                <w:sz w:val="24"/>
                <w:lang w:val="sr-Cyrl-CS"/>
              </w:rPr>
            </w:pPr>
            <w:r w:rsidRPr="00C36DDA">
              <w:rPr>
                <w:sz w:val="24"/>
                <w:szCs w:val="24"/>
                <w:lang w:val="sr-Cyrl-CS"/>
              </w:rPr>
              <w:t xml:space="preserve">144 часа у одељењу </w:t>
            </w:r>
            <w:r w:rsidRPr="00C66F3D">
              <w:rPr>
                <w:sz w:val="24"/>
                <w:szCs w:val="24"/>
              </w:rPr>
              <w:t>VII</w:t>
            </w:r>
            <w:r w:rsidRPr="00C36DDA">
              <w:rPr>
                <w:sz w:val="24"/>
                <w:szCs w:val="24"/>
                <w:lang w:val="sr-Cyrl-CS"/>
              </w:rPr>
              <w:t>-3 (</w:t>
            </w:r>
            <w:r w:rsidRPr="00C36DDA">
              <w:rPr>
                <w:rFonts w:eastAsia="Calibri"/>
                <w:sz w:val="24"/>
                <w:lang w:val="sr-Cyrl-CS"/>
              </w:rPr>
              <w:t xml:space="preserve">Од тога замена В.Старчевић одржао 35 часова – </w:t>
            </w:r>
            <w:r w:rsidRPr="00C66F3D">
              <w:rPr>
                <w:rFonts w:eastAsia="Calibri"/>
                <w:sz w:val="24"/>
              </w:rPr>
              <w:t>V</w:t>
            </w:r>
            <w:r w:rsidRPr="00C36DDA">
              <w:rPr>
                <w:rFonts w:eastAsia="Calibri"/>
                <w:sz w:val="24"/>
                <w:lang w:val="sr-Cyrl-CS"/>
              </w:rPr>
              <w:t>2</w:t>
            </w:r>
          </w:p>
          <w:p w:rsidR="006C30BE" w:rsidRPr="00C36DDA" w:rsidRDefault="006C30BE" w:rsidP="00B27B40">
            <w:pPr>
              <w:ind w:firstLine="316"/>
              <w:rPr>
                <w:b/>
                <w:sz w:val="24"/>
                <w:lang w:val="sr-Cyrl-CS"/>
              </w:rPr>
            </w:pPr>
            <w:r w:rsidRPr="00C36DDA">
              <w:rPr>
                <w:rFonts w:eastAsia="Calibri"/>
                <w:sz w:val="24"/>
                <w:lang w:val="sr-Cyrl-CS"/>
              </w:rPr>
              <w:t xml:space="preserve">28 часова – </w:t>
            </w:r>
            <w:r w:rsidRPr="00C66F3D">
              <w:rPr>
                <w:rFonts w:eastAsia="Calibri"/>
                <w:sz w:val="24"/>
              </w:rPr>
              <w:t>VII</w:t>
            </w:r>
            <w:r w:rsidRPr="00C36DDA">
              <w:rPr>
                <w:rFonts w:eastAsia="Calibri"/>
                <w:sz w:val="24"/>
                <w:lang w:val="sr-Cyrl-CS"/>
              </w:rPr>
              <w:t>3</w:t>
            </w:r>
            <w:r w:rsidRPr="00C36DDA">
              <w:rPr>
                <w:sz w:val="24"/>
                <w:szCs w:val="24"/>
                <w:lang w:val="sr-Cyrl-CS"/>
              </w:rPr>
              <w:t>)</w:t>
            </w:r>
          </w:p>
          <w:p w:rsidR="006C30BE" w:rsidRPr="00C36DDA" w:rsidRDefault="006C30BE" w:rsidP="00B27B40">
            <w:pPr>
              <w:ind w:firstLine="316"/>
              <w:rPr>
                <w:sz w:val="24"/>
                <w:lang w:val="sr-Cyrl-CS"/>
              </w:rPr>
            </w:pPr>
            <w:r w:rsidRPr="00C36DDA">
              <w:rPr>
                <w:b/>
                <w:sz w:val="24"/>
                <w:lang w:val="sr-Cyrl-CS"/>
              </w:rPr>
              <w:t>•</w:t>
            </w:r>
            <w:r w:rsidRPr="00C36DDA">
              <w:rPr>
                <w:b/>
                <w:sz w:val="24"/>
                <w:lang w:val="sr-Cyrl-CS"/>
              </w:rPr>
              <w:tab/>
              <w:t xml:space="preserve">Александра Чолаковић Нинковић/    Ивана Стевановић: </w:t>
            </w:r>
            <w:r w:rsidRPr="00C36DDA">
              <w:rPr>
                <w:sz w:val="24"/>
                <w:lang w:val="sr-Cyrl-CS"/>
              </w:rPr>
              <w:lastRenderedPageBreak/>
              <w:t xml:space="preserve">Одржани  часови редовне наставе (одељења </w:t>
            </w:r>
            <w:r w:rsidRPr="00D73C63">
              <w:rPr>
                <w:sz w:val="24"/>
              </w:rPr>
              <w:t>V</w:t>
            </w:r>
            <w:r w:rsidRPr="00C36DDA">
              <w:rPr>
                <w:sz w:val="24"/>
                <w:lang w:val="sr-Cyrl-CS"/>
              </w:rPr>
              <w:t xml:space="preserve">- </w:t>
            </w:r>
            <w:r w:rsidRPr="00D73C63">
              <w:rPr>
                <w:sz w:val="24"/>
              </w:rPr>
              <w:t>VIII</w:t>
            </w:r>
            <w:r w:rsidRPr="00C36DDA">
              <w:rPr>
                <w:sz w:val="24"/>
                <w:lang w:val="sr-Cyrl-CS"/>
              </w:rPr>
              <w:t xml:space="preserve"> Бајевац)</w:t>
            </w:r>
          </w:p>
          <w:p w:rsidR="006C30BE" w:rsidRPr="00C36DDA" w:rsidRDefault="006C30BE" w:rsidP="00B27B40">
            <w:pPr>
              <w:ind w:firstLine="316"/>
              <w:rPr>
                <w:sz w:val="24"/>
                <w:lang w:val="sr-Cyrl-CS"/>
              </w:rPr>
            </w:pPr>
            <w:r w:rsidRPr="00C36DDA">
              <w:rPr>
                <w:b/>
                <w:color w:val="FF0000"/>
                <w:sz w:val="24"/>
                <w:lang w:val="sr-Cyrl-CS"/>
              </w:rPr>
              <w:t xml:space="preserve"> </w:t>
            </w:r>
            <w:r w:rsidRPr="00C36DDA">
              <w:rPr>
                <w:b/>
                <w:sz w:val="24"/>
                <w:lang w:val="sr-Cyrl-CS"/>
              </w:rPr>
              <w:t xml:space="preserve">Сања Тодоровић: </w:t>
            </w:r>
            <w:r w:rsidRPr="00C36DDA">
              <w:rPr>
                <w:rFonts w:eastAsia="Calibri"/>
                <w:sz w:val="24"/>
                <w:szCs w:val="24"/>
                <w:lang w:val="sr-Cyrl-CS"/>
              </w:rPr>
              <w:t xml:space="preserve">Одржани  часови редовне наставе (одељења </w:t>
            </w:r>
            <w:r w:rsidRPr="004A7CA8">
              <w:rPr>
                <w:rFonts w:eastAsia="Calibri"/>
                <w:sz w:val="24"/>
                <w:szCs w:val="24"/>
              </w:rPr>
              <w:t>V</w:t>
            </w:r>
            <w:r w:rsidRPr="00C36DDA">
              <w:rPr>
                <w:rFonts w:eastAsia="Calibri"/>
                <w:sz w:val="24"/>
                <w:szCs w:val="24"/>
                <w:lang w:val="sr-Cyrl-CS"/>
              </w:rPr>
              <w:t xml:space="preserve">- </w:t>
            </w:r>
            <w:r w:rsidRPr="004A7CA8">
              <w:rPr>
                <w:rFonts w:eastAsia="Calibri"/>
                <w:sz w:val="24"/>
                <w:szCs w:val="24"/>
              </w:rPr>
              <w:t>VIII</w:t>
            </w:r>
            <w:r w:rsidRPr="00C36DDA">
              <w:rPr>
                <w:rFonts w:eastAsia="Calibri"/>
                <w:sz w:val="24"/>
                <w:szCs w:val="24"/>
                <w:lang w:val="sr-Cyrl-CS"/>
              </w:rPr>
              <w:t xml:space="preserve"> Боговађа) </w:t>
            </w:r>
          </w:p>
          <w:p w:rsidR="006C30BE" w:rsidRPr="00C36DDA" w:rsidRDefault="006C30BE" w:rsidP="00B27B40">
            <w:pPr>
              <w:ind w:firstLine="316"/>
              <w:rPr>
                <w:sz w:val="24"/>
                <w:lang w:val="sr-Cyrl-CS"/>
              </w:rPr>
            </w:pPr>
            <w:r w:rsidRPr="00C36DDA">
              <w:rPr>
                <w:b/>
                <w:sz w:val="24"/>
                <w:lang w:val="sr-Cyrl-CS"/>
              </w:rPr>
              <w:t xml:space="preserve">Анђелка Адамовић: </w:t>
            </w:r>
            <w:r w:rsidRPr="00C36DDA">
              <w:rPr>
                <w:sz w:val="24"/>
                <w:lang w:val="sr-Cyrl-CS"/>
              </w:rPr>
              <w:t xml:space="preserve">180 часова у одељењу </w:t>
            </w:r>
            <w:r>
              <w:rPr>
                <w:sz w:val="24"/>
              </w:rPr>
              <w:t>V</w:t>
            </w:r>
            <w:r w:rsidRPr="00C36DDA">
              <w:rPr>
                <w:sz w:val="24"/>
                <w:lang w:val="sr-Cyrl-CS"/>
              </w:rPr>
              <w:t>- 3  (Ивана Стевановић одржала је 10 часова</w:t>
            </w:r>
            <w:r w:rsidRPr="00C36DDA">
              <w:rPr>
                <w:lang w:val="sr-Cyrl-CS"/>
              </w:rPr>
              <w:t xml:space="preserve"> -</w:t>
            </w:r>
            <w:r w:rsidRPr="00C36DDA">
              <w:rPr>
                <w:sz w:val="24"/>
                <w:lang w:val="sr-Cyrl-CS"/>
              </w:rPr>
              <w:t xml:space="preserve">замена од 15.4. до 26.4)  и 144  часа у одељењу </w:t>
            </w:r>
            <w:r w:rsidRPr="001942E1">
              <w:rPr>
                <w:sz w:val="24"/>
              </w:rPr>
              <w:t>VII</w:t>
            </w:r>
            <w:r w:rsidRPr="00C36DDA">
              <w:rPr>
                <w:sz w:val="24"/>
                <w:lang w:val="sr-Cyrl-CS"/>
              </w:rPr>
              <w:t>-2</w:t>
            </w:r>
            <w:r w:rsidRPr="00C36DDA">
              <w:rPr>
                <w:lang w:val="sr-Cyrl-CS"/>
              </w:rPr>
              <w:t xml:space="preserve">  (</w:t>
            </w:r>
            <w:r w:rsidRPr="00C36DDA">
              <w:rPr>
                <w:sz w:val="24"/>
                <w:szCs w:val="24"/>
                <w:lang w:val="sr-Cyrl-CS"/>
              </w:rPr>
              <w:t>Сања Тодоровић</w:t>
            </w:r>
            <w:r w:rsidRPr="00C36DDA">
              <w:rPr>
                <w:sz w:val="24"/>
                <w:lang w:val="sr-Cyrl-CS"/>
              </w:rPr>
              <w:t xml:space="preserve"> одржала је 8 часова -замена од 15.4. до 26.4);</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xml:space="preserve">- Одржани планирани часови слободне наставне активности Животне вештине у одељењима </w:t>
            </w:r>
            <w:r>
              <w:rPr>
                <w:rFonts w:eastAsia="Calibri"/>
                <w:sz w:val="24"/>
                <w:szCs w:val="24"/>
              </w:rPr>
              <w:t>V</w:t>
            </w:r>
            <w:r w:rsidRPr="00C36DDA">
              <w:rPr>
                <w:rFonts w:eastAsia="Calibri"/>
                <w:sz w:val="24"/>
                <w:szCs w:val="24"/>
                <w:lang w:val="sr-Cyrl-CS"/>
              </w:rPr>
              <w:t xml:space="preserve">-1 и </w:t>
            </w:r>
            <w:r>
              <w:rPr>
                <w:rFonts w:eastAsia="Calibri"/>
                <w:sz w:val="24"/>
                <w:szCs w:val="24"/>
              </w:rPr>
              <w:t>V</w:t>
            </w:r>
            <w:r w:rsidRPr="00C36DDA">
              <w:rPr>
                <w:rFonts w:eastAsia="Calibri"/>
                <w:sz w:val="24"/>
                <w:szCs w:val="24"/>
                <w:lang w:val="sr-Cyrl-CS"/>
              </w:rPr>
              <w:t xml:space="preserve">-2; </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xml:space="preserve">     </w:t>
            </w:r>
            <w:r w:rsidRPr="00C36DDA">
              <w:rPr>
                <w:b/>
                <w:sz w:val="24"/>
                <w:lang w:val="sr-Cyrl-CS"/>
              </w:rPr>
              <w:t xml:space="preserve">Зорана Марковић: </w:t>
            </w:r>
          </w:p>
          <w:p w:rsidR="006C30BE" w:rsidRPr="00C36DDA" w:rsidRDefault="006C30BE" w:rsidP="00B27B40">
            <w:pPr>
              <w:rPr>
                <w:color w:val="FF0000"/>
                <w:sz w:val="24"/>
                <w:lang w:val="sr-Cyrl-CS"/>
              </w:rPr>
            </w:pPr>
            <w:r>
              <w:rPr>
                <w:sz w:val="24"/>
              </w:rPr>
              <w:t>V</w:t>
            </w:r>
            <w:r w:rsidRPr="00C36DDA">
              <w:rPr>
                <w:sz w:val="24"/>
                <w:lang w:val="sr-Cyrl-CS"/>
              </w:rPr>
              <w:t xml:space="preserve">-1 и </w:t>
            </w:r>
            <w:r>
              <w:rPr>
                <w:sz w:val="24"/>
              </w:rPr>
              <w:t>V</w:t>
            </w:r>
            <w:r w:rsidRPr="00C36DDA">
              <w:rPr>
                <w:sz w:val="24"/>
                <w:lang w:val="sr-Cyrl-CS"/>
              </w:rPr>
              <w:t xml:space="preserve">-4; по 180 часова  у </w:t>
            </w:r>
            <w:r w:rsidRPr="001942E1">
              <w:rPr>
                <w:sz w:val="24"/>
              </w:rPr>
              <w:t>VII</w:t>
            </w:r>
            <w:r w:rsidRPr="00C36DDA">
              <w:rPr>
                <w:sz w:val="24"/>
                <w:lang w:val="sr-Cyrl-CS"/>
              </w:rPr>
              <w:t xml:space="preserve">-1 и </w:t>
            </w:r>
            <w:r w:rsidRPr="001942E1">
              <w:rPr>
                <w:sz w:val="24"/>
              </w:rPr>
              <w:t>VII</w:t>
            </w:r>
            <w:r w:rsidRPr="00C36DDA">
              <w:rPr>
                <w:sz w:val="24"/>
                <w:lang w:val="sr-Cyrl-CS"/>
              </w:rPr>
              <w:t xml:space="preserve">-4 по 144 часа. </w:t>
            </w:r>
          </w:p>
        </w:tc>
        <w:tc>
          <w:tcPr>
            <w:tcW w:w="1276" w:type="dxa"/>
            <w:tcBorders>
              <w:top w:val="double" w:sz="4" w:space="0" w:color="auto"/>
            </w:tcBorders>
          </w:tcPr>
          <w:p w:rsidR="006C30BE" w:rsidRPr="00C36DDA" w:rsidRDefault="006C30BE" w:rsidP="00B27B40">
            <w:pPr>
              <w:rPr>
                <w:color w:val="FF0000"/>
                <w:sz w:val="24"/>
                <w:lang w:val="sr-Cyrl-CS"/>
              </w:rPr>
            </w:pPr>
          </w:p>
          <w:p w:rsidR="006C30BE" w:rsidRPr="00C36DDA" w:rsidRDefault="006C30BE" w:rsidP="00B27B40">
            <w:pPr>
              <w:ind w:firstLine="346"/>
              <w:rPr>
                <w:color w:val="FF0000"/>
                <w:sz w:val="24"/>
                <w:lang w:val="sr-Cyrl-CS"/>
              </w:rPr>
            </w:pPr>
            <w:r w:rsidRPr="007718CD">
              <w:rPr>
                <w:rFonts w:eastAsia="Calibri"/>
                <w:sz w:val="24"/>
                <w:lang w:val="sr-Cyrl-CS"/>
              </w:rPr>
              <w:t>Извођење часова припремне наставе за ученике који су упућени на полагање поправног испита (планирано за август, а извештај је израђен у јуну).</w:t>
            </w:r>
          </w:p>
        </w:tc>
        <w:tc>
          <w:tcPr>
            <w:tcW w:w="2126" w:type="dxa"/>
            <w:tcBorders>
              <w:top w:val="double" w:sz="4" w:space="0" w:color="auto"/>
            </w:tcBorders>
          </w:tcPr>
          <w:p w:rsidR="006C30BE" w:rsidRPr="00C36DDA" w:rsidRDefault="006C30BE" w:rsidP="00B27B40">
            <w:pPr>
              <w:ind w:firstLine="406"/>
              <w:jc w:val="both"/>
              <w:rPr>
                <w:sz w:val="24"/>
                <w:lang w:val="sr-Cyrl-CS"/>
              </w:rPr>
            </w:pPr>
          </w:p>
          <w:p w:rsidR="006C30BE" w:rsidRPr="00C36DDA" w:rsidRDefault="006C30BE" w:rsidP="00B27B40">
            <w:pPr>
              <w:pStyle w:val="ListParagraph"/>
              <w:ind w:left="406"/>
              <w:jc w:val="both"/>
              <w:rPr>
                <w:sz w:val="24"/>
                <w:lang w:val="sr-Cyrl-CS"/>
              </w:rPr>
            </w:pPr>
          </w:p>
        </w:tc>
        <w:tc>
          <w:tcPr>
            <w:tcW w:w="1985" w:type="dxa"/>
            <w:vMerge w:val="restart"/>
            <w:tcBorders>
              <w:top w:val="double" w:sz="4" w:space="0" w:color="auto"/>
            </w:tcBorders>
          </w:tcPr>
          <w:p w:rsidR="006C30BE" w:rsidRPr="00C36DDA" w:rsidRDefault="006C30BE" w:rsidP="00B27B40">
            <w:pPr>
              <w:ind w:firstLine="286"/>
              <w:jc w:val="both"/>
              <w:rPr>
                <w:sz w:val="24"/>
                <w:lang w:val="sr-Cyrl-CS"/>
              </w:rPr>
            </w:pPr>
          </w:p>
          <w:p w:rsidR="006C30BE" w:rsidRPr="00C36DDA" w:rsidRDefault="006C30BE" w:rsidP="00B27B40">
            <w:pPr>
              <w:ind w:firstLine="286"/>
              <w:rPr>
                <w:sz w:val="24"/>
                <w:lang w:val="sr-Cyrl-CS"/>
              </w:rPr>
            </w:pPr>
            <w:r w:rsidRPr="00C36DDA">
              <w:rPr>
                <w:sz w:val="24"/>
                <w:lang w:val="sr-Cyrl-CS"/>
              </w:rPr>
              <w:t xml:space="preserve">Часови редовне наставе у потпуности су реализовани. </w:t>
            </w:r>
          </w:p>
          <w:p w:rsidR="006C30BE" w:rsidRPr="00C36DDA" w:rsidRDefault="006C30BE" w:rsidP="00B27B40">
            <w:pPr>
              <w:ind w:firstLine="286"/>
              <w:rPr>
                <w:sz w:val="24"/>
                <w:lang w:val="sr-Cyrl-CS"/>
              </w:rPr>
            </w:pPr>
            <w:r w:rsidRPr="00C36DDA">
              <w:rPr>
                <w:sz w:val="24"/>
                <w:lang w:val="sr-Cyrl-CS"/>
              </w:rPr>
              <w:t xml:space="preserve">Часовима допунске наставе обухваћена су сва одељења. </w:t>
            </w:r>
          </w:p>
          <w:p w:rsidR="006C30BE" w:rsidRPr="00C36DDA" w:rsidRDefault="006C30BE" w:rsidP="00B27B40">
            <w:pPr>
              <w:ind w:firstLine="286"/>
              <w:rPr>
                <w:sz w:val="24"/>
                <w:lang w:val="sr-Cyrl-CS"/>
              </w:rPr>
            </w:pPr>
            <w:r w:rsidRPr="00C36DDA">
              <w:rPr>
                <w:sz w:val="24"/>
                <w:lang w:val="sr-Cyrl-CS"/>
              </w:rPr>
              <w:t>Часови додатне наставе одржани су ученицима који су показивали интересовање и жељу за додатним радом.Секције су успешно радиле.</w:t>
            </w:r>
          </w:p>
          <w:p w:rsidR="006C30BE" w:rsidRPr="00C36DDA" w:rsidRDefault="006C30BE" w:rsidP="00B27B40">
            <w:pPr>
              <w:ind w:firstLine="286"/>
              <w:rPr>
                <w:sz w:val="24"/>
                <w:lang w:val="sr-Cyrl-CS"/>
              </w:rPr>
            </w:pPr>
            <w:r w:rsidRPr="00C36DDA">
              <w:rPr>
                <w:sz w:val="24"/>
                <w:lang w:val="sr-Cyrl-CS"/>
              </w:rPr>
              <w:t xml:space="preserve">Одржани су часови у свим одељењима четвртог разреда у оба полугодишта. </w:t>
            </w:r>
          </w:p>
          <w:p w:rsidR="006C30BE" w:rsidRPr="00C36DDA" w:rsidRDefault="006C30BE" w:rsidP="00B27B40">
            <w:pPr>
              <w:ind w:firstLine="286"/>
              <w:rPr>
                <w:sz w:val="24"/>
                <w:lang w:val="sr-Cyrl-CS"/>
              </w:rPr>
            </w:pPr>
          </w:p>
          <w:p w:rsidR="006C30BE" w:rsidRPr="00C36DDA" w:rsidRDefault="006C30BE" w:rsidP="00B27B40">
            <w:pPr>
              <w:ind w:firstLine="286"/>
              <w:rPr>
                <w:sz w:val="24"/>
                <w:lang w:val="sr-Cyrl-CS"/>
              </w:rPr>
            </w:pPr>
            <w:r w:rsidRPr="00C36DDA">
              <w:rPr>
                <w:sz w:val="24"/>
                <w:lang w:val="sr-Cyrl-CS"/>
              </w:rPr>
              <w:t xml:space="preserve">Показатељи успешности: Ес-дневник, припреме за извођење наставе, педагошка документација, </w:t>
            </w:r>
            <w:r w:rsidRPr="00C36DDA">
              <w:rPr>
                <w:sz w:val="24"/>
                <w:lang w:val="sr-Cyrl-CS"/>
              </w:rPr>
              <w:lastRenderedPageBreak/>
              <w:t>портфолио наставника, фотографије, презентације, објаве на сајту школе.</w:t>
            </w:r>
          </w:p>
        </w:tc>
        <w:tc>
          <w:tcPr>
            <w:tcW w:w="1842" w:type="dxa"/>
            <w:vMerge w:val="restart"/>
            <w:tcBorders>
              <w:top w:val="double" w:sz="4" w:space="0" w:color="auto"/>
              <w:right w:val="double" w:sz="4" w:space="0" w:color="auto"/>
            </w:tcBorders>
          </w:tcPr>
          <w:p w:rsidR="006C30BE" w:rsidRPr="00C36DDA" w:rsidRDefault="006C30BE" w:rsidP="00B27B40">
            <w:pPr>
              <w:jc w:val="both"/>
              <w:rPr>
                <w:sz w:val="24"/>
                <w:lang w:val="sr-Cyrl-CS"/>
              </w:rPr>
            </w:pPr>
          </w:p>
          <w:p w:rsidR="006C30BE" w:rsidRPr="00C36DDA" w:rsidRDefault="006C30BE" w:rsidP="00B27B40">
            <w:pPr>
              <w:ind w:firstLine="346"/>
              <w:jc w:val="both"/>
              <w:rPr>
                <w:sz w:val="24"/>
                <w:lang w:val="sr-Cyrl-CS"/>
              </w:rPr>
            </w:pPr>
            <w:r w:rsidRPr="00C36DDA">
              <w:rPr>
                <w:sz w:val="24"/>
                <w:lang w:val="sr-Cyrl-CS"/>
              </w:rPr>
              <w:t>Стручно веће наставика српског језика сматра да је ова област рада успешно реализована.</w:t>
            </w:r>
          </w:p>
        </w:tc>
      </w:tr>
      <w:tr w:rsidR="006C30BE" w:rsidTr="006C30BE">
        <w:tc>
          <w:tcPr>
            <w:tcW w:w="1242" w:type="dxa"/>
            <w:vMerge/>
            <w:tcBorders>
              <w:left w:val="double" w:sz="4" w:space="0" w:color="auto"/>
              <w:right w:val="double" w:sz="4" w:space="0" w:color="auto"/>
            </w:tcBorders>
            <w:shd w:val="clear" w:color="auto" w:fill="FDE9D9" w:themeFill="accent6" w:themeFillTint="33"/>
          </w:tcPr>
          <w:p w:rsidR="006C30BE" w:rsidRDefault="006C30BE" w:rsidP="00B27B40">
            <w:pPr>
              <w:rPr>
                <w:b/>
                <w:sz w:val="24"/>
                <w:lang w:val="sr-Cyrl-CS"/>
              </w:rPr>
            </w:pPr>
          </w:p>
        </w:tc>
        <w:tc>
          <w:tcPr>
            <w:tcW w:w="2410" w:type="dxa"/>
            <w:tcBorders>
              <w:left w:val="double" w:sz="4" w:space="0" w:color="auto"/>
            </w:tcBorders>
          </w:tcPr>
          <w:p w:rsidR="006C30BE" w:rsidRPr="00C36DDA" w:rsidRDefault="006C30BE" w:rsidP="00B27B40">
            <w:pPr>
              <w:ind w:firstLine="316"/>
              <w:rPr>
                <w:sz w:val="24"/>
                <w:lang w:val="sr-Cyrl-CS"/>
              </w:rPr>
            </w:pPr>
            <w:r w:rsidRPr="00C36DDA">
              <w:rPr>
                <w:sz w:val="24"/>
                <w:lang w:val="sr-Cyrl-CS"/>
              </w:rPr>
              <w:t xml:space="preserve">Одржано је   157 часова </w:t>
            </w:r>
            <w:r w:rsidRPr="00C36DDA">
              <w:rPr>
                <w:b/>
                <w:sz w:val="24"/>
                <w:lang w:val="sr-Cyrl-CS"/>
              </w:rPr>
              <w:t>допунске</w:t>
            </w:r>
            <w:r w:rsidRPr="00C36DDA">
              <w:rPr>
                <w:sz w:val="24"/>
                <w:lang w:val="sr-Cyrl-CS"/>
              </w:rPr>
              <w:t xml:space="preserve"> наставе:</w:t>
            </w:r>
          </w:p>
          <w:p w:rsidR="006C30BE" w:rsidRPr="00C36DDA" w:rsidRDefault="006C30BE" w:rsidP="00BF6537">
            <w:pPr>
              <w:pStyle w:val="ListParagraph"/>
              <w:numPr>
                <w:ilvl w:val="0"/>
                <w:numId w:val="33"/>
              </w:numPr>
              <w:ind w:left="0" w:firstLine="286"/>
              <w:contextualSpacing/>
              <w:rPr>
                <w:sz w:val="24"/>
                <w:lang w:val="sr-Cyrl-CS"/>
              </w:rPr>
            </w:pPr>
            <w:r w:rsidRPr="00C36DDA">
              <w:rPr>
                <w:b/>
                <w:sz w:val="24"/>
                <w:lang w:val="sr-Cyrl-CS"/>
              </w:rPr>
              <w:t>Душица Милосављевић</w:t>
            </w:r>
            <w:r w:rsidRPr="00C36DDA">
              <w:rPr>
                <w:sz w:val="24"/>
                <w:lang w:val="sr-Cyrl-CS"/>
              </w:rPr>
              <w:t xml:space="preserve">: 9 часова </w:t>
            </w:r>
            <w:r w:rsidRPr="00C36DDA">
              <w:rPr>
                <w:sz w:val="24"/>
                <w:szCs w:val="24"/>
                <w:lang w:val="sr-Cyrl-CS"/>
              </w:rPr>
              <w:t xml:space="preserve">(1 у </w:t>
            </w:r>
            <w:r w:rsidRPr="00B53F98">
              <w:rPr>
                <w:sz w:val="24"/>
                <w:szCs w:val="24"/>
              </w:rPr>
              <w:t>VIII</w:t>
            </w:r>
            <w:r w:rsidRPr="00C36DDA">
              <w:rPr>
                <w:sz w:val="24"/>
                <w:szCs w:val="24"/>
                <w:lang w:val="sr-Cyrl-CS"/>
              </w:rPr>
              <w:t xml:space="preserve">-3 и по 4 у </w:t>
            </w:r>
            <w:r w:rsidRPr="00B53F98">
              <w:rPr>
                <w:sz w:val="24"/>
                <w:szCs w:val="24"/>
              </w:rPr>
              <w:t>VIII</w:t>
            </w:r>
            <w:r w:rsidRPr="00C36DDA">
              <w:rPr>
                <w:sz w:val="24"/>
                <w:szCs w:val="24"/>
                <w:lang w:val="sr-Cyrl-CS"/>
              </w:rPr>
              <w:t xml:space="preserve">-4 и 4 у </w:t>
            </w:r>
            <w:r w:rsidRPr="00B53F98">
              <w:rPr>
                <w:sz w:val="24"/>
                <w:szCs w:val="24"/>
              </w:rPr>
              <w:t>VI</w:t>
            </w:r>
            <w:r w:rsidRPr="00C36DDA">
              <w:rPr>
                <w:sz w:val="24"/>
                <w:szCs w:val="24"/>
                <w:lang w:val="sr-Cyrl-CS"/>
              </w:rPr>
              <w:t>-1)</w:t>
            </w:r>
          </w:p>
          <w:p w:rsidR="006C30BE" w:rsidRPr="00B130E6" w:rsidRDefault="006C30BE" w:rsidP="00BF6537">
            <w:pPr>
              <w:pStyle w:val="ListParagraph"/>
              <w:numPr>
                <w:ilvl w:val="0"/>
                <w:numId w:val="33"/>
              </w:numPr>
              <w:ind w:left="0" w:firstLine="316"/>
              <w:contextualSpacing/>
              <w:rPr>
                <w:sz w:val="24"/>
              </w:rPr>
            </w:pPr>
            <w:r w:rsidRPr="00B130E6">
              <w:rPr>
                <w:b/>
                <w:sz w:val="24"/>
              </w:rPr>
              <w:t>Соња Миловановић</w:t>
            </w:r>
            <w:r w:rsidRPr="00B130E6">
              <w:rPr>
                <w:sz w:val="24"/>
              </w:rPr>
              <w:t xml:space="preserve">:  </w:t>
            </w:r>
            <w:r>
              <w:rPr>
                <w:sz w:val="24"/>
              </w:rPr>
              <w:t xml:space="preserve">36 </w:t>
            </w:r>
            <w:r w:rsidRPr="00B130E6">
              <w:rPr>
                <w:sz w:val="24"/>
              </w:rPr>
              <w:t xml:space="preserve">часова </w:t>
            </w:r>
          </w:p>
          <w:p w:rsidR="006C30BE" w:rsidRPr="00B130E6" w:rsidRDefault="006C30BE" w:rsidP="00BF6537">
            <w:pPr>
              <w:pStyle w:val="ListParagraph"/>
              <w:numPr>
                <w:ilvl w:val="0"/>
                <w:numId w:val="33"/>
              </w:numPr>
              <w:ind w:left="0" w:firstLine="316"/>
              <w:contextualSpacing/>
              <w:rPr>
                <w:sz w:val="24"/>
              </w:rPr>
            </w:pPr>
            <w:r w:rsidRPr="00B130E6">
              <w:rPr>
                <w:b/>
                <w:sz w:val="24"/>
              </w:rPr>
              <w:t xml:space="preserve">Лидија Марић Јовановић: </w:t>
            </w:r>
            <w:r w:rsidRPr="00B130E6">
              <w:rPr>
                <w:sz w:val="24"/>
              </w:rPr>
              <w:lastRenderedPageBreak/>
              <w:t>20 часова (18 у 5/2  и 2 у 7/3)</w:t>
            </w:r>
          </w:p>
          <w:p w:rsidR="006C30BE" w:rsidRPr="00D73C63" w:rsidRDefault="006C30BE" w:rsidP="00BF6537">
            <w:pPr>
              <w:pStyle w:val="ListParagraph"/>
              <w:numPr>
                <w:ilvl w:val="0"/>
                <w:numId w:val="34"/>
              </w:numPr>
              <w:ind w:left="0" w:firstLine="316"/>
              <w:contextualSpacing/>
              <w:rPr>
                <w:sz w:val="24"/>
              </w:rPr>
            </w:pPr>
            <w:r w:rsidRPr="00D73C63">
              <w:rPr>
                <w:b/>
                <w:sz w:val="24"/>
              </w:rPr>
              <w:t>Александра Чолаковић Нинковић</w:t>
            </w:r>
            <w:r w:rsidRPr="00D73C63">
              <w:rPr>
                <w:sz w:val="24"/>
              </w:rPr>
              <w:t>: 10 часова</w:t>
            </w:r>
          </w:p>
          <w:p w:rsidR="006C30BE" w:rsidRPr="00523245" w:rsidRDefault="006C30BE" w:rsidP="00BF6537">
            <w:pPr>
              <w:pStyle w:val="ListParagraph"/>
              <w:numPr>
                <w:ilvl w:val="0"/>
                <w:numId w:val="34"/>
              </w:numPr>
              <w:ind w:left="0" w:firstLine="316"/>
              <w:contextualSpacing/>
              <w:rPr>
                <w:sz w:val="24"/>
              </w:rPr>
            </w:pPr>
            <w:r w:rsidRPr="00523245">
              <w:rPr>
                <w:b/>
                <w:sz w:val="24"/>
              </w:rPr>
              <w:t>Сања Тодоровић</w:t>
            </w:r>
            <w:r>
              <w:rPr>
                <w:sz w:val="24"/>
              </w:rPr>
              <w:t xml:space="preserve">: 36 часова </w:t>
            </w:r>
            <w:r w:rsidRPr="008D45C6">
              <w:rPr>
                <w:rFonts w:eastAsia="Calibri"/>
                <w:sz w:val="24"/>
                <w:szCs w:val="24"/>
              </w:rPr>
              <w:t>(сва одељења)</w:t>
            </w:r>
          </w:p>
          <w:p w:rsidR="006C30BE" w:rsidRPr="00AF3B06" w:rsidRDefault="006C30BE" w:rsidP="00BF6537">
            <w:pPr>
              <w:pStyle w:val="ListParagraph"/>
              <w:numPr>
                <w:ilvl w:val="0"/>
                <w:numId w:val="34"/>
              </w:numPr>
              <w:ind w:left="0" w:firstLine="316"/>
              <w:contextualSpacing/>
              <w:rPr>
                <w:b/>
                <w:sz w:val="24"/>
                <w:szCs w:val="24"/>
              </w:rPr>
            </w:pPr>
            <w:r w:rsidRPr="00AF3B06">
              <w:rPr>
                <w:b/>
                <w:sz w:val="24"/>
              </w:rPr>
              <w:t>Анђелка Адамовић</w:t>
            </w:r>
            <w:r w:rsidRPr="00AF3B06">
              <w:rPr>
                <w:sz w:val="24"/>
              </w:rPr>
              <w:t>: 23 часа (12 часова у 5/3 и 11 часова у 7/2);</w:t>
            </w:r>
          </w:p>
          <w:p w:rsidR="006C30BE" w:rsidRPr="00BC3D8A" w:rsidRDefault="006C30BE" w:rsidP="00BF6537">
            <w:pPr>
              <w:pStyle w:val="ListParagraph"/>
              <w:numPr>
                <w:ilvl w:val="0"/>
                <w:numId w:val="34"/>
              </w:numPr>
              <w:ind w:left="0" w:firstLine="316"/>
              <w:contextualSpacing/>
              <w:rPr>
                <w:sz w:val="24"/>
                <w:szCs w:val="24"/>
              </w:rPr>
            </w:pPr>
            <w:r w:rsidRPr="00146FCA">
              <w:rPr>
                <w:b/>
                <w:sz w:val="24"/>
                <w:szCs w:val="24"/>
              </w:rPr>
              <w:t>Зорана Марковић</w:t>
            </w:r>
            <w:r w:rsidRPr="00146FCA">
              <w:rPr>
                <w:sz w:val="24"/>
                <w:szCs w:val="24"/>
              </w:rPr>
              <w:t>:</w:t>
            </w:r>
          </w:p>
          <w:p w:rsidR="006C30BE" w:rsidRPr="00BC3D8A" w:rsidRDefault="006C30BE" w:rsidP="00B27B40">
            <w:pPr>
              <w:jc w:val="both"/>
              <w:rPr>
                <w:sz w:val="24"/>
                <w:szCs w:val="24"/>
              </w:rPr>
            </w:pPr>
            <w:r w:rsidRPr="00BC3D8A">
              <w:rPr>
                <w:sz w:val="24"/>
                <w:szCs w:val="24"/>
              </w:rPr>
              <w:t xml:space="preserve">23 часа (5/1 – 6 часова, 5/4 – 6 часова, 7/1 – 4 часа, 7/4 – 7 часова); </w:t>
            </w:r>
          </w:p>
          <w:p w:rsidR="006C30BE" w:rsidRPr="00BC3D8A" w:rsidRDefault="006C30BE" w:rsidP="00B27B40">
            <w:pPr>
              <w:rPr>
                <w:sz w:val="24"/>
                <w:szCs w:val="24"/>
              </w:rPr>
            </w:pPr>
            <w:r w:rsidRPr="00BC3D8A">
              <w:rPr>
                <w:sz w:val="24"/>
                <w:szCs w:val="24"/>
              </w:rPr>
              <w:t>(*</w:t>
            </w:r>
            <w:r w:rsidRPr="00BC3D8A">
              <w:rPr>
                <w:sz w:val="24"/>
                <w:szCs w:val="24"/>
                <w:u w:val="single"/>
              </w:rPr>
              <w:t>напомена</w:t>
            </w:r>
            <w:r w:rsidRPr="00BC3D8A">
              <w:rPr>
                <w:sz w:val="24"/>
                <w:szCs w:val="24"/>
              </w:rPr>
              <w:t>: заказивани су и индивидуални допунски часови на којима се ученици нису појављивали</w:t>
            </w:r>
            <w:r>
              <w:rPr>
                <w:sz w:val="24"/>
                <w:szCs w:val="24"/>
              </w:rPr>
              <w:t>).</w:t>
            </w:r>
          </w:p>
          <w:p w:rsidR="006C30BE" w:rsidRPr="00C54D9A" w:rsidRDefault="006C30BE" w:rsidP="00B27B40">
            <w:pPr>
              <w:pStyle w:val="ListParagraph"/>
              <w:ind w:left="316"/>
              <w:rPr>
                <w:color w:val="FF0000"/>
                <w:sz w:val="24"/>
              </w:rPr>
            </w:pPr>
          </w:p>
        </w:tc>
        <w:tc>
          <w:tcPr>
            <w:tcW w:w="1276" w:type="dxa"/>
          </w:tcPr>
          <w:p w:rsidR="006C30BE" w:rsidRPr="004E25FD" w:rsidRDefault="006C30BE" w:rsidP="00B27B40">
            <w:pPr>
              <w:jc w:val="both"/>
              <w:rPr>
                <w:sz w:val="24"/>
              </w:rPr>
            </w:pPr>
          </w:p>
        </w:tc>
        <w:tc>
          <w:tcPr>
            <w:tcW w:w="2126" w:type="dxa"/>
          </w:tcPr>
          <w:p w:rsidR="006C30BE" w:rsidRPr="004E25FD" w:rsidRDefault="006C30BE" w:rsidP="00B27B40">
            <w:pPr>
              <w:jc w:val="center"/>
              <w:rPr>
                <w:sz w:val="24"/>
              </w:rPr>
            </w:pPr>
          </w:p>
        </w:tc>
        <w:tc>
          <w:tcPr>
            <w:tcW w:w="1985" w:type="dxa"/>
            <w:vMerge/>
          </w:tcPr>
          <w:p w:rsidR="006C30BE" w:rsidRPr="004E25FD" w:rsidRDefault="006C30BE" w:rsidP="00B27B40">
            <w:pPr>
              <w:jc w:val="center"/>
              <w:rPr>
                <w:sz w:val="24"/>
              </w:rPr>
            </w:pPr>
          </w:p>
        </w:tc>
        <w:tc>
          <w:tcPr>
            <w:tcW w:w="1842" w:type="dxa"/>
            <w:vMerge/>
            <w:tcBorders>
              <w:right w:val="double" w:sz="4" w:space="0" w:color="auto"/>
            </w:tcBorders>
          </w:tcPr>
          <w:p w:rsidR="006C30BE" w:rsidRPr="004E25FD" w:rsidRDefault="006C30BE" w:rsidP="00B27B40">
            <w:pPr>
              <w:jc w:val="center"/>
              <w:rPr>
                <w:sz w:val="24"/>
              </w:rPr>
            </w:pPr>
          </w:p>
        </w:tc>
      </w:tr>
      <w:tr w:rsidR="006C30BE" w:rsidTr="006C30BE">
        <w:tc>
          <w:tcPr>
            <w:tcW w:w="1242" w:type="dxa"/>
            <w:vMerge/>
            <w:tcBorders>
              <w:left w:val="double" w:sz="4" w:space="0" w:color="auto"/>
              <w:right w:val="double" w:sz="4" w:space="0" w:color="auto"/>
            </w:tcBorders>
            <w:shd w:val="clear" w:color="auto" w:fill="FDE9D9" w:themeFill="accent6" w:themeFillTint="33"/>
          </w:tcPr>
          <w:p w:rsidR="006C30BE" w:rsidRDefault="006C30BE" w:rsidP="00B27B40">
            <w:pPr>
              <w:rPr>
                <w:b/>
                <w:sz w:val="24"/>
                <w:lang w:val="sr-Cyrl-CS"/>
              </w:rPr>
            </w:pPr>
          </w:p>
        </w:tc>
        <w:tc>
          <w:tcPr>
            <w:tcW w:w="2410" w:type="dxa"/>
            <w:tcBorders>
              <w:left w:val="double" w:sz="4" w:space="0" w:color="auto"/>
            </w:tcBorders>
          </w:tcPr>
          <w:p w:rsidR="006C30BE" w:rsidRPr="00C36DDA" w:rsidRDefault="006C30BE" w:rsidP="00B27B40">
            <w:pPr>
              <w:ind w:firstLine="316"/>
              <w:jc w:val="both"/>
              <w:rPr>
                <w:sz w:val="24"/>
                <w:lang w:val="sr-Cyrl-CS"/>
              </w:rPr>
            </w:pPr>
            <w:r w:rsidRPr="00C36DDA">
              <w:rPr>
                <w:sz w:val="24"/>
                <w:lang w:val="sr-Cyrl-CS"/>
              </w:rPr>
              <w:t xml:space="preserve">Одржано је часова 156 </w:t>
            </w:r>
            <w:r w:rsidRPr="00C36DDA">
              <w:rPr>
                <w:b/>
                <w:sz w:val="24"/>
                <w:lang w:val="sr-Cyrl-CS"/>
              </w:rPr>
              <w:t>додатне</w:t>
            </w:r>
            <w:r w:rsidRPr="00C36DDA">
              <w:rPr>
                <w:sz w:val="24"/>
                <w:lang w:val="sr-Cyrl-CS"/>
              </w:rPr>
              <w:t xml:space="preserve"> наставе:</w:t>
            </w:r>
          </w:p>
          <w:p w:rsidR="006C30BE" w:rsidRPr="00C36DDA" w:rsidRDefault="006C30BE" w:rsidP="00B27B40">
            <w:pPr>
              <w:spacing w:after="160" w:line="259" w:lineRule="auto"/>
              <w:rPr>
                <w:rFonts w:eastAsia="Calibri"/>
                <w:sz w:val="24"/>
                <w:szCs w:val="24"/>
                <w:lang w:val="sr-Cyrl-CS"/>
              </w:rPr>
            </w:pPr>
            <w:r w:rsidRPr="00C36DDA">
              <w:rPr>
                <w:b/>
                <w:color w:val="C00000"/>
                <w:sz w:val="24"/>
                <w:lang w:val="sr-Cyrl-CS"/>
              </w:rPr>
              <w:t xml:space="preserve">   </w:t>
            </w:r>
            <w:r w:rsidRPr="00C36DDA">
              <w:rPr>
                <w:b/>
                <w:sz w:val="24"/>
                <w:lang w:val="sr-Cyrl-CS"/>
              </w:rPr>
              <w:t>Душица Милосављевић</w:t>
            </w:r>
            <w:r w:rsidRPr="00C36DDA">
              <w:rPr>
                <w:sz w:val="24"/>
                <w:lang w:val="sr-Cyrl-CS"/>
              </w:rPr>
              <w:t>: 24 часа</w:t>
            </w:r>
            <w:r w:rsidRPr="00C36DDA">
              <w:rPr>
                <w:rFonts w:eastAsia="Calibri"/>
                <w:sz w:val="24"/>
                <w:szCs w:val="24"/>
                <w:lang w:val="sr-Cyrl-CS"/>
              </w:rPr>
              <w:t xml:space="preserve"> од чега 13 кроз мешовиту групу (16 у </w:t>
            </w:r>
            <w:r w:rsidRPr="00B53F98">
              <w:rPr>
                <w:rFonts w:eastAsia="Calibri"/>
                <w:sz w:val="24"/>
                <w:szCs w:val="24"/>
              </w:rPr>
              <w:t>VIII</w:t>
            </w:r>
            <w:r w:rsidRPr="00C36DDA">
              <w:rPr>
                <w:rFonts w:eastAsia="Calibri"/>
                <w:sz w:val="24"/>
                <w:szCs w:val="24"/>
                <w:lang w:val="sr-Cyrl-CS"/>
              </w:rPr>
              <w:t xml:space="preserve">-3, 16 у </w:t>
            </w:r>
            <w:r w:rsidRPr="00B53F98">
              <w:rPr>
                <w:rFonts w:eastAsia="Calibri"/>
                <w:sz w:val="24"/>
                <w:szCs w:val="24"/>
              </w:rPr>
              <w:t>VIII</w:t>
            </w:r>
            <w:r w:rsidRPr="00C36DDA">
              <w:rPr>
                <w:rFonts w:eastAsia="Calibri"/>
                <w:sz w:val="24"/>
                <w:szCs w:val="24"/>
                <w:lang w:val="sr-Cyrl-CS"/>
              </w:rPr>
              <w:t xml:space="preserve">-4 и 5 у </w:t>
            </w:r>
            <w:r w:rsidRPr="00B53F98">
              <w:rPr>
                <w:rFonts w:eastAsia="Calibri"/>
                <w:sz w:val="24"/>
                <w:szCs w:val="24"/>
              </w:rPr>
              <w:t>VI</w:t>
            </w:r>
            <w:r w:rsidRPr="00C36DDA">
              <w:rPr>
                <w:rFonts w:eastAsia="Calibri"/>
                <w:sz w:val="24"/>
                <w:szCs w:val="24"/>
                <w:lang w:val="sr-Cyrl-CS"/>
              </w:rPr>
              <w:t>-1)</w:t>
            </w:r>
          </w:p>
          <w:p w:rsidR="006C30BE" w:rsidRPr="00B130E6" w:rsidRDefault="006C30BE" w:rsidP="00BF6537">
            <w:pPr>
              <w:pStyle w:val="ListParagraph"/>
              <w:numPr>
                <w:ilvl w:val="0"/>
                <w:numId w:val="35"/>
              </w:numPr>
              <w:ind w:left="0" w:firstLine="316"/>
              <w:contextualSpacing/>
              <w:jc w:val="both"/>
              <w:rPr>
                <w:sz w:val="24"/>
              </w:rPr>
            </w:pPr>
            <w:r w:rsidRPr="00B130E6">
              <w:rPr>
                <w:b/>
                <w:sz w:val="24"/>
              </w:rPr>
              <w:t>Соња Миловановић</w:t>
            </w:r>
            <w:r w:rsidRPr="00B130E6">
              <w:rPr>
                <w:sz w:val="24"/>
              </w:rPr>
              <w:t>: 36 часова</w:t>
            </w:r>
          </w:p>
          <w:p w:rsidR="006C30BE" w:rsidRPr="00302550" w:rsidRDefault="006C30BE" w:rsidP="00BF6537">
            <w:pPr>
              <w:pStyle w:val="ListParagraph"/>
              <w:numPr>
                <w:ilvl w:val="0"/>
                <w:numId w:val="35"/>
              </w:numPr>
              <w:ind w:left="0" w:firstLine="316"/>
              <w:contextualSpacing/>
              <w:rPr>
                <w:sz w:val="24"/>
              </w:rPr>
            </w:pPr>
            <w:r w:rsidRPr="00302550">
              <w:rPr>
                <w:b/>
                <w:sz w:val="24"/>
              </w:rPr>
              <w:t xml:space="preserve">Лидија Марић Јовановић: </w:t>
            </w:r>
            <w:r>
              <w:rPr>
                <w:sz w:val="24"/>
              </w:rPr>
              <w:t>13</w:t>
            </w:r>
            <w:r w:rsidRPr="00302550">
              <w:rPr>
                <w:sz w:val="24"/>
              </w:rPr>
              <w:t xml:space="preserve"> часова  (</w:t>
            </w:r>
            <w:r>
              <w:rPr>
                <w:sz w:val="24"/>
              </w:rPr>
              <w:t>10 у 5/2 и 3 у 7/3</w:t>
            </w:r>
            <w:r w:rsidRPr="00302550">
              <w:rPr>
                <w:sz w:val="24"/>
              </w:rPr>
              <w:t>)</w:t>
            </w:r>
            <w:r w:rsidRPr="00302550">
              <w:rPr>
                <w:b/>
                <w:sz w:val="24"/>
              </w:rPr>
              <w:t>;</w:t>
            </w:r>
          </w:p>
          <w:p w:rsidR="006C30BE" w:rsidRPr="00BC793B" w:rsidRDefault="006C30BE" w:rsidP="00BF6537">
            <w:pPr>
              <w:pStyle w:val="ListParagraph"/>
              <w:numPr>
                <w:ilvl w:val="0"/>
                <w:numId w:val="35"/>
              </w:numPr>
              <w:ind w:left="0" w:firstLine="316"/>
              <w:contextualSpacing/>
              <w:jc w:val="both"/>
              <w:rPr>
                <w:sz w:val="24"/>
              </w:rPr>
            </w:pPr>
            <w:r w:rsidRPr="00BC793B">
              <w:rPr>
                <w:b/>
                <w:sz w:val="24"/>
              </w:rPr>
              <w:t>Александра Чолаковић Нинковић</w:t>
            </w:r>
            <w:r w:rsidRPr="00BC793B">
              <w:rPr>
                <w:sz w:val="24"/>
              </w:rPr>
              <w:t>: 7 часова</w:t>
            </w:r>
          </w:p>
          <w:p w:rsidR="006C30BE" w:rsidRPr="00146FCA" w:rsidRDefault="006C30BE" w:rsidP="00BF6537">
            <w:pPr>
              <w:pStyle w:val="ListParagraph"/>
              <w:numPr>
                <w:ilvl w:val="0"/>
                <w:numId w:val="35"/>
              </w:numPr>
              <w:ind w:left="0" w:firstLine="316"/>
              <w:contextualSpacing/>
              <w:jc w:val="both"/>
              <w:rPr>
                <w:sz w:val="24"/>
              </w:rPr>
            </w:pPr>
            <w:r w:rsidRPr="00146FCA">
              <w:rPr>
                <w:b/>
                <w:sz w:val="24"/>
              </w:rPr>
              <w:t xml:space="preserve">Сања </w:t>
            </w:r>
            <w:r w:rsidRPr="00146FCA">
              <w:rPr>
                <w:b/>
                <w:sz w:val="24"/>
              </w:rPr>
              <w:lastRenderedPageBreak/>
              <w:t>Тодоровић</w:t>
            </w:r>
            <w:r w:rsidRPr="00146FCA">
              <w:rPr>
                <w:sz w:val="24"/>
              </w:rPr>
              <w:t xml:space="preserve">: 36 часова </w:t>
            </w:r>
            <w:r w:rsidRPr="00146FCA">
              <w:rPr>
                <w:rFonts w:eastAsia="Calibri"/>
                <w:sz w:val="24"/>
                <w:szCs w:val="24"/>
              </w:rPr>
              <w:t>(сва одељења)</w:t>
            </w:r>
          </w:p>
          <w:p w:rsidR="006C30BE" w:rsidRPr="00625913" w:rsidRDefault="006C30BE" w:rsidP="00BF6537">
            <w:pPr>
              <w:pStyle w:val="ListParagraph"/>
              <w:numPr>
                <w:ilvl w:val="0"/>
                <w:numId w:val="35"/>
              </w:numPr>
              <w:ind w:left="0" w:firstLine="316"/>
              <w:contextualSpacing/>
              <w:jc w:val="both"/>
              <w:rPr>
                <w:sz w:val="24"/>
              </w:rPr>
            </w:pPr>
            <w:r w:rsidRPr="00625913">
              <w:rPr>
                <w:b/>
                <w:sz w:val="24"/>
              </w:rPr>
              <w:t>Анђелка Адамовић</w:t>
            </w:r>
            <w:r w:rsidRPr="00625913">
              <w:rPr>
                <w:sz w:val="24"/>
              </w:rPr>
              <w:t>: 10 часова (3 часа у 5/3 и 7 часова у 7/2);</w:t>
            </w:r>
          </w:p>
          <w:p w:rsidR="006C30BE" w:rsidRPr="00BC3D8A" w:rsidRDefault="006C30BE" w:rsidP="00BF6537">
            <w:pPr>
              <w:pStyle w:val="ListParagraph"/>
              <w:numPr>
                <w:ilvl w:val="0"/>
                <w:numId w:val="35"/>
              </w:numPr>
              <w:ind w:left="0" w:firstLine="316"/>
              <w:contextualSpacing/>
              <w:jc w:val="both"/>
              <w:rPr>
                <w:sz w:val="24"/>
              </w:rPr>
            </w:pPr>
            <w:r w:rsidRPr="00BC3D8A">
              <w:rPr>
                <w:b/>
                <w:sz w:val="24"/>
              </w:rPr>
              <w:t>Зорана Марковић</w:t>
            </w:r>
            <w:r w:rsidRPr="00BC3D8A">
              <w:rPr>
                <w:sz w:val="24"/>
              </w:rPr>
              <w:t xml:space="preserve">: </w:t>
            </w:r>
          </w:p>
          <w:p w:rsidR="006C30BE" w:rsidRPr="00BC3D8A" w:rsidRDefault="006C30BE" w:rsidP="00B27B40">
            <w:pPr>
              <w:jc w:val="both"/>
              <w:rPr>
                <w:sz w:val="24"/>
              </w:rPr>
            </w:pPr>
            <w:r w:rsidRPr="00BC3D8A">
              <w:rPr>
                <w:sz w:val="24"/>
              </w:rPr>
              <w:t>30 часова (5/1 – 7 часова, 5/4 – 6 часова, 7/4 – 17 часова)</w:t>
            </w:r>
            <w:r>
              <w:rPr>
                <w:sz w:val="24"/>
              </w:rPr>
              <w:t>.</w:t>
            </w:r>
          </w:p>
        </w:tc>
        <w:tc>
          <w:tcPr>
            <w:tcW w:w="1276" w:type="dxa"/>
          </w:tcPr>
          <w:p w:rsidR="006C30BE" w:rsidRPr="004E25FD" w:rsidRDefault="006C30BE" w:rsidP="00B27B40">
            <w:pPr>
              <w:jc w:val="center"/>
              <w:rPr>
                <w:sz w:val="24"/>
              </w:rPr>
            </w:pPr>
          </w:p>
        </w:tc>
        <w:tc>
          <w:tcPr>
            <w:tcW w:w="2126" w:type="dxa"/>
          </w:tcPr>
          <w:p w:rsidR="006C30BE" w:rsidRPr="004E25FD" w:rsidRDefault="006C30BE" w:rsidP="00B27B40">
            <w:pPr>
              <w:jc w:val="center"/>
              <w:rPr>
                <w:sz w:val="24"/>
              </w:rPr>
            </w:pPr>
          </w:p>
        </w:tc>
        <w:tc>
          <w:tcPr>
            <w:tcW w:w="1985" w:type="dxa"/>
            <w:vMerge/>
          </w:tcPr>
          <w:p w:rsidR="006C30BE" w:rsidRPr="004E25FD" w:rsidRDefault="006C30BE" w:rsidP="00B27B40">
            <w:pPr>
              <w:jc w:val="center"/>
              <w:rPr>
                <w:sz w:val="24"/>
              </w:rPr>
            </w:pPr>
          </w:p>
        </w:tc>
        <w:tc>
          <w:tcPr>
            <w:tcW w:w="1842" w:type="dxa"/>
            <w:vMerge/>
            <w:tcBorders>
              <w:right w:val="double" w:sz="4" w:space="0" w:color="auto"/>
            </w:tcBorders>
          </w:tcPr>
          <w:p w:rsidR="006C30BE" w:rsidRPr="004E25FD" w:rsidRDefault="006C30BE" w:rsidP="00B27B40">
            <w:pPr>
              <w:jc w:val="center"/>
              <w:rPr>
                <w:sz w:val="24"/>
              </w:rPr>
            </w:pPr>
          </w:p>
        </w:tc>
      </w:tr>
      <w:tr w:rsidR="006C30BE" w:rsidTr="006C30BE">
        <w:tc>
          <w:tcPr>
            <w:tcW w:w="1242" w:type="dxa"/>
            <w:vMerge/>
            <w:tcBorders>
              <w:left w:val="double" w:sz="4" w:space="0" w:color="auto"/>
              <w:bottom w:val="nil"/>
              <w:right w:val="double" w:sz="4" w:space="0" w:color="auto"/>
            </w:tcBorders>
            <w:shd w:val="clear" w:color="auto" w:fill="FDE9D9" w:themeFill="accent6" w:themeFillTint="33"/>
          </w:tcPr>
          <w:p w:rsidR="006C30BE" w:rsidRDefault="006C30BE" w:rsidP="00B27B40">
            <w:pPr>
              <w:rPr>
                <w:b/>
                <w:sz w:val="24"/>
                <w:lang w:val="sr-Cyrl-CS"/>
              </w:rPr>
            </w:pPr>
          </w:p>
        </w:tc>
        <w:tc>
          <w:tcPr>
            <w:tcW w:w="2410" w:type="dxa"/>
            <w:tcBorders>
              <w:left w:val="double" w:sz="4" w:space="0" w:color="auto"/>
            </w:tcBorders>
          </w:tcPr>
          <w:p w:rsidR="006C30BE" w:rsidRDefault="006C30BE" w:rsidP="00B27B40">
            <w:pPr>
              <w:ind w:firstLine="316"/>
              <w:jc w:val="both"/>
              <w:rPr>
                <w:sz w:val="24"/>
              </w:rPr>
            </w:pPr>
            <w:r>
              <w:rPr>
                <w:sz w:val="24"/>
              </w:rPr>
              <w:t>Одржано је 145</w:t>
            </w:r>
            <w:r w:rsidRPr="00111067">
              <w:rPr>
                <w:sz w:val="24"/>
              </w:rPr>
              <w:t xml:space="preserve"> часова </w:t>
            </w:r>
            <w:r w:rsidRPr="00111067">
              <w:rPr>
                <w:b/>
                <w:sz w:val="24"/>
              </w:rPr>
              <w:t>секција</w:t>
            </w:r>
            <w:r w:rsidRPr="00111067">
              <w:rPr>
                <w:sz w:val="24"/>
              </w:rPr>
              <w:t>:</w:t>
            </w:r>
          </w:p>
          <w:p w:rsidR="006C30BE" w:rsidRPr="00F635A8" w:rsidRDefault="006C30BE" w:rsidP="00B27B40">
            <w:pPr>
              <w:ind w:firstLine="316"/>
              <w:rPr>
                <w:b/>
                <w:sz w:val="24"/>
              </w:rPr>
            </w:pPr>
            <w:r>
              <w:rPr>
                <w:b/>
                <w:sz w:val="24"/>
              </w:rPr>
              <w:t xml:space="preserve">- </w:t>
            </w:r>
            <w:r w:rsidRPr="00F635A8">
              <w:rPr>
                <w:b/>
                <w:sz w:val="24"/>
              </w:rPr>
              <w:t>Лидија Марић Јовановић</w:t>
            </w:r>
            <w:r>
              <w:rPr>
                <w:b/>
                <w:sz w:val="24"/>
              </w:rPr>
              <w:t xml:space="preserve">, </w:t>
            </w:r>
            <w:r w:rsidRPr="00F635A8">
              <w:rPr>
                <w:b/>
                <w:sz w:val="24"/>
              </w:rPr>
              <w:t>Соња Миловановић</w:t>
            </w:r>
            <w:r w:rsidRPr="00F635A8">
              <w:rPr>
                <w:sz w:val="24"/>
              </w:rPr>
              <w:t xml:space="preserve"> – 38 часова</w:t>
            </w:r>
          </w:p>
          <w:p w:rsidR="006C30BE" w:rsidRPr="00F635A8" w:rsidRDefault="006C30BE" w:rsidP="00B27B40">
            <w:pPr>
              <w:ind w:firstLine="316"/>
              <w:rPr>
                <w:sz w:val="24"/>
              </w:rPr>
            </w:pPr>
            <w:r w:rsidRPr="00F635A8">
              <w:rPr>
                <w:sz w:val="24"/>
              </w:rPr>
              <w:t>Литерарна секција „Разиграно перо”</w:t>
            </w:r>
          </w:p>
          <w:p w:rsidR="006C30BE" w:rsidRPr="0021051D" w:rsidRDefault="006C30BE" w:rsidP="00BF6537">
            <w:pPr>
              <w:pStyle w:val="ListParagraph"/>
              <w:numPr>
                <w:ilvl w:val="0"/>
                <w:numId w:val="36"/>
              </w:numPr>
              <w:ind w:left="0" w:firstLine="316"/>
              <w:contextualSpacing/>
              <w:jc w:val="both"/>
              <w:rPr>
                <w:sz w:val="24"/>
              </w:rPr>
            </w:pPr>
            <w:r w:rsidRPr="00F635A8">
              <w:rPr>
                <w:b/>
                <w:sz w:val="24"/>
              </w:rPr>
              <w:t>Соња Миловановић</w:t>
            </w:r>
            <w:r w:rsidRPr="00F635A8">
              <w:rPr>
                <w:sz w:val="24"/>
              </w:rPr>
              <w:t>: 36  часова (</w:t>
            </w:r>
            <w:r w:rsidRPr="00F635A8">
              <w:rPr>
                <w:rFonts w:eastAsia="Calibri"/>
                <w:sz w:val="24"/>
                <w:szCs w:val="24"/>
              </w:rPr>
              <w:t>Драмска секција  „Весела дружина“</w:t>
            </w:r>
            <w:r>
              <w:rPr>
                <w:sz w:val="24"/>
              </w:rPr>
              <w:t xml:space="preserve">) </w:t>
            </w:r>
          </w:p>
          <w:p w:rsidR="006C30BE" w:rsidRPr="0021051D" w:rsidRDefault="006C30BE" w:rsidP="00B27B40">
            <w:pPr>
              <w:jc w:val="both"/>
              <w:rPr>
                <w:i/>
                <w:sz w:val="24"/>
              </w:rPr>
            </w:pPr>
            <w:r w:rsidRPr="0021051D">
              <w:rPr>
                <w:i/>
                <w:sz w:val="24"/>
              </w:rPr>
              <w:t>(*Детаљан извештај се налази у оквиру извештаја о раду драмске секције)</w:t>
            </w:r>
          </w:p>
          <w:p w:rsidR="006C30BE" w:rsidRPr="00F635A8" w:rsidRDefault="006C30BE" w:rsidP="00BF6537">
            <w:pPr>
              <w:pStyle w:val="ListParagraph"/>
              <w:numPr>
                <w:ilvl w:val="0"/>
                <w:numId w:val="36"/>
              </w:numPr>
              <w:ind w:left="0" w:firstLine="316"/>
              <w:contextualSpacing/>
              <w:jc w:val="both"/>
              <w:rPr>
                <w:sz w:val="24"/>
              </w:rPr>
            </w:pPr>
            <w:r w:rsidRPr="00F635A8">
              <w:rPr>
                <w:b/>
                <w:sz w:val="24"/>
              </w:rPr>
              <w:t>Лидија Марић Јовановић</w:t>
            </w:r>
            <w:r w:rsidRPr="00F635A8">
              <w:rPr>
                <w:sz w:val="24"/>
              </w:rPr>
              <w:t xml:space="preserve">: </w:t>
            </w:r>
          </w:p>
          <w:p w:rsidR="006C30BE" w:rsidRPr="006C145E" w:rsidRDefault="006C30BE" w:rsidP="00B27B40">
            <w:pPr>
              <w:jc w:val="both"/>
              <w:rPr>
                <w:sz w:val="24"/>
              </w:rPr>
            </w:pPr>
            <w:r>
              <w:rPr>
                <w:rFonts w:eastAsia="Calibri"/>
                <w:b/>
                <w:sz w:val="24"/>
              </w:rPr>
              <w:t xml:space="preserve">- </w:t>
            </w:r>
            <w:r w:rsidRPr="006C145E">
              <w:rPr>
                <w:rFonts w:eastAsia="Calibri"/>
                <w:sz w:val="24"/>
              </w:rPr>
              <w:t>Лингвистичка секција „Чувари језика” – 20 часова</w:t>
            </w:r>
          </w:p>
          <w:p w:rsidR="006C30BE" w:rsidRPr="004661A0" w:rsidRDefault="006C30BE" w:rsidP="00BF6537">
            <w:pPr>
              <w:pStyle w:val="ListParagraph"/>
              <w:numPr>
                <w:ilvl w:val="0"/>
                <w:numId w:val="36"/>
              </w:numPr>
              <w:ind w:left="0" w:firstLine="316"/>
              <w:contextualSpacing/>
              <w:jc w:val="both"/>
              <w:rPr>
                <w:sz w:val="24"/>
              </w:rPr>
            </w:pPr>
            <w:r w:rsidRPr="004661A0">
              <w:rPr>
                <w:b/>
                <w:sz w:val="24"/>
              </w:rPr>
              <w:t>Александра Чолаковић Нинковић</w:t>
            </w:r>
            <w:r w:rsidRPr="004661A0">
              <w:rPr>
                <w:sz w:val="24"/>
              </w:rPr>
              <w:t>: 8  часова (драмска секција)</w:t>
            </w:r>
          </w:p>
          <w:p w:rsidR="006C30BE" w:rsidRPr="00146FCA" w:rsidRDefault="006C30BE" w:rsidP="00BF6537">
            <w:pPr>
              <w:pStyle w:val="ListParagraph"/>
              <w:numPr>
                <w:ilvl w:val="0"/>
                <w:numId w:val="36"/>
              </w:numPr>
              <w:ind w:left="0" w:firstLine="316"/>
              <w:contextualSpacing/>
              <w:jc w:val="both"/>
              <w:rPr>
                <w:sz w:val="24"/>
              </w:rPr>
            </w:pPr>
            <w:r w:rsidRPr="00146FCA">
              <w:rPr>
                <w:b/>
                <w:sz w:val="24"/>
              </w:rPr>
              <w:t>Сања Тодоровић</w:t>
            </w:r>
            <w:r w:rsidRPr="00146FCA">
              <w:rPr>
                <w:sz w:val="24"/>
              </w:rPr>
              <w:t>: 36 часова (драмско-рецитаторска секција)</w:t>
            </w:r>
          </w:p>
          <w:p w:rsidR="006C30BE" w:rsidRPr="00BC45C5" w:rsidRDefault="006C30BE" w:rsidP="00BF6537">
            <w:pPr>
              <w:pStyle w:val="ListParagraph"/>
              <w:numPr>
                <w:ilvl w:val="0"/>
                <w:numId w:val="36"/>
              </w:numPr>
              <w:ind w:left="0" w:firstLine="316"/>
              <w:contextualSpacing/>
              <w:jc w:val="both"/>
              <w:rPr>
                <w:sz w:val="24"/>
              </w:rPr>
            </w:pPr>
            <w:r w:rsidRPr="00BC3D8A">
              <w:rPr>
                <w:b/>
                <w:sz w:val="24"/>
              </w:rPr>
              <w:t>Зорана Марковић</w:t>
            </w:r>
            <w:r w:rsidRPr="00BC3D8A">
              <w:rPr>
                <w:sz w:val="24"/>
              </w:rPr>
              <w:t>: 7 часова (рецитаторска секција)</w:t>
            </w:r>
          </w:p>
          <w:p w:rsidR="006C30BE" w:rsidRPr="00BC45C5" w:rsidRDefault="006C30BE" w:rsidP="00B27B40">
            <w:pPr>
              <w:jc w:val="both"/>
              <w:rPr>
                <w:sz w:val="24"/>
              </w:rPr>
            </w:pPr>
          </w:p>
        </w:tc>
        <w:tc>
          <w:tcPr>
            <w:tcW w:w="1276" w:type="dxa"/>
          </w:tcPr>
          <w:p w:rsidR="006C30BE" w:rsidRPr="004E25FD" w:rsidRDefault="006C30BE" w:rsidP="00B27B40">
            <w:pPr>
              <w:jc w:val="center"/>
              <w:rPr>
                <w:sz w:val="24"/>
              </w:rPr>
            </w:pPr>
          </w:p>
        </w:tc>
        <w:tc>
          <w:tcPr>
            <w:tcW w:w="2126" w:type="dxa"/>
          </w:tcPr>
          <w:p w:rsidR="006C30BE" w:rsidRPr="004E25FD" w:rsidRDefault="006C30BE" w:rsidP="00B27B40">
            <w:pPr>
              <w:jc w:val="center"/>
              <w:rPr>
                <w:sz w:val="24"/>
              </w:rPr>
            </w:pPr>
          </w:p>
        </w:tc>
        <w:tc>
          <w:tcPr>
            <w:tcW w:w="1985" w:type="dxa"/>
            <w:vMerge/>
          </w:tcPr>
          <w:p w:rsidR="006C30BE" w:rsidRPr="004E25FD" w:rsidRDefault="006C30BE" w:rsidP="00B27B40">
            <w:pPr>
              <w:jc w:val="center"/>
              <w:rPr>
                <w:sz w:val="24"/>
              </w:rPr>
            </w:pPr>
          </w:p>
        </w:tc>
        <w:tc>
          <w:tcPr>
            <w:tcW w:w="1842" w:type="dxa"/>
            <w:vMerge/>
            <w:tcBorders>
              <w:right w:val="double" w:sz="4" w:space="0" w:color="auto"/>
            </w:tcBorders>
          </w:tcPr>
          <w:p w:rsidR="006C30BE" w:rsidRPr="004E25FD" w:rsidRDefault="006C30BE" w:rsidP="00B27B40">
            <w:pPr>
              <w:jc w:val="center"/>
              <w:rPr>
                <w:sz w:val="24"/>
              </w:rPr>
            </w:pPr>
          </w:p>
        </w:tc>
      </w:tr>
      <w:tr w:rsidR="006C30BE" w:rsidTr="006C30BE">
        <w:trPr>
          <w:trHeight w:val="2956"/>
        </w:trPr>
        <w:tc>
          <w:tcPr>
            <w:tcW w:w="1242" w:type="dxa"/>
            <w:vMerge w:val="restart"/>
            <w:tcBorders>
              <w:top w:val="nil"/>
              <w:left w:val="double" w:sz="4" w:space="0" w:color="auto"/>
              <w:right w:val="double" w:sz="4" w:space="0" w:color="auto"/>
            </w:tcBorders>
            <w:shd w:val="clear" w:color="auto" w:fill="FDE9D9" w:themeFill="accent6" w:themeFillTint="33"/>
          </w:tcPr>
          <w:p w:rsidR="006C30BE" w:rsidRDefault="006C30BE" w:rsidP="00B27B40">
            <w:pPr>
              <w:rPr>
                <w:b/>
                <w:sz w:val="24"/>
                <w:lang w:val="sr-Cyrl-CS"/>
              </w:rPr>
            </w:pPr>
          </w:p>
          <w:p w:rsidR="006C30BE" w:rsidRDefault="006C30BE" w:rsidP="00B27B40">
            <w:pPr>
              <w:rPr>
                <w:b/>
                <w:sz w:val="24"/>
                <w:lang w:val="sr-Cyrl-CS"/>
              </w:rPr>
            </w:pPr>
          </w:p>
        </w:tc>
        <w:tc>
          <w:tcPr>
            <w:tcW w:w="2410" w:type="dxa"/>
            <w:tcBorders>
              <w:left w:val="double" w:sz="4" w:space="0" w:color="auto"/>
            </w:tcBorders>
          </w:tcPr>
          <w:p w:rsidR="006C30BE" w:rsidRDefault="006C30BE" w:rsidP="00B27B40">
            <w:pPr>
              <w:jc w:val="both"/>
              <w:rPr>
                <w:b/>
                <w:sz w:val="24"/>
              </w:rPr>
            </w:pPr>
            <w:r>
              <w:rPr>
                <w:sz w:val="24"/>
              </w:rPr>
              <w:t xml:space="preserve">   Одржано је 68 часова</w:t>
            </w:r>
            <w:r w:rsidRPr="00111067">
              <w:rPr>
                <w:sz w:val="24"/>
              </w:rPr>
              <w:t xml:space="preserve"> </w:t>
            </w:r>
            <w:r w:rsidRPr="00C54D9A">
              <w:rPr>
                <w:b/>
                <w:sz w:val="24"/>
              </w:rPr>
              <w:t>припремне наставе за Завршни испит за ученике 8. разреда:</w:t>
            </w:r>
          </w:p>
          <w:p w:rsidR="006C30BE" w:rsidRPr="00F06309" w:rsidRDefault="006C30BE" w:rsidP="00B27B40">
            <w:pPr>
              <w:ind w:firstLine="316"/>
              <w:jc w:val="both"/>
              <w:rPr>
                <w:b/>
                <w:sz w:val="24"/>
              </w:rPr>
            </w:pPr>
          </w:p>
          <w:p w:rsidR="006C30BE" w:rsidRPr="00253108" w:rsidRDefault="006C30BE" w:rsidP="00BF6537">
            <w:pPr>
              <w:pStyle w:val="ListParagraph"/>
              <w:numPr>
                <w:ilvl w:val="0"/>
                <w:numId w:val="76"/>
              </w:numPr>
              <w:ind w:left="0" w:firstLine="286"/>
              <w:contextualSpacing/>
              <w:jc w:val="both"/>
              <w:rPr>
                <w:b/>
                <w:sz w:val="24"/>
              </w:rPr>
            </w:pPr>
            <w:r w:rsidRPr="00253108">
              <w:rPr>
                <w:b/>
                <w:sz w:val="24"/>
              </w:rPr>
              <w:t xml:space="preserve">Ивана Стевановић: </w:t>
            </w:r>
            <w:r w:rsidRPr="00ED409C">
              <w:rPr>
                <w:sz w:val="24"/>
              </w:rPr>
              <w:t>10 часова</w:t>
            </w:r>
          </w:p>
          <w:p w:rsidR="006C30BE" w:rsidRPr="00B53F98" w:rsidRDefault="006C30BE" w:rsidP="00BF6537">
            <w:pPr>
              <w:pStyle w:val="ListParagraph"/>
              <w:numPr>
                <w:ilvl w:val="0"/>
                <w:numId w:val="76"/>
              </w:numPr>
              <w:ind w:left="0" w:firstLine="286"/>
              <w:contextualSpacing/>
              <w:jc w:val="both"/>
              <w:rPr>
                <w:b/>
                <w:sz w:val="24"/>
              </w:rPr>
            </w:pPr>
            <w:r w:rsidRPr="00146FCA">
              <w:rPr>
                <w:b/>
                <w:sz w:val="24"/>
              </w:rPr>
              <w:t xml:space="preserve">Сања Тодоровић: </w:t>
            </w:r>
            <w:r w:rsidRPr="00146FCA">
              <w:rPr>
                <w:sz w:val="24"/>
              </w:rPr>
              <w:t xml:space="preserve">10 часова </w:t>
            </w:r>
          </w:p>
          <w:p w:rsidR="006C30BE" w:rsidRPr="00F06309" w:rsidRDefault="006C30BE" w:rsidP="00BF6537">
            <w:pPr>
              <w:pStyle w:val="ListParagraph"/>
              <w:numPr>
                <w:ilvl w:val="0"/>
                <w:numId w:val="77"/>
              </w:numPr>
              <w:spacing w:after="160" w:line="259" w:lineRule="auto"/>
              <w:contextualSpacing/>
              <w:rPr>
                <w:rFonts w:eastAsia="Calibri"/>
                <w:sz w:val="24"/>
                <w:szCs w:val="24"/>
              </w:rPr>
            </w:pPr>
            <w:r>
              <w:rPr>
                <w:b/>
                <w:sz w:val="24"/>
              </w:rPr>
              <w:t xml:space="preserve">Душица </w:t>
            </w:r>
            <w:r w:rsidRPr="00B53F98">
              <w:rPr>
                <w:b/>
                <w:sz w:val="24"/>
              </w:rPr>
              <w:t>Милосављевић:</w:t>
            </w:r>
            <w:r>
              <w:rPr>
                <w:b/>
                <w:sz w:val="24"/>
              </w:rPr>
              <w:t xml:space="preserve">  </w:t>
            </w:r>
          </w:p>
          <w:p w:rsidR="006C30BE" w:rsidRPr="00F06309" w:rsidRDefault="006C30BE" w:rsidP="00B27B40">
            <w:pPr>
              <w:spacing w:after="160" w:line="259" w:lineRule="auto"/>
              <w:rPr>
                <w:rFonts w:eastAsia="Calibri"/>
                <w:sz w:val="24"/>
                <w:szCs w:val="24"/>
              </w:rPr>
            </w:pPr>
            <w:r w:rsidRPr="00F06309">
              <w:rPr>
                <w:rFonts w:eastAsia="Calibri"/>
                <w:sz w:val="24"/>
                <w:szCs w:val="24"/>
              </w:rPr>
              <w:t xml:space="preserve">22 часа припремне наставе за завршни испит, од чега 3 кроз мешовиту групу (10 у VIII-3 и 12 у VIII-4); </w:t>
            </w:r>
          </w:p>
          <w:p w:rsidR="006C30BE" w:rsidRPr="00F06309" w:rsidRDefault="006C30BE" w:rsidP="00B27B40">
            <w:pPr>
              <w:spacing w:after="160" w:line="259" w:lineRule="auto"/>
              <w:rPr>
                <w:rFonts w:eastAsia="Calibri"/>
                <w:sz w:val="24"/>
                <w:szCs w:val="24"/>
              </w:rPr>
            </w:pPr>
            <w:r>
              <w:rPr>
                <w:rFonts w:eastAsia="Calibri"/>
                <w:sz w:val="24"/>
                <w:szCs w:val="24"/>
              </w:rPr>
              <w:t xml:space="preserve">    </w:t>
            </w:r>
            <w:r w:rsidRPr="00F06309">
              <w:rPr>
                <w:b/>
                <w:sz w:val="24"/>
              </w:rPr>
              <w:t>Соња Миловановић</w:t>
            </w:r>
            <w:r>
              <w:rPr>
                <w:b/>
                <w:sz w:val="24"/>
              </w:rPr>
              <w:t xml:space="preserve">: </w:t>
            </w:r>
            <w:r w:rsidRPr="00F06309">
              <w:rPr>
                <w:sz w:val="24"/>
              </w:rPr>
              <w:t>26 (по 13 часова у VIII-1 и VIII-2)</w:t>
            </w:r>
          </w:p>
          <w:p w:rsidR="006C30BE" w:rsidRPr="00054397" w:rsidRDefault="006C30BE" w:rsidP="00B27B40">
            <w:pPr>
              <w:pStyle w:val="ListParagraph"/>
              <w:ind w:left="286"/>
              <w:jc w:val="both"/>
              <w:rPr>
                <w:sz w:val="24"/>
              </w:rPr>
            </w:pPr>
          </w:p>
        </w:tc>
        <w:tc>
          <w:tcPr>
            <w:tcW w:w="1276" w:type="dxa"/>
          </w:tcPr>
          <w:p w:rsidR="006C30BE" w:rsidRDefault="006C30BE" w:rsidP="00B27B40">
            <w:pPr>
              <w:jc w:val="center"/>
              <w:rPr>
                <w:sz w:val="24"/>
              </w:rPr>
            </w:pPr>
          </w:p>
          <w:p w:rsidR="006C30BE" w:rsidRPr="004E25FD" w:rsidRDefault="006C30BE" w:rsidP="00B27B40">
            <w:pPr>
              <w:jc w:val="center"/>
              <w:rPr>
                <w:sz w:val="24"/>
              </w:rPr>
            </w:pPr>
          </w:p>
        </w:tc>
        <w:tc>
          <w:tcPr>
            <w:tcW w:w="2126" w:type="dxa"/>
          </w:tcPr>
          <w:p w:rsidR="006C30BE" w:rsidRPr="004E25FD" w:rsidRDefault="006C30BE" w:rsidP="00B27B40">
            <w:pPr>
              <w:jc w:val="center"/>
              <w:rPr>
                <w:sz w:val="24"/>
              </w:rPr>
            </w:pPr>
          </w:p>
        </w:tc>
        <w:tc>
          <w:tcPr>
            <w:tcW w:w="1985" w:type="dxa"/>
          </w:tcPr>
          <w:p w:rsidR="006C30BE" w:rsidRPr="004E25FD" w:rsidRDefault="006C30BE" w:rsidP="00B27B40">
            <w:pPr>
              <w:jc w:val="center"/>
              <w:rPr>
                <w:sz w:val="24"/>
              </w:rPr>
            </w:pPr>
          </w:p>
        </w:tc>
        <w:tc>
          <w:tcPr>
            <w:tcW w:w="1842" w:type="dxa"/>
            <w:tcBorders>
              <w:right w:val="double" w:sz="4" w:space="0" w:color="auto"/>
            </w:tcBorders>
          </w:tcPr>
          <w:p w:rsidR="006C30BE" w:rsidRPr="004E25FD" w:rsidRDefault="006C30BE" w:rsidP="00B27B40">
            <w:pPr>
              <w:jc w:val="center"/>
              <w:rPr>
                <w:sz w:val="24"/>
              </w:rPr>
            </w:pPr>
          </w:p>
        </w:tc>
      </w:tr>
      <w:tr w:rsidR="006C30BE" w:rsidRPr="002844DC" w:rsidTr="006C30BE">
        <w:tc>
          <w:tcPr>
            <w:tcW w:w="1242" w:type="dxa"/>
            <w:vMerge/>
            <w:tcBorders>
              <w:left w:val="double" w:sz="4" w:space="0" w:color="auto"/>
              <w:bottom w:val="double" w:sz="4" w:space="0" w:color="auto"/>
              <w:right w:val="double" w:sz="4" w:space="0" w:color="auto"/>
            </w:tcBorders>
            <w:shd w:val="clear" w:color="auto" w:fill="FDE9D9" w:themeFill="accent6" w:themeFillTint="33"/>
          </w:tcPr>
          <w:p w:rsidR="006C30BE" w:rsidRDefault="006C30BE" w:rsidP="00B27B40">
            <w:pPr>
              <w:rPr>
                <w:b/>
                <w:sz w:val="24"/>
                <w:lang w:val="sr-Cyrl-CS"/>
              </w:rPr>
            </w:pPr>
          </w:p>
        </w:tc>
        <w:tc>
          <w:tcPr>
            <w:tcW w:w="2410" w:type="dxa"/>
            <w:tcBorders>
              <w:left w:val="double" w:sz="4" w:space="0" w:color="auto"/>
            </w:tcBorders>
          </w:tcPr>
          <w:p w:rsidR="006C30BE" w:rsidRPr="00C36DDA" w:rsidRDefault="006C30BE" w:rsidP="00B27B40">
            <w:pPr>
              <w:pStyle w:val="ListParagraph"/>
              <w:ind w:left="316"/>
              <w:rPr>
                <w:b/>
                <w:sz w:val="24"/>
                <w:lang w:val="sr-Cyrl-CS"/>
              </w:rPr>
            </w:pPr>
            <w:r w:rsidRPr="00C36DDA">
              <w:rPr>
                <w:sz w:val="24"/>
                <w:lang w:val="sr-Cyrl-CS"/>
              </w:rPr>
              <w:t xml:space="preserve">Одржана су 22 часа </w:t>
            </w:r>
            <w:r w:rsidRPr="00C36DDA">
              <w:rPr>
                <w:b/>
                <w:sz w:val="24"/>
                <w:lang w:val="sr-Cyrl-CS"/>
              </w:rPr>
              <w:t xml:space="preserve">ученицима четвртог разреда : </w:t>
            </w:r>
          </w:p>
          <w:p w:rsidR="006C30BE" w:rsidRPr="00C36DDA" w:rsidRDefault="006C30BE" w:rsidP="00B27B40">
            <w:pPr>
              <w:rPr>
                <w:b/>
                <w:sz w:val="24"/>
                <w:lang w:val="sr-Cyrl-CS"/>
              </w:rPr>
            </w:pPr>
          </w:p>
          <w:p w:rsidR="006C30BE" w:rsidRPr="00C36DDA" w:rsidRDefault="006C30BE" w:rsidP="00B27B40">
            <w:pPr>
              <w:rPr>
                <w:sz w:val="24"/>
                <w:szCs w:val="24"/>
                <w:lang w:val="sr-Cyrl-CS"/>
              </w:rPr>
            </w:pPr>
            <w:r w:rsidRPr="00C36DDA">
              <w:rPr>
                <w:b/>
                <w:sz w:val="24"/>
                <w:lang w:val="sr-Cyrl-CS"/>
              </w:rPr>
              <w:t>Сања Тодоровић</w:t>
            </w:r>
            <w:r w:rsidRPr="00C36DDA">
              <w:rPr>
                <w:sz w:val="24"/>
                <w:lang w:val="sr-Cyrl-CS"/>
              </w:rPr>
              <w:t xml:space="preserve"> одржала је 4 часа у ИО </w:t>
            </w:r>
            <w:r w:rsidRPr="00C36DDA">
              <w:rPr>
                <w:rFonts w:eastAsia="Calibri"/>
                <w:sz w:val="24"/>
                <w:szCs w:val="24"/>
                <w:lang w:val="sr-Cyrl-CS"/>
              </w:rPr>
              <w:t xml:space="preserve">Доњи Лајковац и у ИО Боговађа </w:t>
            </w:r>
            <w:r w:rsidRPr="00C36DDA">
              <w:rPr>
                <w:sz w:val="24"/>
                <w:szCs w:val="24"/>
                <w:lang w:val="sr-Cyrl-CS"/>
              </w:rPr>
              <w:t xml:space="preserve"> </w:t>
            </w:r>
            <w:r w:rsidRPr="00C36DDA">
              <w:rPr>
                <w:rFonts w:eastAsia="Calibri"/>
                <w:sz w:val="24"/>
                <w:szCs w:val="24"/>
                <w:lang w:val="sr-Cyrl-CS"/>
              </w:rPr>
              <w:t>(по два часа у оба полугодишта)</w:t>
            </w:r>
            <w:r w:rsidRPr="00C36DDA">
              <w:rPr>
                <w:sz w:val="24"/>
                <w:lang w:val="sr-Cyrl-CS"/>
              </w:rPr>
              <w:t>;</w:t>
            </w:r>
          </w:p>
          <w:p w:rsidR="006C30BE" w:rsidRPr="00C36DDA" w:rsidRDefault="006C30BE" w:rsidP="00B27B40">
            <w:pPr>
              <w:spacing w:after="160" w:line="259" w:lineRule="auto"/>
              <w:contextualSpacing/>
              <w:rPr>
                <w:rFonts w:eastAsia="Calibri"/>
                <w:b/>
                <w:color w:val="C00000"/>
                <w:sz w:val="24"/>
                <w:szCs w:val="24"/>
                <w:lang w:val="sr-Cyrl-CS"/>
              </w:rPr>
            </w:pPr>
          </w:p>
          <w:p w:rsidR="006C30BE" w:rsidRPr="00C36DDA" w:rsidRDefault="006C30BE" w:rsidP="00B27B40">
            <w:pPr>
              <w:spacing w:after="160" w:line="259" w:lineRule="auto"/>
              <w:rPr>
                <w:rFonts w:eastAsia="Calibri"/>
                <w:sz w:val="24"/>
                <w:szCs w:val="24"/>
                <w:lang w:val="sr-Cyrl-CS"/>
              </w:rPr>
            </w:pPr>
            <w:r w:rsidRPr="00C36DDA">
              <w:rPr>
                <w:rFonts w:eastAsia="Calibri"/>
                <w:b/>
                <w:sz w:val="24"/>
                <w:szCs w:val="24"/>
                <w:lang w:val="sr-Cyrl-CS"/>
              </w:rPr>
              <w:t>Душица Милосављевић</w:t>
            </w:r>
            <w:r w:rsidRPr="00C36DDA">
              <w:rPr>
                <w:rFonts w:eastAsia="Calibri"/>
                <w:sz w:val="24"/>
                <w:szCs w:val="24"/>
                <w:lang w:val="sr-Cyrl-CS"/>
              </w:rPr>
              <w:t xml:space="preserve"> одржала је 3 часа:  по један час у три одељења </w:t>
            </w:r>
            <w:r w:rsidRPr="00902E1D">
              <w:rPr>
                <w:rFonts w:eastAsia="Calibri"/>
                <w:sz w:val="24"/>
                <w:szCs w:val="24"/>
              </w:rPr>
              <w:t>IV</w:t>
            </w:r>
            <w:r w:rsidRPr="00C36DDA">
              <w:rPr>
                <w:rFonts w:eastAsia="Calibri"/>
                <w:sz w:val="24"/>
                <w:szCs w:val="24"/>
                <w:lang w:val="sr-Cyrl-CS"/>
              </w:rPr>
              <w:t xml:space="preserve"> разреда </w:t>
            </w:r>
            <w:r w:rsidRPr="00C36DDA">
              <w:rPr>
                <w:rFonts w:eastAsia="Calibri"/>
                <w:sz w:val="24"/>
                <w:szCs w:val="24"/>
                <w:lang w:val="sr-Cyrl-CS"/>
              </w:rPr>
              <w:lastRenderedPageBreak/>
              <w:t xml:space="preserve">(29. 11. 2023. у </w:t>
            </w:r>
            <w:r w:rsidRPr="00902E1D">
              <w:rPr>
                <w:rFonts w:eastAsia="Calibri"/>
                <w:sz w:val="24"/>
                <w:szCs w:val="24"/>
              </w:rPr>
              <w:t>IV</w:t>
            </w:r>
            <w:r w:rsidRPr="00C36DDA">
              <w:rPr>
                <w:rFonts w:eastAsia="Calibri"/>
                <w:sz w:val="24"/>
                <w:szCs w:val="24"/>
                <w:lang w:val="sr-Cyrl-CS"/>
              </w:rPr>
              <w:t xml:space="preserve">-2, 15. 11. 2023. у </w:t>
            </w:r>
            <w:r w:rsidRPr="00902E1D">
              <w:rPr>
                <w:rFonts w:eastAsia="Calibri"/>
                <w:sz w:val="24"/>
                <w:szCs w:val="24"/>
              </w:rPr>
              <w:t>IV</w:t>
            </w:r>
            <w:r w:rsidRPr="00C36DDA">
              <w:rPr>
                <w:rFonts w:eastAsia="Calibri"/>
                <w:sz w:val="24"/>
                <w:szCs w:val="24"/>
                <w:lang w:val="sr-Cyrl-CS"/>
              </w:rPr>
              <w:t xml:space="preserve">-3 и 20. 5. у одељењу </w:t>
            </w:r>
            <w:r w:rsidRPr="00902E1D">
              <w:rPr>
                <w:rFonts w:eastAsia="Calibri"/>
                <w:sz w:val="24"/>
                <w:szCs w:val="24"/>
              </w:rPr>
              <w:t>IV</w:t>
            </w:r>
            <w:r w:rsidRPr="00C36DDA">
              <w:rPr>
                <w:rFonts w:eastAsia="Calibri"/>
                <w:sz w:val="24"/>
                <w:szCs w:val="24"/>
                <w:lang w:val="sr-Cyrl-CS"/>
              </w:rPr>
              <w:t>-1)</w:t>
            </w:r>
          </w:p>
          <w:p w:rsidR="006C30BE" w:rsidRPr="00C36DDA" w:rsidRDefault="006C30BE" w:rsidP="00B27B40">
            <w:pPr>
              <w:spacing w:after="160" w:line="259" w:lineRule="auto"/>
              <w:rPr>
                <w:rFonts w:eastAsia="Calibri"/>
                <w:sz w:val="24"/>
                <w:szCs w:val="24"/>
                <w:lang w:val="sr-Cyrl-CS"/>
              </w:rPr>
            </w:pPr>
            <w:r w:rsidRPr="00C36DDA">
              <w:rPr>
                <w:rFonts w:eastAsia="Calibri"/>
                <w:b/>
                <w:sz w:val="24"/>
                <w:szCs w:val="24"/>
                <w:lang w:val="sr-Cyrl-CS"/>
              </w:rPr>
              <w:t xml:space="preserve">Соња Миловановић </w:t>
            </w:r>
            <w:r w:rsidRPr="00C36DDA">
              <w:rPr>
                <w:rFonts w:eastAsia="Calibri"/>
                <w:sz w:val="24"/>
                <w:szCs w:val="24"/>
                <w:lang w:val="sr-Cyrl-CS"/>
              </w:rPr>
              <w:t xml:space="preserve">је одржала 6 часова -  у ИО Пепељевац  и ИО Ратковац  (13. 11. 2023), у одељењу </w:t>
            </w:r>
            <w:r w:rsidRPr="006E192D">
              <w:rPr>
                <w:rFonts w:eastAsia="Calibri"/>
                <w:sz w:val="24"/>
                <w:szCs w:val="24"/>
              </w:rPr>
              <w:t>IV</w:t>
            </w:r>
            <w:r w:rsidRPr="00C36DDA">
              <w:rPr>
                <w:rFonts w:eastAsia="Calibri"/>
                <w:sz w:val="24"/>
                <w:szCs w:val="24"/>
                <w:lang w:val="sr-Cyrl-CS"/>
              </w:rPr>
              <w:t xml:space="preserve">-2 (14.11. 2023, у ИО Село Лајковац (27.11.2023) у </w:t>
            </w:r>
            <w:r w:rsidRPr="006E192D">
              <w:rPr>
                <w:rFonts w:eastAsia="Calibri"/>
                <w:sz w:val="24"/>
                <w:szCs w:val="24"/>
              </w:rPr>
              <w:t>IV</w:t>
            </w:r>
            <w:r w:rsidRPr="00C36DDA">
              <w:rPr>
                <w:rFonts w:eastAsia="Calibri"/>
                <w:sz w:val="24"/>
                <w:szCs w:val="24"/>
                <w:lang w:val="sr-Cyrl-CS"/>
              </w:rPr>
              <w:t xml:space="preserve">-1, </w:t>
            </w:r>
            <w:r w:rsidRPr="006E192D">
              <w:rPr>
                <w:rFonts w:eastAsia="Calibri"/>
                <w:sz w:val="24"/>
                <w:szCs w:val="24"/>
              </w:rPr>
              <w:t>IV</w:t>
            </w:r>
            <w:r w:rsidRPr="00C36DDA">
              <w:rPr>
                <w:rFonts w:eastAsia="Calibri"/>
                <w:sz w:val="24"/>
                <w:szCs w:val="24"/>
                <w:lang w:val="sr-Cyrl-CS"/>
              </w:rPr>
              <w:t xml:space="preserve">-2 и </w:t>
            </w:r>
            <w:r w:rsidRPr="006E192D">
              <w:rPr>
                <w:rFonts w:eastAsia="Calibri"/>
                <w:sz w:val="24"/>
                <w:szCs w:val="24"/>
              </w:rPr>
              <w:t>IV</w:t>
            </w:r>
            <w:r w:rsidRPr="00C36DDA">
              <w:rPr>
                <w:rFonts w:eastAsia="Calibri"/>
                <w:sz w:val="24"/>
                <w:szCs w:val="24"/>
                <w:lang w:val="sr-Cyrl-CS"/>
              </w:rPr>
              <w:t xml:space="preserve">-3 (14.6.2024); </w:t>
            </w:r>
          </w:p>
          <w:p w:rsidR="006C30BE" w:rsidRPr="008B3E9F" w:rsidRDefault="006C30BE" w:rsidP="00B27B40">
            <w:pPr>
              <w:spacing w:after="160" w:line="259" w:lineRule="auto"/>
              <w:rPr>
                <w:rFonts w:eastAsia="Calibri"/>
                <w:sz w:val="24"/>
                <w:szCs w:val="24"/>
                <w:lang w:val="sr-Cyrl-CS"/>
              </w:rPr>
            </w:pPr>
            <w:r w:rsidRPr="008B3E9F">
              <w:rPr>
                <w:rFonts w:eastAsia="Calibri"/>
                <w:b/>
                <w:sz w:val="24"/>
                <w:szCs w:val="24"/>
                <w:lang w:val="sr-Cyrl-CS"/>
              </w:rPr>
              <w:t>Анђалка Адамовић</w:t>
            </w:r>
            <w:r w:rsidRPr="008B3E9F">
              <w:rPr>
                <w:rFonts w:eastAsia="Calibri"/>
                <w:sz w:val="24"/>
                <w:szCs w:val="24"/>
                <w:lang w:val="sr-Cyrl-CS"/>
              </w:rPr>
              <w:t xml:space="preserve"> одржала је 3 часа  у ИО Ћелије (4.12.2023. и 21.5.2024) и у ИО Село Лајковац (20.5.2024);</w:t>
            </w:r>
          </w:p>
          <w:p w:rsidR="006C30BE" w:rsidRPr="008B3E9F" w:rsidRDefault="006C30BE" w:rsidP="00B27B40">
            <w:pPr>
              <w:spacing w:after="160" w:line="259" w:lineRule="auto"/>
              <w:rPr>
                <w:rFonts w:eastAsia="Calibri"/>
                <w:sz w:val="24"/>
                <w:szCs w:val="24"/>
                <w:lang w:val="sr-Cyrl-CS"/>
              </w:rPr>
            </w:pPr>
            <w:r w:rsidRPr="008B3E9F">
              <w:rPr>
                <w:rFonts w:eastAsia="Calibri"/>
                <w:b/>
                <w:sz w:val="24"/>
                <w:szCs w:val="24"/>
                <w:lang w:val="sr-Cyrl-CS"/>
              </w:rPr>
              <w:t xml:space="preserve">Александра Чолаковић Нинковић је </w:t>
            </w:r>
            <w:r w:rsidRPr="008B3E9F">
              <w:rPr>
                <w:rFonts w:eastAsia="Calibri"/>
                <w:sz w:val="24"/>
                <w:szCs w:val="24"/>
                <w:lang w:val="sr-Cyrl-CS"/>
              </w:rPr>
              <w:t>одржала 2 часа часове у четвртом разреду у ИО Непричава и у ИО Бајевац</w:t>
            </w:r>
            <w:r w:rsidRPr="008B3E9F">
              <w:rPr>
                <w:rFonts w:eastAsia="Calibri"/>
                <w:b/>
                <w:sz w:val="24"/>
                <w:szCs w:val="24"/>
                <w:lang w:val="sr-Cyrl-CS"/>
              </w:rPr>
              <w:t xml:space="preserve"> </w:t>
            </w:r>
            <w:r w:rsidRPr="008B3E9F">
              <w:rPr>
                <w:rFonts w:eastAsia="Calibri"/>
                <w:sz w:val="24"/>
                <w:szCs w:val="24"/>
                <w:lang w:val="sr-Cyrl-CS"/>
              </w:rPr>
              <w:t>(23.11.2023);</w:t>
            </w:r>
          </w:p>
          <w:p w:rsidR="006C30BE" w:rsidRPr="008B3E9F" w:rsidRDefault="006C30BE" w:rsidP="00B27B40">
            <w:pPr>
              <w:spacing w:after="160" w:line="259" w:lineRule="auto"/>
              <w:contextualSpacing/>
              <w:rPr>
                <w:rFonts w:eastAsia="Calibri"/>
                <w:b/>
                <w:sz w:val="24"/>
                <w:szCs w:val="24"/>
                <w:lang w:val="sr-Cyrl-CS"/>
              </w:rPr>
            </w:pPr>
            <w:r w:rsidRPr="008B3E9F">
              <w:rPr>
                <w:rFonts w:eastAsia="Calibri"/>
                <w:b/>
                <w:sz w:val="24"/>
                <w:szCs w:val="24"/>
                <w:lang w:val="sr-Cyrl-CS"/>
              </w:rPr>
              <w:t xml:space="preserve">Ивана Стевановић </w:t>
            </w:r>
            <w:r w:rsidRPr="008B3E9F">
              <w:rPr>
                <w:rFonts w:eastAsia="Calibri"/>
                <w:sz w:val="24"/>
                <w:szCs w:val="24"/>
                <w:lang w:val="sr-Cyrl-CS"/>
              </w:rPr>
              <w:t>је одржала 4 часа, по један у Бајевцу, Непричави, Пепељевцу и Ратковцу.</w:t>
            </w:r>
          </w:p>
          <w:p w:rsidR="006C30BE" w:rsidRPr="008B3E9F" w:rsidRDefault="006C30BE" w:rsidP="00B27B40">
            <w:pPr>
              <w:spacing w:after="160" w:line="259" w:lineRule="auto"/>
              <w:contextualSpacing/>
              <w:rPr>
                <w:rFonts w:eastAsia="Calibri"/>
                <w:sz w:val="24"/>
                <w:szCs w:val="24"/>
                <w:lang w:val="sr-Cyrl-CS"/>
              </w:rPr>
            </w:pPr>
          </w:p>
          <w:p w:rsidR="006C30BE" w:rsidRPr="008B3E9F" w:rsidRDefault="006C30BE" w:rsidP="00B27B40">
            <w:pPr>
              <w:ind w:firstLine="316"/>
              <w:jc w:val="both"/>
              <w:rPr>
                <w:sz w:val="24"/>
                <w:lang w:val="sr-Cyrl-CS"/>
              </w:rPr>
            </w:pPr>
          </w:p>
        </w:tc>
        <w:tc>
          <w:tcPr>
            <w:tcW w:w="1276" w:type="dxa"/>
          </w:tcPr>
          <w:p w:rsidR="006C30BE" w:rsidRPr="008B3E9F" w:rsidRDefault="006C30BE" w:rsidP="00B27B40">
            <w:pPr>
              <w:jc w:val="center"/>
              <w:rPr>
                <w:sz w:val="24"/>
                <w:lang w:val="sr-Cyrl-CS"/>
              </w:rPr>
            </w:pPr>
          </w:p>
        </w:tc>
        <w:tc>
          <w:tcPr>
            <w:tcW w:w="2126" w:type="dxa"/>
          </w:tcPr>
          <w:p w:rsidR="006C30BE" w:rsidRPr="008B3E9F" w:rsidRDefault="006C30BE" w:rsidP="00B27B40">
            <w:pPr>
              <w:jc w:val="center"/>
              <w:rPr>
                <w:sz w:val="24"/>
                <w:lang w:val="sr-Cyrl-CS"/>
              </w:rPr>
            </w:pPr>
          </w:p>
        </w:tc>
        <w:tc>
          <w:tcPr>
            <w:tcW w:w="1985" w:type="dxa"/>
          </w:tcPr>
          <w:p w:rsidR="006C30BE" w:rsidRPr="008B3E9F" w:rsidRDefault="006C30BE" w:rsidP="00B27B40">
            <w:pPr>
              <w:jc w:val="center"/>
              <w:rPr>
                <w:sz w:val="24"/>
                <w:lang w:val="sr-Cyrl-CS"/>
              </w:rPr>
            </w:pPr>
          </w:p>
        </w:tc>
        <w:tc>
          <w:tcPr>
            <w:tcW w:w="1842" w:type="dxa"/>
            <w:tcBorders>
              <w:right w:val="double" w:sz="4" w:space="0" w:color="auto"/>
            </w:tcBorders>
          </w:tcPr>
          <w:p w:rsidR="006C30BE" w:rsidRPr="008B3E9F" w:rsidRDefault="006C30BE" w:rsidP="00B27B40">
            <w:pPr>
              <w:jc w:val="center"/>
              <w:rPr>
                <w:sz w:val="24"/>
                <w:lang w:val="sr-Cyrl-CS"/>
              </w:rPr>
            </w:pPr>
          </w:p>
        </w:tc>
      </w:tr>
      <w:tr w:rsidR="006C30BE" w:rsidTr="006C30BE">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szCs w:val="24"/>
                <w:lang w:val="sr-Cyrl-CS"/>
              </w:rPr>
            </w:pPr>
          </w:p>
          <w:p w:rsidR="006C30BE" w:rsidRDefault="006C30BE" w:rsidP="00B27B40">
            <w:pPr>
              <w:rPr>
                <w:b/>
                <w:sz w:val="24"/>
                <w:szCs w:val="24"/>
                <w:lang w:val="sr-Cyrl-CS"/>
              </w:rPr>
            </w:pPr>
            <w:r w:rsidRPr="00392401">
              <w:rPr>
                <w:b/>
                <w:sz w:val="24"/>
                <w:szCs w:val="24"/>
                <w:lang w:val="sr-Cyrl-CS"/>
              </w:rPr>
              <w:t xml:space="preserve">4. </w:t>
            </w:r>
          </w:p>
          <w:p w:rsidR="006C30BE" w:rsidRPr="00392401" w:rsidRDefault="006C30BE" w:rsidP="00B27B40">
            <w:pPr>
              <w:rPr>
                <w:b/>
                <w:sz w:val="24"/>
                <w:szCs w:val="24"/>
                <w:lang w:val="sr-Cyrl-CS"/>
              </w:rPr>
            </w:pPr>
            <w:r>
              <w:rPr>
                <w:b/>
                <w:sz w:val="24"/>
                <w:szCs w:val="24"/>
                <w:lang w:val="sr-Cyrl-CS"/>
              </w:rPr>
              <w:t>ЕВАЛУАЦИЈА РАДА  УЧЕНИ</w:t>
            </w:r>
            <w:r>
              <w:rPr>
                <w:b/>
                <w:sz w:val="24"/>
                <w:szCs w:val="24"/>
                <w:lang w:val="sr-Cyrl-CS"/>
              </w:rPr>
              <w:lastRenderedPageBreak/>
              <w:t>КА</w:t>
            </w:r>
          </w:p>
        </w:tc>
        <w:tc>
          <w:tcPr>
            <w:tcW w:w="2410" w:type="dxa"/>
            <w:tcBorders>
              <w:top w:val="double" w:sz="4" w:space="0" w:color="auto"/>
              <w:left w:val="double" w:sz="4" w:space="0" w:color="auto"/>
            </w:tcBorders>
          </w:tcPr>
          <w:p w:rsidR="006C30BE" w:rsidRPr="00C36DDA" w:rsidRDefault="006C30BE" w:rsidP="00B27B40">
            <w:pPr>
              <w:spacing w:after="160" w:line="259" w:lineRule="auto"/>
              <w:contextualSpacing/>
              <w:rPr>
                <w:rFonts w:eastAsia="Calibri"/>
                <w:b/>
                <w:sz w:val="24"/>
                <w:szCs w:val="24"/>
                <w:lang w:val="sr-Cyrl-CS"/>
              </w:rPr>
            </w:pPr>
          </w:p>
          <w:p w:rsidR="006C30BE" w:rsidRPr="00C36DDA" w:rsidRDefault="006C30BE" w:rsidP="00B27B40">
            <w:pPr>
              <w:spacing w:after="160" w:line="259" w:lineRule="auto"/>
              <w:contextualSpacing/>
              <w:rPr>
                <w:rFonts w:eastAsia="Calibri"/>
                <w:sz w:val="24"/>
                <w:szCs w:val="24"/>
                <w:lang w:val="sr-Cyrl-CS"/>
              </w:rPr>
            </w:pPr>
            <w:r w:rsidRPr="00C36DDA">
              <w:rPr>
                <w:rFonts w:eastAsia="Calibri"/>
                <w:b/>
                <w:sz w:val="24"/>
                <w:szCs w:val="24"/>
                <w:lang w:val="sr-Cyrl-CS"/>
              </w:rPr>
              <w:t>Душица Милосављевић</w:t>
            </w:r>
            <w:r w:rsidRPr="00C36DDA">
              <w:rPr>
                <w:rFonts w:eastAsia="Calibri"/>
                <w:sz w:val="24"/>
                <w:szCs w:val="24"/>
                <w:lang w:val="sr-Cyrl-CS"/>
              </w:rPr>
              <w:t xml:space="preserve"> урадила је  анализу пробног завршног </w:t>
            </w:r>
            <w:r w:rsidRPr="00C36DDA">
              <w:rPr>
                <w:rFonts w:eastAsia="Calibri"/>
                <w:sz w:val="24"/>
                <w:szCs w:val="24"/>
                <w:lang w:val="sr-Cyrl-CS"/>
              </w:rPr>
              <w:lastRenderedPageBreak/>
              <w:t>испита.</w:t>
            </w:r>
          </w:p>
          <w:p w:rsidR="006C30BE" w:rsidRPr="00C36DDA" w:rsidRDefault="006C30BE" w:rsidP="00B27B40">
            <w:pPr>
              <w:jc w:val="both"/>
              <w:rPr>
                <w:sz w:val="24"/>
                <w:lang w:val="sr-Cyrl-CS"/>
              </w:rPr>
            </w:pPr>
            <w:r w:rsidRPr="00C36DDA">
              <w:rPr>
                <w:sz w:val="24"/>
                <w:lang w:val="sr-Cyrl-CS"/>
              </w:rPr>
              <w:t xml:space="preserve">  Реализовано је иницијално тестирање у свим одељењима. Анализирани су тестови по одељењима и разредима (септембар-октобар).</w:t>
            </w:r>
          </w:p>
          <w:p w:rsidR="006C30BE" w:rsidRPr="00C36DDA" w:rsidRDefault="006C30BE" w:rsidP="00B27B40">
            <w:pPr>
              <w:jc w:val="both"/>
              <w:rPr>
                <w:color w:val="FF0000"/>
                <w:sz w:val="24"/>
                <w:lang w:val="sr-Cyrl-CS"/>
              </w:rPr>
            </w:pPr>
            <w:r w:rsidRPr="00C36DDA">
              <w:rPr>
                <w:sz w:val="24"/>
                <w:lang w:val="sr-Cyrl-CS"/>
              </w:rPr>
              <w:t xml:space="preserve">   Остварен је увид у резултате Завршног испита.</w:t>
            </w:r>
          </w:p>
        </w:tc>
        <w:tc>
          <w:tcPr>
            <w:tcW w:w="1276" w:type="dxa"/>
            <w:tcBorders>
              <w:top w:val="double" w:sz="4" w:space="0" w:color="auto"/>
            </w:tcBorders>
          </w:tcPr>
          <w:p w:rsidR="006C30BE" w:rsidRPr="00C36DDA" w:rsidRDefault="006C30BE" w:rsidP="00B27B40">
            <w:pPr>
              <w:jc w:val="both"/>
              <w:rPr>
                <w:sz w:val="24"/>
                <w:lang w:val="sr-Cyrl-CS"/>
              </w:rPr>
            </w:pPr>
          </w:p>
          <w:p w:rsidR="006C30BE" w:rsidRPr="004E25FD" w:rsidRDefault="006C30BE" w:rsidP="00B27B40">
            <w:pPr>
              <w:ind w:firstLine="346"/>
              <w:jc w:val="both"/>
              <w:rPr>
                <w:sz w:val="24"/>
              </w:rPr>
            </w:pPr>
            <w:r>
              <w:rPr>
                <w:sz w:val="24"/>
              </w:rPr>
              <w:t>.</w:t>
            </w:r>
          </w:p>
        </w:tc>
        <w:tc>
          <w:tcPr>
            <w:tcW w:w="2126" w:type="dxa"/>
            <w:tcBorders>
              <w:top w:val="double" w:sz="4" w:space="0" w:color="auto"/>
            </w:tcBorders>
          </w:tcPr>
          <w:p w:rsidR="006C30BE" w:rsidRPr="004E25FD" w:rsidRDefault="006C30BE" w:rsidP="00B27B40">
            <w:pPr>
              <w:jc w:val="center"/>
              <w:rPr>
                <w:sz w:val="24"/>
              </w:rPr>
            </w:pPr>
          </w:p>
        </w:tc>
        <w:tc>
          <w:tcPr>
            <w:tcW w:w="1985" w:type="dxa"/>
            <w:tcBorders>
              <w:top w:val="double" w:sz="4" w:space="0" w:color="auto"/>
            </w:tcBorders>
          </w:tcPr>
          <w:p w:rsidR="006C30BE" w:rsidRDefault="006C30BE" w:rsidP="00B27B40">
            <w:pPr>
              <w:ind w:firstLine="286"/>
              <w:jc w:val="both"/>
              <w:rPr>
                <w:sz w:val="24"/>
              </w:rPr>
            </w:pPr>
          </w:p>
          <w:p w:rsidR="006C30BE" w:rsidRDefault="006C30BE" w:rsidP="00B27B40">
            <w:pPr>
              <w:ind w:firstLine="286"/>
              <w:rPr>
                <w:sz w:val="24"/>
              </w:rPr>
            </w:pPr>
            <w:r w:rsidRPr="00FC7E64">
              <w:rPr>
                <w:sz w:val="24"/>
              </w:rPr>
              <w:t>Конт</w:t>
            </w:r>
            <w:r>
              <w:rPr>
                <w:sz w:val="24"/>
              </w:rPr>
              <w:t>ин</w:t>
            </w:r>
            <w:r w:rsidRPr="00FC7E64">
              <w:rPr>
                <w:sz w:val="24"/>
              </w:rPr>
              <w:t xml:space="preserve">уирано </w:t>
            </w:r>
            <w:r>
              <w:rPr>
                <w:sz w:val="24"/>
              </w:rPr>
              <w:t xml:space="preserve">су </w:t>
            </w:r>
            <w:r w:rsidRPr="00FC7E64">
              <w:rPr>
                <w:sz w:val="24"/>
              </w:rPr>
              <w:t>праћени,</w:t>
            </w:r>
            <w:r>
              <w:rPr>
                <w:sz w:val="24"/>
              </w:rPr>
              <w:t xml:space="preserve"> анализирани и евалуирани писмени и </w:t>
            </w:r>
            <w:r>
              <w:rPr>
                <w:sz w:val="24"/>
              </w:rPr>
              <w:lastRenderedPageBreak/>
              <w:t xml:space="preserve">контролни задаци, усмени одговори ученика, као и активности и </w:t>
            </w:r>
            <w:r w:rsidRPr="00FC7E64">
              <w:rPr>
                <w:sz w:val="24"/>
              </w:rPr>
              <w:t>напредак</w:t>
            </w:r>
            <w:r>
              <w:rPr>
                <w:sz w:val="24"/>
              </w:rPr>
              <w:t xml:space="preserve"> </w:t>
            </w:r>
            <w:r w:rsidRPr="00FC7E64">
              <w:rPr>
                <w:sz w:val="24"/>
              </w:rPr>
              <w:t xml:space="preserve">ученика.Спроведено </w:t>
            </w:r>
            <w:r>
              <w:rPr>
                <w:sz w:val="24"/>
              </w:rPr>
              <w:t xml:space="preserve">је и </w:t>
            </w:r>
            <w:r w:rsidRPr="00FC7E64">
              <w:rPr>
                <w:sz w:val="24"/>
              </w:rPr>
              <w:t>анализирано</w:t>
            </w:r>
            <w:r>
              <w:rPr>
                <w:sz w:val="24"/>
              </w:rPr>
              <w:t xml:space="preserve"> </w:t>
            </w:r>
            <w:r w:rsidRPr="00FC7E64">
              <w:rPr>
                <w:sz w:val="24"/>
              </w:rPr>
              <w:t>иницијално</w:t>
            </w:r>
            <w:r>
              <w:rPr>
                <w:sz w:val="24"/>
              </w:rPr>
              <w:t xml:space="preserve"> тестирање у свим одељењима, као и пробни завршни испит.</w:t>
            </w:r>
          </w:p>
          <w:p w:rsidR="006C30BE" w:rsidRDefault="006C30BE" w:rsidP="00B27B40">
            <w:pPr>
              <w:rPr>
                <w:sz w:val="24"/>
              </w:rPr>
            </w:pPr>
          </w:p>
          <w:p w:rsidR="006C30BE" w:rsidRPr="004E25FD" w:rsidRDefault="006C30BE" w:rsidP="00B27B40">
            <w:pPr>
              <w:ind w:firstLine="256"/>
              <w:rPr>
                <w:sz w:val="24"/>
              </w:rPr>
            </w:pPr>
            <w:r>
              <w:rPr>
                <w:sz w:val="24"/>
              </w:rPr>
              <w:t>Показатељи успешности:</w:t>
            </w:r>
            <w:r w:rsidRPr="000203EF">
              <w:rPr>
                <w:sz w:val="24"/>
                <w:lang w:val="ru-RU"/>
              </w:rPr>
              <w:t>тест</w:t>
            </w:r>
            <w:r>
              <w:rPr>
                <w:sz w:val="24"/>
                <w:lang w:val="ru-RU"/>
              </w:rPr>
              <w:t>ови, анализе</w:t>
            </w:r>
            <w:r w:rsidRPr="000203EF">
              <w:rPr>
                <w:sz w:val="24"/>
                <w:lang w:val="ru-RU"/>
              </w:rPr>
              <w:t xml:space="preserve">, </w:t>
            </w:r>
            <w:r>
              <w:rPr>
                <w:sz w:val="24"/>
                <w:lang w:val="ru-RU"/>
              </w:rPr>
              <w:t>Ес-д</w:t>
            </w:r>
            <w:r w:rsidRPr="000203EF">
              <w:rPr>
                <w:sz w:val="24"/>
                <w:lang w:val="ru-RU"/>
              </w:rPr>
              <w:t>невник, Извештај о раду</w:t>
            </w:r>
            <w:r>
              <w:rPr>
                <w:sz w:val="24"/>
                <w:lang w:val="ru-RU"/>
              </w:rPr>
              <w:t>.</w:t>
            </w:r>
          </w:p>
        </w:tc>
        <w:tc>
          <w:tcPr>
            <w:tcW w:w="1842" w:type="dxa"/>
            <w:tcBorders>
              <w:top w:val="double" w:sz="4" w:space="0" w:color="auto"/>
              <w:right w:val="double" w:sz="4" w:space="0" w:color="auto"/>
            </w:tcBorders>
          </w:tcPr>
          <w:p w:rsidR="006C30BE" w:rsidRPr="004E25FD" w:rsidRDefault="006C30BE" w:rsidP="00B27B40">
            <w:pPr>
              <w:jc w:val="center"/>
              <w:rPr>
                <w:sz w:val="24"/>
              </w:rPr>
            </w:pPr>
          </w:p>
        </w:tc>
      </w:tr>
      <w:tr w:rsidR="006C30BE" w:rsidTr="006C30BE">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jc w:val="both"/>
              <w:rPr>
                <w:b/>
                <w:sz w:val="24"/>
                <w:szCs w:val="24"/>
                <w:lang w:val="sr-Cyrl-CS"/>
              </w:rPr>
            </w:pPr>
          </w:p>
          <w:p w:rsidR="006C30BE" w:rsidRDefault="006C30BE" w:rsidP="00B27B40">
            <w:pPr>
              <w:jc w:val="both"/>
              <w:rPr>
                <w:b/>
                <w:sz w:val="24"/>
                <w:szCs w:val="24"/>
                <w:lang w:val="sr-Cyrl-CS"/>
              </w:rPr>
            </w:pPr>
            <w:r w:rsidRPr="00392401">
              <w:rPr>
                <w:b/>
                <w:sz w:val="24"/>
                <w:szCs w:val="24"/>
                <w:lang w:val="sr-Cyrl-CS"/>
              </w:rPr>
              <w:t xml:space="preserve">5. </w:t>
            </w:r>
          </w:p>
          <w:p w:rsidR="006C30BE" w:rsidRPr="00392401" w:rsidRDefault="006C30BE" w:rsidP="00B27B40">
            <w:pPr>
              <w:jc w:val="both"/>
              <w:rPr>
                <w:b/>
                <w:sz w:val="24"/>
                <w:szCs w:val="24"/>
                <w:lang w:val="sr-Cyrl-CS"/>
              </w:rPr>
            </w:pPr>
            <w:r w:rsidRPr="00392401">
              <w:rPr>
                <w:b/>
                <w:sz w:val="24"/>
                <w:szCs w:val="24"/>
                <w:lang w:val="sr-Cyrl-CS"/>
              </w:rPr>
              <w:t>ТАКМИЧЕЊА</w:t>
            </w:r>
          </w:p>
        </w:tc>
        <w:tc>
          <w:tcPr>
            <w:tcW w:w="2410" w:type="dxa"/>
            <w:tcBorders>
              <w:top w:val="double" w:sz="4" w:space="0" w:color="auto"/>
              <w:left w:val="double" w:sz="4" w:space="0" w:color="auto"/>
            </w:tcBorders>
          </w:tcPr>
          <w:p w:rsidR="006C30BE" w:rsidRPr="00C36DDA" w:rsidRDefault="006C30BE" w:rsidP="00B27B40">
            <w:pPr>
              <w:pStyle w:val="ListParagraph"/>
              <w:ind w:left="0" w:firstLine="360"/>
              <w:jc w:val="both"/>
              <w:rPr>
                <w:color w:val="00B0F0"/>
                <w:sz w:val="24"/>
                <w:lang w:val="sr-Cyrl-CS"/>
              </w:rPr>
            </w:pPr>
          </w:p>
          <w:p w:rsidR="006C30BE" w:rsidRPr="00111067" w:rsidRDefault="006C30BE" w:rsidP="00B27B40">
            <w:pPr>
              <w:pStyle w:val="ListParagraph"/>
              <w:ind w:left="0" w:firstLine="360"/>
              <w:jc w:val="both"/>
              <w:rPr>
                <w:rFonts w:eastAsia="Calibri"/>
                <w:sz w:val="24"/>
                <w:lang w:val="sr-Cyrl-CS"/>
              </w:rPr>
            </w:pPr>
            <w:r w:rsidRPr="00C36DDA">
              <w:rPr>
                <w:sz w:val="24"/>
                <w:lang w:val="sr-Cyrl-CS"/>
              </w:rPr>
              <w:t xml:space="preserve">Чланови Већа организовали </w:t>
            </w:r>
            <w:r w:rsidRPr="00111067">
              <w:rPr>
                <w:rFonts w:eastAsia="Calibri"/>
                <w:sz w:val="24"/>
                <w:lang w:val="sr-Cyrl-CS"/>
              </w:rPr>
              <w:t xml:space="preserve">су и реализовали школско и општинско такмичење из српског језика и језичке културе и књижевности „Књижевна олимпијада“, као и школску смотру рецитатора „Песниче народа мог“. </w:t>
            </w:r>
          </w:p>
          <w:p w:rsidR="006C30BE" w:rsidRPr="0039497F" w:rsidRDefault="006C30BE" w:rsidP="00B27B40">
            <w:pPr>
              <w:pStyle w:val="ListParagraph"/>
              <w:ind w:left="0" w:firstLine="360"/>
              <w:jc w:val="both"/>
              <w:rPr>
                <w:rFonts w:eastAsia="Calibri"/>
                <w:sz w:val="24"/>
                <w:lang w:val="sr-Cyrl-CS"/>
              </w:rPr>
            </w:pPr>
            <w:r w:rsidRPr="0039497F">
              <w:rPr>
                <w:rFonts w:eastAsia="Calibri"/>
                <w:sz w:val="24"/>
                <w:lang w:val="sr-Cyrl-CS"/>
              </w:rPr>
              <w:t>На окружном такмичењу из српског језика и језичке културе са својим ученицима учествовале су Сања Тодоровић, Душица</w:t>
            </w:r>
            <w:r>
              <w:rPr>
                <w:rFonts w:eastAsia="Calibri"/>
                <w:sz w:val="24"/>
                <w:lang w:val="sr-Cyrl-CS"/>
              </w:rPr>
              <w:t xml:space="preserve"> </w:t>
            </w:r>
            <w:r w:rsidRPr="0039497F">
              <w:rPr>
                <w:rFonts w:eastAsia="Calibri"/>
                <w:sz w:val="24"/>
                <w:lang w:val="sr-Cyrl-CS"/>
              </w:rPr>
              <w:t>Милосављевић</w:t>
            </w:r>
            <w:r>
              <w:rPr>
                <w:rFonts w:eastAsia="Calibri"/>
                <w:sz w:val="24"/>
                <w:lang w:val="sr-Cyrl-CS"/>
              </w:rPr>
              <w:t>, Лидија Марић Јовановић, Соња Миловановић</w:t>
            </w:r>
            <w:r w:rsidRPr="0039497F">
              <w:rPr>
                <w:rFonts w:eastAsia="Calibri"/>
                <w:sz w:val="24"/>
                <w:lang w:val="sr-Cyrl-CS"/>
              </w:rPr>
              <w:t xml:space="preserve"> и Зорана Марковић.</w:t>
            </w:r>
          </w:p>
          <w:p w:rsidR="006C30BE" w:rsidRPr="0039497F" w:rsidRDefault="006C30BE" w:rsidP="00B27B40">
            <w:pPr>
              <w:pStyle w:val="ListParagraph"/>
              <w:ind w:left="0" w:firstLine="360"/>
              <w:jc w:val="both"/>
              <w:rPr>
                <w:rFonts w:eastAsia="Calibri"/>
                <w:sz w:val="24"/>
                <w:lang w:val="sr-Cyrl-CS"/>
              </w:rPr>
            </w:pPr>
            <w:r w:rsidRPr="0039497F">
              <w:rPr>
                <w:rFonts w:eastAsia="Calibri"/>
                <w:sz w:val="24"/>
                <w:lang w:val="sr-Cyrl-CS"/>
              </w:rPr>
              <w:lastRenderedPageBreak/>
              <w:t>Душица Милосављевић и Зорана Марковић  учествовале су  и на окружном и републичком такмичењу из књижевности „Књижевна олимпијада“.</w:t>
            </w:r>
          </w:p>
          <w:p w:rsidR="006C30BE" w:rsidRPr="006E3DA7" w:rsidRDefault="006C30BE" w:rsidP="00B27B40">
            <w:pPr>
              <w:pStyle w:val="ListParagraph"/>
              <w:ind w:left="0" w:firstLine="360"/>
              <w:jc w:val="both"/>
              <w:rPr>
                <w:rFonts w:eastAsia="Calibri"/>
                <w:color w:val="C00000"/>
                <w:sz w:val="24"/>
                <w:lang w:val="sr-Cyrl-CS"/>
              </w:rPr>
            </w:pPr>
            <w:r w:rsidRPr="00C36DDA">
              <w:rPr>
                <w:rFonts w:eastAsia="Calibri"/>
                <w:sz w:val="24"/>
                <w:lang w:val="sr-Cyrl-CS"/>
              </w:rPr>
              <w:t xml:space="preserve">Чланови Већа учествовали су на општинској сморти рецитатора „Песниче народа мог“, а поједини </w:t>
            </w:r>
            <w:r w:rsidRPr="00AB01DE">
              <w:rPr>
                <w:rFonts w:eastAsia="Calibri"/>
                <w:sz w:val="24"/>
                <w:lang w:val="sr-Cyrl-CS"/>
              </w:rPr>
              <w:t>и на окружној смотри (Соња Миловановић, Сања Тодоровић и Зорана Марковић).</w:t>
            </w:r>
          </w:p>
          <w:p w:rsidR="006C30BE" w:rsidRDefault="006C30BE" w:rsidP="00B27B40">
            <w:pPr>
              <w:pStyle w:val="ListParagraph"/>
              <w:ind w:left="0" w:firstLine="360"/>
              <w:jc w:val="both"/>
              <w:rPr>
                <w:rFonts w:eastAsia="Calibri"/>
                <w:color w:val="00B0F0"/>
                <w:sz w:val="24"/>
                <w:lang w:val="sr-Cyrl-CS"/>
              </w:rPr>
            </w:pPr>
          </w:p>
          <w:p w:rsidR="006C30BE" w:rsidRDefault="006C30BE" w:rsidP="00B27B40">
            <w:pPr>
              <w:pStyle w:val="ListParagraph"/>
              <w:ind w:left="0" w:firstLine="360"/>
              <w:jc w:val="both"/>
              <w:rPr>
                <w:rFonts w:eastAsia="Calibri"/>
                <w:sz w:val="24"/>
                <w:lang w:val="sr-Cyrl-CS"/>
              </w:rPr>
            </w:pPr>
            <w:r w:rsidRPr="00111067">
              <w:rPr>
                <w:rFonts w:eastAsia="Calibri"/>
                <w:sz w:val="24"/>
                <w:lang w:val="sr-Cyrl-CS"/>
              </w:rPr>
              <w:t xml:space="preserve">Учествовали су у комисијама за прегледање тестова на школском и општинском нивоу такмичења из српског језика и језичке културе и књижевности „Књижевна олимпијада“. </w:t>
            </w:r>
          </w:p>
          <w:p w:rsidR="006C30BE" w:rsidRPr="00C36DDA" w:rsidRDefault="006C30BE" w:rsidP="00B27B40">
            <w:pPr>
              <w:pStyle w:val="ListParagraph"/>
              <w:ind w:left="0" w:firstLine="360"/>
              <w:jc w:val="both"/>
              <w:rPr>
                <w:b/>
                <w:sz w:val="24"/>
                <w:u w:val="single"/>
                <w:lang w:val="sr-Cyrl-CS"/>
              </w:rPr>
            </w:pPr>
            <w:r w:rsidRPr="00C36DDA">
              <w:rPr>
                <w:sz w:val="24"/>
                <w:szCs w:val="24"/>
                <w:lang w:val="sr-Cyrl-CS"/>
              </w:rPr>
              <w:t>Душица Милосављевић је учествовала у раду комисије за прегледање тестова  на окружном такмичењу из српског језика и језичке културе, као и  на окружном  и републичком такмичењу Књижевна олимпијада.</w:t>
            </w:r>
          </w:p>
        </w:tc>
        <w:tc>
          <w:tcPr>
            <w:tcW w:w="1276" w:type="dxa"/>
            <w:tcBorders>
              <w:top w:val="double" w:sz="4" w:space="0" w:color="auto"/>
            </w:tcBorders>
          </w:tcPr>
          <w:p w:rsidR="006C30BE" w:rsidRPr="00C36DDA" w:rsidRDefault="006C30BE" w:rsidP="00B27B40">
            <w:pPr>
              <w:jc w:val="center"/>
              <w:rPr>
                <w:sz w:val="24"/>
                <w:lang w:val="sr-Cyrl-CS"/>
              </w:rPr>
            </w:pPr>
          </w:p>
        </w:tc>
        <w:tc>
          <w:tcPr>
            <w:tcW w:w="2126" w:type="dxa"/>
            <w:tcBorders>
              <w:top w:val="double" w:sz="4" w:space="0" w:color="auto"/>
            </w:tcBorders>
          </w:tcPr>
          <w:p w:rsidR="006C30BE" w:rsidRPr="00C36DDA" w:rsidRDefault="006C30BE" w:rsidP="00B27B40">
            <w:pPr>
              <w:jc w:val="center"/>
              <w:rPr>
                <w:sz w:val="24"/>
                <w:lang w:val="sr-Cyrl-CS"/>
              </w:rPr>
            </w:pPr>
          </w:p>
        </w:tc>
        <w:tc>
          <w:tcPr>
            <w:tcW w:w="1985" w:type="dxa"/>
            <w:tcBorders>
              <w:top w:val="double" w:sz="4" w:space="0" w:color="auto"/>
            </w:tcBorders>
          </w:tcPr>
          <w:p w:rsidR="006C30BE" w:rsidRPr="00C36DDA" w:rsidRDefault="006C30BE" w:rsidP="00B27B40">
            <w:pPr>
              <w:pStyle w:val="ListParagraph"/>
              <w:ind w:left="0" w:firstLine="256"/>
              <w:jc w:val="both"/>
              <w:rPr>
                <w:color w:val="00B0F0"/>
                <w:sz w:val="24"/>
                <w:lang w:val="sr-Cyrl-CS"/>
              </w:rPr>
            </w:pPr>
          </w:p>
          <w:p w:rsidR="006C30BE" w:rsidRPr="00C07DBC" w:rsidRDefault="006C30BE" w:rsidP="00B27B40">
            <w:pPr>
              <w:pStyle w:val="ListParagraph"/>
              <w:ind w:left="0" w:firstLine="256"/>
              <w:jc w:val="both"/>
              <w:rPr>
                <w:sz w:val="24"/>
              </w:rPr>
            </w:pPr>
            <w:r w:rsidRPr="00C07DBC">
              <w:rPr>
                <w:sz w:val="24"/>
              </w:rPr>
              <w:t>Остварени резултати:</w:t>
            </w:r>
          </w:p>
          <w:p w:rsidR="006C30BE" w:rsidRPr="000C475E" w:rsidRDefault="006C30BE" w:rsidP="00BF6537">
            <w:pPr>
              <w:pStyle w:val="ListParagraph"/>
              <w:numPr>
                <w:ilvl w:val="0"/>
                <w:numId w:val="36"/>
              </w:numPr>
              <w:ind w:left="0" w:firstLine="256"/>
              <w:contextualSpacing/>
              <w:jc w:val="both"/>
              <w:rPr>
                <w:b/>
                <w:sz w:val="24"/>
              </w:rPr>
            </w:pPr>
            <w:r w:rsidRPr="000C475E">
              <w:rPr>
                <w:b/>
                <w:sz w:val="24"/>
              </w:rPr>
              <w:t xml:space="preserve">Душица Милосављевић: </w:t>
            </w:r>
          </w:p>
          <w:p w:rsidR="006C30BE" w:rsidRPr="007657D2" w:rsidRDefault="006C30BE" w:rsidP="00B27B40">
            <w:pPr>
              <w:pStyle w:val="NoSpacing"/>
              <w:rPr>
                <w:rFonts w:ascii="Times New Roman" w:hAnsi="Times New Roman"/>
                <w:sz w:val="24"/>
                <w:szCs w:val="24"/>
              </w:rPr>
            </w:pPr>
            <w:r w:rsidRPr="007657D2">
              <w:rPr>
                <w:rFonts w:ascii="Times New Roman" w:hAnsi="Times New Roman"/>
                <w:b/>
                <w:sz w:val="24"/>
                <w:szCs w:val="24"/>
              </w:rPr>
              <w:t xml:space="preserve">1) </w:t>
            </w:r>
            <w:r w:rsidRPr="00AB01DE">
              <w:rPr>
                <w:rFonts w:ascii="Times New Roman" w:hAnsi="Times New Roman"/>
                <w:sz w:val="24"/>
                <w:szCs w:val="24"/>
                <w:u w:val="single"/>
              </w:rPr>
              <w:t>Српски језик и језичка култура:</w:t>
            </w:r>
          </w:p>
          <w:p w:rsidR="006C30BE" w:rsidRPr="007657D2" w:rsidRDefault="006C30BE" w:rsidP="00B27B40">
            <w:pPr>
              <w:pStyle w:val="NoSpacing"/>
              <w:rPr>
                <w:rFonts w:ascii="Times New Roman" w:hAnsi="Times New Roman"/>
                <w:sz w:val="24"/>
                <w:szCs w:val="24"/>
              </w:rPr>
            </w:pPr>
            <w:r w:rsidRPr="007657D2">
              <w:rPr>
                <w:rFonts w:ascii="Times New Roman" w:hAnsi="Times New Roman"/>
                <w:sz w:val="24"/>
                <w:szCs w:val="24"/>
              </w:rPr>
              <w:t xml:space="preserve">На општинском такмичењу 2. место  (Анђела Брдарић VIII-3) и  3. место (Лена Петровић VIII-4); </w:t>
            </w:r>
          </w:p>
          <w:p w:rsidR="006C30BE" w:rsidRPr="007657D2" w:rsidRDefault="006C30BE" w:rsidP="00B27B40">
            <w:pPr>
              <w:pStyle w:val="NoSpacing"/>
              <w:rPr>
                <w:rFonts w:ascii="Times New Roman" w:hAnsi="Times New Roman"/>
                <w:sz w:val="24"/>
                <w:szCs w:val="24"/>
              </w:rPr>
            </w:pPr>
            <w:r w:rsidRPr="007657D2">
              <w:rPr>
                <w:rFonts w:ascii="Times New Roman" w:hAnsi="Times New Roman"/>
                <w:sz w:val="24"/>
                <w:szCs w:val="24"/>
              </w:rPr>
              <w:t xml:space="preserve">- Два 3. места на окружном такмичењу (Анђела Брдарић VIII-3, Лена Петровић VIII-4); </w:t>
            </w:r>
          </w:p>
          <w:p w:rsidR="006C30BE" w:rsidRDefault="006C30BE" w:rsidP="00B27B40">
            <w:pPr>
              <w:pStyle w:val="NoSpacing"/>
              <w:rPr>
                <w:rFonts w:ascii="Times New Roman" w:hAnsi="Times New Roman"/>
                <w:sz w:val="24"/>
                <w:szCs w:val="24"/>
                <w:u w:val="single"/>
              </w:rPr>
            </w:pPr>
            <w:r w:rsidRPr="007657D2">
              <w:rPr>
                <w:rFonts w:ascii="Times New Roman" w:hAnsi="Times New Roman"/>
                <w:sz w:val="24"/>
                <w:szCs w:val="24"/>
              </w:rPr>
              <w:t xml:space="preserve">2) </w:t>
            </w:r>
            <w:r w:rsidRPr="007657D2">
              <w:rPr>
                <w:rFonts w:ascii="Times New Roman" w:hAnsi="Times New Roman"/>
                <w:sz w:val="24"/>
                <w:szCs w:val="24"/>
                <w:u w:val="single"/>
              </w:rPr>
              <w:t>Књижевна олимпијада:</w:t>
            </w:r>
          </w:p>
          <w:p w:rsidR="006C30BE" w:rsidRDefault="006C30BE" w:rsidP="00B27B40">
            <w:pPr>
              <w:pStyle w:val="NoSpacing"/>
              <w:rPr>
                <w:rFonts w:ascii="Times New Roman" w:hAnsi="Times New Roman"/>
                <w:sz w:val="24"/>
                <w:szCs w:val="24"/>
              </w:rPr>
            </w:pPr>
            <w:r>
              <w:rPr>
                <w:rFonts w:ascii="Times New Roman" w:hAnsi="Times New Roman"/>
                <w:sz w:val="24"/>
                <w:szCs w:val="24"/>
              </w:rPr>
              <w:t xml:space="preserve">На општинском такмичењу 1. место (Анђела </w:t>
            </w:r>
            <w:r>
              <w:rPr>
                <w:rFonts w:ascii="Times New Roman" w:hAnsi="Times New Roman"/>
                <w:sz w:val="24"/>
                <w:szCs w:val="24"/>
              </w:rPr>
              <w:lastRenderedPageBreak/>
              <w:t xml:space="preserve">Брдарић </w:t>
            </w:r>
            <w:r w:rsidRPr="000544C8">
              <w:rPr>
                <w:rFonts w:ascii="Times New Roman" w:hAnsi="Times New Roman"/>
                <w:sz w:val="24"/>
                <w:szCs w:val="24"/>
              </w:rPr>
              <w:t>VIII-3</w:t>
            </w:r>
            <w:r>
              <w:rPr>
                <w:rFonts w:ascii="Times New Roman" w:hAnsi="Times New Roman"/>
                <w:sz w:val="24"/>
                <w:szCs w:val="24"/>
              </w:rPr>
              <w:t>), 2. место (Исидора Јованић VIII-4)  и 3. место (Ђурђија Пажиновић и Александра Јеремић, обе из</w:t>
            </w:r>
            <w:r w:rsidRPr="000544C8">
              <w:t xml:space="preserve"> </w:t>
            </w:r>
            <w:r>
              <w:rPr>
                <w:rFonts w:ascii="Times New Roman" w:hAnsi="Times New Roman"/>
                <w:sz w:val="24"/>
                <w:szCs w:val="24"/>
              </w:rPr>
              <w:t>VIII-4</w:t>
            </w:r>
            <w:r w:rsidRPr="000544C8">
              <w:rPr>
                <w:rFonts w:ascii="Times New Roman" w:hAnsi="Times New Roman"/>
                <w:sz w:val="24"/>
                <w:szCs w:val="24"/>
              </w:rPr>
              <w:t>)</w:t>
            </w:r>
            <w:r>
              <w:rPr>
                <w:rFonts w:ascii="Times New Roman" w:hAnsi="Times New Roman"/>
                <w:sz w:val="24"/>
                <w:szCs w:val="24"/>
              </w:rPr>
              <w:t>;</w:t>
            </w:r>
          </w:p>
          <w:p w:rsidR="006C30BE" w:rsidRDefault="006C30BE" w:rsidP="00B27B40">
            <w:pPr>
              <w:pStyle w:val="NoSpacing"/>
              <w:rPr>
                <w:rFonts w:ascii="Times New Roman" w:hAnsi="Times New Roman"/>
                <w:sz w:val="24"/>
                <w:szCs w:val="24"/>
              </w:rPr>
            </w:pPr>
            <w:r>
              <w:rPr>
                <w:rFonts w:ascii="Times New Roman" w:hAnsi="Times New Roman"/>
                <w:sz w:val="24"/>
                <w:szCs w:val="24"/>
              </w:rPr>
              <w:t xml:space="preserve">На окружном такмичењу </w:t>
            </w:r>
            <w:r w:rsidRPr="00505F7B">
              <w:rPr>
                <w:rFonts w:ascii="Times New Roman" w:hAnsi="Times New Roman"/>
                <w:sz w:val="24"/>
                <w:szCs w:val="24"/>
              </w:rPr>
              <w:t xml:space="preserve">учествовале </w:t>
            </w:r>
            <w:r>
              <w:rPr>
                <w:rFonts w:ascii="Times New Roman" w:hAnsi="Times New Roman"/>
                <w:sz w:val="24"/>
                <w:szCs w:val="24"/>
              </w:rPr>
              <w:t>су 3 ученице и све освојиле</w:t>
            </w:r>
            <w:r w:rsidRPr="00505F7B">
              <w:rPr>
                <w:rFonts w:ascii="Times New Roman" w:hAnsi="Times New Roman"/>
                <w:sz w:val="24"/>
                <w:szCs w:val="24"/>
              </w:rPr>
              <w:t xml:space="preserve"> </w:t>
            </w:r>
            <w:r>
              <w:rPr>
                <w:rFonts w:ascii="Times New Roman" w:hAnsi="Times New Roman"/>
                <w:sz w:val="24"/>
                <w:szCs w:val="24"/>
              </w:rPr>
              <w:t>2. место; две су се</w:t>
            </w:r>
            <w:r w:rsidRPr="00505F7B">
              <w:rPr>
                <w:rFonts w:ascii="Times New Roman" w:hAnsi="Times New Roman"/>
                <w:sz w:val="24"/>
                <w:szCs w:val="24"/>
              </w:rPr>
              <w:t xml:space="preserve"> пласирале</w:t>
            </w:r>
            <w:r>
              <w:rPr>
                <w:rFonts w:ascii="Times New Roman" w:hAnsi="Times New Roman"/>
                <w:sz w:val="24"/>
                <w:szCs w:val="24"/>
              </w:rPr>
              <w:t xml:space="preserve"> </w:t>
            </w:r>
            <w:r w:rsidRPr="00505F7B">
              <w:rPr>
                <w:rFonts w:ascii="Times New Roman" w:hAnsi="Times New Roman"/>
                <w:sz w:val="24"/>
                <w:szCs w:val="24"/>
              </w:rPr>
              <w:t xml:space="preserve">на </w:t>
            </w:r>
            <w:r>
              <w:rPr>
                <w:rFonts w:ascii="Times New Roman" w:hAnsi="Times New Roman"/>
                <w:sz w:val="24"/>
                <w:szCs w:val="24"/>
              </w:rPr>
              <w:t>републичко такмичење –</w:t>
            </w:r>
            <w:r w:rsidRPr="00505F7B">
              <w:rPr>
                <w:rFonts w:ascii="Times New Roman" w:hAnsi="Times New Roman"/>
                <w:sz w:val="24"/>
                <w:szCs w:val="24"/>
              </w:rPr>
              <w:t xml:space="preserve"> Анђела Брдарић VIII-3</w:t>
            </w:r>
            <w:r>
              <w:rPr>
                <w:rFonts w:ascii="Times New Roman" w:hAnsi="Times New Roman"/>
                <w:sz w:val="24"/>
                <w:szCs w:val="24"/>
              </w:rPr>
              <w:t xml:space="preserve"> и</w:t>
            </w:r>
            <w:r w:rsidRPr="00505F7B">
              <w:rPr>
                <w:rFonts w:ascii="Times New Roman" w:hAnsi="Times New Roman"/>
                <w:sz w:val="24"/>
                <w:szCs w:val="24"/>
              </w:rPr>
              <w:t xml:space="preserve"> Исидора Јованић VIII-4</w:t>
            </w:r>
            <w:r>
              <w:rPr>
                <w:rFonts w:ascii="Times New Roman" w:hAnsi="Times New Roman"/>
                <w:sz w:val="24"/>
                <w:szCs w:val="24"/>
              </w:rPr>
              <w:t>, док</w:t>
            </w:r>
            <w:r w:rsidRPr="00505F7B">
              <w:rPr>
                <w:rFonts w:ascii="Times New Roman" w:hAnsi="Times New Roman"/>
                <w:sz w:val="24"/>
                <w:szCs w:val="24"/>
              </w:rPr>
              <w:t xml:space="preserve"> Ђурђија Пажиновић</w:t>
            </w:r>
            <w:r>
              <w:rPr>
                <w:rFonts w:ascii="Times New Roman" w:hAnsi="Times New Roman"/>
                <w:sz w:val="24"/>
                <w:szCs w:val="24"/>
              </w:rPr>
              <w:t xml:space="preserve"> није</w:t>
            </w:r>
            <w:r w:rsidRPr="00505F7B">
              <w:rPr>
                <w:rFonts w:ascii="Times New Roman" w:hAnsi="Times New Roman"/>
                <w:sz w:val="24"/>
                <w:szCs w:val="24"/>
              </w:rPr>
              <w:t>)</w:t>
            </w:r>
            <w:r>
              <w:rPr>
                <w:rFonts w:ascii="Times New Roman" w:hAnsi="Times New Roman"/>
                <w:sz w:val="24"/>
                <w:szCs w:val="24"/>
              </w:rPr>
              <w:t>;</w:t>
            </w:r>
          </w:p>
          <w:p w:rsidR="006C30BE" w:rsidRPr="00CB7EF6" w:rsidRDefault="006C30BE" w:rsidP="00B27B40">
            <w:pPr>
              <w:pStyle w:val="NoSpacing"/>
              <w:rPr>
                <w:rFonts w:ascii="Times New Roman" w:hAnsi="Times New Roman"/>
                <w:sz w:val="24"/>
                <w:szCs w:val="24"/>
              </w:rPr>
            </w:pPr>
            <w:r>
              <w:rPr>
                <w:rFonts w:ascii="Times New Roman" w:hAnsi="Times New Roman"/>
                <w:sz w:val="24"/>
                <w:szCs w:val="24"/>
              </w:rPr>
              <w:t xml:space="preserve">На републичком такмичењу </w:t>
            </w:r>
            <w:r w:rsidRPr="00303149">
              <w:rPr>
                <w:rFonts w:ascii="Times New Roman" w:hAnsi="Times New Roman"/>
                <w:sz w:val="24"/>
                <w:szCs w:val="24"/>
              </w:rPr>
              <w:t xml:space="preserve">учествовале </w:t>
            </w:r>
            <w:r>
              <w:rPr>
                <w:rFonts w:ascii="Times New Roman" w:hAnsi="Times New Roman"/>
                <w:sz w:val="24"/>
                <w:szCs w:val="24"/>
              </w:rPr>
              <w:t>су 2</w:t>
            </w:r>
            <w:r w:rsidRPr="00303149">
              <w:rPr>
                <w:rFonts w:ascii="Times New Roman" w:hAnsi="Times New Roman"/>
                <w:sz w:val="24"/>
                <w:szCs w:val="24"/>
              </w:rPr>
              <w:t xml:space="preserve"> ученице – Анђела Брдарић </w:t>
            </w:r>
            <w:r>
              <w:rPr>
                <w:rFonts w:ascii="Times New Roman" w:hAnsi="Times New Roman"/>
                <w:sz w:val="24"/>
                <w:szCs w:val="24"/>
              </w:rPr>
              <w:t>VIII-3 и Исидора Јованић VIII-4;</w:t>
            </w:r>
            <w:r w:rsidRPr="00303149">
              <w:rPr>
                <w:rFonts w:ascii="Times New Roman" w:hAnsi="Times New Roman"/>
                <w:sz w:val="24"/>
                <w:szCs w:val="24"/>
              </w:rPr>
              <w:t xml:space="preserve"> </w:t>
            </w:r>
            <w:r>
              <w:rPr>
                <w:rFonts w:ascii="Times New Roman" w:hAnsi="Times New Roman"/>
                <w:sz w:val="24"/>
                <w:szCs w:val="24"/>
              </w:rPr>
              <w:t>Анђела Брдарић је освојила 3. место</w:t>
            </w:r>
            <w:r w:rsidRPr="00303149">
              <w:rPr>
                <w:rFonts w:ascii="Times New Roman" w:hAnsi="Times New Roman"/>
                <w:sz w:val="24"/>
                <w:szCs w:val="24"/>
              </w:rPr>
              <w:t>)</w:t>
            </w:r>
            <w:r>
              <w:rPr>
                <w:rFonts w:ascii="Times New Roman" w:hAnsi="Times New Roman"/>
                <w:sz w:val="24"/>
                <w:szCs w:val="24"/>
              </w:rPr>
              <w:t xml:space="preserve">; </w:t>
            </w:r>
          </w:p>
          <w:p w:rsidR="006C30BE" w:rsidRPr="00CB7EF6" w:rsidRDefault="006C30BE" w:rsidP="00BF6537">
            <w:pPr>
              <w:pStyle w:val="ListParagraph"/>
              <w:numPr>
                <w:ilvl w:val="0"/>
                <w:numId w:val="36"/>
              </w:numPr>
              <w:ind w:left="0" w:firstLine="256"/>
              <w:contextualSpacing/>
              <w:jc w:val="both"/>
              <w:rPr>
                <w:sz w:val="24"/>
              </w:rPr>
            </w:pPr>
            <w:r w:rsidRPr="00CB7EF6">
              <w:rPr>
                <w:b/>
                <w:sz w:val="24"/>
              </w:rPr>
              <w:t xml:space="preserve">Соња Миловановић: </w:t>
            </w:r>
          </w:p>
          <w:p w:rsidR="006C30BE" w:rsidRPr="00CB7EF6" w:rsidRDefault="006C30BE" w:rsidP="00B27B40">
            <w:pPr>
              <w:jc w:val="both"/>
              <w:rPr>
                <w:sz w:val="24"/>
                <w:u w:val="single"/>
              </w:rPr>
            </w:pPr>
            <w:r w:rsidRPr="00CB7EF6">
              <w:rPr>
                <w:sz w:val="24"/>
                <w:u w:val="single"/>
              </w:rPr>
              <w:t>1) Српски језик и језичка култура:</w:t>
            </w:r>
          </w:p>
          <w:p w:rsidR="006C30BE" w:rsidRDefault="006C30BE" w:rsidP="00B27B40">
            <w:pPr>
              <w:jc w:val="both"/>
              <w:rPr>
                <w:sz w:val="24"/>
              </w:rPr>
            </w:pPr>
            <w:r w:rsidRPr="00CB7EF6">
              <w:rPr>
                <w:sz w:val="24"/>
              </w:rPr>
              <w:t>једно 3. место на општинском и једно 3</w:t>
            </w:r>
            <w:r>
              <w:rPr>
                <w:sz w:val="24"/>
              </w:rPr>
              <w:t>.</w:t>
            </w:r>
            <w:r w:rsidRPr="00CB7EF6">
              <w:rPr>
                <w:sz w:val="24"/>
              </w:rPr>
              <w:t xml:space="preserve"> место на окружном такмичењу (Ива Бајић</w:t>
            </w:r>
            <w:r w:rsidRPr="00CB7EF6">
              <w:rPr>
                <w:bCs/>
                <w:sz w:val="24"/>
                <w:szCs w:val="24"/>
                <w:lang w:eastAsia="en-GB"/>
              </w:rPr>
              <w:t xml:space="preserve"> VI-3</w:t>
            </w:r>
            <w:r w:rsidRPr="00CB7EF6">
              <w:rPr>
                <w:sz w:val="24"/>
              </w:rPr>
              <w:t xml:space="preserve"> );</w:t>
            </w:r>
          </w:p>
          <w:p w:rsidR="006C30BE" w:rsidRDefault="006C30BE" w:rsidP="00B27B40">
            <w:pPr>
              <w:jc w:val="both"/>
              <w:rPr>
                <w:sz w:val="24"/>
                <w:u w:val="single"/>
              </w:rPr>
            </w:pPr>
            <w:r w:rsidRPr="00CB7EF6">
              <w:rPr>
                <w:sz w:val="24"/>
                <w:u w:val="single"/>
              </w:rPr>
              <w:t>2) Смотра рецитатора:</w:t>
            </w:r>
            <w:r>
              <w:rPr>
                <w:sz w:val="24"/>
                <w:u w:val="single"/>
              </w:rPr>
              <w:t xml:space="preserve">  </w:t>
            </w:r>
          </w:p>
          <w:p w:rsidR="006C30BE" w:rsidRPr="00CB7EF6" w:rsidRDefault="006C30BE" w:rsidP="00B27B40">
            <w:pPr>
              <w:jc w:val="both"/>
              <w:rPr>
                <w:sz w:val="24"/>
              </w:rPr>
            </w:pPr>
            <w:r w:rsidRPr="00CB7EF6">
              <w:rPr>
                <w:sz w:val="24"/>
              </w:rPr>
              <w:lastRenderedPageBreak/>
              <w:t>1. место на општинској смотри (</w:t>
            </w:r>
            <w:r>
              <w:rPr>
                <w:sz w:val="24"/>
              </w:rPr>
              <w:t xml:space="preserve">Вукашин Петронијевић) и </w:t>
            </w:r>
            <w:r w:rsidRPr="00CB7EF6">
              <w:rPr>
                <w:sz w:val="24"/>
              </w:rPr>
              <w:t xml:space="preserve">3. место на </w:t>
            </w:r>
            <w:r>
              <w:rPr>
                <w:sz w:val="24"/>
              </w:rPr>
              <w:t>општинској</w:t>
            </w:r>
            <w:r w:rsidRPr="00CB7EF6">
              <w:rPr>
                <w:sz w:val="24"/>
              </w:rPr>
              <w:t xml:space="preserve"> смотри (</w:t>
            </w:r>
            <w:r>
              <w:rPr>
                <w:sz w:val="24"/>
              </w:rPr>
              <w:t>Милица Лазић</w:t>
            </w:r>
            <w:r w:rsidRPr="00CB7EF6">
              <w:rPr>
                <w:sz w:val="24"/>
              </w:rPr>
              <w:t>);</w:t>
            </w:r>
          </w:p>
          <w:p w:rsidR="006C30BE" w:rsidRPr="00D63CEA" w:rsidRDefault="006C30BE" w:rsidP="00BF6537">
            <w:pPr>
              <w:pStyle w:val="ListParagraph"/>
              <w:numPr>
                <w:ilvl w:val="0"/>
                <w:numId w:val="36"/>
              </w:numPr>
              <w:ind w:left="0" w:firstLine="256"/>
              <w:contextualSpacing/>
              <w:jc w:val="both"/>
              <w:rPr>
                <w:b/>
                <w:sz w:val="24"/>
              </w:rPr>
            </w:pPr>
            <w:r w:rsidRPr="00D63CEA">
              <w:rPr>
                <w:b/>
                <w:sz w:val="24"/>
              </w:rPr>
              <w:t>Лидија Марић Јовановић:</w:t>
            </w:r>
          </w:p>
          <w:p w:rsidR="006C30BE" w:rsidRPr="00D63CEA" w:rsidRDefault="006C30BE" w:rsidP="00B27B40">
            <w:pPr>
              <w:rPr>
                <w:sz w:val="24"/>
              </w:rPr>
            </w:pPr>
            <w:r w:rsidRPr="00D63CEA">
              <w:rPr>
                <w:sz w:val="24"/>
              </w:rPr>
              <w:t xml:space="preserve">1) </w:t>
            </w:r>
            <w:r w:rsidRPr="00D63CEA">
              <w:rPr>
                <w:sz w:val="24"/>
                <w:u w:val="single"/>
              </w:rPr>
              <w:t>Српски језик и језичка култура:</w:t>
            </w:r>
            <w:r w:rsidRPr="00D63CEA">
              <w:rPr>
                <w:sz w:val="24"/>
              </w:rPr>
              <w:t xml:space="preserve"> једно 3. место на општинском такмичењу</w:t>
            </w:r>
            <w:r>
              <w:rPr>
                <w:sz w:val="24"/>
              </w:rPr>
              <w:t xml:space="preserve"> (</w:t>
            </w:r>
            <w:r w:rsidRPr="00D63CEA">
              <w:rPr>
                <w:sz w:val="24"/>
              </w:rPr>
              <w:t>Стефан Марјановић</w:t>
            </w:r>
            <w:r>
              <w:rPr>
                <w:sz w:val="24"/>
              </w:rPr>
              <w:t xml:space="preserve"> V-2); </w:t>
            </w:r>
          </w:p>
          <w:p w:rsidR="006C30BE" w:rsidRPr="005D03CA" w:rsidRDefault="006C30BE" w:rsidP="00BF6537">
            <w:pPr>
              <w:pStyle w:val="ListParagraph"/>
              <w:numPr>
                <w:ilvl w:val="0"/>
                <w:numId w:val="36"/>
              </w:numPr>
              <w:ind w:left="0" w:firstLine="256"/>
              <w:contextualSpacing/>
              <w:jc w:val="both"/>
              <w:rPr>
                <w:b/>
                <w:sz w:val="24"/>
              </w:rPr>
            </w:pPr>
            <w:r w:rsidRPr="005D03CA">
              <w:rPr>
                <w:b/>
                <w:sz w:val="24"/>
              </w:rPr>
              <w:t xml:space="preserve">Сања Тодоровић: </w:t>
            </w:r>
          </w:p>
          <w:p w:rsidR="006C30BE" w:rsidRPr="005D03CA" w:rsidRDefault="006C30BE" w:rsidP="00B27B40">
            <w:pPr>
              <w:jc w:val="both"/>
              <w:rPr>
                <w:bCs/>
                <w:sz w:val="24"/>
                <w:szCs w:val="24"/>
                <w:lang w:eastAsia="en-GB"/>
              </w:rPr>
            </w:pPr>
            <w:r w:rsidRPr="005D03CA">
              <w:rPr>
                <w:sz w:val="24"/>
                <w:u w:val="single"/>
              </w:rPr>
              <w:t>1) Српски језик и језичка култура</w:t>
            </w:r>
            <w:r w:rsidRPr="005D03CA">
              <w:rPr>
                <w:sz w:val="24"/>
              </w:rPr>
              <w:t>: једно 3. место на општинском такмичењу (</w:t>
            </w:r>
            <w:r w:rsidRPr="005D03CA">
              <w:rPr>
                <w:bCs/>
                <w:sz w:val="24"/>
                <w:szCs w:val="24"/>
                <w:lang w:eastAsia="en-GB"/>
              </w:rPr>
              <w:t xml:space="preserve">Наталија Костић </w:t>
            </w:r>
            <w:r w:rsidRPr="005D03CA">
              <w:t>VIII-5</w:t>
            </w:r>
            <w:r w:rsidRPr="005D03CA">
              <w:rPr>
                <w:bCs/>
                <w:sz w:val="24"/>
                <w:szCs w:val="24"/>
                <w:lang w:eastAsia="en-GB"/>
              </w:rPr>
              <w:t>), 2. место на окружном такмичењу (Наталија Костић VIII-5)</w:t>
            </w:r>
          </w:p>
          <w:p w:rsidR="006C30BE" w:rsidRPr="005D03CA" w:rsidRDefault="006C30BE" w:rsidP="00B27B40">
            <w:pPr>
              <w:rPr>
                <w:bCs/>
                <w:sz w:val="24"/>
                <w:szCs w:val="24"/>
                <w:lang w:eastAsia="en-GB"/>
              </w:rPr>
            </w:pPr>
            <w:r w:rsidRPr="005D03CA">
              <w:rPr>
                <w:sz w:val="24"/>
                <w:u w:val="single"/>
              </w:rPr>
              <w:t xml:space="preserve">2) </w:t>
            </w:r>
            <w:r w:rsidRPr="005D03CA">
              <w:rPr>
                <w:bCs/>
                <w:sz w:val="24"/>
                <w:szCs w:val="24"/>
                <w:u w:val="single"/>
                <w:lang w:eastAsia="en-GB"/>
              </w:rPr>
              <w:t xml:space="preserve"> </w:t>
            </w:r>
            <w:r w:rsidRPr="005D03CA">
              <w:rPr>
                <w:sz w:val="24"/>
                <w:u w:val="single"/>
              </w:rPr>
              <w:t>Смотра рецитатора:</w:t>
            </w:r>
            <w:r w:rsidRPr="005D03CA">
              <w:rPr>
                <w:sz w:val="24"/>
              </w:rPr>
              <w:t xml:space="preserve"> 1. место на општинској смотри (Анастасија Стојановић 7/5) и 3. место на окружној смотри (Анастасија Стојановић 7/5); </w:t>
            </w:r>
          </w:p>
          <w:p w:rsidR="006C30BE" w:rsidRPr="00BA0874" w:rsidRDefault="006C30BE" w:rsidP="00B27B40">
            <w:pPr>
              <w:pStyle w:val="ListParagraph"/>
              <w:ind w:left="256"/>
              <w:jc w:val="both"/>
              <w:rPr>
                <w:b/>
                <w:sz w:val="24"/>
              </w:rPr>
            </w:pPr>
            <w:r>
              <w:rPr>
                <w:b/>
                <w:sz w:val="24"/>
              </w:rPr>
              <w:t xml:space="preserve">Зорана </w:t>
            </w:r>
            <w:r w:rsidRPr="00BA0874">
              <w:rPr>
                <w:b/>
                <w:sz w:val="24"/>
              </w:rPr>
              <w:lastRenderedPageBreak/>
              <w:t>Марковић:</w:t>
            </w:r>
          </w:p>
          <w:p w:rsidR="006C30BE" w:rsidRDefault="006C30BE" w:rsidP="00B27B40">
            <w:pPr>
              <w:rPr>
                <w:sz w:val="24"/>
                <w:szCs w:val="24"/>
              </w:rPr>
            </w:pPr>
            <w:r w:rsidRPr="00BA0874">
              <w:rPr>
                <w:sz w:val="24"/>
                <w:szCs w:val="24"/>
                <w:u w:val="single"/>
              </w:rPr>
              <w:t>1) Српски језик и језичка култура</w:t>
            </w:r>
            <w:r w:rsidRPr="00BA0874">
              <w:rPr>
                <w:sz w:val="24"/>
                <w:szCs w:val="24"/>
              </w:rPr>
              <w:t xml:space="preserve">: </w:t>
            </w:r>
          </w:p>
          <w:p w:rsidR="006C30BE" w:rsidRDefault="006C30BE" w:rsidP="00B27B40">
            <w:pPr>
              <w:rPr>
                <w:sz w:val="24"/>
                <w:szCs w:val="24"/>
              </w:rPr>
            </w:pPr>
            <w:r w:rsidRPr="00BA0874">
              <w:rPr>
                <w:sz w:val="24"/>
                <w:szCs w:val="24"/>
              </w:rPr>
              <w:t xml:space="preserve">четири 3. места на општинском такмичењу (Вук Јовановић 5/1, Ана Марковић 7/4, Ленка Јовановић 7/4 и Стефан Биљић 7/4); </w:t>
            </w:r>
          </w:p>
          <w:p w:rsidR="006C30BE" w:rsidRPr="00BA0874" w:rsidRDefault="006C30BE" w:rsidP="00B27B40">
            <w:pPr>
              <w:rPr>
                <w:sz w:val="24"/>
                <w:szCs w:val="24"/>
              </w:rPr>
            </w:pPr>
            <w:r w:rsidRPr="00BA0874">
              <w:rPr>
                <w:sz w:val="24"/>
                <w:szCs w:val="24"/>
              </w:rPr>
              <w:t>једно 3. место на окружном такмичењу (Стефан Биљић 7/4);</w:t>
            </w:r>
          </w:p>
          <w:p w:rsidR="006C30BE" w:rsidRDefault="006C30BE" w:rsidP="00B27B40">
            <w:pPr>
              <w:rPr>
                <w:sz w:val="24"/>
                <w:szCs w:val="24"/>
              </w:rPr>
            </w:pPr>
            <w:r w:rsidRPr="00BA0874">
              <w:rPr>
                <w:sz w:val="24"/>
                <w:szCs w:val="24"/>
                <w:u w:val="single"/>
              </w:rPr>
              <w:t>2) Књижевна олимпијада</w:t>
            </w:r>
            <w:r w:rsidRPr="00BA0874">
              <w:rPr>
                <w:sz w:val="24"/>
                <w:szCs w:val="24"/>
              </w:rPr>
              <w:t xml:space="preserve">: </w:t>
            </w:r>
          </w:p>
          <w:p w:rsidR="006C30BE" w:rsidRPr="00BA0874" w:rsidRDefault="006C30BE" w:rsidP="00B27B40">
            <w:pPr>
              <w:rPr>
                <w:sz w:val="24"/>
                <w:szCs w:val="24"/>
              </w:rPr>
            </w:pPr>
            <w:r w:rsidRPr="00BA0874">
              <w:rPr>
                <w:sz w:val="24"/>
                <w:szCs w:val="24"/>
              </w:rPr>
              <w:t>2. место на општинском, окружном и републичком такмичењу (Ана Марковић 7/4);</w:t>
            </w:r>
          </w:p>
          <w:p w:rsidR="006C30BE" w:rsidRPr="00BA0874" w:rsidRDefault="006C30BE" w:rsidP="00B27B40">
            <w:pPr>
              <w:rPr>
                <w:sz w:val="24"/>
                <w:szCs w:val="24"/>
              </w:rPr>
            </w:pPr>
            <w:r w:rsidRPr="00BA0874">
              <w:rPr>
                <w:sz w:val="24"/>
                <w:szCs w:val="24"/>
                <w:u w:val="single"/>
              </w:rPr>
              <w:t>3) Смотра рецитатора</w:t>
            </w:r>
            <w:r w:rsidRPr="00BA0874">
              <w:rPr>
                <w:sz w:val="24"/>
                <w:szCs w:val="24"/>
              </w:rPr>
              <w:t>: два пласмана на окружну смотру (Петра Пипер 5/4 и Ленка Јовановић 7/4).</w:t>
            </w:r>
          </w:p>
          <w:p w:rsidR="006C30BE" w:rsidRPr="007828F5" w:rsidRDefault="006C30BE" w:rsidP="00B27B40">
            <w:pPr>
              <w:ind w:firstLine="256"/>
              <w:jc w:val="both"/>
              <w:rPr>
                <w:b/>
                <w:sz w:val="24"/>
              </w:rPr>
            </w:pPr>
            <w:r w:rsidRPr="007828F5">
              <w:rPr>
                <w:b/>
                <w:sz w:val="24"/>
              </w:rPr>
              <w:t>•</w:t>
            </w:r>
            <w:r w:rsidRPr="007828F5">
              <w:rPr>
                <w:b/>
                <w:sz w:val="24"/>
              </w:rPr>
              <w:tab/>
              <w:t>Соња Миловановић и Лидија Марић Јовановић –</w:t>
            </w:r>
          </w:p>
          <w:p w:rsidR="006C30BE" w:rsidRPr="007828F5" w:rsidRDefault="006C30BE" w:rsidP="00B27B40">
            <w:pPr>
              <w:ind w:firstLine="256"/>
              <w:jc w:val="both"/>
              <w:rPr>
                <w:b/>
                <w:sz w:val="24"/>
              </w:rPr>
            </w:pPr>
            <w:r w:rsidRPr="007828F5">
              <w:rPr>
                <w:b/>
                <w:sz w:val="24"/>
              </w:rPr>
              <w:t xml:space="preserve"> Литерарна секција „Разиграно перо“ – </w:t>
            </w:r>
          </w:p>
          <w:p w:rsidR="006C30BE" w:rsidRPr="007828F5" w:rsidRDefault="006C30BE" w:rsidP="00B27B40">
            <w:pPr>
              <w:ind w:firstLine="256"/>
              <w:jc w:val="both"/>
              <w:rPr>
                <w:sz w:val="24"/>
              </w:rPr>
            </w:pPr>
          </w:p>
          <w:p w:rsidR="006C30BE" w:rsidRPr="007828F5" w:rsidRDefault="006C30BE" w:rsidP="00B27B40">
            <w:pPr>
              <w:ind w:firstLine="256"/>
              <w:jc w:val="both"/>
              <w:rPr>
                <w:sz w:val="24"/>
              </w:rPr>
            </w:pPr>
            <w:r w:rsidRPr="007828F5">
              <w:rPr>
                <w:sz w:val="24"/>
              </w:rPr>
              <w:t xml:space="preserve">Републичко такмичење литерарних секција и дружина основних и </w:t>
            </w:r>
            <w:r w:rsidRPr="007828F5">
              <w:rPr>
                <w:sz w:val="24"/>
              </w:rPr>
              <w:lastRenderedPageBreak/>
              <w:t xml:space="preserve">средњих школа Србије, </w:t>
            </w:r>
          </w:p>
          <w:p w:rsidR="006C30BE" w:rsidRDefault="006C30BE" w:rsidP="00B27B40">
            <w:pPr>
              <w:ind w:firstLine="256"/>
              <w:jc w:val="both"/>
              <w:rPr>
                <w:sz w:val="24"/>
              </w:rPr>
            </w:pPr>
            <w:r w:rsidRPr="007828F5">
              <w:rPr>
                <w:sz w:val="24"/>
              </w:rPr>
              <w:t>Награда „Проф. др Слободан Ж. Марковић” – 2. место</w:t>
            </w:r>
          </w:p>
          <w:p w:rsidR="006C30BE" w:rsidRDefault="006C30BE" w:rsidP="00B27B40">
            <w:pPr>
              <w:ind w:firstLine="256"/>
              <w:jc w:val="both"/>
              <w:rPr>
                <w:b/>
                <w:sz w:val="24"/>
              </w:rPr>
            </w:pPr>
          </w:p>
          <w:p w:rsidR="006C30BE" w:rsidRPr="007828F5" w:rsidRDefault="006C30BE" w:rsidP="00B27B40">
            <w:pPr>
              <w:ind w:firstLine="256"/>
              <w:rPr>
                <w:b/>
                <w:sz w:val="24"/>
              </w:rPr>
            </w:pPr>
            <w:r w:rsidRPr="007828F5">
              <w:rPr>
                <w:b/>
                <w:sz w:val="24"/>
              </w:rPr>
              <w:t>Лидија Марић Јовановић –Лингвистичка секција „Чувари језика”:</w:t>
            </w:r>
          </w:p>
          <w:p w:rsidR="006C30BE" w:rsidRPr="007828F5" w:rsidRDefault="006C30BE" w:rsidP="00B27B40">
            <w:pPr>
              <w:ind w:firstLine="256"/>
              <w:rPr>
                <w:sz w:val="24"/>
              </w:rPr>
            </w:pPr>
            <w:r w:rsidRPr="007828F5">
              <w:rPr>
                <w:sz w:val="24"/>
              </w:rPr>
              <w:t>-</w:t>
            </w:r>
            <w:r>
              <w:rPr>
                <w:sz w:val="24"/>
              </w:rPr>
              <w:t xml:space="preserve"> </w:t>
            </w:r>
            <w:r w:rsidRPr="007828F5">
              <w:rPr>
                <w:sz w:val="24"/>
              </w:rPr>
              <w:t>Републичко такмичење лингвистичких секција основних и средњих школа Србије, ДСЈКС, Министарство просвете, Вукова задужбина – 2. награда;</w:t>
            </w:r>
          </w:p>
          <w:p w:rsidR="006C30BE" w:rsidRPr="007A4A9F" w:rsidRDefault="006C30BE" w:rsidP="00B27B40">
            <w:pPr>
              <w:ind w:firstLine="256"/>
              <w:jc w:val="both"/>
              <w:rPr>
                <w:sz w:val="24"/>
              </w:rPr>
            </w:pPr>
            <w:r>
              <w:rPr>
                <w:sz w:val="24"/>
              </w:rPr>
              <w:t>Показатељи успешности: извештаји са такмичења, дипломе и захвалнице, Извештај о раду.</w:t>
            </w:r>
          </w:p>
        </w:tc>
        <w:tc>
          <w:tcPr>
            <w:tcW w:w="1842" w:type="dxa"/>
            <w:tcBorders>
              <w:top w:val="double" w:sz="4" w:space="0" w:color="auto"/>
              <w:right w:val="double" w:sz="4" w:space="0" w:color="auto"/>
            </w:tcBorders>
          </w:tcPr>
          <w:p w:rsidR="006C30BE" w:rsidRDefault="006C30BE" w:rsidP="00B27B40">
            <w:pPr>
              <w:ind w:firstLine="346"/>
              <w:jc w:val="both"/>
              <w:rPr>
                <w:sz w:val="24"/>
              </w:rPr>
            </w:pPr>
          </w:p>
          <w:p w:rsidR="006C30BE" w:rsidRPr="004E25FD" w:rsidRDefault="006C30BE" w:rsidP="00B27B40">
            <w:pPr>
              <w:ind w:firstLine="346"/>
              <w:jc w:val="both"/>
              <w:rPr>
                <w:sz w:val="24"/>
              </w:rPr>
            </w:pPr>
            <w:r w:rsidRPr="008F1360">
              <w:rPr>
                <w:sz w:val="24"/>
              </w:rPr>
              <w:t>Стручно веће наставика српског језика сматра да је ова област рада успешно реализована.</w:t>
            </w:r>
          </w:p>
        </w:tc>
      </w:tr>
      <w:tr w:rsidR="006C30BE" w:rsidTr="006C30BE">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jc w:val="both"/>
              <w:rPr>
                <w:b/>
                <w:sz w:val="24"/>
                <w:szCs w:val="24"/>
                <w:lang w:val="sr-Cyrl-CS"/>
              </w:rPr>
            </w:pPr>
          </w:p>
          <w:p w:rsidR="006C30BE" w:rsidRDefault="006C30BE" w:rsidP="00B27B40">
            <w:pPr>
              <w:jc w:val="both"/>
              <w:rPr>
                <w:b/>
                <w:sz w:val="24"/>
                <w:szCs w:val="24"/>
                <w:lang w:val="sr-Cyrl-CS"/>
              </w:rPr>
            </w:pPr>
            <w:r w:rsidRPr="00392401">
              <w:rPr>
                <w:b/>
                <w:sz w:val="24"/>
                <w:szCs w:val="24"/>
                <w:lang w:val="sr-Cyrl-CS"/>
              </w:rPr>
              <w:t xml:space="preserve">6. </w:t>
            </w:r>
          </w:p>
          <w:p w:rsidR="006C30BE" w:rsidRPr="00392401" w:rsidRDefault="006C30BE" w:rsidP="00B27B40">
            <w:pPr>
              <w:jc w:val="both"/>
              <w:rPr>
                <w:b/>
                <w:sz w:val="24"/>
                <w:szCs w:val="24"/>
                <w:lang w:val="sr-Cyrl-CS"/>
              </w:rPr>
            </w:pPr>
            <w:r w:rsidRPr="00392401">
              <w:rPr>
                <w:b/>
                <w:sz w:val="24"/>
                <w:szCs w:val="24"/>
                <w:lang w:val="sr-Cyrl-CS"/>
              </w:rPr>
              <w:t>КОНКУРСИ</w:t>
            </w:r>
          </w:p>
        </w:tc>
        <w:tc>
          <w:tcPr>
            <w:tcW w:w="2410" w:type="dxa"/>
            <w:tcBorders>
              <w:top w:val="double" w:sz="4" w:space="0" w:color="auto"/>
              <w:left w:val="double" w:sz="4" w:space="0" w:color="auto"/>
            </w:tcBorders>
          </w:tcPr>
          <w:p w:rsidR="006C30BE" w:rsidRPr="00C36DDA" w:rsidRDefault="006C30BE" w:rsidP="00B27B40">
            <w:pPr>
              <w:pStyle w:val="ListParagraph"/>
              <w:ind w:left="0" w:firstLine="316"/>
              <w:jc w:val="both"/>
              <w:rPr>
                <w:sz w:val="24"/>
                <w:lang w:val="sr-Cyrl-CS"/>
              </w:rPr>
            </w:pPr>
          </w:p>
          <w:p w:rsidR="006C30BE" w:rsidRPr="00C36DDA" w:rsidRDefault="006C30BE" w:rsidP="00B27B40">
            <w:pPr>
              <w:pStyle w:val="ListParagraph"/>
              <w:ind w:left="0" w:firstLine="316"/>
              <w:jc w:val="both"/>
              <w:rPr>
                <w:sz w:val="24"/>
                <w:lang w:val="sr-Cyrl-CS"/>
              </w:rPr>
            </w:pPr>
            <w:r w:rsidRPr="00C36DDA">
              <w:rPr>
                <w:sz w:val="24"/>
                <w:lang w:val="sr-Cyrl-CS"/>
              </w:rPr>
              <w:t xml:space="preserve">Чланови Већа учествовали су на литерарним и другим конкурсима, смотрама и фестивалима за ученике. </w:t>
            </w:r>
          </w:p>
          <w:p w:rsidR="006C30BE" w:rsidRPr="00C36DDA" w:rsidRDefault="006C30BE" w:rsidP="00B27B40">
            <w:pPr>
              <w:pStyle w:val="ListParagraph"/>
              <w:ind w:left="0" w:firstLine="316"/>
              <w:jc w:val="both"/>
              <w:rPr>
                <w:sz w:val="24"/>
                <w:lang w:val="sr-Cyrl-CS"/>
              </w:rPr>
            </w:pPr>
            <w:r w:rsidRPr="00C36DDA">
              <w:rPr>
                <w:sz w:val="24"/>
                <w:lang w:val="sr-Cyrl-CS"/>
              </w:rPr>
              <w:t>Организовали су школски литерарни конкурс поводом Савиндана.</w:t>
            </w:r>
          </w:p>
          <w:p w:rsidR="006C30BE" w:rsidRPr="00C36DDA" w:rsidRDefault="006C30BE" w:rsidP="00B27B40">
            <w:pPr>
              <w:jc w:val="both"/>
              <w:rPr>
                <w:sz w:val="24"/>
                <w:lang w:val="sr-Cyrl-CS"/>
              </w:rPr>
            </w:pPr>
          </w:p>
        </w:tc>
        <w:tc>
          <w:tcPr>
            <w:tcW w:w="1276" w:type="dxa"/>
            <w:tcBorders>
              <w:top w:val="double" w:sz="4" w:space="0" w:color="auto"/>
            </w:tcBorders>
          </w:tcPr>
          <w:p w:rsidR="006C30BE" w:rsidRPr="00C36DDA" w:rsidRDefault="006C30BE" w:rsidP="00B27B40">
            <w:pPr>
              <w:jc w:val="center"/>
              <w:rPr>
                <w:sz w:val="24"/>
                <w:lang w:val="sr-Cyrl-CS"/>
              </w:rPr>
            </w:pPr>
          </w:p>
        </w:tc>
        <w:tc>
          <w:tcPr>
            <w:tcW w:w="2126" w:type="dxa"/>
            <w:tcBorders>
              <w:top w:val="double" w:sz="4" w:space="0" w:color="auto"/>
            </w:tcBorders>
          </w:tcPr>
          <w:p w:rsidR="006C30BE" w:rsidRPr="00C36DDA" w:rsidRDefault="006C30BE" w:rsidP="00B27B40">
            <w:pPr>
              <w:jc w:val="center"/>
              <w:rPr>
                <w:sz w:val="24"/>
                <w:lang w:val="sr-Cyrl-CS"/>
              </w:rPr>
            </w:pPr>
          </w:p>
        </w:tc>
        <w:tc>
          <w:tcPr>
            <w:tcW w:w="1985" w:type="dxa"/>
            <w:tcBorders>
              <w:top w:val="double" w:sz="4" w:space="0" w:color="auto"/>
            </w:tcBorders>
          </w:tcPr>
          <w:p w:rsidR="006C30BE" w:rsidRPr="00C36DDA" w:rsidRDefault="006C30BE" w:rsidP="00B27B40">
            <w:pPr>
              <w:ind w:firstLine="256"/>
              <w:jc w:val="both"/>
              <w:rPr>
                <w:sz w:val="24"/>
                <w:lang w:val="sr-Cyrl-CS"/>
              </w:rPr>
            </w:pPr>
          </w:p>
          <w:p w:rsidR="006C30BE" w:rsidRPr="00C07DBC" w:rsidRDefault="006C30BE" w:rsidP="00B27B40">
            <w:pPr>
              <w:ind w:firstLine="256"/>
              <w:jc w:val="both"/>
              <w:rPr>
                <w:sz w:val="24"/>
              </w:rPr>
            </w:pPr>
            <w:r w:rsidRPr="00C07DBC">
              <w:rPr>
                <w:sz w:val="24"/>
              </w:rPr>
              <w:t>Остварени резултати:</w:t>
            </w:r>
          </w:p>
          <w:p w:rsidR="006C30BE" w:rsidRPr="00B853A5" w:rsidRDefault="006C30BE" w:rsidP="00BF6537">
            <w:pPr>
              <w:pStyle w:val="ListParagraph"/>
              <w:numPr>
                <w:ilvl w:val="0"/>
                <w:numId w:val="37"/>
              </w:numPr>
              <w:ind w:left="0" w:firstLine="316"/>
              <w:contextualSpacing/>
              <w:jc w:val="both"/>
              <w:rPr>
                <w:sz w:val="24"/>
              </w:rPr>
            </w:pPr>
            <w:r w:rsidRPr="00B853A5">
              <w:rPr>
                <w:b/>
                <w:sz w:val="24"/>
              </w:rPr>
              <w:t>Душица Милосављевић</w:t>
            </w:r>
            <w:r w:rsidRPr="00B853A5">
              <w:rPr>
                <w:sz w:val="24"/>
              </w:rPr>
              <w:t xml:space="preserve">: </w:t>
            </w:r>
          </w:p>
          <w:p w:rsidR="006C30BE" w:rsidRDefault="006C30BE" w:rsidP="00B27B40">
            <w:pPr>
              <w:spacing w:after="160" w:line="259" w:lineRule="auto"/>
              <w:rPr>
                <w:sz w:val="24"/>
                <w:szCs w:val="24"/>
              </w:rPr>
            </w:pPr>
            <w:r>
              <w:rPr>
                <w:sz w:val="24"/>
                <w:szCs w:val="24"/>
              </w:rPr>
              <w:t xml:space="preserve">- </w:t>
            </w:r>
            <w:r w:rsidRPr="005D03CA">
              <w:rPr>
                <w:sz w:val="24"/>
                <w:szCs w:val="24"/>
              </w:rPr>
              <w:t xml:space="preserve">Учешће на литерарном конкурсу у оквиру манифестације „Улица отвореног срца“ КЦ „Хаџи Рувим“ и </w:t>
            </w:r>
            <w:r w:rsidRPr="005D03CA">
              <w:rPr>
                <w:sz w:val="24"/>
                <w:szCs w:val="24"/>
              </w:rPr>
              <w:lastRenderedPageBreak/>
              <w:t>освојена два 2. места (ученице VIII-3 Анђела Брдарић и VI-1 Лена Милутиновић) и једно 3. место (ученица VIII-4 Александра Јеремић) – децембар/јануар 2023/24.</w:t>
            </w:r>
          </w:p>
          <w:p w:rsidR="006C30BE" w:rsidRDefault="006C30BE" w:rsidP="00B27B40">
            <w:pPr>
              <w:spacing w:after="160" w:line="259" w:lineRule="auto"/>
              <w:rPr>
                <w:sz w:val="24"/>
                <w:szCs w:val="24"/>
              </w:rPr>
            </w:pPr>
            <w:r>
              <w:rPr>
                <w:sz w:val="24"/>
                <w:szCs w:val="24"/>
              </w:rPr>
              <w:t xml:space="preserve">- </w:t>
            </w:r>
            <w:r w:rsidRPr="005D03CA">
              <w:rPr>
                <w:sz w:val="24"/>
                <w:szCs w:val="24"/>
              </w:rPr>
              <w:t>Учешће у организацији школског Светосавског литерарног конкурса као као члан жирија – јануар 2024.</w:t>
            </w:r>
            <w:r>
              <w:rPr>
                <w:sz w:val="24"/>
                <w:szCs w:val="24"/>
              </w:rPr>
              <w:t xml:space="preserve"> </w:t>
            </w:r>
            <w:r w:rsidRPr="005D03CA">
              <w:rPr>
                <w:sz w:val="24"/>
                <w:szCs w:val="24"/>
              </w:rPr>
              <w:t>Освојено једно 1. место на школском Светосавском литерарном конкурсу у категорији прозних радова (ученица VIII-4 Александра Јеремић), а у категорији поезије једно 2. место (ученица VIII-3 Анђела Брдарић) и једно 3. место (ученица VIII-4 Исидора Јованић) – јануар 2024.</w:t>
            </w:r>
          </w:p>
          <w:p w:rsidR="006C30BE" w:rsidRPr="00D37474" w:rsidRDefault="006C30BE" w:rsidP="00B27B40">
            <w:pPr>
              <w:spacing w:after="160" w:line="259" w:lineRule="auto"/>
              <w:rPr>
                <w:sz w:val="24"/>
                <w:szCs w:val="24"/>
              </w:rPr>
            </w:pPr>
          </w:p>
          <w:p w:rsidR="006C30BE" w:rsidRPr="00EF552E" w:rsidRDefault="006C30BE" w:rsidP="00BF6537">
            <w:pPr>
              <w:pStyle w:val="ListParagraph"/>
              <w:numPr>
                <w:ilvl w:val="0"/>
                <w:numId w:val="37"/>
              </w:numPr>
              <w:ind w:left="0" w:firstLine="316"/>
              <w:contextualSpacing/>
              <w:jc w:val="both"/>
              <w:rPr>
                <w:b/>
                <w:sz w:val="24"/>
              </w:rPr>
            </w:pPr>
            <w:r w:rsidRPr="00EF552E">
              <w:rPr>
                <w:b/>
                <w:sz w:val="24"/>
              </w:rPr>
              <w:t xml:space="preserve">Соња </w:t>
            </w:r>
            <w:r w:rsidRPr="00EF552E">
              <w:rPr>
                <w:b/>
                <w:sz w:val="24"/>
              </w:rPr>
              <w:lastRenderedPageBreak/>
              <w:t>Миловановић и Лидија Марић Јовановић –</w:t>
            </w:r>
          </w:p>
          <w:p w:rsidR="006C30BE" w:rsidRDefault="006C30BE" w:rsidP="00B27B40">
            <w:pPr>
              <w:rPr>
                <w:sz w:val="24"/>
              </w:rPr>
            </w:pPr>
            <w:r w:rsidRPr="00EF552E">
              <w:rPr>
                <w:b/>
                <w:sz w:val="24"/>
              </w:rPr>
              <w:t xml:space="preserve"> Литерарна секција „Разиграно перо“</w:t>
            </w:r>
            <w:r w:rsidRPr="00EF552E">
              <w:rPr>
                <w:sz w:val="24"/>
              </w:rPr>
              <w:t xml:space="preserve"> </w:t>
            </w:r>
            <w:r>
              <w:rPr>
                <w:sz w:val="24"/>
              </w:rPr>
              <w:t xml:space="preserve">– </w:t>
            </w:r>
          </w:p>
          <w:p w:rsidR="006C30BE" w:rsidRPr="00F67A29" w:rsidRDefault="006C30BE" w:rsidP="00B27B40">
            <w:pPr>
              <w:rPr>
                <w:i/>
                <w:sz w:val="24"/>
              </w:rPr>
            </w:pPr>
            <w:r w:rsidRPr="00F67A29">
              <w:rPr>
                <w:i/>
                <w:sz w:val="24"/>
              </w:rPr>
              <w:t xml:space="preserve"> (* због обимности, детаљан извештај о оствареним резултатима дат је у оквиру извештаја о раду литерарне секције)</w:t>
            </w:r>
          </w:p>
          <w:p w:rsidR="006C30BE" w:rsidRDefault="006C30BE" w:rsidP="00B27B40">
            <w:pPr>
              <w:jc w:val="both"/>
              <w:rPr>
                <w:rFonts w:eastAsia="Calibri"/>
                <w:sz w:val="24"/>
                <w:szCs w:val="24"/>
              </w:rPr>
            </w:pPr>
            <w:r w:rsidRPr="00F67A29">
              <w:rPr>
                <w:sz w:val="24"/>
              </w:rPr>
              <w:t xml:space="preserve">- </w:t>
            </w:r>
            <w:r w:rsidRPr="00F67A29">
              <w:rPr>
                <w:rFonts w:eastAsia="Calibri"/>
                <w:sz w:val="24"/>
                <w:szCs w:val="24"/>
              </w:rPr>
              <w:t>XXXV међународни фестивал хумора за децу „Смеха, смеха деци”</w:t>
            </w:r>
            <w:r>
              <w:rPr>
                <w:rFonts w:eastAsia="Calibri"/>
                <w:b/>
                <w:sz w:val="24"/>
                <w:szCs w:val="24"/>
              </w:rPr>
              <w:t xml:space="preserve"> </w:t>
            </w:r>
            <w:r w:rsidRPr="00E3581B">
              <w:rPr>
                <w:rFonts w:eastAsia="Calibri"/>
                <w:sz w:val="24"/>
                <w:szCs w:val="24"/>
              </w:rPr>
              <w:t>Народна библиотека „Димитрије Туцовић” Лазаревац</w:t>
            </w:r>
            <w:r>
              <w:rPr>
                <w:rFonts w:eastAsia="Calibri"/>
                <w:sz w:val="24"/>
                <w:szCs w:val="24"/>
              </w:rPr>
              <w:t xml:space="preserve"> (групна награда)</w:t>
            </w:r>
          </w:p>
          <w:p w:rsidR="006C30BE" w:rsidRPr="00F67A29" w:rsidRDefault="006C30BE" w:rsidP="00B27B40">
            <w:pPr>
              <w:rPr>
                <w:rFonts w:eastAsia="Calibri"/>
                <w:sz w:val="24"/>
                <w:szCs w:val="24"/>
              </w:rPr>
            </w:pPr>
            <w:r w:rsidRPr="00F67A29">
              <w:rPr>
                <w:rFonts w:eastAsia="Calibri"/>
                <w:sz w:val="24"/>
                <w:szCs w:val="24"/>
              </w:rPr>
              <w:t>- Републичко такмичење литерарних секцијаосновних и средњих школа Србијe,</w:t>
            </w:r>
          </w:p>
          <w:p w:rsidR="006C30BE" w:rsidRPr="00F67A29" w:rsidRDefault="006C30BE" w:rsidP="00B27B40">
            <w:pPr>
              <w:rPr>
                <w:sz w:val="24"/>
                <w:szCs w:val="24"/>
              </w:rPr>
            </w:pPr>
            <w:r w:rsidRPr="00F67A29">
              <w:rPr>
                <w:rFonts w:eastAsia="Calibri"/>
                <w:sz w:val="24"/>
                <w:szCs w:val="24"/>
              </w:rPr>
              <w:t>ДСЈКС, Министарство просвете, Задужбина „Десанка Максимовић” –</w:t>
            </w:r>
            <w:r w:rsidRPr="00F67A29">
              <w:rPr>
                <w:sz w:val="24"/>
                <w:szCs w:val="24"/>
              </w:rPr>
              <w:t xml:space="preserve">2. награда, </w:t>
            </w:r>
          </w:p>
          <w:p w:rsidR="006C30BE" w:rsidRDefault="006C30BE" w:rsidP="00B27B40">
            <w:pPr>
              <w:rPr>
                <w:sz w:val="24"/>
                <w:szCs w:val="24"/>
              </w:rPr>
            </w:pPr>
            <w:r w:rsidRPr="00F67A29">
              <w:rPr>
                <w:sz w:val="24"/>
                <w:szCs w:val="24"/>
              </w:rPr>
              <w:t>Награда „Проф. др Слободан Ж. Марковић”</w:t>
            </w:r>
            <w:r>
              <w:rPr>
                <w:sz w:val="24"/>
                <w:szCs w:val="24"/>
              </w:rPr>
              <w:t>;</w:t>
            </w:r>
          </w:p>
          <w:p w:rsidR="006C30BE" w:rsidRPr="00E3581B" w:rsidRDefault="006C30BE" w:rsidP="00B27B40">
            <w:pPr>
              <w:rPr>
                <w:sz w:val="24"/>
                <w:szCs w:val="24"/>
              </w:rPr>
            </w:pPr>
            <w:r>
              <w:rPr>
                <w:b/>
                <w:sz w:val="24"/>
                <w:szCs w:val="24"/>
              </w:rPr>
              <w:t xml:space="preserve">- </w:t>
            </w:r>
            <w:r w:rsidRPr="00C91006">
              <w:rPr>
                <w:sz w:val="24"/>
                <w:szCs w:val="24"/>
              </w:rPr>
              <w:t xml:space="preserve">XXIII међународни књижевни конкурс љубавне </w:t>
            </w:r>
            <w:r w:rsidRPr="00C91006">
              <w:rPr>
                <w:sz w:val="24"/>
                <w:szCs w:val="24"/>
              </w:rPr>
              <w:lastRenderedPageBreak/>
              <w:t>поезије „Пјесма над пјесмама”, категорија „Свици љубавног песништва”,</w:t>
            </w:r>
          </w:p>
          <w:p w:rsidR="006C30BE" w:rsidRDefault="006C30BE" w:rsidP="00B27B40">
            <w:pPr>
              <w:rPr>
                <w:sz w:val="24"/>
                <w:szCs w:val="24"/>
              </w:rPr>
            </w:pPr>
            <w:r w:rsidRPr="00E3581B">
              <w:rPr>
                <w:sz w:val="24"/>
                <w:szCs w:val="24"/>
              </w:rPr>
              <w:t>КЛУБУМ Мркоњић град</w:t>
            </w:r>
          </w:p>
          <w:p w:rsidR="006C30BE" w:rsidRDefault="006C30BE" w:rsidP="00B27B40">
            <w:pPr>
              <w:rPr>
                <w:sz w:val="24"/>
                <w:szCs w:val="24"/>
              </w:rPr>
            </w:pPr>
            <w:r>
              <w:rPr>
                <w:sz w:val="24"/>
                <w:szCs w:val="24"/>
              </w:rPr>
              <w:t>(захвалница ментору);</w:t>
            </w:r>
          </w:p>
          <w:p w:rsidR="006C30BE" w:rsidRDefault="006C30BE" w:rsidP="00B27B40">
            <w:pPr>
              <w:jc w:val="center"/>
              <w:rPr>
                <w:sz w:val="24"/>
                <w:szCs w:val="24"/>
              </w:rPr>
            </w:pPr>
            <w:r>
              <w:rPr>
                <w:sz w:val="24"/>
                <w:szCs w:val="24"/>
              </w:rPr>
              <w:t xml:space="preserve">- </w:t>
            </w:r>
            <w:r w:rsidRPr="00AF78CF">
              <w:rPr>
                <w:sz w:val="24"/>
                <w:szCs w:val="24"/>
              </w:rPr>
              <w:t>ОШ „Миле Дубљевић” Лајковац</w:t>
            </w:r>
            <w:r>
              <w:rPr>
                <w:sz w:val="24"/>
                <w:szCs w:val="24"/>
              </w:rPr>
              <w:t xml:space="preserve"> (</w:t>
            </w:r>
            <w:r w:rsidRPr="00D519DA">
              <w:rPr>
                <w:b/>
                <w:sz w:val="24"/>
                <w:szCs w:val="24"/>
              </w:rPr>
              <w:t>захвалница</w:t>
            </w:r>
          </w:p>
          <w:p w:rsidR="006C30BE" w:rsidRDefault="006C30BE" w:rsidP="00B27B40">
            <w:pPr>
              <w:rPr>
                <w:sz w:val="24"/>
                <w:szCs w:val="24"/>
              </w:rPr>
            </w:pPr>
            <w:r w:rsidRPr="00AF78CF">
              <w:rPr>
                <w:sz w:val="24"/>
                <w:szCs w:val="24"/>
              </w:rPr>
              <w:t>за освојену 2. награду на Републичком такмичењу</w:t>
            </w:r>
            <w:r>
              <w:rPr>
                <w:sz w:val="24"/>
                <w:szCs w:val="24"/>
              </w:rPr>
              <w:t xml:space="preserve"> литерарних секција);</w:t>
            </w:r>
          </w:p>
          <w:p w:rsidR="006C30BE" w:rsidRDefault="006C30BE" w:rsidP="00B27B40">
            <w:pPr>
              <w:rPr>
                <w:sz w:val="24"/>
                <w:szCs w:val="24"/>
              </w:rPr>
            </w:pPr>
            <w:r w:rsidRPr="00C91006">
              <w:rPr>
                <w:b/>
                <w:sz w:val="24"/>
                <w:szCs w:val="24"/>
              </w:rPr>
              <w:t>Лидија Марић Јовановић</w:t>
            </w:r>
            <w:r w:rsidRPr="00C91006">
              <w:rPr>
                <w:sz w:val="24"/>
                <w:szCs w:val="24"/>
              </w:rPr>
              <w:t xml:space="preserve"> –</w:t>
            </w:r>
          </w:p>
          <w:p w:rsidR="006C30BE" w:rsidRPr="00C91006" w:rsidRDefault="006C30BE" w:rsidP="00B27B40">
            <w:pPr>
              <w:rPr>
                <w:sz w:val="24"/>
                <w:szCs w:val="24"/>
              </w:rPr>
            </w:pPr>
            <w:r>
              <w:rPr>
                <w:sz w:val="24"/>
                <w:szCs w:val="24"/>
              </w:rPr>
              <w:t xml:space="preserve">- </w:t>
            </w:r>
            <w:r w:rsidRPr="00C91006">
              <w:rPr>
                <w:sz w:val="24"/>
                <w:szCs w:val="24"/>
              </w:rPr>
              <w:t>VIII републички литерарни конкурс „Мој љубимац”,</w:t>
            </w:r>
          </w:p>
          <w:p w:rsidR="006C30BE" w:rsidRDefault="006C30BE" w:rsidP="00B27B40">
            <w:pPr>
              <w:rPr>
                <w:sz w:val="24"/>
                <w:szCs w:val="24"/>
              </w:rPr>
            </w:pPr>
            <w:r>
              <w:rPr>
                <w:sz w:val="24"/>
                <w:szCs w:val="24"/>
              </w:rPr>
              <w:t>Дечји културни центар Београд (</w:t>
            </w:r>
            <w:r w:rsidRPr="007A3FB3">
              <w:rPr>
                <w:sz w:val="24"/>
                <w:szCs w:val="24"/>
              </w:rPr>
              <w:t>захвалница ментору</w:t>
            </w:r>
            <w:r>
              <w:rPr>
                <w:sz w:val="24"/>
                <w:szCs w:val="24"/>
              </w:rPr>
              <w:t>);</w:t>
            </w:r>
          </w:p>
          <w:p w:rsidR="006C30BE" w:rsidRPr="00C91006" w:rsidRDefault="006C30BE" w:rsidP="00B27B40">
            <w:pPr>
              <w:rPr>
                <w:sz w:val="24"/>
                <w:szCs w:val="24"/>
              </w:rPr>
            </w:pPr>
            <w:r>
              <w:rPr>
                <w:sz w:val="24"/>
                <w:szCs w:val="24"/>
              </w:rPr>
              <w:t xml:space="preserve">- </w:t>
            </w:r>
            <w:r w:rsidRPr="003105D0">
              <w:rPr>
                <w:rFonts w:eastAsia="Calibri"/>
                <w:sz w:val="24"/>
              </w:rPr>
              <w:t xml:space="preserve">Организација и реализација </w:t>
            </w:r>
            <w:r>
              <w:rPr>
                <w:rFonts w:eastAsia="Calibri"/>
                <w:sz w:val="24"/>
              </w:rPr>
              <w:t>Светосавског литерарног конкурса;</w:t>
            </w:r>
          </w:p>
          <w:p w:rsidR="006C30BE" w:rsidRDefault="006C30BE" w:rsidP="00B27B40">
            <w:pPr>
              <w:jc w:val="center"/>
              <w:rPr>
                <w:sz w:val="24"/>
                <w:szCs w:val="24"/>
              </w:rPr>
            </w:pPr>
            <w:r>
              <w:rPr>
                <w:rFonts w:eastAsia="Calibri"/>
                <w:sz w:val="24"/>
                <w:szCs w:val="24"/>
              </w:rPr>
              <w:t xml:space="preserve">- </w:t>
            </w:r>
            <w:r>
              <w:rPr>
                <w:sz w:val="24"/>
                <w:szCs w:val="24"/>
              </w:rPr>
              <w:t>ОШ „Миле Дубљевић” Лајковац (</w:t>
            </w:r>
            <w:r w:rsidRPr="00D519DA">
              <w:rPr>
                <w:b/>
                <w:sz w:val="24"/>
                <w:szCs w:val="24"/>
              </w:rPr>
              <w:t>захвалница</w:t>
            </w:r>
          </w:p>
          <w:p w:rsidR="006C30BE" w:rsidRDefault="006C30BE" w:rsidP="00B27B40">
            <w:pPr>
              <w:jc w:val="both"/>
              <w:rPr>
                <w:sz w:val="24"/>
                <w:szCs w:val="24"/>
              </w:rPr>
            </w:pPr>
            <w:r>
              <w:rPr>
                <w:sz w:val="24"/>
                <w:szCs w:val="24"/>
              </w:rPr>
              <w:t>за освојену 2. награду на Републичком такмичењу лингвистичких секција);</w:t>
            </w:r>
          </w:p>
          <w:p w:rsidR="006C30BE" w:rsidRPr="00C91006" w:rsidRDefault="006C30BE" w:rsidP="00B27B40">
            <w:pPr>
              <w:jc w:val="both"/>
              <w:rPr>
                <w:sz w:val="24"/>
                <w:szCs w:val="24"/>
              </w:rPr>
            </w:pPr>
            <w:r>
              <w:rPr>
                <w:sz w:val="24"/>
                <w:szCs w:val="24"/>
              </w:rPr>
              <w:t>-</w:t>
            </w:r>
            <w:r w:rsidRPr="00AF78CF">
              <w:rPr>
                <w:sz w:val="24"/>
                <w:szCs w:val="24"/>
              </w:rPr>
              <w:t xml:space="preserve"> ОШ „Миле Дубљевић” </w:t>
            </w:r>
            <w:r w:rsidRPr="00AF78CF">
              <w:rPr>
                <w:sz w:val="24"/>
                <w:szCs w:val="24"/>
              </w:rPr>
              <w:lastRenderedPageBreak/>
              <w:t>Лајковац</w:t>
            </w:r>
            <w:r>
              <w:rPr>
                <w:sz w:val="24"/>
                <w:szCs w:val="24"/>
              </w:rPr>
              <w:t xml:space="preserve"> (</w:t>
            </w:r>
            <w:r w:rsidRPr="00D519DA">
              <w:rPr>
                <w:b/>
                <w:sz w:val="24"/>
                <w:szCs w:val="24"/>
              </w:rPr>
              <w:t xml:space="preserve">похвала </w:t>
            </w:r>
          </w:p>
          <w:p w:rsidR="006C30BE" w:rsidRDefault="006C30BE" w:rsidP="00B27B40">
            <w:pPr>
              <w:jc w:val="both"/>
              <w:rPr>
                <w:sz w:val="24"/>
                <w:szCs w:val="24"/>
              </w:rPr>
            </w:pPr>
            <w:r>
              <w:rPr>
                <w:sz w:val="24"/>
                <w:szCs w:val="24"/>
              </w:rPr>
              <w:t>за постигнуте резултате на такмичењима и успешно реализовање наставних и ваннаставних активности у школи);</w:t>
            </w:r>
          </w:p>
          <w:p w:rsidR="006C30BE" w:rsidRDefault="006C30BE" w:rsidP="00B27B40">
            <w:pPr>
              <w:jc w:val="both"/>
              <w:rPr>
                <w:b/>
                <w:sz w:val="24"/>
                <w:szCs w:val="24"/>
              </w:rPr>
            </w:pPr>
            <w:r w:rsidRPr="00C91006">
              <w:rPr>
                <w:sz w:val="24"/>
                <w:szCs w:val="24"/>
              </w:rPr>
              <w:t>•</w:t>
            </w:r>
            <w:r w:rsidRPr="00C91006">
              <w:rPr>
                <w:sz w:val="24"/>
                <w:szCs w:val="24"/>
              </w:rPr>
              <w:tab/>
            </w:r>
            <w:r w:rsidRPr="00C91006">
              <w:rPr>
                <w:b/>
                <w:sz w:val="24"/>
                <w:szCs w:val="24"/>
              </w:rPr>
              <w:t>Соња Миловановић</w:t>
            </w:r>
          </w:p>
          <w:p w:rsidR="006C30BE" w:rsidRDefault="006C30BE" w:rsidP="00B27B40">
            <w:pPr>
              <w:jc w:val="center"/>
              <w:rPr>
                <w:sz w:val="24"/>
                <w:szCs w:val="24"/>
              </w:rPr>
            </w:pPr>
            <w:r w:rsidRPr="00AF78CF">
              <w:rPr>
                <w:sz w:val="24"/>
                <w:szCs w:val="24"/>
              </w:rPr>
              <w:t>ОШ „Миле Дубљевић” Лајковац</w:t>
            </w:r>
            <w:r>
              <w:rPr>
                <w:sz w:val="24"/>
                <w:szCs w:val="24"/>
              </w:rPr>
              <w:t xml:space="preserve"> (</w:t>
            </w:r>
            <w:r w:rsidRPr="00D519DA">
              <w:rPr>
                <w:b/>
                <w:sz w:val="24"/>
                <w:szCs w:val="24"/>
              </w:rPr>
              <w:t>похвала</w:t>
            </w:r>
          </w:p>
          <w:p w:rsidR="006C30BE" w:rsidRDefault="006C30BE" w:rsidP="00B27B40">
            <w:pPr>
              <w:jc w:val="both"/>
              <w:rPr>
                <w:sz w:val="24"/>
                <w:szCs w:val="24"/>
              </w:rPr>
            </w:pPr>
            <w:r w:rsidRPr="00AF78CF">
              <w:rPr>
                <w:sz w:val="24"/>
                <w:szCs w:val="24"/>
              </w:rPr>
              <w:t>за постигнуте резултате на такмичењима и успешно реализовање наставних и ваннаставних активности у школи</w:t>
            </w:r>
            <w:r>
              <w:rPr>
                <w:sz w:val="24"/>
                <w:szCs w:val="24"/>
              </w:rPr>
              <w:t>);</w:t>
            </w:r>
          </w:p>
          <w:p w:rsidR="006C30BE" w:rsidRPr="00780B5A" w:rsidRDefault="006C30BE" w:rsidP="00B27B40">
            <w:pPr>
              <w:jc w:val="both"/>
              <w:rPr>
                <w:sz w:val="24"/>
              </w:rPr>
            </w:pPr>
            <w:r w:rsidRPr="0021051D">
              <w:rPr>
                <w:sz w:val="24"/>
                <w:szCs w:val="24"/>
              </w:rPr>
              <w:t>•</w:t>
            </w:r>
            <w:r>
              <w:rPr>
                <w:sz w:val="24"/>
                <w:szCs w:val="24"/>
              </w:rPr>
              <w:t xml:space="preserve"> </w:t>
            </w:r>
            <w:r w:rsidRPr="00780B5A">
              <w:rPr>
                <w:b/>
                <w:sz w:val="24"/>
              </w:rPr>
              <w:t xml:space="preserve">Анђелка Адамовић: </w:t>
            </w:r>
            <w:r w:rsidRPr="00780B5A">
              <w:rPr>
                <w:sz w:val="24"/>
              </w:rPr>
              <w:t>Учешће на школском литерарном конкурсу поводом Савиндана и освојено 1. место у категорији поетских радова (Милица Пантелић 7/2);</w:t>
            </w:r>
          </w:p>
          <w:p w:rsidR="006C30BE" w:rsidRPr="00C700FD" w:rsidRDefault="006C30BE" w:rsidP="00B27B40">
            <w:pPr>
              <w:ind w:firstLine="376"/>
              <w:jc w:val="both"/>
              <w:rPr>
                <w:sz w:val="24"/>
              </w:rPr>
            </w:pPr>
            <w:r w:rsidRPr="00C07DBC">
              <w:rPr>
                <w:sz w:val="24"/>
              </w:rPr>
              <w:t xml:space="preserve">Показатељи успешности: </w:t>
            </w:r>
            <w:r>
              <w:rPr>
                <w:sz w:val="24"/>
              </w:rPr>
              <w:t>дипломе</w:t>
            </w:r>
            <w:r w:rsidRPr="00C700FD">
              <w:rPr>
                <w:sz w:val="24"/>
              </w:rPr>
              <w:t>, похвале, захвалнице, фотографије,</w:t>
            </w:r>
          </w:p>
          <w:p w:rsidR="006C30BE" w:rsidRPr="00C700FD" w:rsidRDefault="006C30BE" w:rsidP="00B27B40">
            <w:pPr>
              <w:jc w:val="both"/>
              <w:rPr>
                <w:sz w:val="24"/>
              </w:rPr>
            </w:pPr>
            <w:r w:rsidRPr="00C700FD">
              <w:rPr>
                <w:sz w:val="24"/>
              </w:rPr>
              <w:t>текстови у</w:t>
            </w:r>
          </w:p>
          <w:p w:rsidR="006C30BE" w:rsidRPr="00C700FD" w:rsidRDefault="006C30BE" w:rsidP="00B27B40">
            <w:pPr>
              <w:jc w:val="both"/>
              <w:rPr>
                <w:sz w:val="24"/>
              </w:rPr>
            </w:pPr>
            <w:r w:rsidRPr="00C700FD">
              <w:rPr>
                <w:sz w:val="24"/>
              </w:rPr>
              <w:t>штампаним и</w:t>
            </w:r>
          </w:p>
          <w:p w:rsidR="006C30BE" w:rsidRDefault="006C30BE" w:rsidP="00B27B40">
            <w:pPr>
              <w:jc w:val="both"/>
              <w:rPr>
                <w:sz w:val="24"/>
              </w:rPr>
            </w:pPr>
            <w:r>
              <w:rPr>
                <w:sz w:val="24"/>
              </w:rPr>
              <w:lastRenderedPageBreak/>
              <w:t>електронским медијима, радови учесника.</w:t>
            </w:r>
          </w:p>
          <w:p w:rsidR="006C30BE" w:rsidRPr="007A4A9F" w:rsidRDefault="006C30BE" w:rsidP="00B27B40">
            <w:pPr>
              <w:ind w:firstLine="256"/>
              <w:jc w:val="both"/>
              <w:rPr>
                <w:color w:val="FF0000"/>
                <w:sz w:val="24"/>
              </w:rPr>
            </w:pPr>
          </w:p>
        </w:tc>
        <w:tc>
          <w:tcPr>
            <w:tcW w:w="1842" w:type="dxa"/>
            <w:tcBorders>
              <w:top w:val="double" w:sz="4" w:space="0" w:color="auto"/>
              <w:right w:val="double" w:sz="4" w:space="0" w:color="auto"/>
            </w:tcBorders>
          </w:tcPr>
          <w:p w:rsidR="006C30BE" w:rsidRDefault="006C30BE" w:rsidP="00B27B40">
            <w:pPr>
              <w:ind w:firstLine="256"/>
              <w:jc w:val="both"/>
              <w:rPr>
                <w:sz w:val="24"/>
              </w:rPr>
            </w:pPr>
          </w:p>
          <w:p w:rsidR="006C30BE" w:rsidRPr="004E25FD" w:rsidRDefault="006C30BE" w:rsidP="00B27B40">
            <w:pPr>
              <w:ind w:firstLine="256"/>
              <w:jc w:val="both"/>
              <w:rPr>
                <w:sz w:val="24"/>
              </w:rPr>
            </w:pPr>
            <w:r>
              <w:rPr>
                <w:sz w:val="24"/>
              </w:rPr>
              <w:t>Стручно веће сматра да се у овој области постигнути изузетни резултати.</w:t>
            </w:r>
          </w:p>
        </w:tc>
      </w:tr>
      <w:tr w:rsidR="006C30BE" w:rsidTr="006C30BE">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szCs w:val="24"/>
                <w:lang w:val="sr-Cyrl-CS"/>
              </w:rPr>
            </w:pPr>
          </w:p>
          <w:p w:rsidR="006C30BE" w:rsidRDefault="006C30BE" w:rsidP="00B27B40">
            <w:pPr>
              <w:rPr>
                <w:b/>
                <w:sz w:val="24"/>
                <w:szCs w:val="24"/>
                <w:lang w:val="sr-Cyrl-CS"/>
              </w:rPr>
            </w:pPr>
          </w:p>
          <w:p w:rsidR="006C30BE" w:rsidRDefault="006C30BE" w:rsidP="00B27B40">
            <w:pPr>
              <w:rPr>
                <w:b/>
                <w:sz w:val="24"/>
                <w:szCs w:val="24"/>
                <w:lang w:val="sr-Cyrl-CS"/>
              </w:rPr>
            </w:pPr>
            <w:r w:rsidRPr="00392401">
              <w:rPr>
                <w:b/>
                <w:sz w:val="24"/>
                <w:szCs w:val="24"/>
                <w:lang w:val="sr-Cyrl-CS"/>
              </w:rPr>
              <w:t xml:space="preserve">7. </w:t>
            </w:r>
          </w:p>
          <w:p w:rsidR="006C30BE" w:rsidRPr="00392401" w:rsidRDefault="006C30BE" w:rsidP="00B27B40">
            <w:pPr>
              <w:rPr>
                <w:b/>
                <w:noProof/>
                <w:sz w:val="24"/>
                <w:szCs w:val="24"/>
                <w:lang w:val="sr-Cyrl-CS"/>
              </w:rPr>
            </w:pPr>
            <w:r w:rsidRPr="00392401">
              <w:rPr>
                <w:b/>
                <w:noProof/>
                <w:sz w:val="24"/>
                <w:szCs w:val="24"/>
                <w:lang w:val="sr-Cyrl-CS"/>
              </w:rPr>
              <w:t xml:space="preserve">ОРГАНИЗОВАЊЕ ШКОЛСКИХ </w:t>
            </w:r>
          </w:p>
          <w:p w:rsidR="006C30BE" w:rsidRPr="00392401" w:rsidRDefault="006C30BE" w:rsidP="00B27B40">
            <w:pPr>
              <w:rPr>
                <w:b/>
                <w:noProof/>
                <w:sz w:val="24"/>
                <w:szCs w:val="24"/>
                <w:lang w:val="sr-Cyrl-CS"/>
              </w:rPr>
            </w:pPr>
            <w:r w:rsidRPr="00392401">
              <w:rPr>
                <w:b/>
                <w:noProof/>
                <w:sz w:val="24"/>
                <w:szCs w:val="24"/>
                <w:lang w:val="sr-Cyrl-CS"/>
              </w:rPr>
              <w:t>ПРИРЕДБИ И СВЕЧАНОСТИ У УСТАНОВИ И ИЗВАН УСТАНОВЕ И ОБЕЛЕЖАВАЊЕ ЗНАЧАЈНИХ ДОГАЂАЈА</w:t>
            </w:r>
          </w:p>
        </w:tc>
        <w:tc>
          <w:tcPr>
            <w:tcW w:w="2410" w:type="dxa"/>
            <w:tcBorders>
              <w:top w:val="double" w:sz="4" w:space="0" w:color="auto"/>
              <w:left w:val="double" w:sz="4" w:space="0" w:color="auto"/>
            </w:tcBorders>
          </w:tcPr>
          <w:p w:rsidR="006C30BE" w:rsidRPr="00C36DDA" w:rsidRDefault="006C30BE" w:rsidP="00B27B40">
            <w:pPr>
              <w:jc w:val="both"/>
              <w:rPr>
                <w:color w:val="00B050"/>
                <w:sz w:val="24"/>
                <w:lang w:val="sr-Cyrl-CS"/>
              </w:rPr>
            </w:pPr>
          </w:p>
          <w:p w:rsidR="006C30BE" w:rsidRPr="00C36DDA" w:rsidRDefault="006C30BE" w:rsidP="00B27B40">
            <w:pPr>
              <w:jc w:val="both"/>
              <w:rPr>
                <w:color w:val="00B050"/>
                <w:sz w:val="24"/>
                <w:lang w:val="sr-Cyrl-CS"/>
              </w:rPr>
            </w:pPr>
          </w:p>
          <w:p w:rsidR="006C30BE" w:rsidRPr="00B853A5" w:rsidRDefault="006C30BE" w:rsidP="00BF6537">
            <w:pPr>
              <w:pStyle w:val="ListParagraph"/>
              <w:numPr>
                <w:ilvl w:val="0"/>
                <w:numId w:val="38"/>
              </w:numPr>
              <w:ind w:left="0" w:firstLine="316"/>
              <w:contextualSpacing/>
              <w:jc w:val="both"/>
              <w:rPr>
                <w:sz w:val="24"/>
              </w:rPr>
            </w:pPr>
            <w:r w:rsidRPr="00111067">
              <w:rPr>
                <w:b/>
                <w:sz w:val="24"/>
              </w:rPr>
              <w:t>Душица Милосављевић:</w:t>
            </w:r>
          </w:p>
          <w:p w:rsidR="006C30BE" w:rsidRPr="00B853A5" w:rsidRDefault="006C30BE" w:rsidP="00B27B40">
            <w:pPr>
              <w:spacing w:after="160" w:line="259" w:lineRule="auto"/>
              <w:rPr>
                <w:sz w:val="24"/>
                <w:szCs w:val="24"/>
              </w:rPr>
            </w:pPr>
            <w:r>
              <w:rPr>
                <w:sz w:val="24"/>
                <w:szCs w:val="24"/>
              </w:rPr>
              <w:t xml:space="preserve">- </w:t>
            </w:r>
            <w:r w:rsidRPr="00B853A5">
              <w:rPr>
                <w:sz w:val="24"/>
                <w:szCs w:val="24"/>
              </w:rPr>
              <w:t>Обележавање Међународног дана писмености укључивањем у активности тематског дана „Кад се многе руке сложе“ (септембар 2022)</w:t>
            </w:r>
          </w:p>
          <w:p w:rsidR="006C30BE" w:rsidRPr="00565D6F" w:rsidRDefault="006C30BE" w:rsidP="00B27B40">
            <w:pPr>
              <w:spacing w:after="160" w:line="259" w:lineRule="auto"/>
              <w:rPr>
                <w:sz w:val="24"/>
                <w:szCs w:val="24"/>
              </w:rPr>
            </w:pPr>
            <w:r>
              <w:rPr>
                <w:sz w:val="24"/>
                <w:szCs w:val="24"/>
              </w:rPr>
              <w:t xml:space="preserve">- </w:t>
            </w:r>
            <w:r w:rsidRPr="00B853A5">
              <w:rPr>
                <w:sz w:val="24"/>
                <w:szCs w:val="24"/>
              </w:rPr>
              <w:t>Учешће у организацији свечане доделе диплома ученицима 8. разреда (јун 2024)</w:t>
            </w:r>
          </w:p>
          <w:p w:rsidR="006C30BE" w:rsidRPr="00BB501F" w:rsidRDefault="006C30BE" w:rsidP="00BF6537">
            <w:pPr>
              <w:pStyle w:val="ListParagraph"/>
              <w:numPr>
                <w:ilvl w:val="0"/>
                <w:numId w:val="38"/>
              </w:numPr>
              <w:spacing w:after="200" w:line="276" w:lineRule="auto"/>
              <w:ind w:left="0" w:firstLine="316"/>
              <w:contextualSpacing/>
              <w:jc w:val="both"/>
              <w:rPr>
                <w:b/>
                <w:sz w:val="24"/>
              </w:rPr>
            </w:pPr>
            <w:r w:rsidRPr="00BB501F">
              <w:rPr>
                <w:b/>
                <w:sz w:val="24"/>
              </w:rPr>
              <w:t>Соња Миловановић</w:t>
            </w:r>
            <w:r>
              <w:rPr>
                <w:b/>
                <w:sz w:val="24"/>
              </w:rPr>
              <w:t xml:space="preserve"> и </w:t>
            </w:r>
            <w:r w:rsidRPr="00BB501F">
              <w:rPr>
                <w:b/>
                <w:sz w:val="24"/>
              </w:rPr>
              <w:t>Лидија Марић Јовановић</w:t>
            </w:r>
            <w:r w:rsidRPr="00BB501F">
              <w:rPr>
                <w:sz w:val="24"/>
              </w:rPr>
              <w:t xml:space="preserve">: </w:t>
            </w:r>
          </w:p>
          <w:p w:rsidR="006C30BE" w:rsidRPr="0093521C" w:rsidRDefault="006C30BE" w:rsidP="00BF6537">
            <w:pPr>
              <w:pStyle w:val="ListParagraph"/>
              <w:numPr>
                <w:ilvl w:val="0"/>
                <w:numId w:val="75"/>
              </w:numPr>
              <w:ind w:left="0" w:firstLine="360"/>
              <w:contextualSpacing/>
              <w:jc w:val="both"/>
              <w:rPr>
                <w:sz w:val="24"/>
              </w:rPr>
            </w:pPr>
            <w:r w:rsidRPr="0093521C">
              <w:rPr>
                <w:rFonts w:eastAsia="Calibri"/>
                <w:sz w:val="24"/>
              </w:rPr>
              <w:t xml:space="preserve">Радионица поводом обележавања Међународног дана писмености – октобар 2023. </w:t>
            </w:r>
          </w:p>
          <w:p w:rsidR="006C30BE" w:rsidRPr="0093521C" w:rsidRDefault="006C30BE" w:rsidP="00BF6537">
            <w:pPr>
              <w:pStyle w:val="ListParagraph"/>
              <w:numPr>
                <w:ilvl w:val="0"/>
                <w:numId w:val="75"/>
              </w:numPr>
              <w:ind w:left="0" w:firstLine="360"/>
              <w:contextualSpacing/>
              <w:jc w:val="both"/>
              <w:rPr>
                <w:sz w:val="24"/>
              </w:rPr>
            </w:pPr>
            <w:r w:rsidRPr="0093521C">
              <w:rPr>
                <w:rFonts w:eastAsia="Calibri"/>
                <w:b/>
                <w:sz w:val="24"/>
              </w:rPr>
              <w:t xml:space="preserve">Јавни час </w:t>
            </w:r>
            <w:r w:rsidRPr="0093521C">
              <w:rPr>
                <w:rFonts w:eastAsia="Calibri"/>
                <w:b/>
                <w:i/>
                <w:sz w:val="24"/>
              </w:rPr>
              <w:t>190-годишњица рођења Јована Јовановића Змаја</w:t>
            </w:r>
            <w:r w:rsidRPr="0093521C">
              <w:rPr>
                <w:rFonts w:eastAsia="Calibri"/>
                <w:b/>
                <w:sz w:val="24"/>
              </w:rPr>
              <w:t xml:space="preserve"> – </w:t>
            </w:r>
            <w:r w:rsidRPr="0093521C">
              <w:rPr>
                <w:rFonts w:eastAsia="Calibri"/>
                <w:sz w:val="24"/>
              </w:rPr>
              <w:t>новембар 2023.</w:t>
            </w:r>
          </w:p>
          <w:p w:rsidR="006C30BE" w:rsidRPr="0093521C" w:rsidRDefault="006C30BE" w:rsidP="00BF6537">
            <w:pPr>
              <w:pStyle w:val="ListParagraph"/>
              <w:numPr>
                <w:ilvl w:val="0"/>
                <w:numId w:val="75"/>
              </w:numPr>
              <w:ind w:left="0" w:firstLine="360"/>
              <w:contextualSpacing/>
              <w:jc w:val="both"/>
              <w:rPr>
                <w:sz w:val="24"/>
              </w:rPr>
            </w:pPr>
            <w:r w:rsidRPr="0093521C">
              <w:rPr>
                <w:rFonts w:eastAsia="Calibri"/>
                <w:b/>
                <w:sz w:val="24"/>
              </w:rPr>
              <w:t xml:space="preserve">Национални дан књиге - </w:t>
            </w:r>
            <w:r w:rsidRPr="0093521C">
              <w:rPr>
                <w:rFonts w:eastAsia="Calibri"/>
                <w:sz w:val="24"/>
              </w:rPr>
              <w:t>акција „Читајмо гласно!” – 28. 2. 2024.</w:t>
            </w:r>
          </w:p>
          <w:p w:rsidR="006C30BE" w:rsidRPr="0093521C" w:rsidRDefault="006C30BE" w:rsidP="00BF6537">
            <w:pPr>
              <w:pStyle w:val="ListParagraph"/>
              <w:numPr>
                <w:ilvl w:val="0"/>
                <w:numId w:val="75"/>
              </w:numPr>
              <w:ind w:left="0" w:firstLine="360"/>
              <w:contextualSpacing/>
              <w:jc w:val="both"/>
              <w:rPr>
                <w:sz w:val="24"/>
              </w:rPr>
            </w:pPr>
            <w:r w:rsidRPr="0093521C">
              <w:rPr>
                <w:rFonts w:eastAsia="Calibri"/>
                <w:b/>
                <w:sz w:val="24"/>
              </w:rPr>
              <w:t xml:space="preserve">Светски дан поезије </w:t>
            </w:r>
            <w:r w:rsidRPr="0093521C">
              <w:rPr>
                <w:rFonts w:eastAsia="Calibri"/>
                <w:sz w:val="24"/>
              </w:rPr>
              <w:t>21. март – радионица;</w:t>
            </w:r>
          </w:p>
          <w:p w:rsidR="006C30BE" w:rsidRPr="0093521C" w:rsidRDefault="006C30BE" w:rsidP="00BF6537">
            <w:pPr>
              <w:pStyle w:val="ListParagraph"/>
              <w:numPr>
                <w:ilvl w:val="0"/>
                <w:numId w:val="75"/>
              </w:numPr>
              <w:ind w:left="0" w:firstLine="360"/>
              <w:contextualSpacing/>
              <w:jc w:val="both"/>
              <w:rPr>
                <w:sz w:val="24"/>
              </w:rPr>
            </w:pPr>
            <w:r w:rsidRPr="0093521C">
              <w:rPr>
                <w:rFonts w:eastAsia="Calibri"/>
                <w:sz w:val="24"/>
              </w:rPr>
              <w:t xml:space="preserve">Обележавање Светског дана књиге </w:t>
            </w:r>
            <w:r w:rsidRPr="0093521C">
              <w:rPr>
                <w:rFonts w:eastAsia="Calibri"/>
                <w:sz w:val="24"/>
              </w:rPr>
              <w:lastRenderedPageBreak/>
              <w:t>и ауторских права - 23. април</w:t>
            </w:r>
          </w:p>
          <w:p w:rsidR="006C30BE" w:rsidRPr="0093521C" w:rsidRDefault="006C30BE" w:rsidP="00B27B40">
            <w:pPr>
              <w:jc w:val="both"/>
              <w:rPr>
                <w:b/>
                <w:sz w:val="24"/>
              </w:rPr>
            </w:pPr>
            <w:r w:rsidRPr="0093521C">
              <w:rPr>
                <w:b/>
                <w:sz w:val="24"/>
              </w:rPr>
              <w:t xml:space="preserve">   Лидија Марић Јовановић:</w:t>
            </w:r>
          </w:p>
          <w:p w:rsidR="006C30BE" w:rsidRPr="0093521C" w:rsidRDefault="006C30BE" w:rsidP="00B27B40">
            <w:pPr>
              <w:rPr>
                <w:sz w:val="24"/>
              </w:rPr>
            </w:pPr>
            <w:r w:rsidRPr="0093521C">
              <w:rPr>
                <w:sz w:val="24"/>
              </w:rPr>
              <w:t>1) Обележавање 21. фебруара – Међународног дана матерњег језика;</w:t>
            </w:r>
          </w:p>
          <w:p w:rsidR="006C30BE" w:rsidRPr="0093521C" w:rsidRDefault="006C30BE" w:rsidP="00B27B40">
            <w:pPr>
              <w:rPr>
                <w:rFonts w:eastAsia="Calibri"/>
                <w:sz w:val="24"/>
              </w:rPr>
            </w:pPr>
            <w:r w:rsidRPr="0093521C">
              <w:rPr>
                <w:sz w:val="24"/>
              </w:rPr>
              <w:t xml:space="preserve">2) </w:t>
            </w:r>
            <w:r w:rsidRPr="0093521C">
              <w:rPr>
                <w:rFonts w:eastAsia="Calibri"/>
                <w:sz w:val="24"/>
              </w:rPr>
              <w:t>Обележавање 200-годишњице рођења Бранка Радичевића – 28. 3. 2024.</w:t>
            </w:r>
          </w:p>
          <w:p w:rsidR="006C30BE" w:rsidRPr="0093521C" w:rsidRDefault="006C30BE" w:rsidP="00B27B40">
            <w:pPr>
              <w:rPr>
                <w:rFonts w:eastAsia="Calibri"/>
                <w:sz w:val="24"/>
              </w:rPr>
            </w:pPr>
            <w:r w:rsidRPr="0093521C">
              <w:rPr>
                <w:sz w:val="24"/>
              </w:rPr>
              <w:t xml:space="preserve">3) </w:t>
            </w:r>
            <w:r w:rsidRPr="0093521C">
              <w:rPr>
                <w:rFonts w:eastAsia="Calibri"/>
                <w:sz w:val="24"/>
              </w:rPr>
              <w:t xml:space="preserve">Обележавање Међународног дана словенске писмености и културе – 24. мај; </w:t>
            </w:r>
          </w:p>
          <w:p w:rsidR="006C30BE" w:rsidRPr="00956E99" w:rsidRDefault="006C30BE" w:rsidP="00B27B40">
            <w:pPr>
              <w:rPr>
                <w:rFonts w:eastAsia="Calibri"/>
                <w:color w:val="244061" w:themeColor="accent1" w:themeShade="80"/>
                <w:sz w:val="24"/>
              </w:rPr>
            </w:pPr>
          </w:p>
          <w:p w:rsidR="006C30BE" w:rsidRDefault="006C30BE" w:rsidP="00B27B40">
            <w:pPr>
              <w:rPr>
                <w:rFonts w:eastAsia="Calibri"/>
                <w:b/>
                <w:sz w:val="24"/>
              </w:rPr>
            </w:pPr>
            <w:r>
              <w:rPr>
                <w:rFonts w:eastAsia="Calibri"/>
                <w:b/>
                <w:sz w:val="24"/>
              </w:rPr>
              <w:t>•</w:t>
            </w:r>
            <w:r w:rsidRPr="00956E99">
              <w:rPr>
                <w:rFonts w:eastAsia="Calibri"/>
                <w:b/>
                <w:sz w:val="24"/>
              </w:rPr>
              <w:t>Соња Миловановић</w:t>
            </w:r>
            <w:r>
              <w:rPr>
                <w:rFonts w:eastAsia="Calibri"/>
                <w:b/>
                <w:sz w:val="24"/>
              </w:rPr>
              <w:t>:</w:t>
            </w:r>
          </w:p>
          <w:p w:rsidR="006C30BE" w:rsidRDefault="006C30BE" w:rsidP="00B27B40">
            <w:pPr>
              <w:rPr>
                <w:rFonts w:eastAsia="Calibri"/>
                <w:sz w:val="24"/>
                <w:szCs w:val="24"/>
              </w:rPr>
            </w:pPr>
            <w:r>
              <w:rPr>
                <w:rFonts w:eastAsia="Calibri"/>
                <w:sz w:val="24"/>
                <w:szCs w:val="24"/>
              </w:rPr>
              <w:t xml:space="preserve">- </w:t>
            </w:r>
            <w:r w:rsidRPr="00956E99">
              <w:rPr>
                <w:rFonts w:eastAsia="Calibri"/>
                <w:sz w:val="24"/>
                <w:szCs w:val="24"/>
              </w:rPr>
              <w:t xml:space="preserve">Радионица </w:t>
            </w:r>
            <w:r w:rsidRPr="00956E99">
              <w:rPr>
                <w:rFonts w:eastAsia="Calibri"/>
                <w:i/>
                <w:sz w:val="24"/>
                <w:szCs w:val="24"/>
              </w:rPr>
              <w:t xml:space="preserve">Магична моћ речи </w:t>
            </w:r>
            <w:r w:rsidRPr="00956E99">
              <w:rPr>
                <w:rFonts w:eastAsia="Calibri"/>
                <w:sz w:val="24"/>
                <w:szCs w:val="24"/>
              </w:rPr>
              <w:t>(14.9.2023)</w:t>
            </w:r>
            <w:r>
              <w:rPr>
                <w:rFonts w:eastAsia="Calibri"/>
                <w:sz w:val="24"/>
                <w:szCs w:val="24"/>
              </w:rPr>
              <w:t>;</w:t>
            </w:r>
          </w:p>
          <w:p w:rsidR="006C30BE" w:rsidRDefault="006C30BE" w:rsidP="00B27B40">
            <w:pPr>
              <w:spacing w:line="330" w:lineRule="atLeast"/>
              <w:outlineLvl w:val="1"/>
            </w:pPr>
            <w:bookmarkStart w:id="11" w:name="_Toc180006268"/>
            <w:r>
              <w:rPr>
                <w:rFonts w:eastAsia="Calibri"/>
                <w:sz w:val="24"/>
                <w:szCs w:val="24"/>
              </w:rPr>
              <w:t xml:space="preserve">- Обележавање </w:t>
            </w:r>
            <w:hyperlink r:id="rId25" w:history="1">
              <w:r>
                <w:rPr>
                  <w:color w:val="303030"/>
                  <w:sz w:val="24"/>
                  <w:szCs w:val="24"/>
                </w:rPr>
                <w:t xml:space="preserve">Европског </w:t>
              </w:r>
              <w:r w:rsidRPr="00956E99">
                <w:rPr>
                  <w:color w:val="303030"/>
                  <w:sz w:val="24"/>
                  <w:szCs w:val="24"/>
                </w:rPr>
                <w:t>дан</w:t>
              </w:r>
              <w:r>
                <w:rPr>
                  <w:color w:val="303030"/>
                  <w:sz w:val="24"/>
                  <w:szCs w:val="24"/>
                </w:rPr>
                <w:t xml:space="preserve">а </w:t>
              </w:r>
              <w:r w:rsidRPr="00956E99">
                <w:rPr>
                  <w:color w:val="303030"/>
                  <w:sz w:val="24"/>
                  <w:szCs w:val="24"/>
                </w:rPr>
                <w:t>језика</w:t>
              </w:r>
            </w:hyperlink>
            <w:r>
              <w:t xml:space="preserve"> (26.9.2023);</w:t>
            </w:r>
            <w:bookmarkEnd w:id="11"/>
          </w:p>
          <w:p w:rsidR="006C30BE" w:rsidRDefault="006C30BE" w:rsidP="00B27B40">
            <w:pPr>
              <w:spacing w:line="330" w:lineRule="atLeast"/>
              <w:outlineLvl w:val="1"/>
              <w:rPr>
                <w:b/>
                <w:color w:val="303030"/>
                <w:sz w:val="24"/>
                <w:szCs w:val="24"/>
              </w:rPr>
            </w:pPr>
            <w:bookmarkStart w:id="12" w:name="_Toc180006269"/>
            <w:r>
              <w:t xml:space="preserve">- </w:t>
            </w:r>
            <w:r w:rsidRPr="00956E99">
              <w:rPr>
                <w:sz w:val="24"/>
                <w:szCs w:val="24"/>
              </w:rPr>
              <w:t xml:space="preserve">Обележавање </w:t>
            </w:r>
            <w:r w:rsidRPr="00956E99">
              <w:rPr>
                <w:bCs/>
                <w:color w:val="242424"/>
                <w:kern w:val="36"/>
                <w:sz w:val="24"/>
                <w:szCs w:val="24"/>
              </w:rPr>
              <w:t>Међународног дана писмености</w:t>
            </w:r>
            <w:r>
              <w:rPr>
                <w:b/>
                <w:color w:val="303030"/>
                <w:sz w:val="24"/>
                <w:szCs w:val="24"/>
              </w:rPr>
              <w:t>;</w:t>
            </w:r>
            <w:bookmarkEnd w:id="12"/>
          </w:p>
          <w:p w:rsidR="006C30BE" w:rsidRPr="00956E99" w:rsidRDefault="006C30BE" w:rsidP="00B27B40">
            <w:pPr>
              <w:outlineLvl w:val="0"/>
              <w:rPr>
                <w:bCs/>
                <w:color w:val="242424"/>
                <w:kern w:val="36"/>
                <w:sz w:val="24"/>
                <w:szCs w:val="24"/>
              </w:rPr>
            </w:pPr>
            <w:bookmarkStart w:id="13" w:name="_Toc180006270"/>
            <w:r>
              <w:rPr>
                <w:b/>
                <w:color w:val="303030"/>
                <w:sz w:val="24"/>
                <w:szCs w:val="24"/>
              </w:rPr>
              <w:t xml:space="preserve">- </w:t>
            </w:r>
            <w:r w:rsidRPr="00956E99">
              <w:rPr>
                <w:bCs/>
                <w:color w:val="242424"/>
                <w:kern w:val="36"/>
                <w:sz w:val="24"/>
                <w:szCs w:val="24"/>
              </w:rPr>
              <w:t>Светски дан телевизије – Јавни час (Соња Миловановић и Мирјана Николић) – 28.11.2023.</w:t>
            </w:r>
            <w:bookmarkEnd w:id="13"/>
          </w:p>
          <w:p w:rsidR="006C30BE" w:rsidRDefault="006C30BE" w:rsidP="00B27B40">
            <w:pPr>
              <w:spacing w:line="330" w:lineRule="atLeast"/>
              <w:outlineLvl w:val="1"/>
              <w:rPr>
                <w:noProof/>
                <w:sz w:val="24"/>
                <w:szCs w:val="24"/>
              </w:rPr>
            </w:pPr>
            <w:bookmarkStart w:id="14" w:name="_Toc180006271"/>
            <w:r>
              <w:rPr>
                <w:color w:val="303030"/>
                <w:sz w:val="24"/>
                <w:szCs w:val="24"/>
              </w:rPr>
              <w:t xml:space="preserve">- </w:t>
            </w:r>
            <w:r w:rsidRPr="00956E99">
              <w:rPr>
                <w:noProof/>
                <w:sz w:val="24"/>
                <w:szCs w:val="24"/>
              </w:rPr>
              <w:t>Организовање Новогодишњег вашара и прославе Нове године</w:t>
            </w:r>
            <w:r>
              <w:rPr>
                <w:noProof/>
                <w:sz w:val="24"/>
                <w:szCs w:val="24"/>
              </w:rPr>
              <w:t xml:space="preserve"> (јануар 2024);</w:t>
            </w:r>
            <w:bookmarkEnd w:id="14"/>
          </w:p>
          <w:p w:rsidR="006C30BE" w:rsidRPr="00ED409C" w:rsidRDefault="006C30BE" w:rsidP="00B27B40">
            <w:pPr>
              <w:rPr>
                <w:sz w:val="24"/>
                <w:szCs w:val="24"/>
              </w:rPr>
            </w:pPr>
            <w:r w:rsidRPr="00ED409C">
              <w:rPr>
                <w:noProof/>
                <w:sz w:val="24"/>
                <w:szCs w:val="24"/>
              </w:rPr>
              <w:t>- Светосавски литерарни конкурс и тематске изложбе „</w:t>
            </w:r>
            <w:r w:rsidRPr="00ED409C">
              <w:rPr>
                <w:sz w:val="24"/>
                <w:szCs w:val="24"/>
              </w:rPr>
              <w:t>Идемо скупа, преци и деца, пратимо Растка, учитеља и свеца!“ (27.1.2024);</w:t>
            </w:r>
          </w:p>
          <w:p w:rsidR="006C30BE" w:rsidRPr="004A2BBA" w:rsidRDefault="006C30BE" w:rsidP="00B27B40">
            <w:pPr>
              <w:rPr>
                <w:sz w:val="24"/>
                <w:szCs w:val="24"/>
              </w:rPr>
            </w:pPr>
            <w:r w:rsidRPr="00ED409C">
              <w:rPr>
                <w:color w:val="303030"/>
                <w:sz w:val="24"/>
                <w:szCs w:val="24"/>
              </w:rPr>
              <w:lastRenderedPageBreak/>
              <w:t xml:space="preserve">- </w:t>
            </w:r>
            <w:r w:rsidRPr="00ED409C">
              <w:rPr>
                <w:noProof/>
                <w:sz w:val="24"/>
                <w:szCs w:val="24"/>
              </w:rPr>
              <w:t>Организација свечаног програма прославе Савиндана, писање сценарија и конферансе</w:t>
            </w:r>
            <w:r>
              <w:rPr>
                <w:b/>
                <w:noProof/>
                <w:sz w:val="24"/>
                <w:szCs w:val="24"/>
              </w:rPr>
              <w:t xml:space="preserve"> </w:t>
            </w:r>
            <w:r w:rsidRPr="004A2BBA">
              <w:rPr>
                <w:b/>
                <w:noProof/>
                <w:sz w:val="24"/>
                <w:szCs w:val="24"/>
              </w:rPr>
              <w:t>„</w:t>
            </w:r>
            <w:r w:rsidRPr="004A2BBA">
              <w:rPr>
                <w:sz w:val="24"/>
                <w:szCs w:val="24"/>
              </w:rPr>
              <w:t>Идемо скупа, преци и деца, пратимо Растка, учитеља и свеца!“</w:t>
            </w:r>
            <w:r>
              <w:rPr>
                <w:sz w:val="24"/>
                <w:szCs w:val="24"/>
              </w:rPr>
              <w:t xml:space="preserve"> (јануар 2024); </w:t>
            </w:r>
          </w:p>
          <w:p w:rsidR="006C30BE" w:rsidRDefault="006C30BE" w:rsidP="00B27B40">
            <w:pPr>
              <w:rPr>
                <w:sz w:val="24"/>
                <w:szCs w:val="24"/>
              </w:rPr>
            </w:pPr>
            <w:r w:rsidRPr="002C724D">
              <w:rPr>
                <w:sz w:val="24"/>
                <w:szCs w:val="24"/>
              </w:rPr>
              <w:t>- Обележавање 21. фебруара Међународног</w:t>
            </w:r>
            <w:r>
              <w:rPr>
                <w:sz w:val="24"/>
                <w:szCs w:val="24"/>
              </w:rPr>
              <w:t xml:space="preserve"> </w:t>
            </w:r>
            <w:r w:rsidRPr="002C724D">
              <w:rPr>
                <w:sz w:val="24"/>
                <w:szCs w:val="24"/>
              </w:rPr>
              <w:t>дана</w:t>
            </w:r>
            <w:r>
              <w:rPr>
                <w:sz w:val="24"/>
                <w:szCs w:val="24"/>
              </w:rPr>
              <w:t xml:space="preserve"> </w:t>
            </w:r>
            <w:r w:rsidRPr="002C724D">
              <w:rPr>
                <w:sz w:val="24"/>
                <w:szCs w:val="24"/>
              </w:rPr>
              <w:t>матерњег</w:t>
            </w:r>
            <w:r>
              <w:rPr>
                <w:sz w:val="24"/>
                <w:szCs w:val="24"/>
              </w:rPr>
              <w:t xml:space="preserve"> </w:t>
            </w:r>
            <w:r w:rsidRPr="002C724D">
              <w:rPr>
                <w:sz w:val="24"/>
                <w:szCs w:val="24"/>
              </w:rPr>
              <w:t>језика (радионица, реализација изложбе,</w:t>
            </w:r>
            <w:r>
              <w:rPr>
                <w:sz w:val="24"/>
                <w:szCs w:val="24"/>
              </w:rPr>
              <w:t xml:space="preserve"> </w:t>
            </w:r>
            <w:r w:rsidRPr="002C724D">
              <w:rPr>
                <w:sz w:val="24"/>
                <w:szCs w:val="24"/>
              </w:rPr>
              <w:t>јавни час</w:t>
            </w:r>
            <w:r>
              <w:rPr>
                <w:sz w:val="24"/>
                <w:szCs w:val="24"/>
              </w:rPr>
              <w:t xml:space="preserve">); </w:t>
            </w:r>
          </w:p>
          <w:p w:rsidR="006C30BE" w:rsidRPr="0093521C" w:rsidRDefault="006C30BE" w:rsidP="00B27B40">
            <w:pPr>
              <w:rPr>
                <w:sz w:val="24"/>
                <w:szCs w:val="24"/>
              </w:rPr>
            </w:pPr>
            <w:r>
              <w:rPr>
                <w:sz w:val="24"/>
                <w:szCs w:val="24"/>
              </w:rPr>
              <w:t xml:space="preserve">- </w:t>
            </w:r>
            <w:r w:rsidRPr="0093521C">
              <w:rPr>
                <w:noProof/>
                <w:sz w:val="24"/>
                <w:szCs w:val="24"/>
              </w:rPr>
              <w:t xml:space="preserve">Организација и реализација изложбе и радионица у школи и онлајнповодом 21. марта – Светског дана </w:t>
            </w:r>
            <w:r w:rsidRPr="0093521C">
              <w:rPr>
                <w:sz w:val="24"/>
                <w:szCs w:val="24"/>
              </w:rPr>
              <w:t>поезије</w:t>
            </w:r>
          </w:p>
          <w:p w:rsidR="006C30BE" w:rsidRDefault="006C30BE" w:rsidP="00B27B40">
            <w:pPr>
              <w:rPr>
                <w:b/>
                <w:sz w:val="24"/>
              </w:rPr>
            </w:pPr>
            <w:r w:rsidRPr="00E25C60">
              <w:rPr>
                <w:b/>
                <w:sz w:val="24"/>
              </w:rPr>
              <w:t xml:space="preserve">Сања Тодоровић: </w:t>
            </w:r>
          </w:p>
          <w:p w:rsidR="006C30BE" w:rsidRPr="009D54C6" w:rsidRDefault="006C30BE" w:rsidP="00B27B40">
            <w:pPr>
              <w:rPr>
                <w:rFonts w:eastAsia="Calibri"/>
                <w:color w:val="244061" w:themeColor="accent1" w:themeShade="80"/>
                <w:sz w:val="24"/>
              </w:rPr>
            </w:pPr>
            <w:r>
              <w:rPr>
                <w:b/>
                <w:sz w:val="24"/>
              </w:rPr>
              <w:t xml:space="preserve">- </w:t>
            </w:r>
            <w:r w:rsidRPr="009D54C6">
              <w:rPr>
                <w:b/>
                <w:sz w:val="24"/>
              </w:rPr>
              <w:t xml:space="preserve"> </w:t>
            </w:r>
            <w:r w:rsidRPr="009D54C6">
              <w:rPr>
                <w:sz w:val="24"/>
              </w:rPr>
              <w:t>Учешће у обележавању тематског дана „Октобар – месец правилне исхране", 31.10.2023;</w:t>
            </w:r>
          </w:p>
          <w:p w:rsidR="006C30BE" w:rsidRPr="009D54C6" w:rsidRDefault="006C30BE" w:rsidP="00B27B40">
            <w:pPr>
              <w:jc w:val="both"/>
              <w:rPr>
                <w:sz w:val="24"/>
              </w:rPr>
            </w:pPr>
            <w:r>
              <w:rPr>
                <w:sz w:val="24"/>
              </w:rPr>
              <w:t xml:space="preserve">- </w:t>
            </w:r>
            <w:r w:rsidRPr="00E25C60">
              <w:rPr>
                <w:sz w:val="24"/>
              </w:rPr>
              <w:t>Организатор и реализатор приредби поводом Савинд</w:t>
            </w:r>
            <w:r>
              <w:rPr>
                <w:sz w:val="24"/>
              </w:rPr>
              <w:t>ана, школске славе и Дана школе.</w:t>
            </w:r>
          </w:p>
          <w:p w:rsidR="006C30BE" w:rsidRPr="00AF77C9" w:rsidRDefault="006C30BE" w:rsidP="00B27B40">
            <w:pPr>
              <w:jc w:val="both"/>
              <w:rPr>
                <w:sz w:val="24"/>
              </w:rPr>
            </w:pPr>
          </w:p>
        </w:tc>
        <w:tc>
          <w:tcPr>
            <w:tcW w:w="1276" w:type="dxa"/>
            <w:tcBorders>
              <w:top w:val="double" w:sz="4" w:space="0" w:color="auto"/>
            </w:tcBorders>
          </w:tcPr>
          <w:p w:rsidR="006C30BE" w:rsidRDefault="006C30BE" w:rsidP="00B27B40">
            <w:pPr>
              <w:jc w:val="both"/>
              <w:rPr>
                <w:rFonts w:eastAsia="Calibri"/>
                <w:color w:val="FF0000"/>
                <w:sz w:val="24"/>
                <w:lang w:val="sr-Cyrl-CS"/>
              </w:rPr>
            </w:pPr>
          </w:p>
          <w:p w:rsidR="006C30BE" w:rsidRPr="004E25FD" w:rsidRDefault="006C30BE" w:rsidP="00B27B40">
            <w:pPr>
              <w:jc w:val="both"/>
              <w:rPr>
                <w:sz w:val="24"/>
              </w:rPr>
            </w:pPr>
          </w:p>
        </w:tc>
        <w:tc>
          <w:tcPr>
            <w:tcW w:w="2126" w:type="dxa"/>
            <w:tcBorders>
              <w:top w:val="double" w:sz="4" w:space="0" w:color="auto"/>
            </w:tcBorders>
          </w:tcPr>
          <w:p w:rsidR="006C30BE" w:rsidRPr="004E25FD" w:rsidRDefault="006C30BE" w:rsidP="00B27B40">
            <w:pPr>
              <w:jc w:val="center"/>
              <w:rPr>
                <w:sz w:val="24"/>
              </w:rPr>
            </w:pPr>
          </w:p>
        </w:tc>
        <w:tc>
          <w:tcPr>
            <w:tcW w:w="1985" w:type="dxa"/>
            <w:tcBorders>
              <w:top w:val="double" w:sz="4" w:space="0" w:color="auto"/>
            </w:tcBorders>
          </w:tcPr>
          <w:p w:rsidR="006C30BE" w:rsidRDefault="006C30BE" w:rsidP="00B27B40">
            <w:pPr>
              <w:ind w:firstLine="286"/>
              <w:jc w:val="both"/>
              <w:rPr>
                <w:sz w:val="24"/>
              </w:rPr>
            </w:pPr>
          </w:p>
          <w:p w:rsidR="006C30BE" w:rsidRPr="00D37474" w:rsidRDefault="006C30BE" w:rsidP="00B27B40">
            <w:pPr>
              <w:ind w:firstLine="286"/>
              <w:jc w:val="both"/>
              <w:rPr>
                <w:sz w:val="24"/>
              </w:rPr>
            </w:pPr>
          </w:p>
          <w:p w:rsidR="006C30BE" w:rsidRDefault="006C30BE" w:rsidP="00B27B40">
            <w:pPr>
              <w:ind w:firstLine="286"/>
              <w:jc w:val="both"/>
              <w:rPr>
                <w:sz w:val="24"/>
              </w:rPr>
            </w:pPr>
            <w:r w:rsidRPr="00D3765E">
              <w:rPr>
                <w:sz w:val="24"/>
              </w:rPr>
              <w:t>Остварена</w:t>
            </w:r>
            <w:r>
              <w:rPr>
                <w:sz w:val="24"/>
              </w:rPr>
              <w:t xml:space="preserve"> је добра сарадња</w:t>
            </w:r>
            <w:r w:rsidRPr="00D3765E">
              <w:rPr>
                <w:sz w:val="24"/>
              </w:rPr>
              <w:t xml:space="preserve"> са тимовима и стручним већима унутар школе</w:t>
            </w:r>
            <w:r>
              <w:rPr>
                <w:sz w:val="24"/>
              </w:rPr>
              <w:t>.</w:t>
            </w:r>
          </w:p>
          <w:p w:rsidR="006C30BE" w:rsidRDefault="006C30BE" w:rsidP="00B27B40">
            <w:pPr>
              <w:ind w:firstLine="286"/>
              <w:jc w:val="both"/>
              <w:rPr>
                <w:sz w:val="24"/>
              </w:rPr>
            </w:pPr>
          </w:p>
          <w:p w:rsidR="006C30BE" w:rsidRDefault="006C30BE" w:rsidP="00B27B40">
            <w:pPr>
              <w:ind w:firstLine="286"/>
              <w:jc w:val="both"/>
              <w:rPr>
                <w:sz w:val="24"/>
              </w:rPr>
            </w:pPr>
          </w:p>
          <w:p w:rsidR="006C30BE" w:rsidRPr="00D3765E" w:rsidRDefault="006C30BE" w:rsidP="00B27B40">
            <w:pPr>
              <w:ind w:firstLine="286"/>
              <w:jc w:val="both"/>
              <w:rPr>
                <w:sz w:val="24"/>
              </w:rPr>
            </w:pPr>
            <w:r>
              <w:rPr>
                <w:sz w:val="24"/>
              </w:rPr>
              <w:t xml:space="preserve">Показатељи успешности: број приредби </w:t>
            </w:r>
            <w:r w:rsidRPr="00D3765E">
              <w:rPr>
                <w:sz w:val="24"/>
              </w:rPr>
              <w:t xml:space="preserve">и свечаности у којима су чланови Стручног већа учествовали у реализацији кроз рад у секцијама, </w:t>
            </w:r>
            <w:r>
              <w:rPr>
                <w:sz w:val="24"/>
              </w:rPr>
              <w:t xml:space="preserve">број обележених значајних догађаја, </w:t>
            </w:r>
            <w:r w:rsidRPr="00D3765E">
              <w:rPr>
                <w:sz w:val="24"/>
              </w:rPr>
              <w:t>бројне фото</w:t>
            </w:r>
            <w:r>
              <w:rPr>
                <w:sz w:val="24"/>
              </w:rPr>
              <w:t>графије, панои,</w:t>
            </w:r>
            <w:r w:rsidRPr="00D3765E">
              <w:rPr>
                <w:sz w:val="24"/>
              </w:rPr>
              <w:t xml:space="preserve"> вести</w:t>
            </w:r>
            <w:r>
              <w:rPr>
                <w:sz w:val="24"/>
              </w:rPr>
              <w:t xml:space="preserve"> на школском сајту и у медијима.</w:t>
            </w:r>
          </w:p>
        </w:tc>
        <w:tc>
          <w:tcPr>
            <w:tcW w:w="1842" w:type="dxa"/>
            <w:tcBorders>
              <w:top w:val="double" w:sz="4" w:space="0" w:color="auto"/>
              <w:right w:val="double" w:sz="4" w:space="0" w:color="auto"/>
            </w:tcBorders>
          </w:tcPr>
          <w:p w:rsidR="006C30BE" w:rsidRDefault="006C30BE" w:rsidP="00B27B40">
            <w:pPr>
              <w:ind w:firstLine="256"/>
              <w:jc w:val="both"/>
              <w:rPr>
                <w:sz w:val="24"/>
              </w:rPr>
            </w:pPr>
          </w:p>
          <w:p w:rsidR="006C30BE" w:rsidRDefault="006C30BE" w:rsidP="00B27B40">
            <w:pPr>
              <w:ind w:firstLine="256"/>
              <w:jc w:val="both"/>
              <w:rPr>
                <w:sz w:val="24"/>
              </w:rPr>
            </w:pPr>
          </w:p>
          <w:p w:rsidR="006C30BE" w:rsidRPr="00B13A8A" w:rsidRDefault="006C30BE" w:rsidP="00B27B40">
            <w:pPr>
              <w:ind w:firstLine="256"/>
              <w:jc w:val="both"/>
              <w:rPr>
                <w:sz w:val="24"/>
              </w:rPr>
            </w:pPr>
            <w:r w:rsidRPr="00B13A8A">
              <w:rPr>
                <w:sz w:val="24"/>
              </w:rPr>
              <w:t>Стручно веће наставник</w:t>
            </w:r>
            <w:r>
              <w:rPr>
                <w:sz w:val="24"/>
              </w:rPr>
              <w:t xml:space="preserve">а српског језика сматра успешно </w:t>
            </w:r>
            <w:r w:rsidRPr="00B13A8A">
              <w:rPr>
                <w:sz w:val="24"/>
              </w:rPr>
              <w:t>реализованом ову област</w:t>
            </w:r>
            <w:r>
              <w:rPr>
                <w:sz w:val="24"/>
              </w:rPr>
              <w:t>.</w:t>
            </w:r>
          </w:p>
        </w:tc>
      </w:tr>
      <w:tr w:rsidR="006C30BE" w:rsidTr="006C30BE">
        <w:tc>
          <w:tcPr>
            <w:tcW w:w="1242" w:type="dxa"/>
            <w:vMerge w:val="restart"/>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noProof/>
                <w:sz w:val="24"/>
                <w:szCs w:val="24"/>
                <w:lang w:val="sr-Cyrl-CS"/>
              </w:rPr>
            </w:pPr>
          </w:p>
          <w:p w:rsidR="006C30BE" w:rsidRDefault="006C30BE" w:rsidP="00B27B40">
            <w:pPr>
              <w:rPr>
                <w:b/>
                <w:noProof/>
                <w:sz w:val="24"/>
                <w:szCs w:val="24"/>
                <w:lang w:val="sr-Cyrl-CS"/>
              </w:rPr>
            </w:pPr>
            <w:r w:rsidRPr="00392401">
              <w:rPr>
                <w:b/>
                <w:noProof/>
                <w:sz w:val="24"/>
                <w:szCs w:val="24"/>
                <w:lang w:val="sr-Cyrl-CS"/>
              </w:rPr>
              <w:t xml:space="preserve">8. </w:t>
            </w:r>
          </w:p>
          <w:p w:rsidR="006C30BE" w:rsidRPr="00392401" w:rsidRDefault="006C30BE" w:rsidP="00B27B40">
            <w:pPr>
              <w:rPr>
                <w:b/>
                <w:sz w:val="24"/>
                <w:szCs w:val="24"/>
                <w:lang w:val="sr-Cyrl-CS"/>
              </w:rPr>
            </w:pPr>
            <w:r w:rsidRPr="00392401">
              <w:rPr>
                <w:b/>
                <w:noProof/>
                <w:sz w:val="24"/>
                <w:szCs w:val="24"/>
                <w:lang w:val="sr-Cyrl-CS"/>
              </w:rPr>
              <w:t>УГЛЕДНИ ЧАСОВИ И РАДИОНИЦЕ</w:t>
            </w:r>
          </w:p>
        </w:tc>
        <w:tc>
          <w:tcPr>
            <w:tcW w:w="2410" w:type="dxa"/>
            <w:tcBorders>
              <w:top w:val="double" w:sz="4" w:space="0" w:color="auto"/>
              <w:left w:val="double" w:sz="4" w:space="0" w:color="auto"/>
            </w:tcBorders>
          </w:tcPr>
          <w:p w:rsidR="006C30BE" w:rsidRDefault="006C30BE" w:rsidP="00B27B40">
            <w:pPr>
              <w:jc w:val="both"/>
              <w:rPr>
                <w:sz w:val="24"/>
              </w:rPr>
            </w:pPr>
            <w:r w:rsidRPr="00DB2F58">
              <w:rPr>
                <w:sz w:val="24"/>
              </w:rPr>
              <w:t xml:space="preserve">Реализовани </w:t>
            </w:r>
            <w:r w:rsidRPr="00DB2F58">
              <w:rPr>
                <w:b/>
                <w:sz w:val="24"/>
              </w:rPr>
              <w:t>угледни</w:t>
            </w:r>
            <w:r w:rsidRPr="00DB2F58">
              <w:rPr>
                <w:sz w:val="24"/>
              </w:rPr>
              <w:t xml:space="preserve"> часови:</w:t>
            </w:r>
          </w:p>
          <w:p w:rsidR="006C30BE" w:rsidRPr="00706795" w:rsidRDefault="006C30BE" w:rsidP="00BF6537">
            <w:pPr>
              <w:pStyle w:val="ListParagraph"/>
              <w:numPr>
                <w:ilvl w:val="0"/>
                <w:numId w:val="40"/>
              </w:numPr>
              <w:ind w:left="0" w:firstLine="316"/>
              <w:contextualSpacing/>
              <w:rPr>
                <w:sz w:val="24"/>
              </w:rPr>
            </w:pPr>
            <w:r w:rsidRPr="00706795">
              <w:rPr>
                <w:rFonts w:eastAsia="Calibri"/>
                <w:b/>
                <w:sz w:val="24"/>
              </w:rPr>
              <w:t>Лидија Марић Јовановић</w:t>
            </w:r>
            <w:r w:rsidRPr="00706795">
              <w:rPr>
                <w:b/>
              </w:rPr>
              <w:t xml:space="preserve">, </w:t>
            </w:r>
            <w:r w:rsidRPr="00706795">
              <w:rPr>
                <w:rFonts w:eastAsia="Calibri"/>
                <w:b/>
                <w:sz w:val="24"/>
              </w:rPr>
              <w:t>Анђелка Адамовић, Зорана Марковић:</w:t>
            </w:r>
            <w:r w:rsidRPr="00706795">
              <w:rPr>
                <w:rFonts w:eastAsia="Calibri"/>
                <w:sz w:val="24"/>
              </w:rPr>
              <w:t xml:space="preserve">  Радионица </w:t>
            </w:r>
            <w:r w:rsidRPr="00706795">
              <w:rPr>
                <w:rFonts w:eastAsia="Calibri"/>
                <w:i/>
                <w:sz w:val="24"/>
              </w:rPr>
              <w:t xml:space="preserve">Заједно без предрасуда </w:t>
            </w:r>
            <w:r w:rsidRPr="00706795">
              <w:rPr>
                <w:rFonts w:eastAsia="Calibri"/>
                <w:sz w:val="24"/>
              </w:rPr>
              <w:t>(септембар);</w:t>
            </w:r>
          </w:p>
          <w:p w:rsidR="006C30BE" w:rsidRPr="00706795" w:rsidRDefault="006C30BE" w:rsidP="00B27B40">
            <w:pPr>
              <w:rPr>
                <w:b/>
                <w:sz w:val="24"/>
                <w:szCs w:val="24"/>
              </w:rPr>
            </w:pPr>
            <w:r w:rsidRPr="00706795">
              <w:rPr>
                <w:b/>
                <w:sz w:val="24"/>
                <w:szCs w:val="24"/>
              </w:rPr>
              <w:t>• Лидија Марић Јовановић</w:t>
            </w:r>
          </w:p>
          <w:p w:rsidR="006C30BE" w:rsidRPr="00706795" w:rsidRDefault="006C30BE" w:rsidP="00B27B40">
            <w:pPr>
              <w:rPr>
                <w:sz w:val="24"/>
                <w:szCs w:val="24"/>
              </w:rPr>
            </w:pPr>
            <w:r w:rsidRPr="00706795">
              <w:rPr>
                <w:sz w:val="24"/>
                <w:szCs w:val="24"/>
              </w:rPr>
              <w:t xml:space="preserve">Међународни Дечји жири „Табла Феста </w:t>
            </w:r>
            <w:r w:rsidRPr="00706795">
              <w:rPr>
                <w:sz w:val="24"/>
                <w:szCs w:val="24"/>
              </w:rPr>
              <w:lastRenderedPageBreak/>
              <w:t>24”, радионице – мај 2024.</w:t>
            </w:r>
          </w:p>
          <w:p w:rsidR="006C30BE" w:rsidRPr="00706795" w:rsidRDefault="006C30BE" w:rsidP="00B27B40">
            <w:pPr>
              <w:rPr>
                <w:sz w:val="24"/>
              </w:rPr>
            </w:pPr>
            <w:r w:rsidRPr="00706795">
              <w:rPr>
                <w:rFonts w:eastAsia="Calibri"/>
                <w:b/>
                <w:sz w:val="24"/>
              </w:rPr>
              <w:t xml:space="preserve">- Пројекат „Лингвистички споменар мога краја” – </w:t>
            </w:r>
            <w:r w:rsidRPr="00706795">
              <w:rPr>
                <w:rFonts w:eastAsia="Calibri"/>
                <w:sz w:val="24"/>
              </w:rPr>
              <w:t>током другог полугодишта школске 2023/2024. године</w:t>
            </w:r>
          </w:p>
          <w:p w:rsidR="006C30BE" w:rsidRPr="00706795" w:rsidRDefault="006C30BE" w:rsidP="00B27B40">
            <w:pPr>
              <w:ind w:firstLine="316"/>
              <w:jc w:val="both"/>
              <w:rPr>
                <w:sz w:val="24"/>
              </w:rPr>
            </w:pPr>
          </w:p>
          <w:p w:rsidR="006C30BE" w:rsidRPr="00706795" w:rsidRDefault="006C30BE" w:rsidP="00BF6537">
            <w:pPr>
              <w:pStyle w:val="ListParagraph"/>
              <w:numPr>
                <w:ilvl w:val="0"/>
                <w:numId w:val="40"/>
              </w:numPr>
              <w:ind w:left="0" w:firstLine="316"/>
              <w:contextualSpacing/>
              <w:jc w:val="both"/>
              <w:rPr>
                <w:sz w:val="24"/>
              </w:rPr>
            </w:pPr>
            <w:r w:rsidRPr="00706795">
              <w:rPr>
                <w:b/>
                <w:sz w:val="24"/>
              </w:rPr>
              <w:t>Александра Чолаковић Нинковић</w:t>
            </w:r>
            <w:r w:rsidRPr="00706795">
              <w:rPr>
                <w:sz w:val="24"/>
              </w:rPr>
              <w:t xml:space="preserve"> – </w:t>
            </w:r>
          </w:p>
          <w:p w:rsidR="006C30BE" w:rsidRPr="00706795" w:rsidRDefault="006C30BE" w:rsidP="00B27B40">
            <w:pPr>
              <w:jc w:val="both"/>
              <w:rPr>
                <w:sz w:val="24"/>
              </w:rPr>
            </w:pPr>
            <w:r w:rsidRPr="00706795">
              <w:rPr>
                <w:sz w:val="24"/>
              </w:rPr>
              <w:t>Час за углед- објављена припрема за одржани угледни час, 6-6, А. Јагодић,</w:t>
            </w:r>
          </w:p>
          <w:p w:rsidR="006C30BE" w:rsidRPr="00706795" w:rsidRDefault="006C30BE" w:rsidP="00B27B40">
            <w:pPr>
              <w:jc w:val="both"/>
              <w:rPr>
                <w:sz w:val="24"/>
              </w:rPr>
            </w:pPr>
          </w:p>
          <w:p w:rsidR="006C30BE" w:rsidRPr="00706795" w:rsidRDefault="006C30BE" w:rsidP="00BF6537">
            <w:pPr>
              <w:pStyle w:val="ListParagraph"/>
              <w:numPr>
                <w:ilvl w:val="0"/>
                <w:numId w:val="40"/>
              </w:numPr>
              <w:ind w:left="0" w:firstLine="316"/>
              <w:contextualSpacing/>
              <w:jc w:val="both"/>
              <w:rPr>
                <w:b/>
                <w:sz w:val="24"/>
              </w:rPr>
            </w:pPr>
            <w:r w:rsidRPr="00706795">
              <w:rPr>
                <w:b/>
                <w:sz w:val="24"/>
              </w:rPr>
              <w:t>Соња Миловановић</w:t>
            </w:r>
            <w:r>
              <w:rPr>
                <w:b/>
                <w:sz w:val="24"/>
              </w:rPr>
              <w:t>:</w:t>
            </w:r>
          </w:p>
          <w:p w:rsidR="006C30BE" w:rsidRDefault="006C30BE" w:rsidP="00B27B40">
            <w:pPr>
              <w:jc w:val="both"/>
              <w:rPr>
                <w:rFonts w:eastAsia="Calibri"/>
                <w:sz w:val="24"/>
                <w:szCs w:val="24"/>
              </w:rPr>
            </w:pPr>
            <w:r>
              <w:rPr>
                <w:rFonts w:eastAsia="Calibri"/>
                <w:sz w:val="24"/>
                <w:szCs w:val="24"/>
              </w:rPr>
              <w:t xml:space="preserve">- </w:t>
            </w:r>
            <w:r w:rsidRPr="00706795">
              <w:rPr>
                <w:rFonts w:eastAsia="Calibri"/>
                <w:sz w:val="24"/>
                <w:szCs w:val="24"/>
              </w:rPr>
              <w:t>Чуталачки клуб КЛЕТТ</w:t>
            </w:r>
            <w:r>
              <w:rPr>
                <w:rFonts w:eastAsia="Calibri"/>
                <w:b/>
                <w:sz w:val="24"/>
                <w:szCs w:val="24"/>
              </w:rPr>
              <w:t xml:space="preserve"> (</w:t>
            </w:r>
            <w:r w:rsidRPr="004A2BBA">
              <w:rPr>
                <w:rFonts w:eastAsia="Calibri"/>
                <w:sz w:val="24"/>
                <w:szCs w:val="24"/>
              </w:rPr>
              <w:t>6 радионица (VI-2, VI/3, VI/4, VIII/1)</w:t>
            </w:r>
            <w:r>
              <w:rPr>
                <w:rFonts w:eastAsia="Calibri"/>
                <w:sz w:val="24"/>
                <w:szCs w:val="24"/>
              </w:rPr>
              <w:t xml:space="preserve">; </w:t>
            </w:r>
          </w:p>
          <w:p w:rsidR="006C30BE" w:rsidRDefault="006C30BE" w:rsidP="00B27B40">
            <w:pPr>
              <w:rPr>
                <w:sz w:val="24"/>
                <w:szCs w:val="24"/>
                <w:shd w:val="clear" w:color="auto" w:fill="F8F9FA"/>
              </w:rPr>
            </w:pPr>
            <w:r>
              <w:rPr>
                <w:sz w:val="24"/>
              </w:rPr>
              <w:t xml:space="preserve">- </w:t>
            </w:r>
            <w:r w:rsidRPr="00706795">
              <w:rPr>
                <w:sz w:val="24"/>
              </w:rPr>
              <w:t>Угледни час  „Мој</w:t>
            </w:r>
            <w:r>
              <w:rPr>
                <w:sz w:val="24"/>
              </w:rPr>
              <w:t xml:space="preserve"> </w:t>
            </w:r>
            <w:r w:rsidRPr="00706795">
              <w:rPr>
                <w:sz w:val="24"/>
              </w:rPr>
              <w:t>дека</w:t>
            </w:r>
            <w:r>
              <w:rPr>
                <w:sz w:val="24"/>
              </w:rPr>
              <w:t xml:space="preserve"> </w:t>
            </w:r>
            <w:r w:rsidRPr="00706795">
              <w:rPr>
                <w:sz w:val="24"/>
              </w:rPr>
              <w:t>је</w:t>
            </w:r>
            <w:r>
              <w:rPr>
                <w:sz w:val="24"/>
              </w:rPr>
              <w:t xml:space="preserve"> </w:t>
            </w:r>
            <w:r w:rsidRPr="00706795">
              <w:rPr>
                <w:sz w:val="24"/>
              </w:rPr>
              <w:t>био</w:t>
            </w:r>
            <w:r>
              <w:rPr>
                <w:sz w:val="24"/>
              </w:rPr>
              <w:t xml:space="preserve"> </w:t>
            </w:r>
            <w:r w:rsidRPr="00706795">
              <w:rPr>
                <w:sz w:val="24"/>
              </w:rPr>
              <w:t>трешња”, Анђела</w:t>
            </w:r>
            <w:r>
              <w:rPr>
                <w:sz w:val="24"/>
              </w:rPr>
              <w:t xml:space="preserve"> </w:t>
            </w:r>
            <w:r w:rsidRPr="00706795">
              <w:rPr>
                <w:sz w:val="24"/>
              </w:rPr>
              <w:t>Нанети</w:t>
            </w:r>
            <w:r>
              <w:rPr>
                <w:sz w:val="24"/>
              </w:rPr>
              <w:t xml:space="preserve"> (</w:t>
            </w:r>
            <w:r w:rsidRPr="004A2BBA">
              <w:rPr>
                <w:sz w:val="24"/>
                <w:szCs w:val="24"/>
                <w:shd w:val="clear" w:color="auto" w:fill="F8F9FA"/>
              </w:rPr>
              <w:t>6.02.2024</w:t>
            </w:r>
            <w:r>
              <w:rPr>
                <w:sz w:val="24"/>
                <w:szCs w:val="24"/>
                <w:shd w:val="clear" w:color="auto" w:fill="F8F9FA"/>
              </w:rPr>
              <w:t xml:space="preserve">) – реализовале су га Соња Миловановић и </w:t>
            </w:r>
            <w:r w:rsidRPr="004A2BBA">
              <w:rPr>
                <w:sz w:val="24"/>
                <w:szCs w:val="24"/>
                <w:shd w:val="clear" w:color="auto" w:fill="F8F9FA"/>
              </w:rPr>
              <w:t>ГорданаМашић</w:t>
            </w:r>
            <w:r>
              <w:rPr>
                <w:sz w:val="24"/>
                <w:szCs w:val="24"/>
                <w:shd w:val="clear" w:color="auto" w:fill="F8F9FA"/>
              </w:rPr>
              <w:t>;</w:t>
            </w:r>
          </w:p>
          <w:p w:rsidR="006C30BE" w:rsidRPr="00194CD3" w:rsidRDefault="006C30BE" w:rsidP="00B27B40">
            <w:pPr>
              <w:rPr>
                <w:sz w:val="24"/>
              </w:rPr>
            </w:pPr>
            <w:r>
              <w:rPr>
                <w:b/>
                <w:noProof/>
                <w:sz w:val="24"/>
                <w:szCs w:val="24"/>
              </w:rPr>
              <w:t xml:space="preserve">- </w:t>
            </w:r>
            <w:r w:rsidRPr="00194CD3">
              <w:rPr>
                <w:noProof/>
                <w:sz w:val="24"/>
                <w:szCs w:val="24"/>
              </w:rPr>
              <w:t>Угледни час за четвртаке</w:t>
            </w:r>
            <w:r>
              <w:rPr>
                <w:noProof/>
                <w:sz w:val="24"/>
                <w:szCs w:val="24"/>
              </w:rPr>
              <w:t xml:space="preserve"> (Соња Миловановић и Станица Милошевић)</w:t>
            </w:r>
            <w:r w:rsidRPr="00194CD3">
              <w:rPr>
                <w:noProof/>
                <w:sz w:val="24"/>
                <w:szCs w:val="24"/>
              </w:rPr>
              <w:t xml:space="preserve">: </w:t>
            </w:r>
            <w:r w:rsidRPr="00D37474">
              <w:rPr>
                <w:i/>
                <w:noProof/>
                <w:sz w:val="24"/>
                <w:szCs w:val="24"/>
              </w:rPr>
              <w:t>Сусрет Марка Краљевића из народног стваралаштва и историјског Марка Краљевића</w:t>
            </w:r>
            <w:r>
              <w:rPr>
                <w:noProof/>
                <w:sz w:val="24"/>
                <w:szCs w:val="24"/>
              </w:rPr>
              <w:t xml:space="preserve"> (14.6.2024)</w:t>
            </w:r>
          </w:p>
          <w:p w:rsidR="006C30BE" w:rsidRPr="006D29B8" w:rsidRDefault="006C30BE" w:rsidP="00B27B40">
            <w:pPr>
              <w:pStyle w:val="ListParagraph"/>
              <w:ind w:left="316"/>
              <w:jc w:val="both"/>
              <w:rPr>
                <w:sz w:val="24"/>
              </w:rPr>
            </w:pPr>
          </w:p>
        </w:tc>
        <w:tc>
          <w:tcPr>
            <w:tcW w:w="1276" w:type="dxa"/>
            <w:tcBorders>
              <w:top w:val="double" w:sz="4" w:space="0" w:color="auto"/>
            </w:tcBorders>
          </w:tcPr>
          <w:p w:rsidR="006C30BE" w:rsidRPr="004E25FD" w:rsidRDefault="006C30BE" w:rsidP="00B27B40">
            <w:pPr>
              <w:jc w:val="center"/>
              <w:rPr>
                <w:sz w:val="24"/>
              </w:rPr>
            </w:pPr>
          </w:p>
        </w:tc>
        <w:tc>
          <w:tcPr>
            <w:tcW w:w="2126" w:type="dxa"/>
            <w:tcBorders>
              <w:top w:val="double" w:sz="4" w:space="0" w:color="auto"/>
            </w:tcBorders>
          </w:tcPr>
          <w:p w:rsidR="006C30BE" w:rsidRPr="004E25FD" w:rsidRDefault="006C30BE" w:rsidP="00B27B40">
            <w:pPr>
              <w:jc w:val="center"/>
              <w:rPr>
                <w:sz w:val="24"/>
              </w:rPr>
            </w:pPr>
          </w:p>
        </w:tc>
        <w:tc>
          <w:tcPr>
            <w:tcW w:w="1985" w:type="dxa"/>
            <w:tcBorders>
              <w:top w:val="double" w:sz="4" w:space="0" w:color="auto"/>
            </w:tcBorders>
          </w:tcPr>
          <w:p w:rsidR="006C30BE" w:rsidRDefault="006C30BE" w:rsidP="00B27B40">
            <w:pPr>
              <w:ind w:firstLine="286"/>
              <w:jc w:val="both"/>
              <w:rPr>
                <w:sz w:val="24"/>
              </w:rPr>
            </w:pPr>
          </w:p>
          <w:p w:rsidR="006C30BE" w:rsidRPr="004E25FD" w:rsidRDefault="006C30BE" w:rsidP="00B27B40">
            <w:pPr>
              <w:ind w:firstLine="286"/>
              <w:jc w:val="both"/>
              <w:rPr>
                <w:sz w:val="24"/>
              </w:rPr>
            </w:pPr>
            <w:r>
              <w:rPr>
                <w:sz w:val="24"/>
              </w:rPr>
              <w:t>Показатељи успешности: п</w:t>
            </w:r>
            <w:r w:rsidRPr="00F669AE">
              <w:rPr>
                <w:sz w:val="24"/>
              </w:rPr>
              <w:t>анои, фотографије, припреме,</w:t>
            </w:r>
            <w:r>
              <w:rPr>
                <w:sz w:val="24"/>
              </w:rPr>
              <w:t xml:space="preserve"> евалуација,</w:t>
            </w:r>
            <w:r w:rsidRPr="00F669AE">
              <w:rPr>
                <w:sz w:val="24"/>
              </w:rPr>
              <w:t xml:space="preserve"> вести на школском сајту и у локалним медијима.</w:t>
            </w:r>
          </w:p>
        </w:tc>
        <w:tc>
          <w:tcPr>
            <w:tcW w:w="1842" w:type="dxa"/>
            <w:tcBorders>
              <w:top w:val="double" w:sz="4" w:space="0" w:color="auto"/>
              <w:right w:val="double" w:sz="4" w:space="0" w:color="auto"/>
            </w:tcBorders>
          </w:tcPr>
          <w:p w:rsidR="006C30BE" w:rsidRDefault="006C30BE" w:rsidP="00B27B40">
            <w:pPr>
              <w:ind w:firstLine="256"/>
              <w:jc w:val="both"/>
              <w:rPr>
                <w:sz w:val="24"/>
              </w:rPr>
            </w:pPr>
          </w:p>
          <w:p w:rsidR="006C30BE" w:rsidRDefault="006C30BE" w:rsidP="00B27B40">
            <w:pPr>
              <w:ind w:firstLine="256"/>
              <w:jc w:val="both"/>
              <w:rPr>
                <w:sz w:val="24"/>
              </w:rPr>
            </w:pPr>
            <w:r>
              <w:rPr>
                <w:sz w:val="24"/>
              </w:rPr>
              <w:t>Ова област је успешно реализована. П</w:t>
            </w:r>
            <w:r w:rsidRPr="0086724B">
              <w:rPr>
                <w:sz w:val="24"/>
              </w:rPr>
              <w:t xml:space="preserve">риликом организације и реализације радионица и угледних часова </w:t>
            </w:r>
            <w:r>
              <w:rPr>
                <w:sz w:val="24"/>
              </w:rPr>
              <w:t xml:space="preserve">могло би се </w:t>
            </w:r>
            <w:r w:rsidRPr="0086724B">
              <w:rPr>
                <w:sz w:val="24"/>
              </w:rPr>
              <w:t xml:space="preserve">обратити </w:t>
            </w:r>
            <w:r>
              <w:rPr>
                <w:sz w:val="24"/>
              </w:rPr>
              <w:t>више пажње</w:t>
            </w:r>
            <w:r w:rsidRPr="0086724B">
              <w:rPr>
                <w:sz w:val="24"/>
              </w:rPr>
              <w:t xml:space="preserve"> на распореде </w:t>
            </w:r>
            <w:r w:rsidRPr="0086724B">
              <w:rPr>
                <w:sz w:val="24"/>
              </w:rPr>
              <w:lastRenderedPageBreak/>
              <w:t>часова и обавезе осталих чланова</w:t>
            </w:r>
            <w:r>
              <w:rPr>
                <w:sz w:val="24"/>
              </w:rPr>
              <w:t xml:space="preserve"> </w:t>
            </w:r>
          </w:p>
          <w:p w:rsidR="006C30BE" w:rsidRPr="00143655" w:rsidRDefault="006C30BE" w:rsidP="00B27B40">
            <w:pPr>
              <w:jc w:val="both"/>
              <w:rPr>
                <w:sz w:val="24"/>
              </w:rPr>
            </w:pPr>
            <w:r w:rsidRPr="0086724B">
              <w:rPr>
                <w:sz w:val="24"/>
              </w:rPr>
              <w:t xml:space="preserve">Стручног већа </w:t>
            </w:r>
            <w:r>
              <w:rPr>
                <w:sz w:val="24"/>
              </w:rPr>
              <w:t>у циљу веће посећености ових активности.</w:t>
            </w:r>
          </w:p>
        </w:tc>
      </w:tr>
      <w:tr w:rsidR="006C30BE" w:rsidTr="006C30BE">
        <w:tc>
          <w:tcPr>
            <w:tcW w:w="1242" w:type="dxa"/>
            <w:vMerge/>
            <w:tcBorders>
              <w:left w:val="double" w:sz="4" w:space="0" w:color="auto"/>
              <w:right w:val="double" w:sz="4" w:space="0" w:color="auto"/>
            </w:tcBorders>
            <w:shd w:val="clear" w:color="auto" w:fill="FDE9D9" w:themeFill="accent6" w:themeFillTint="33"/>
          </w:tcPr>
          <w:p w:rsidR="006C30BE" w:rsidRPr="00392401" w:rsidRDefault="006C30BE" w:rsidP="00B27B40">
            <w:pPr>
              <w:rPr>
                <w:b/>
                <w:sz w:val="24"/>
                <w:szCs w:val="24"/>
                <w:lang w:val="sr-Cyrl-CS"/>
              </w:rPr>
            </w:pPr>
          </w:p>
        </w:tc>
        <w:tc>
          <w:tcPr>
            <w:tcW w:w="2410" w:type="dxa"/>
            <w:tcBorders>
              <w:left w:val="double" w:sz="4" w:space="0" w:color="auto"/>
            </w:tcBorders>
          </w:tcPr>
          <w:p w:rsidR="006C30BE" w:rsidRDefault="006C30BE" w:rsidP="00B27B40">
            <w:pPr>
              <w:ind w:firstLine="316"/>
              <w:jc w:val="both"/>
              <w:rPr>
                <w:sz w:val="24"/>
              </w:rPr>
            </w:pPr>
          </w:p>
          <w:p w:rsidR="006C30BE" w:rsidRDefault="006C30BE" w:rsidP="00B27B40">
            <w:pPr>
              <w:ind w:firstLine="316"/>
              <w:jc w:val="both"/>
              <w:rPr>
                <w:sz w:val="24"/>
              </w:rPr>
            </w:pPr>
            <w:r w:rsidRPr="00DB2F58">
              <w:rPr>
                <w:sz w:val="24"/>
              </w:rPr>
              <w:t>Присуство угледним часовима:</w:t>
            </w:r>
          </w:p>
          <w:p w:rsidR="006C30BE" w:rsidRPr="00706795" w:rsidRDefault="006C30BE" w:rsidP="00BF6537">
            <w:pPr>
              <w:pStyle w:val="ListParagraph"/>
              <w:numPr>
                <w:ilvl w:val="0"/>
                <w:numId w:val="39"/>
              </w:numPr>
              <w:ind w:left="0" w:firstLine="316"/>
              <w:contextualSpacing/>
              <w:jc w:val="both"/>
              <w:rPr>
                <w:b/>
                <w:sz w:val="24"/>
              </w:rPr>
            </w:pPr>
            <w:r w:rsidRPr="00706795">
              <w:rPr>
                <w:b/>
                <w:sz w:val="24"/>
              </w:rPr>
              <w:t xml:space="preserve">Зорана </w:t>
            </w:r>
            <w:r w:rsidRPr="00706795">
              <w:rPr>
                <w:b/>
                <w:sz w:val="24"/>
              </w:rPr>
              <w:lastRenderedPageBreak/>
              <w:t>Марковић</w:t>
            </w:r>
          </w:p>
          <w:p w:rsidR="006C30BE" w:rsidRPr="00706795" w:rsidRDefault="006C30BE" w:rsidP="00B27B40">
            <w:pPr>
              <w:jc w:val="both"/>
              <w:rPr>
                <w:sz w:val="24"/>
              </w:rPr>
            </w:pPr>
            <w:r w:rsidRPr="00706795">
              <w:rPr>
                <w:sz w:val="24"/>
              </w:rPr>
              <w:t>Присуство угледном часу Соње Миловановић и Гордане Машић  „Мој дека је био трешња”, Анђела Нанети (6.02.2024)</w:t>
            </w:r>
          </w:p>
        </w:tc>
        <w:tc>
          <w:tcPr>
            <w:tcW w:w="1276" w:type="dxa"/>
          </w:tcPr>
          <w:p w:rsidR="006C30BE" w:rsidRPr="004E25FD" w:rsidRDefault="006C30BE" w:rsidP="00B27B40">
            <w:pPr>
              <w:jc w:val="center"/>
              <w:rPr>
                <w:sz w:val="24"/>
              </w:rPr>
            </w:pPr>
          </w:p>
        </w:tc>
        <w:tc>
          <w:tcPr>
            <w:tcW w:w="2126" w:type="dxa"/>
          </w:tcPr>
          <w:p w:rsidR="006C30BE" w:rsidRPr="004E25FD" w:rsidRDefault="006C30BE" w:rsidP="00B27B40">
            <w:pPr>
              <w:jc w:val="center"/>
              <w:rPr>
                <w:sz w:val="24"/>
              </w:rPr>
            </w:pPr>
          </w:p>
        </w:tc>
        <w:tc>
          <w:tcPr>
            <w:tcW w:w="1985" w:type="dxa"/>
          </w:tcPr>
          <w:p w:rsidR="006C30BE" w:rsidRPr="004E25FD" w:rsidRDefault="006C30BE" w:rsidP="00B27B40">
            <w:pPr>
              <w:jc w:val="center"/>
              <w:rPr>
                <w:sz w:val="24"/>
              </w:rPr>
            </w:pPr>
          </w:p>
        </w:tc>
        <w:tc>
          <w:tcPr>
            <w:tcW w:w="1842" w:type="dxa"/>
            <w:tcBorders>
              <w:right w:val="double" w:sz="4" w:space="0" w:color="auto"/>
            </w:tcBorders>
          </w:tcPr>
          <w:p w:rsidR="006C30BE" w:rsidRPr="004E25FD" w:rsidRDefault="006C30BE" w:rsidP="00B27B40">
            <w:pPr>
              <w:jc w:val="center"/>
              <w:rPr>
                <w:sz w:val="24"/>
              </w:rPr>
            </w:pPr>
          </w:p>
        </w:tc>
      </w:tr>
      <w:tr w:rsidR="006C30BE" w:rsidTr="006C30BE">
        <w:trPr>
          <w:trHeight w:val="5385"/>
        </w:trPr>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szCs w:val="24"/>
                <w:lang w:val="sr-Cyrl-CS"/>
              </w:rPr>
            </w:pPr>
          </w:p>
          <w:p w:rsidR="006C30BE" w:rsidRDefault="006C30BE" w:rsidP="00B27B40">
            <w:pPr>
              <w:rPr>
                <w:b/>
                <w:sz w:val="24"/>
                <w:szCs w:val="24"/>
                <w:lang w:val="sr-Cyrl-CS"/>
              </w:rPr>
            </w:pPr>
            <w:r w:rsidRPr="00392401">
              <w:rPr>
                <w:b/>
                <w:sz w:val="24"/>
                <w:szCs w:val="24"/>
                <w:lang w:val="sr-Cyrl-CS"/>
              </w:rPr>
              <w:t xml:space="preserve">9. </w:t>
            </w:r>
          </w:p>
          <w:p w:rsidR="006C30BE" w:rsidRPr="00392401" w:rsidRDefault="006C30BE" w:rsidP="00B27B40">
            <w:pPr>
              <w:rPr>
                <w:b/>
                <w:sz w:val="24"/>
                <w:szCs w:val="24"/>
                <w:lang w:val="sr-Cyrl-CS"/>
              </w:rPr>
            </w:pPr>
            <w:r w:rsidRPr="00392401">
              <w:rPr>
                <w:b/>
                <w:sz w:val="24"/>
                <w:szCs w:val="24"/>
                <w:lang w:val="sr-Cyrl-CS"/>
              </w:rPr>
              <w:t>ОРГАНИЗАЦИЈА ПОСЕТА И ИЗЛЕТА ИЗВАН ШКОЛЕ</w:t>
            </w:r>
          </w:p>
          <w:p w:rsidR="006C30BE" w:rsidRPr="00392401" w:rsidRDefault="006C30BE" w:rsidP="00B27B40">
            <w:pPr>
              <w:rPr>
                <w:b/>
                <w:sz w:val="24"/>
                <w:szCs w:val="24"/>
                <w:lang w:val="sr-Cyrl-CS"/>
              </w:rPr>
            </w:pPr>
          </w:p>
        </w:tc>
        <w:tc>
          <w:tcPr>
            <w:tcW w:w="2410" w:type="dxa"/>
            <w:tcBorders>
              <w:top w:val="double" w:sz="4" w:space="0" w:color="auto"/>
              <w:left w:val="double" w:sz="4" w:space="0" w:color="auto"/>
            </w:tcBorders>
          </w:tcPr>
          <w:p w:rsidR="006C30BE" w:rsidRPr="00C36DDA" w:rsidRDefault="006C30BE" w:rsidP="00B27B40">
            <w:pPr>
              <w:rPr>
                <w:b/>
                <w:sz w:val="24"/>
                <w:szCs w:val="24"/>
                <w:lang w:val="sr-Cyrl-CS"/>
              </w:rPr>
            </w:pPr>
            <w:r>
              <w:rPr>
                <w:b/>
                <w:lang w:val="sr-Cyrl-CS"/>
              </w:rPr>
              <w:t xml:space="preserve">- </w:t>
            </w:r>
            <w:r w:rsidRPr="00222DCE">
              <w:rPr>
                <w:sz w:val="24"/>
                <w:szCs w:val="24"/>
                <w:lang w:val="sr-Cyrl-CS"/>
              </w:rPr>
              <w:t xml:space="preserve">Учешће на свечаној додели награда на IV међународном фестивалу литерарног стваралаштва ФЕЛИС 2023. у Центру за културу Лазаревц 19. 9. 2023 – </w:t>
            </w:r>
            <w:r w:rsidRPr="00C36DDA">
              <w:rPr>
                <w:sz w:val="24"/>
                <w:szCs w:val="24"/>
                <w:lang w:val="sr-Cyrl-CS"/>
              </w:rPr>
              <w:t xml:space="preserve">Награђени чланови Литерарне секције „Разиграно перо”, наставник- ментор </w:t>
            </w:r>
            <w:r w:rsidRPr="00C36DDA">
              <w:rPr>
                <w:b/>
                <w:sz w:val="24"/>
                <w:szCs w:val="24"/>
                <w:lang w:val="sr-Cyrl-CS"/>
              </w:rPr>
              <w:t xml:space="preserve">Лидија Марић Јовановић, </w:t>
            </w:r>
          </w:p>
          <w:p w:rsidR="006C30BE" w:rsidRPr="00C36DDA" w:rsidRDefault="006C30BE" w:rsidP="00B27B40">
            <w:pPr>
              <w:rPr>
                <w:b/>
                <w:sz w:val="24"/>
                <w:szCs w:val="24"/>
                <w:lang w:val="sr-Cyrl-CS"/>
              </w:rPr>
            </w:pPr>
            <w:r w:rsidRPr="00C36DDA">
              <w:rPr>
                <w:sz w:val="24"/>
                <w:szCs w:val="24"/>
                <w:lang w:val="sr-Cyrl-CS"/>
              </w:rPr>
              <w:t xml:space="preserve">наставник-ментор </w:t>
            </w:r>
            <w:r w:rsidRPr="00C36DDA">
              <w:rPr>
                <w:b/>
                <w:sz w:val="24"/>
                <w:szCs w:val="24"/>
                <w:lang w:val="sr-Cyrl-CS"/>
              </w:rPr>
              <w:t>Соња Миловановић;</w:t>
            </w:r>
          </w:p>
          <w:p w:rsidR="006C30BE" w:rsidRPr="00C36DDA" w:rsidRDefault="006C30BE" w:rsidP="00B27B40">
            <w:pPr>
              <w:rPr>
                <w:b/>
                <w:sz w:val="24"/>
                <w:szCs w:val="24"/>
                <w:lang w:val="sr-Cyrl-CS"/>
              </w:rPr>
            </w:pPr>
          </w:p>
          <w:p w:rsidR="006C30BE" w:rsidRPr="00C36DDA" w:rsidRDefault="006C30BE" w:rsidP="00B27B40">
            <w:pPr>
              <w:rPr>
                <w:sz w:val="24"/>
                <w:szCs w:val="24"/>
                <w:lang w:val="sr-Cyrl-CS"/>
              </w:rPr>
            </w:pPr>
            <w:r w:rsidRPr="00C36DDA">
              <w:rPr>
                <w:b/>
                <w:sz w:val="24"/>
                <w:szCs w:val="24"/>
                <w:lang w:val="sr-Cyrl-CS"/>
              </w:rPr>
              <w:t>Соња Миловановић</w:t>
            </w:r>
            <w:r w:rsidRPr="00C36DDA">
              <w:rPr>
                <w:color w:val="081735"/>
                <w:lang w:val="sr-Cyrl-CS"/>
              </w:rPr>
              <w:t xml:space="preserve"> -   </w:t>
            </w:r>
            <w:r w:rsidRPr="00C36DDA">
              <w:rPr>
                <w:sz w:val="24"/>
                <w:szCs w:val="24"/>
                <w:lang w:val="sr-Cyrl-CS"/>
              </w:rPr>
              <w:t>Културни центар „Мионица“</w:t>
            </w:r>
          </w:p>
          <w:p w:rsidR="006C30BE" w:rsidRPr="00C36DDA" w:rsidRDefault="006C30BE" w:rsidP="00B27B40">
            <w:pPr>
              <w:rPr>
                <w:sz w:val="24"/>
                <w:szCs w:val="24"/>
                <w:lang w:val="sr-Cyrl-CS"/>
              </w:rPr>
            </w:pPr>
            <w:r w:rsidRPr="00C36DDA">
              <w:rPr>
                <w:sz w:val="24"/>
                <w:szCs w:val="24"/>
                <w:lang w:val="sr-Cyrl-CS"/>
              </w:rPr>
              <w:t>„Песниче народа мог'';</w:t>
            </w:r>
          </w:p>
          <w:p w:rsidR="006C30BE" w:rsidRPr="00C36DDA" w:rsidRDefault="006C30BE" w:rsidP="00B27B40">
            <w:pPr>
              <w:pStyle w:val="NoSpacing"/>
              <w:rPr>
                <w:rStyle w:val="Strong"/>
                <w:rFonts w:ascii="Times New Roman" w:hAnsi="Times New Roman"/>
                <w:b w:val="0"/>
                <w:sz w:val="24"/>
                <w:szCs w:val="24"/>
                <w:lang w:val="sr-Cyrl-CS"/>
              </w:rPr>
            </w:pPr>
            <w:r w:rsidRPr="00C36DDA">
              <w:rPr>
                <w:rStyle w:val="Strong"/>
                <w:rFonts w:ascii="Times New Roman" w:hAnsi="Times New Roman"/>
                <w:color w:val="081735"/>
                <w:sz w:val="24"/>
                <w:szCs w:val="24"/>
                <w:lang w:val="sr-Cyrl-CS"/>
              </w:rPr>
              <w:t xml:space="preserve">  „</w:t>
            </w:r>
            <w:r w:rsidRPr="00C36DDA">
              <w:rPr>
                <w:rStyle w:val="Strong"/>
                <w:rFonts w:ascii="Times New Roman" w:hAnsi="Times New Roman"/>
                <w:sz w:val="24"/>
                <w:szCs w:val="24"/>
                <w:lang w:val="sr-Cyrl-CS"/>
              </w:rPr>
              <w:t>Оловко, не ћути”</w:t>
            </w:r>
          </w:p>
          <w:p w:rsidR="006C30BE" w:rsidRPr="00222DCE" w:rsidRDefault="006C30BE" w:rsidP="00B27B40">
            <w:pPr>
              <w:pStyle w:val="NoSpacing"/>
              <w:rPr>
                <w:rStyle w:val="Strong"/>
                <w:rFonts w:ascii="Times New Roman" w:hAnsi="Times New Roman"/>
                <w:b w:val="0"/>
                <w:sz w:val="24"/>
                <w:szCs w:val="24"/>
              </w:rPr>
            </w:pPr>
            <w:r w:rsidRPr="00222DCE">
              <w:rPr>
                <w:rStyle w:val="Strong"/>
                <w:rFonts w:ascii="Times New Roman" w:hAnsi="Times New Roman"/>
                <w:sz w:val="24"/>
                <w:szCs w:val="24"/>
              </w:rPr>
              <w:t>Центар за културу Барајево</w:t>
            </w:r>
          </w:p>
          <w:p w:rsidR="006C30BE" w:rsidRPr="00222DCE" w:rsidRDefault="006C30BE" w:rsidP="00B27B40">
            <w:pPr>
              <w:pStyle w:val="NoSpacing"/>
              <w:rPr>
                <w:rStyle w:val="Strong"/>
                <w:rFonts w:ascii="Times New Roman" w:hAnsi="Times New Roman"/>
                <w:b w:val="0"/>
                <w:sz w:val="24"/>
                <w:szCs w:val="24"/>
              </w:rPr>
            </w:pPr>
            <w:r w:rsidRPr="00222DCE">
              <w:rPr>
                <w:rStyle w:val="Strong"/>
                <w:rFonts w:ascii="Times New Roman" w:hAnsi="Times New Roman"/>
                <w:sz w:val="24"/>
                <w:szCs w:val="24"/>
              </w:rPr>
              <w:t>(16. 9. 2023)</w:t>
            </w:r>
          </w:p>
          <w:p w:rsidR="006C30BE" w:rsidRPr="00222DCE" w:rsidRDefault="006C30BE" w:rsidP="00B27B40">
            <w:pPr>
              <w:pStyle w:val="NoSpacing"/>
              <w:rPr>
                <w:rFonts w:ascii="Times New Roman" w:hAnsi="Times New Roman"/>
                <w:sz w:val="24"/>
                <w:szCs w:val="24"/>
              </w:rPr>
            </w:pPr>
          </w:p>
          <w:p w:rsidR="006C30BE" w:rsidRPr="00222DCE" w:rsidRDefault="006C30BE" w:rsidP="00B27B40">
            <w:pPr>
              <w:rPr>
                <w:sz w:val="24"/>
                <w:szCs w:val="24"/>
              </w:rPr>
            </w:pPr>
          </w:p>
          <w:p w:rsidR="006C30BE" w:rsidRPr="00222DCE" w:rsidRDefault="006C30BE" w:rsidP="00B27B40">
            <w:pPr>
              <w:rPr>
                <w:color w:val="0070C0"/>
                <w:sz w:val="24"/>
              </w:rPr>
            </w:pPr>
          </w:p>
        </w:tc>
        <w:tc>
          <w:tcPr>
            <w:tcW w:w="1276" w:type="dxa"/>
            <w:tcBorders>
              <w:top w:val="double" w:sz="4" w:space="0" w:color="auto"/>
            </w:tcBorders>
          </w:tcPr>
          <w:p w:rsidR="006C30BE" w:rsidRDefault="006C30BE" w:rsidP="00B27B40">
            <w:pPr>
              <w:jc w:val="both"/>
              <w:rPr>
                <w:rFonts w:eastAsia="Calibri"/>
                <w:color w:val="FF0000"/>
                <w:sz w:val="24"/>
                <w:lang w:val="sr-Cyrl-CS"/>
              </w:rPr>
            </w:pPr>
          </w:p>
          <w:p w:rsidR="006C30BE" w:rsidRDefault="006C30BE" w:rsidP="00B27B40">
            <w:pPr>
              <w:ind w:firstLine="346"/>
              <w:jc w:val="both"/>
              <w:rPr>
                <w:b/>
                <w:sz w:val="24"/>
              </w:rPr>
            </w:pPr>
          </w:p>
        </w:tc>
        <w:tc>
          <w:tcPr>
            <w:tcW w:w="2126" w:type="dxa"/>
            <w:tcBorders>
              <w:top w:val="double" w:sz="4" w:space="0" w:color="auto"/>
            </w:tcBorders>
          </w:tcPr>
          <w:p w:rsidR="006C30BE" w:rsidRDefault="006C30BE" w:rsidP="00B27B40">
            <w:pPr>
              <w:jc w:val="center"/>
              <w:rPr>
                <w:b/>
                <w:sz w:val="24"/>
              </w:rPr>
            </w:pPr>
          </w:p>
        </w:tc>
        <w:tc>
          <w:tcPr>
            <w:tcW w:w="1985" w:type="dxa"/>
            <w:tcBorders>
              <w:top w:val="double" w:sz="4" w:space="0" w:color="auto"/>
            </w:tcBorders>
          </w:tcPr>
          <w:p w:rsidR="006C30BE" w:rsidRPr="00222DCE" w:rsidRDefault="006C30BE" w:rsidP="00B27B40">
            <w:pPr>
              <w:jc w:val="center"/>
              <w:rPr>
                <w:sz w:val="24"/>
              </w:rPr>
            </w:pPr>
            <w:r w:rsidRPr="00222DCE">
              <w:rPr>
                <w:sz w:val="24"/>
              </w:rPr>
              <w:t>Показатељи успешности: дипломе, похвале, захвалнице, фотографије,</w:t>
            </w:r>
          </w:p>
          <w:p w:rsidR="006C30BE" w:rsidRPr="00222DCE" w:rsidRDefault="006C30BE" w:rsidP="00B27B40">
            <w:pPr>
              <w:jc w:val="center"/>
              <w:rPr>
                <w:sz w:val="24"/>
              </w:rPr>
            </w:pPr>
            <w:r w:rsidRPr="00222DCE">
              <w:rPr>
                <w:sz w:val="24"/>
              </w:rPr>
              <w:t>текстови у</w:t>
            </w:r>
          </w:p>
          <w:p w:rsidR="006C30BE" w:rsidRPr="00222DCE" w:rsidRDefault="006C30BE" w:rsidP="00B27B40">
            <w:pPr>
              <w:jc w:val="center"/>
              <w:rPr>
                <w:sz w:val="24"/>
              </w:rPr>
            </w:pPr>
            <w:r w:rsidRPr="00222DCE">
              <w:rPr>
                <w:sz w:val="24"/>
              </w:rPr>
              <w:t>штампаним и</w:t>
            </w:r>
          </w:p>
          <w:p w:rsidR="006C30BE" w:rsidRDefault="006C30BE" w:rsidP="00B27B40">
            <w:pPr>
              <w:jc w:val="center"/>
              <w:rPr>
                <w:b/>
                <w:sz w:val="24"/>
              </w:rPr>
            </w:pPr>
            <w:r w:rsidRPr="00222DCE">
              <w:rPr>
                <w:sz w:val="24"/>
              </w:rPr>
              <w:t>електронским медијима, радови учесника.</w:t>
            </w:r>
          </w:p>
        </w:tc>
        <w:tc>
          <w:tcPr>
            <w:tcW w:w="1842" w:type="dxa"/>
            <w:tcBorders>
              <w:top w:val="double" w:sz="4" w:space="0" w:color="auto"/>
              <w:right w:val="double" w:sz="4" w:space="0" w:color="auto"/>
            </w:tcBorders>
          </w:tcPr>
          <w:p w:rsidR="006C30BE" w:rsidRDefault="006C30BE" w:rsidP="00B27B40">
            <w:pPr>
              <w:jc w:val="center"/>
              <w:rPr>
                <w:b/>
                <w:sz w:val="24"/>
              </w:rPr>
            </w:pPr>
            <w:r w:rsidRPr="00222DCE">
              <w:rPr>
                <w:sz w:val="24"/>
              </w:rPr>
              <w:t>Ова област је успешно реализована</w:t>
            </w:r>
            <w:r w:rsidRPr="00222DCE">
              <w:rPr>
                <w:b/>
                <w:sz w:val="24"/>
              </w:rPr>
              <w:t>.</w:t>
            </w:r>
          </w:p>
        </w:tc>
      </w:tr>
      <w:tr w:rsidR="006C30BE" w:rsidTr="006C30BE">
        <w:trPr>
          <w:trHeight w:val="163"/>
        </w:trPr>
        <w:tc>
          <w:tcPr>
            <w:tcW w:w="1242" w:type="dxa"/>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szCs w:val="24"/>
                <w:lang w:val="sr-Cyrl-CS"/>
              </w:rPr>
            </w:pPr>
          </w:p>
          <w:p w:rsidR="006C30BE" w:rsidRDefault="006C30BE" w:rsidP="00B27B40">
            <w:pPr>
              <w:rPr>
                <w:b/>
                <w:sz w:val="24"/>
                <w:szCs w:val="24"/>
                <w:lang w:val="sr-Cyrl-CS"/>
              </w:rPr>
            </w:pPr>
            <w:r w:rsidRPr="00392401">
              <w:rPr>
                <w:b/>
                <w:sz w:val="24"/>
                <w:szCs w:val="24"/>
                <w:lang w:val="sr-Cyrl-CS"/>
              </w:rPr>
              <w:t xml:space="preserve">10. </w:t>
            </w:r>
          </w:p>
          <w:p w:rsidR="006C30BE" w:rsidRPr="00392401" w:rsidRDefault="006C30BE" w:rsidP="00B27B40">
            <w:pPr>
              <w:rPr>
                <w:b/>
                <w:sz w:val="24"/>
                <w:szCs w:val="24"/>
                <w:lang w:val="sr-Cyrl-CS"/>
              </w:rPr>
            </w:pPr>
            <w:r w:rsidRPr="00392401">
              <w:rPr>
                <w:b/>
                <w:sz w:val="24"/>
                <w:szCs w:val="24"/>
                <w:lang w:val="sr-Cyrl-CS"/>
              </w:rPr>
              <w:t xml:space="preserve">СТРУЧНА УСАВРШАВАЊА, ТРИБИНЕ, </w:t>
            </w:r>
            <w:r w:rsidRPr="00392401">
              <w:rPr>
                <w:b/>
                <w:sz w:val="24"/>
                <w:szCs w:val="24"/>
                <w:lang w:val="sr-Cyrl-CS"/>
              </w:rPr>
              <w:lastRenderedPageBreak/>
              <w:t>ПРЕДАВАЊА И УЧЕШЋЕ У ПРОЈЕКТИМА</w:t>
            </w:r>
          </w:p>
          <w:p w:rsidR="006C30BE" w:rsidRPr="00392401" w:rsidRDefault="006C30BE" w:rsidP="00B27B40">
            <w:pPr>
              <w:rPr>
                <w:b/>
                <w:sz w:val="24"/>
                <w:szCs w:val="24"/>
                <w:lang w:val="sr-Cyrl-CS"/>
              </w:rPr>
            </w:pPr>
          </w:p>
        </w:tc>
        <w:tc>
          <w:tcPr>
            <w:tcW w:w="2410" w:type="dxa"/>
            <w:tcBorders>
              <w:top w:val="double" w:sz="4" w:space="0" w:color="auto"/>
              <w:left w:val="double" w:sz="4" w:space="0" w:color="auto"/>
            </w:tcBorders>
          </w:tcPr>
          <w:p w:rsidR="006C30BE" w:rsidRPr="00C36DDA" w:rsidRDefault="006C30BE" w:rsidP="00B27B40">
            <w:pPr>
              <w:ind w:firstLine="318"/>
              <w:jc w:val="both"/>
              <w:rPr>
                <w:sz w:val="24"/>
                <w:lang w:val="sr-Cyrl-CS"/>
              </w:rPr>
            </w:pPr>
          </w:p>
          <w:p w:rsidR="006C30BE" w:rsidRPr="00C36DDA" w:rsidRDefault="006C30BE" w:rsidP="00B27B40">
            <w:pPr>
              <w:ind w:firstLine="318"/>
              <w:jc w:val="both"/>
              <w:rPr>
                <w:sz w:val="24"/>
                <w:lang w:val="sr-Cyrl-CS"/>
              </w:rPr>
            </w:pPr>
            <w:r w:rsidRPr="00C36DDA">
              <w:rPr>
                <w:sz w:val="24"/>
                <w:lang w:val="sr-Cyrl-CS"/>
              </w:rPr>
              <w:t xml:space="preserve">Чланице Стручног већа присуствовале су различитим семинарима/вебинарима, стручним скуповима, презентацијама </w:t>
            </w:r>
            <w:r w:rsidRPr="00C36DDA">
              <w:rPr>
                <w:sz w:val="24"/>
                <w:lang w:val="sr-Cyrl-CS"/>
              </w:rPr>
              <w:lastRenderedPageBreak/>
              <w:t>уџбеника, трибинама и предавањима:</w:t>
            </w:r>
          </w:p>
          <w:p w:rsidR="006C30BE" w:rsidRPr="00C36DDA" w:rsidRDefault="006C30BE" w:rsidP="00B27B40">
            <w:pPr>
              <w:ind w:firstLine="318"/>
              <w:jc w:val="both"/>
              <w:rPr>
                <w:b/>
                <w:sz w:val="24"/>
                <w:lang w:val="sr-Cyrl-CS"/>
              </w:rPr>
            </w:pPr>
            <w:r w:rsidRPr="00C36DDA">
              <w:rPr>
                <w:b/>
                <w:sz w:val="24"/>
                <w:lang w:val="sr-Cyrl-CS"/>
              </w:rPr>
              <w:t>•</w:t>
            </w:r>
            <w:r w:rsidRPr="00C36DDA">
              <w:rPr>
                <w:b/>
                <w:sz w:val="24"/>
                <w:lang w:val="sr-Cyrl-CS"/>
              </w:rPr>
              <w:tab/>
              <w:t>Душица Милосављевић:</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Учешће у поступку самовредновања „</w:t>
            </w:r>
            <w:r w:rsidRPr="00D63CEA">
              <w:rPr>
                <w:rFonts w:eastAsia="Calibri"/>
                <w:sz w:val="24"/>
                <w:szCs w:val="24"/>
              </w:rPr>
              <w:t>Selfie</w:t>
            </w:r>
            <w:r w:rsidRPr="00C36DDA">
              <w:rPr>
                <w:rFonts w:eastAsia="Calibri"/>
                <w:sz w:val="24"/>
                <w:szCs w:val="24"/>
                <w:lang w:val="sr-Cyrl-CS"/>
              </w:rPr>
              <w:t xml:space="preserve"> 2023–2024, </w:t>
            </w:r>
            <w:r w:rsidRPr="00D63CEA">
              <w:rPr>
                <w:rFonts w:eastAsia="Calibri"/>
                <w:sz w:val="24"/>
                <w:szCs w:val="24"/>
              </w:rPr>
              <w:t>session</w:t>
            </w:r>
            <w:r w:rsidRPr="00C36DDA">
              <w:rPr>
                <w:rFonts w:eastAsia="Calibri"/>
                <w:sz w:val="24"/>
                <w:szCs w:val="24"/>
                <w:lang w:val="sr-Cyrl-CS"/>
              </w:rPr>
              <w:t xml:space="preserve"> 1“ у оквиру Селфи инструмента (септембар 2023);</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„Компас за креативни час“ (стручни скуп, новембар 2023)</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„Велики наставник у малој средини или прича о школовању душе“ (стручни скуп, новембар 2023)</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„Једнаке шансе за све – превазилажење изазова инклузивног образовања“ (вебинар, децембар 2023)</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„Медијска писменост и критичко мишљење – компетенције за 21. век“ (стручни скуп, децембар 2023)</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„Настава која подстиче критичко мишљење и решавање проблема" (обука у оквиру пројекта Школе за 21.век, децембар–јануар 2023–2024.)</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„Примена микробит уређаја – основна обука за наставнике“ (јануар 2024)</w:t>
            </w:r>
          </w:p>
          <w:p w:rsidR="006C30BE" w:rsidRPr="00C36DDA" w:rsidRDefault="006C30BE" w:rsidP="00B27B40">
            <w:pPr>
              <w:rPr>
                <w:rFonts w:eastAsia="Calibri"/>
                <w:sz w:val="24"/>
                <w:szCs w:val="24"/>
                <w:lang w:val="sr-Cyrl-CS"/>
              </w:rPr>
            </w:pPr>
            <w:r w:rsidRPr="00C36DDA">
              <w:rPr>
                <w:rFonts w:eastAsia="Calibri"/>
                <w:sz w:val="24"/>
                <w:szCs w:val="24"/>
                <w:lang w:val="sr-Cyrl-CS"/>
              </w:rPr>
              <w:t xml:space="preserve">- „Стрес и </w:t>
            </w:r>
            <w:r w:rsidRPr="00C36DDA">
              <w:rPr>
                <w:rFonts w:eastAsia="Calibri"/>
                <w:sz w:val="24"/>
                <w:szCs w:val="24"/>
                <w:lang w:val="sr-Cyrl-CS"/>
              </w:rPr>
              <w:lastRenderedPageBreak/>
              <w:t>сагоревање наставника и технике превладавања“ (вебинар, јануар 2024)</w:t>
            </w:r>
          </w:p>
          <w:p w:rsidR="006C30BE" w:rsidRPr="00C36DDA" w:rsidRDefault="006C30BE" w:rsidP="00B27B40">
            <w:pPr>
              <w:rPr>
                <w:rFonts w:eastAsia="Calibri"/>
                <w:sz w:val="24"/>
                <w:szCs w:val="24"/>
                <w:lang w:val="sr-Cyrl-CS"/>
              </w:rPr>
            </w:pPr>
            <w:r w:rsidRPr="00C36DDA">
              <w:rPr>
                <w:rFonts w:eastAsia="Calibri"/>
                <w:sz w:val="24"/>
                <w:szCs w:val="24"/>
                <w:lang w:val="sr-Cyrl-CS"/>
              </w:rPr>
              <w:t>- 65. Републички зимски семинар (фебруар 2024)</w:t>
            </w:r>
          </w:p>
          <w:p w:rsidR="006C30BE" w:rsidRPr="00C36DDA" w:rsidRDefault="006C30BE" w:rsidP="00B27B40">
            <w:pPr>
              <w:rPr>
                <w:rFonts w:eastAsia="Calibri"/>
                <w:sz w:val="24"/>
                <w:szCs w:val="24"/>
                <w:lang w:val="sr-Cyrl-CS"/>
              </w:rPr>
            </w:pPr>
            <w:r w:rsidRPr="00C36DDA">
              <w:rPr>
                <w:rFonts w:eastAsia="Calibri"/>
                <w:sz w:val="24"/>
                <w:szCs w:val="24"/>
                <w:lang w:val="sr-Cyrl-CS"/>
              </w:rPr>
              <w:t>- „ИОП: Учим на свој начин“ (трибина, март 2024)</w:t>
            </w:r>
          </w:p>
          <w:p w:rsidR="006C30BE" w:rsidRPr="00C36DDA" w:rsidRDefault="006C30BE" w:rsidP="00B27B40">
            <w:pPr>
              <w:rPr>
                <w:rFonts w:eastAsia="Calibri"/>
                <w:sz w:val="24"/>
                <w:szCs w:val="24"/>
                <w:lang w:val="sr-Cyrl-CS"/>
              </w:rPr>
            </w:pPr>
            <w:r w:rsidRPr="00C36DDA">
              <w:rPr>
                <w:rFonts w:eastAsia="Calibri"/>
                <w:sz w:val="24"/>
                <w:szCs w:val="24"/>
                <w:lang w:val="sr-Cyrl-CS"/>
              </w:rPr>
              <w:t>- „Асертивна комуникација“ (тренинг, март 2024)</w:t>
            </w:r>
          </w:p>
          <w:p w:rsidR="006C30BE" w:rsidRPr="00C36DDA" w:rsidRDefault="006C30BE" w:rsidP="00B27B40">
            <w:pPr>
              <w:rPr>
                <w:rFonts w:eastAsia="Calibri"/>
                <w:sz w:val="24"/>
                <w:szCs w:val="24"/>
                <w:lang w:val="sr-Cyrl-CS"/>
              </w:rPr>
            </w:pPr>
            <w:r w:rsidRPr="00C36DDA">
              <w:rPr>
                <w:rFonts w:eastAsia="Calibri"/>
                <w:sz w:val="24"/>
                <w:szCs w:val="24"/>
                <w:lang w:val="sr-Cyrl-CS"/>
              </w:rPr>
              <w:t>- „Све што нисте знали о правопису, а нисте имали кога да питате“ (вебинар, март 2024)</w:t>
            </w:r>
          </w:p>
          <w:p w:rsidR="006C30BE" w:rsidRPr="00C36DDA" w:rsidRDefault="006C30BE" w:rsidP="00B27B40">
            <w:pPr>
              <w:rPr>
                <w:rFonts w:eastAsia="Calibri"/>
                <w:sz w:val="24"/>
                <w:szCs w:val="24"/>
                <w:lang w:val="sr-Cyrl-CS"/>
              </w:rPr>
            </w:pPr>
            <w:r w:rsidRPr="00C36DDA">
              <w:rPr>
                <w:rFonts w:eastAsia="Calibri"/>
                <w:sz w:val="24"/>
                <w:szCs w:val="24"/>
                <w:lang w:val="sr-Cyrl-CS"/>
              </w:rPr>
              <w:t>- „Дигитално образовање 2024“ (стручни скуп – међународна конференција, април 2024)</w:t>
            </w:r>
          </w:p>
          <w:p w:rsidR="006C30BE" w:rsidRPr="00C36DDA" w:rsidRDefault="006C30BE" w:rsidP="00B27B40">
            <w:pPr>
              <w:rPr>
                <w:rFonts w:eastAsia="Calibri"/>
                <w:sz w:val="24"/>
                <w:szCs w:val="24"/>
                <w:lang w:val="sr-Cyrl-CS"/>
              </w:rPr>
            </w:pPr>
            <w:r w:rsidRPr="00C36DDA">
              <w:rPr>
                <w:rFonts w:eastAsia="Calibri"/>
                <w:sz w:val="24"/>
                <w:szCs w:val="24"/>
                <w:lang w:val="sr-Cyrl-CS"/>
              </w:rPr>
              <w:t>- „Ментална снага за сваки дан“ (трибина, април 2024);</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xml:space="preserve">- </w:t>
            </w:r>
            <w:r w:rsidRPr="00C36DDA">
              <w:rPr>
                <w:rFonts w:eastAsia="Calibri"/>
                <w:sz w:val="24"/>
                <w:szCs w:val="24"/>
                <w:u w:val="single"/>
                <w:lang w:val="sr-Cyrl-CS"/>
              </w:rPr>
              <w:t>Присуство презентацијама нових уџбеника:</w:t>
            </w:r>
          </w:p>
          <w:p w:rsidR="006C30BE" w:rsidRPr="00C36DDA" w:rsidRDefault="006C30BE" w:rsidP="00B27B40">
            <w:pPr>
              <w:spacing w:after="160" w:line="259" w:lineRule="auto"/>
              <w:contextualSpacing/>
              <w:rPr>
                <w:rFonts w:eastAsia="Calibri"/>
                <w:sz w:val="24"/>
                <w:szCs w:val="24"/>
                <w:lang w:val="sr-Cyrl-CS"/>
              </w:rPr>
            </w:pPr>
            <w:r>
              <w:rPr>
                <w:rFonts w:eastAsia="Calibri"/>
                <w:sz w:val="24"/>
                <w:szCs w:val="24"/>
                <w:lang w:val="sr-Cyrl-CS"/>
              </w:rPr>
              <w:t xml:space="preserve">- </w:t>
            </w:r>
            <w:r w:rsidRPr="00D63CEA">
              <w:rPr>
                <w:rFonts w:eastAsia="Calibri"/>
                <w:sz w:val="24"/>
                <w:szCs w:val="24"/>
                <w:lang w:val="sr-Cyrl-CS"/>
              </w:rPr>
              <w:t>Онлајн презентација уџбеника српског језика за 6. разред основне школе</w:t>
            </w:r>
            <w:r w:rsidRPr="00C36DDA">
              <w:rPr>
                <w:rFonts w:eastAsia="Calibri"/>
                <w:sz w:val="24"/>
                <w:szCs w:val="24"/>
                <w:lang w:val="sr-Cyrl-CS"/>
              </w:rPr>
              <w:t xml:space="preserve"> ИК „Клет“ (новембар 2023)</w:t>
            </w:r>
          </w:p>
          <w:p w:rsidR="006C30BE" w:rsidRPr="00C36DDA" w:rsidRDefault="006C30BE" w:rsidP="00B27B40">
            <w:pPr>
              <w:spacing w:after="160" w:line="259" w:lineRule="auto"/>
              <w:contextualSpacing/>
              <w:rPr>
                <w:rFonts w:eastAsia="Calibri"/>
                <w:sz w:val="24"/>
                <w:szCs w:val="24"/>
                <w:lang w:val="sr-Cyrl-CS"/>
              </w:rPr>
            </w:pPr>
            <w:r>
              <w:rPr>
                <w:rFonts w:eastAsia="Calibri"/>
                <w:sz w:val="24"/>
                <w:szCs w:val="24"/>
                <w:lang w:val="sr-Cyrl-CS"/>
              </w:rPr>
              <w:t xml:space="preserve">- </w:t>
            </w:r>
            <w:r w:rsidRPr="00D63CEA">
              <w:rPr>
                <w:rFonts w:eastAsia="Calibri"/>
                <w:sz w:val="24"/>
                <w:szCs w:val="24"/>
                <w:lang w:val="sr-Cyrl-CS"/>
              </w:rPr>
              <w:t>Онлајн презентација уџбеника српског језика за 6. разред основне школе</w:t>
            </w:r>
            <w:r w:rsidRPr="00C36DDA">
              <w:rPr>
                <w:rFonts w:eastAsia="Calibri"/>
                <w:sz w:val="24"/>
                <w:szCs w:val="24"/>
                <w:lang w:val="sr-Cyrl-CS"/>
              </w:rPr>
              <w:t xml:space="preserve"> ИК „Нови Логос“ (децембар 2023)</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lastRenderedPageBreak/>
              <w:t xml:space="preserve">- Презентација уживо </w:t>
            </w:r>
            <w:r w:rsidRPr="00D63CEA">
              <w:rPr>
                <w:rFonts w:eastAsia="Calibri"/>
                <w:sz w:val="24"/>
                <w:szCs w:val="24"/>
                <w:lang w:val="sr-Cyrl-CS"/>
              </w:rPr>
              <w:t>уџбеника српског језика за 6. разред основне школе</w:t>
            </w:r>
            <w:r w:rsidRPr="00C36DDA">
              <w:rPr>
                <w:rFonts w:eastAsia="Calibri"/>
                <w:sz w:val="24"/>
                <w:szCs w:val="24"/>
                <w:lang w:val="sr-Cyrl-CS"/>
              </w:rPr>
              <w:t xml:space="preserve"> ИК „Вулкан“ (децембар 2023); </w:t>
            </w:r>
          </w:p>
          <w:p w:rsidR="006C30BE" w:rsidRPr="00C36DDA" w:rsidRDefault="006C30BE" w:rsidP="00B27B40">
            <w:pPr>
              <w:spacing w:after="160" w:line="259" w:lineRule="auto"/>
              <w:contextualSpacing/>
              <w:rPr>
                <w:rFonts w:eastAsia="Calibri"/>
                <w:sz w:val="24"/>
                <w:szCs w:val="24"/>
                <w:u w:val="single"/>
                <w:lang w:val="sr-Cyrl-CS"/>
              </w:rPr>
            </w:pPr>
            <w:r>
              <w:rPr>
                <w:rFonts w:eastAsia="Calibri"/>
                <w:sz w:val="24"/>
                <w:szCs w:val="24"/>
                <w:lang w:val="sr-Cyrl-CS"/>
              </w:rPr>
              <w:t xml:space="preserve">- </w:t>
            </w:r>
            <w:r w:rsidRPr="00D63CEA">
              <w:rPr>
                <w:rFonts w:eastAsia="Calibri"/>
                <w:sz w:val="24"/>
                <w:szCs w:val="24"/>
                <w:u w:val="single"/>
                <w:lang w:val="sr-Cyrl-CS"/>
              </w:rPr>
              <w:t>Реализовање осталих облика стручног усавршавања у оквиру установе и ван ње</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Менторска подршка у пројекту од националног значаја „Учимо сви заједно“, (новембар 2023)</w:t>
            </w:r>
          </w:p>
          <w:p w:rsidR="006C30BE" w:rsidRPr="00C36DDA" w:rsidRDefault="006C30BE" w:rsidP="00B27B40">
            <w:pPr>
              <w:spacing w:after="160" w:line="259" w:lineRule="auto"/>
              <w:contextualSpacing/>
              <w:rPr>
                <w:rFonts w:eastAsia="Calibri"/>
                <w:b/>
                <w:sz w:val="24"/>
                <w:szCs w:val="24"/>
                <w:lang w:val="sr-Cyrl-CS"/>
              </w:rPr>
            </w:pPr>
            <w:r w:rsidRPr="00C36DDA">
              <w:rPr>
                <w:rFonts w:eastAsia="Calibri"/>
                <w:b/>
                <w:sz w:val="24"/>
                <w:szCs w:val="24"/>
                <w:lang w:val="sr-Cyrl-CS"/>
              </w:rPr>
              <w:t xml:space="preserve">- Стечено звање педагошки саветник (мај 2024); </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xml:space="preserve">- </w:t>
            </w:r>
            <w:r w:rsidRPr="00D63CEA">
              <w:rPr>
                <w:rFonts w:eastAsia="Calibri"/>
                <w:sz w:val="24"/>
                <w:lang w:val="sr-Cyrl-CS"/>
              </w:rPr>
              <w:t>Учешће у пројекту „Читалачки маратон“ Издавачке куће „Клет“ – формирање Читалачко</w:t>
            </w:r>
            <w:r>
              <w:rPr>
                <w:rFonts w:eastAsia="Calibri"/>
                <w:sz w:val="24"/>
                <w:lang w:val="sr-Cyrl-CS"/>
              </w:rPr>
              <w:t>г клуба и одржавање 4 радионице.</w:t>
            </w:r>
          </w:p>
          <w:p w:rsidR="006C30BE" w:rsidRPr="00270D5E" w:rsidRDefault="006C30BE" w:rsidP="00BF6537">
            <w:pPr>
              <w:pStyle w:val="ListParagraph"/>
              <w:numPr>
                <w:ilvl w:val="0"/>
                <w:numId w:val="39"/>
              </w:numPr>
              <w:ind w:left="0" w:firstLine="318"/>
              <w:contextualSpacing/>
              <w:jc w:val="both"/>
              <w:rPr>
                <w:sz w:val="24"/>
              </w:rPr>
            </w:pPr>
            <w:r w:rsidRPr="00693706">
              <w:rPr>
                <w:b/>
                <w:sz w:val="24"/>
              </w:rPr>
              <w:t>Соња Миловановић</w:t>
            </w:r>
            <w:r w:rsidRPr="00693706">
              <w:rPr>
                <w:sz w:val="24"/>
              </w:rPr>
              <w:t>:</w:t>
            </w:r>
          </w:p>
          <w:p w:rsidR="006C30BE" w:rsidRDefault="006C30BE" w:rsidP="00B27B40">
            <w:pPr>
              <w:autoSpaceDE w:val="0"/>
              <w:autoSpaceDN w:val="0"/>
              <w:adjustRightInd w:val="0"/>
              <w:rPr>
                <w:bCs/>
                <w:noProof/>
                <w:sz w:val="24"/>
                <w:szCs w:val="24"/>
              </w:rPr>
            </w:pPr>
            <w:r>
              <w:rPr>
                <w:noProof/>
                <w:sz w:val="24"/>
                <w:szCs w:val="24"/>
              </w:rPr>
              <w:t xml:space="preserve">- </w:t>
            </w:r>
            <w:r w:rsidRPr="00270D5E">
              <w:rPr>
                <w:noProof/>
                <w:sz w:val="24"/>
                <w:szCs w:val="24"/>
              </w:rPr>
              <w:t>Видим, интервенишем и посредуем у ситуацијама вршњачког насиља</w:t>
            </w:r>
            <w:r>
              <w:rPr>
                <w:noProof/>
                <w:sz w:val="24"/>
                <w:szCs w:val="24"/>
              </w:rPr>
              <w:t xml:space="preserve">, </w:t>
            </w:r>
            <w:r w:rsidRPr="004A2BBA">
              <w:rPr>
                <w:b/>
                <w:bCs/>
                <w:noProof/>
                <w:sz w:val="24"/>
                <w:szCs w:val="24"/>
              </w:rPr>
              <w:t xml:space="preserve"> </w:t>
            </w:r>
            <w:r w:rsidRPr="00270D5E">
              <w:rPr>
                <w:bCs/>
                <w:noProof/>
                <w:sz w:val="24"/>
                <w:szCs w:val="24"/>
              </w:rPr>
              <w:t>Центар за стручно усавршавање Шабац</w:t>
            </w:r>
            <w:r>
              <w:rPr>
                <w:bCs/>
                <w:noProof/>
                <w:sz w:val="24"/>
                <w:szCs w:val="24"/>
              </w:rPr>
              <w:t xml:space="preserve"> (22.8.2023);</w:t>
            </w:r>
          </w:p>
          <w:p w:rsidR="006C30BE" w:rsidRDefault="006C30BE" w:rsidP="00B27B40">
            <w:pPr>
              <w:autoSpaceDE w:val="0"/>
              <w:autoSpaceDN w:val="0"/>
              <w:adjustRightInd w:val="0"/>
              <w:rPr>
                <w:bCs/>
                <w:noProof/>
                <w:sz w:val="24"/>
                <w:szCs w:val="24"/>
              </w:rPr>
            </w:pPr>
            <w:r w:rsidRPr="008D3AE1">
              <w:rPr>
                <w:bCs/>
                <w:noProof/>
                <w:sz w:val="24"/>
                <w:szCs w:val="24"/>
              </w:rPr>
              <w:t xml:space="preserve">- Учешће у поступку самовредновања „Selfie 2023–2024, session 1“ у оквиру Селфи инструмента </w:t>
            </w:r>
            <w:r w:rsidRPr="008D3AE1">
              <w:rPr>
                <w:bCs/>
                <w:noProof/>
                <w:sz w:val="24"/>
                <w:szCs w:val="24"/>
              </w:rPr>
              <w:lastRenderedPageBreak/>
              <w:t>(септембар 2023)</w:t>
            </w:r>
            <w:r>
              <w:rPr>
                <w:bCs/>
                <w:noProof/>
                <w:sz w:val="24"/>
                <w:szCs w:val="24"/>
              </w:rPr>
              <w:t>;</w:t>
            </w:r>
          </w:p>
          <w:p w:rsidR="006C30BE" w:rsidRPr="00270D5E" w:rsidRDefault="006C30BE" w:rsidP="00B27B40">
            <w:pPr>
              <w:autoSpaceDE w:val="0"/>
              <w:autoSpaceDN w:val="0"/>
              <w:adjustRightInd w:val="0"/>
              <w:rPr>
                <w:bCs/>
                <w:noProof/>
                <w:sz w:val="24"/>
                <w:szCs w:val="24"/>
              </w:rPr>
            </w:pPr>
            <w:r>
              <w:rPr>
                <w:bCs/>
                <w:noProof/>
                <w:sz w:val="24"/>
                <w:szCs w:val="24"/>
              </w:rPr>
              <w:t xml:space="preserve">- </w:t>
            </w:r>
            <w:r w:rsidRPr="008D3AE1">
              <w:rPr>
                <w:bCs/>
                <w:noProof/>
                <w:sz w:val="24"/>
                <w:szCs w:val="24"/>
              </w:rPr>
              <w:t>„Велики наставник у малој средини или прича о школовању душе“ (стручни скуп, новембар 2023)</w:t>
            </w:r>
          </w:p>
          <w:p w:rsidR="006C30BE" w:rsidRDefault="006C30BE" w:rsidP="00B27B40">
            <w:pPr>
              <w:jc w:val="both"/>
              <w:rPr>
                <w:sz w:val="24"/>
              </w:rPr>
            </w:pPr>
            <w:r w:rsidRPr="008D3AE1">
              <w:rPr>
                <w:sz w:val="24"/>
              </w:rPr>
              <w:t>- „Компас за креативни час“ (стручни скуп, новембар 2023)</w:t>
            </w:r>
            <w:r>
              <w:rPr>
                <w:sz w:val="24"/>
              </w:rPr>
              <w:t>;</w:t>
            </w:r>
          </w:p>
          <w:p w:rsidR="006C30BE" w:rsidRDefault="006C30BE" w:rsidP="00B27B40">
            <w:pPr>
              <w:jc w:val="both"/>
              <w:rPr>
                <w:sz w:val="24"/>
              </w:rPr>
            </w:pPr>
            <w:r>
              <w:rPr>
                <w:sz w:val="24"/>
              </w:rPr>
              <w:t>-</w:t>
            </w:r>
            <w:r w:rsidRPr="008D3AE1">
              <w:rPr>
                <w:sz w:val="24"/>
              </w:rPr>
              <w:t>„Медијска писменост и критичко мишљење – компетенције за 21. век“ (стручни скуп, децембар 2023)</w:t>
            </w:r>
            <w:r>
              <w:rPr>
                <w:sz w:val="24"/>
              </w:rPr>
              <w:t>;</w:t>
            </w:r>
          </w:p>
          <w:p w:rsidR="006C30BE" w:rsidRPr="008D3AE1" w:rsidRDefault="006C30BE" w:rsidP="00B27B40">
            <w:pPr>
              <w:rPr>
                <w:sz w:val="24"/>
                <w:szCs w:val="24"/>
              </w:rPr>
            </w:pPr>
            <w:r w:rsidRPr="008D3AE1">
              <w:rPr>
                <w:sz w:val="24"/>
                <w:szCs w:val="24"/>
              </w:rPr>
              <w:t>- Може ли вештачка интелигенција да трансформише образовање?</w:t>
            </w:r>
          </w:p>
          <w:p w:rsidR="006C30BE" w:rsidRPr="008D3AE1" w:rsidRDefault="006C30BE" w:rsidP="00B27B40">
            <w:pPr>
              <w:autoSpaceDE w:val="0"/>
              <w:autoSpaceDN w:val="0"/>
              <w:adjustRightInd w:val="0"/>
              <w:rPr>
                <w:bCs/>
                <w:noProof/>
                <w:sz w:val="24"/>
                <w:szCs w:val="24"/>
              </w:rPr>
            </w:pPr>
            <w:r w:rsidRPr="008D3AE1">
              <w:rPr>
                <w:bCs/>
                <w:noProof/>
                <w:sz w:val="24"/>
                <w:szCs w:val="24"/>
              </w:rPr>
              <w:t>Трибина</w:t>
            </w:r>
            <w:r>
              <w:rPr>
                <w:bCs/>
                <w:noProof/>
                <w:sz w:val="24"/>
                <w:szCs w:val="24"/>
              </w:rPr>
              <w:t xml:space="preserve"> </w:t>
            </w:r>
            <w:r w:rsidRPr="008D3AE1">
              <w:rPr>
                <w:bCs/>
                <w:noProof/>
                <w:sz w:val="24"/>
                <w:szCs w:val="24"/>
              </w:rPr>
              <w:t xml:space="preserve">KLETTT друштво за развој образовања, фебруар 2024); </w:t>
            </w:r>
          </w:p>
          <w:p w:rsidR="006C30BE" w:rsidRDefault="006C30BE" w:rsidP="00B27B40">
            <w:pPr>
              <w:jc w:val="both"/>
              <w:rPr>
                <w:b/>
                <w:sz w:val="24"/>
                <w:szCs w:val="24"/>
              </w:rPr>
            </w:pPr>
            <w:r>
              <w:rPr>
                <w:b/>
                <w:sz w:val="24"/>
                <w:szCs w:val="24"/>
              </w:rPr>
              <w:t xml:space="preserve">- </w:t>
            </w:r>
            <w:r w:rsidRPr="008D3AE1">
              <w:rPr>
                <w:sz w:val="24"/>
                <w:szCs w:val="24"/>
              </w:rPr>
              <w:t>Програм обуке за педагошког асистента за децу и ученике са сметњама у развоју и инвалидитетом (</w:t>
            </w:r>
            <w:r w:rsidRPr="008D3AE1">
              <w:rPr>
                <w:bCs/>
                <w:noProof/>
                <w:sz w:val="24"/>
                <w:szCs w:val="24"/>
              </w:rPr>
              <w:t>Завод за унапређивање образовања и васпитања, 26.2.2024);</w:t>
            </w:r>
            <w:r>
              <w:rPr>
                <w:b/>
                <w:sz w:val="24"/>
                <w:szCs w:val="24"/>
              </w:rPr>
              <w:t xml:space="preserve"> </w:t>
            </w:r>
          </w:p>
          <w:p w:rsidR="006C30BE" w:rsidRDefault="006C30BE" w:rsidP="00B27B40">
            <w:pPr>
              <w:autoSpaceDE w:val="0"/>
              <w:autoSpaceDN w:val="0"/>
              <w:adjustRightInd w:val="0"/>
              <w:rPr>
                <w:sz w:val="24"/>
                <w:szCs w:val="24"/>
              </w:rPr>
            </w:pPr>
            <w:r w:rsidRPr="008D3AE1">
              <w:rPr>
                <w:sz w:val="24"/>
                <w:szCs w:val="24"/>
              </w:rPr>
              <w:t>- О рецитовању (</w:t>
            </w:r>
            <w:r w:rsidRPr="008D3AE1">
              <w:rPr>
                <w:bCs/>
                <w:noProof/>
                <w:sz w:val="24"/>
                <w:szCs w:val="24"/>
              </w:rPr>
              <w:t>KLETTT друштво за развој образовања, Београд</w:t>
            </w:r>
            <w:r>
              <w:rPr>
                <w:bCs/>
                <w:noProof/>
                <w:sz w:val="24"/>
                <w:szCs w:val="24"/>
              </w:rPr>
              <w:t xml:space="preserve">, </w:t>
            </w:r>
            <w:r w:rsidRPr="008D3AE1">
              <w:rPr>
                <w:bCs/>
                <w:noProof/>
                <w:sz w:val="24"/>
                <w:szCs w:val="24"/>
              </w:rPr>
              <w:t xml:space="preserve">Стручни скуп, </w:t>
            </w:r>
            <w:r w:rsidRPr="008D3AE1">
              <w:rPr>
                <w:sz w:val="24"/>
                <w:szCs w:val="24"/>
              </w:rPr>
              <w:t>19.03.2024)</w:t>
            </w:r>
            <w:r>
              <w:rPr>
                <w:sz w:val="24"/>
                <w:szCs w:val="24"/>
              </w:rPr>
              <w:t>;</w:t>
            </w:r>
          </w:p>
          <w:p w:rsidR="006C30BE" w:rsidRDefault="006C30BE" w:rsidP="00B27B40">
            <w:pPr>
              <w:autoSpaceDE w:val="0"/>
              <w:autoSpaceDN w:val="0"/>
              <w:adjustRightInd w:val="0"/>
              <w:rPr>
                <w:b/>
                <w:sz w:val="24"/>
                <w:szCs w:val="24"/>
              </w:rPr>
            </w:pPr>
            <w:r>
              <w:rPr>
                <w:sz w:val="24"/>
                <w:szCs w:val="24"/>
              </w:rPr>
              <w:t xml:space="preserve">- </w:t>
            </w:r>
            <w:r w:rsidRPr="007A194A">
              <w:rPr>
                <w:sz w:val="24"/>
                <w:szCs w:val="24"/>
              </w:rPr>
              <w:t>Иоп: Учим на свој начин (</w:t>
            </w:r>
            <w:r>
              <w:rPr>
                <w:bCs/>
                <w:noProof/>
                <w:sz w:val="24"/>
                <w:szCs w:val="24"/>
              </w:rPr>
              <w:t>KLET</w:t>
            </w:r>
            <w:r w:rsidRPr="007A194A">
              <w:rPr>
                <w:bCs/>
                <w:noProof/>
                <w:sz w:val="24"/>
                <w:szCs w:val="24"/>
              </w:rPr>
              <w:t xml:space="preserve">T друштво за развој образовања, </w:t>
            </w:r>
            <w:r w:rsidRPr="007A194A">
              <w:rPr>
                <w:sz w:val="24"/>
                <w:szCs w:val="24"/>
              </w:rPr>
              <w:t>26.03.2024);</w:t>
            </w:r>
            <w:r>
              <w:rPr>
                <w:b/>
                <w:sz w:val="24"/>
                <w:szCs w:val="24"/>
              </w:rPr>
              <w:t xml:space="preserve"> </w:t>
            </w:r>
          </w:p>
          <w:p w:rsidR="006C30BE" w:rsidRDefault="006C30BE" w:rsidP="00B27B40">
            <w:pPr>
              <w:autoSpaceDE w:val="0"/>
              <w:autoSpaceDN w:val="0"/>
              <w:adjustRightInd w:val="0"/>
              <w:rPr>
                <w:sz w:val="24"/>
                <w:szCs w:val="24"/>
              </w:rPr>
            </w:pPr>
            <w:r>
              <w:rPr>
                <w:bCs/>
                <w:noProof/>
                <w:sz w:val="24"/>
                <w:szCs w:val="24"/>
              </w:rPr>
              <w:t xml:space="preserve">- </w:t>
            </w:r>
            <w:r w:rsidRPr="007A194A">
              <w:rPr>
                <w:sz w:val="24"/>
                <w:szCs w:val="24"/>
              </w:rPr>
              <w:t xml:space="preserve">Ментална снага за сваки дан (KLETT </w:t>
            </w:r>
            <w:r w:rsidRPr="007A194A">
              <w:rPr>
                <w:sz w:val="24"/>
                <w:szCs w:val="24"/>
              </w:rPr>
              <w:lastRenderedPageBreak/>
              <w:t>друштво за развој образовања, 16.04.2024);</w:t>
            </w:r>
          </w:p>
          <w:p w:rsidR="006C30BE" w:rsidRPr="00D15B39" w:rsidRDefault="006C30BE" w:rsidP="00B27B40">
            <w:pPr>
              <w:autoSpaceDE w:val="0"/>
              <w:autoSpaceDN w:val="0"/>
              <w:adjustRightInd w:val="0"/>
              <w:rPr>
                <w:bCs/>
                <w:noProof/>
                <w:sz w:val="24"/>
                <w:szCs w:val="24"/>
              </w:rPr>
            </w:pPr>
            <w:r>
              <w:rPr>
                <w:sz w:val="24"/>
                <w:szCs w:val="24"/>
              </w:rPr>
              <w:t xml:space="preserve">- </w:t>
            </w:r>
            <w:r w:rsidRPr="00D15B39">
              <w:rPr>
                <w:sz w:val="24"/>
                <w:szCs w:val="24"/>
              </w:rPr>
              <w:t>Дигитално образовање 2024(</w:t>
            </w:r>
            <w:r w:rsidRPr="00D15B39">
              <w:rPr>
                <w:bCs/>
                <w:noProof/>
                <w:sz w:val="24"/>
                <w:szCs w:val="24"/>
              </w:rPr>
              <w:t>Центар за образовање технологије западни Балкан</w:t>
            </w:r>
          </w:p>
          <w:p w:rsidR="006C30BE" w:rsidRDefault="006C30BE" w:rsidP="00B27B40">
            <w:pPr>
              <w:autoSpaceDE w:val="0"/>
              <w:autoSpaceDN w:val="0"/>
              <w:adjustRightInd w:val="0"/>
              <w:rPr>
                <w:sz w:val="24"/>
                <w:szCs w:val="24"/>
              </w:rPr>
            </w:pPr>
            <w:r w:rsidRPr="00D15B39">
              <w:rPr>
                <w:bCs/>
                <w:noProof/>
                <w:sz w:val="24"/>
                <w:szCs w:val="24"/>
              </w:rPr>
              <w:t xml:space="preserve">Стручни скуп, </w:t>
            </w:r>
            <w:r w:rsidRPr="00D15B39">
              <w:rPr>
                <w:sz w:val="24"/>
                <w:szCs w:val="24"/>
              </w:rPr>
              <w:t>19.4.2024);</w:t>
            </w:r>
          </w:p>
          <w:p w:rsidR="006C30BE" w:rsidRDefault="006C30BE" w:rsidP="00B27B40">
            <w:pPr>
              <w:autoSpaceDE w:val="0"/>
              <w:autoSpaceDN w:val="0"/>
              <w:adjustRightInd w:val="0"/>
              <w:rPr>
                <w:b/>
                <w:sz w:val="24"/>
                <w:szCs w:val="24"/>
              </w:rPr>
            </w:pPr>
            <w:r>
              <w:rPr>
                <w:sz w:val="24"/>
                <w:szCs w:val="24"/>
              </w:rPr>
              <w:t xml:space="preserve">- </w:t>
            </w:r>
            <w:r w:rsidRPr="005A7BB9">
              <w:rPr>
                <w:sz w:val="24"/>
                <w:szCs w:val="24"/>
              </w:rPr>
              <w:t>Добробит деце и младих у дигиталном свету – изазови и механизмои заштите (</w:t>
            </w:r>
            <w:r w:rsidRPr="005A7BB9">
              <w:rPr>
                <w:bCs/>
                <w:noProof/>
                <w:sz w:val="24"/>
                <w:szCs w:val="24"/>
              </w:rPr>
              <w:t xml:space="preserve">KLETTT друштво за развој образовања, </w:t>
            </w:r>
            <w:r w:rsidRPr="005A7BB9">
              <w:rPr>
                <w:sz w:val="24"/>
                <w:szCs w:val="24"/>
              </w:rPr>
              <w:t>9.5.2024);</w:t>
            </w:r>
          </w:p>
          <w:p w:rsidR="006C30BE" w:rsidRPr="005A7BB9" w:rsidRDefault="006C30BE" w:rsidP="00B27B40">
            <w:pPr>
              <w:autoSpaceDE w:val="0"/>
              <w:autoSpaceDN w:val="0"/>
              <w:adjustRightInd w:val="0"/>
              <w:rPr>
                <w:bCs/>
                <w:noProof/>
                <w:sz w:val="24"/>
                <w:szCs w:val="24"/>
              </w:rPr>
            </w:pPr>
            <w:r w:rsidRPr="005A7BB9">
              <w:rPr>
                <w:sz w:val="24"/>
                <w:szCs w:val="24"/>
              </w:rPr>
              <w:t>- Све што нисте знали о правопису (</w:t>
            </w:r>
            <w:r w:rsidRPr="005A7BB9">
              <w:rPr>
                <w:bCs/>
                <w:noProof/>
                <w:sz w:val="24"/>
                <w:szCs w:val="24"/>
              </w:rPr>
              <w:t>БИГЗ</w:t>
            </w:r>
          </w:p>
          <w:p w:rsidR="006C30BE" w:rsidRDefault="006C30BE" w:rsidP="00B27B40">
            <w:pPr>
              <w:autoSpaceDE w:val="0"/>
              <w:autoSpaceDN w:val="0"/>
              <w:adjustRightInd w:val="0"/>
              <w:rPr>
                <w:sz w:val="24"/>
                <w:szCs w:val="24"/>
              </w:rPr>
            </w:pPr>
            <w:r w:rsidRPr="005A7BB9">
              <w:rPr>
                <w:bCs/>
                <w:noProof/>
                <w:sz w:val="24"/>
                <w:szCs w:val="24"/>
              </w:rPr>
              <w:t xml:space="preserve">вебинар, </w:t>
            </w:r>
            <w:r w:rsidRPr="005A7BB9">
              <w:rPr>
                <w:sz w:val="24"/>
                <w:szCs w:val="24"/>
              </w:rPr>
              <w:t xml:space="preserve">11.5.2024); </w:t>
            </w:r>
          </w:p>
          <w:p w:rsidR="006C30BE" w:rsidRDefault="006C30BE" w:rsidP="00B27B40">
            <w:pPr>
              <w:autoSpaceDE w:val="0"/>
              <w:autoSpaceDN w:val="0"/>
              <w:adjustRightInd w:val="0"/>
              <w:rPr>
                <w:color w:val="222222"/>
                <w:sz w:val="24"/>
                <w:szCs w:val="24"/>
                <w:shd w:val="clear" w:color="auto" w:fill="FFFFFF"/>
              </w:rPr>
            </w:pPr>
            <w:r w:rsidRPr="00CF3E43">
              <w:rPr>
                <w:sz w:val="24"/>
                <w:szCs w:val="24"/>
              </w:rPr>
              <w:t xml:space="preserve">- </w:t>
            </w:r>
            <w:r w:rsidRPr="00CF3E43">
              <w:rPr>
                <w:color w:val="222222"/>
                <w:sz w:val="24"/>
                <w:szCs w:val="24"/>
                <w:shd w:val="clear" w:color="auto" w:fill="FFFFFF"/>
              </w:rPr>
              <w:t>Фамилијарне вредности као темељ васпитања (Стручни скуп – трибина Група Клетт Србија,</w:t>
            </w:r>
            <w:r>
              <w:rPr>
                <w:b/>
                <w:color w:val="222222"/>
                <w:sz w:val="24"/>
                <w:szCs w:val="24"/>
                <w:shd w:val="clear" w:color="auto" w:fill="FFFFFF"/>
              </w:rPr>
              <w:t xml:space="preserve"> </w:t>
            </w:r>
            <w:r w:rsidRPr="004A2BBA">
              <w:rPr>
                <w:color w:val="222222"/>
                <w:sz w:val="24"/>
                <w:szCs w:val="24"/>
                <w:shd w:val="clear" w:color="auto" w:fill="FFFFFF"/>
              </w:rPr>
              <w:t>29.05.2024</w:t>
            </w:r>
            <w:r>
              <w:rPr>
                <w:color w:val="222222"/>
                <w:sz w:val="24"/>
                <w:szCs w:val="24"/>
                <w:shd w:val="clear" w:color="auto" w:fill="FFFFFF"/>
              </w:rPr>
              <w:t xml:space="preserve">); </w:t>
            </w:r>
          </w:p>
          <w:p w:rsidR="006C30BE" w:rsidRDefault="006C30BE" w:rsidP="00B27B40">
            <w:pPr>
              <w:autoSpaceDE w:val="0"/>
              <w:autoSpaceDN w:val="0"/>
              <w:adjustRightInd w:val="0"/>
              <w:rPr>
                <w:b/>
                <w:sz w:val="24"/>
                <w:szCs w:val="24"/>
              </w:rPr>
            </w:pPr>
            <w:r>
              <w:rPr>
                <w:color w:val="222222"/>
                <w:sz w:val="24"/>
                <w:szCs w:val="24"/>
                <w:shd w:val="clear" w:color="auto" w:fill="FFFFFF"/>
              </w:rPr>
              <w:t xml:space="preserve">- </w:t>
            </w:r>
            <w:r w:rsidRPr="00E42B0D">
              <w:rPr>
                <w:sz w:val="24"/>
                <w:szCs w:val="24"/>
              </w:rPr>
              <w:t>Породица</w:t>
            </w:r>
            <w:r>
              <w:rPr>
                <w:sz w:val="24"/>
                <w:szCs w:val="24"/>
              </w:rPr>
              <w:t xml:space="preserve">, </w:t>
            </w:r>
            <w:r w:rsidRPr="00E42B0D">
              <w:rPr>
                <w:sz w:val="24"/>
                <w:szCs w:val="24"/>
              </w:rPr>
              <w:t>фамилијарне вредности као темељ васпитања (</w:t>
            </w:r>
            <w:r w:rsidRPr="00E42B0D">
              <w:rPr>
                <w:bCs/>
                <w:noProof/>
                <w:sz w:val="24"/>
                <w:szCs w:val="24"/>
              </w:rPr>
              <w:t xml:space="preserve">KLETTT друштво за развој образовања, </w:t>
            </w:r>
            <w:r w:rsidRPr="00E42B0D">
              <w:rPr>
                <w:sz w:val="24"/>
                <w:szCs w:val="24"/>
              </w:rPr>
              <w:t>29.05. 2024);</w:t>
            </w:r>
            <w:r>
              <w:rPr>
                <w:b/>
                <w:sz w:val="24"/>
                <w:szCs w:val="24"/>
              </w:rPr>
              <w:t xml:space="preserve"> </w:t>
            </w:r>
          </w:p>
          <w:p w:rsidR="006C30BE" w:rsidRPr="00CF3E43" w:rsidRDefault="006C30BE" w:rsidP="00B27B40">
            <w:pPr>
              <w:autoSpaceDE w:val="0"/>
              <w:autoSpaceDN w:val="0"/>
              <w:adjustRightInd w:val="0"/>
              <w:rPr>
                <w:bCs/>
                <w:noProof/>
                <w:sz w:val="24"/>
                <w:szCs w:val="24"/>
              </w:rPr>
            </w:pPr>
            <w:r w:rsidRPr="00E42B0D">
              <w:rPr>
                <w:bCs/>
                <w:noProof/>
                <w:sz w:val="24"/>
                <w:szCs w:val="24"/>
              </w:rPr>
              <w:t xml:space="preserve">- </w:t>
            </w:r>
            <w:r w:rsidRPr="00E42B0D">
              <w:rPr>
                <w:bCs/>
                <w:noProof/>
                <w:sz w:val="24"/>
                <w:szCs w:val="24"/>
                <w:u w:val="single"/>
              </w:rPr>
              <w:t>Присуство презентацијама нових уџбеника:</w:t>
            </w:r>
          </w:p>
          <w:p w:rsidR="006C30BE" w:rsidRDefault="006C30BE" w:rsidP="00B27B40">
            <w:pPr>
              <w:autoSpaceDE w:val="0"/>
              <w:autoSpaceDN w:val="0"/>
              <w:adjustRightInd w:val="0"/>
              <w:rPr>
                <w:sz w:val="24"/>
                <w:szCs w:val="24"/>
              </w:rPr>
            </w:pPr>
            <w:r w:rsidRPr="00CF3E43">
              <w:rPr>
                <w:bCs/>
                <w:noProof/>
                <w:sz w:val="24"/>
                <w:szCs w:val="24"/>
              </w:rPr>
              <w:t>БИГЗ Промоција уџбеника (</w:t>
            </w:r>
            <w:r w:rsidRPr="00CF3E43">
              <w:rPr>
                <w:sz w:val="24"/>
                <w:szCs w:val="24"/>
              </w:rPr>
              <w:t xml:space="preserve">7.5.2024); </w:t>
            </w:r>
          </w:p>
          <w:p w:rsidR="006C30BE" w:rsidRDefault="006C30BE" w:rsidP="00B27B40">
            <w:pPr>
              <w:autoSpaceDE w:val="0"/>
              <w:autoSpaceDN w:val="0"/>
              <w:adjustRightInd w:val="0"/>
              <w:rPr>
                <w:rStyle w:val="markedcontent"/>
                <w:sz w:val="24"/>
                <w:szCs w:val="24"/>
              </w:rPr>
            </w:pPr>
            <w:r w:rsidRPr="004A2BBA">
              <w:rPr>
                <w:rStyle w:val="markedcontent"/>
                <w:sz w:val="24"/>
                <w:szCs w:val="24"/>
              </w:rPr>
              <w:t>Онлајн</w:t>
            </w:r>
            <w:r>
              <w:rPr>
                <w:rStyle w:val="markedcontent"/>
                <w:sz w:val="24"/>
                <w:szCs w:val="24"/>
              </w:rPr>
              <w:t xml:space="preserve"> </w:t>
            </w:r>
            <w:r w:rsidRPr="004A2BBA">
              <w:rPr>
                <w:b/>
                <w:sz w:val="24"/>
                <w:szCs w:val="24"/>
              </w:rPr>
              <w:t>п</w:t>
            </w:r>
            <w:r w:rsidRPr="004A2BBA">
              <w:rPr>
                <w:rStyle w:val="markedcontent"/>
                <w:sz w:val="24"/>
                <w:szCs w:val="24"/>
              </w:rPr>
              <w:t>резентација</w:t>
            </w:r>
            <w:r>
              <w:rPr>
                <w:rStyle w:val="markedcontent"/>
                <w:sz w:val="24"/>
                <w:szCs w:val="24"/>
              </w:rPr>
              <w:t xml:space="preserve"> </w:t>
            </w:r>
            <w:r w:rsidRPr="004A2BBA">
              <w:rPr>
                <w:rStyle w:val="markedcontent"/>
                <w:sz w:val="24"/>
                <w:szCs w:val="24"/>
              </w:rPr>
              <w:t>уџбеничког</w:t>
            </w:r>
            <w:r>
              <w:rPr>
                <w:rStyle w:val="markedcontent"/>
                <w:sz w:val="24"/>
                <w:szCs w:val="24"/>
              </w:rPr>
              <w:t xml:space="preserve"> </w:t>
            </w:r>
            <w:r w:rsidRPr="004A2BBA">
              <w:rPr>
                <w:rStyle w:val="markedcontent"/>
                <w:sz w:val="24"/>
                <w:szCs w:val="24"/>
              </w:rPr>
              <w:t>комплета</w:t>
            </w:r>
            <w:r>
              <w:rPr>
                <w:rStyle w:val="markedcontent"/>
                <w:sz w:val="24"/>
                <w:szCs w:val="24"/>
              </w:rPr>
              <w:t xml:space="preserve"> </w:t>
            </w:r>
            <w:r w:rsidRPr="004A2BBA">
              <w:rPr>
                <w:rStyle w:val="markedcontent"/>
                <w:sz w:val="24"/>
                <w:szCs w:val="24"/>
              </w:rPr>
              <w:t>за</w:t>
            </w:r>
            <w:r>
              <w:rPr>
                <w:rStyle w:val="markedcontent"/>
                <w:sz w:val="24"/>
                <w:szCs w:val="24"/>
              </w:rPr>
              <w:t xml:space="preserve"> </w:t>
            </w:r>
            <w:r w:rsidRPr="004A2BBA">
              <w:rPr>
                <w:rStyle w:val="markedcontent"/>
                <w:sz w:val="24"/>
                <w:szCs w:val="24"/>
              </w:rPr>
              <w:t>српски</w:t>
            </w:r>
            <w:r>
              <w:rPr>
                <w:rStyle w:val="markedcontent"/>
                <w:sz w:val="24"/>
                <w:szCs w:val="24"/>
              </w:rPr>
              <w:t xml:space="preserve"> </w:t>
            </w:r>
            <w:r w:rsidRPr="004A2BBA">
              <w:rPr>
                <w:rStyle w:val="markedcontent"/>
                <w:sz w:val="24"/>
                <w:szCs w:val="24"/>
              </w:rPr>
              <w:t>језик и књижевност</w:t>
            </w:r>
            <w:r>
              <w:rPr>
                <w:rStyle w:val="markedcontent"/>
                <w:sz w:val="24"/>
                <w:szCs w:val="24"/>
              </w:rPr>
              <w:t xml:space="preserve"> </w:t>
            </w:r>
            <w:r w:rsidRPr="004A2BBA">
              <w:rPr>
                <w:rStyle w:val="markedcontent"/>
                <w:sz w:val="24"/>
                <w:szCs w:val="24"/>
              </w:rPr>
              <w:t>за 5. разред</w:t>
            </w:r>
            <w:r>
              <w:rPr>
                <w:rStyle w:val="markedcontent"/>
                <w:sz w:val="24"/>
                <w:szCs w:val="24"/>
              </w:rPr>
              <w:t xml:space="preserve"> </w:t>
            </w:r>
            <w:r w:rsidRPr="004A2BBA">
              <w:rPr>
                <w:rStyle w:val="markedcontent"/>
                <w:sz w:val="24"/>
                <w:szCs w:val="24"/>
              </w:rPr>
              <w:t>основне</w:t>
            </w:r>
            <w:r>
              <w:rPr>
                <w:rStyle w:val="markedcontent"/>
                <w:sz w:val="24"/>
                <w:szCs w:val="24"/>
              </w:rPr>
              <w:t xml:space="preserve"> </w:t>
            </w:r>
            <w:r w:rsidRPr="004A2BBA">
              <w:rPr>
                <w:rStyle w:val="markedcontent"/>
                <w:sz w:val="24"/>
                <w:szCs w:val="24"/>
              </w:rPr>
              <w:t>школе – ИК Клет</w:t>
            </w:r>
            <w:r>
              <w:rPr>
                <w:rStyle w:val="markedcontent"/>
                <w:sz w:val="24"/>
                <w:szCs w:val="24"/>
              </w:rPr>
              <w:t>;</w:t>
            </w:r>
          </w:p>
          <w:p w:rsidR="006C30BE" w:rsidRDefault="006C30BE" w:rsidP="00B27B40">
            <w:pPr>
              <w:autoSpaceDE w:val="0"/>
              <w:autoSpaceDN w:val="0"/>
              <w:adjustRightInd w:val="0"/>
              <w:rPr>
                <w:bCs/>
                <w:noProof/>
                <w:sz w:val="24"/>
                <w:szCs w:val="24"/>
              </w:rPr>
            </w:pPr>
            <w:r>
              <w:rPr>
                <w:rStyle w:val="markedcontent"/>
                <w:sz w:val="24"/>
                <w:szCs w:val="24"/>
              </w:rPr>
              <w:t xml:space="preserve">- </w:t>
            </w:r>
            <w:r w:rsidRPr="004A2BBA">
              <w:rPr>
                <w:rStyle w:val="markedcontent"/>
                <w:sz w:val="24"/>
                <w:szCs w:val="24"/>
              </w:rPr>
              <w:t>Онлајн</w:t>
            </w:r>
            <w:r>
              <w:rPr>
                <w:rStyle w:val="markedcontent"/>
                <w:sz w:val="24"/>
                <w:szCs w:val="24"/>
              </w:rPr>
              <w:t xml:space="preserve"> </w:t>
            </w:r>
            <w:r w:rsidRPr="004A2BBA">
              <w:rPr>
                <w:b/>
                <w:sz w:val="24"/>
                <w:szCs w:val="24"/>
              </w:rPr>
              <w:lastRenderedPageBreak/>
              <w:t>п</w:t>
            </w:r>
            <w:r w:rsidRPr="004A2BBA">
              <w:rPr>
                <w:rStyle w:val="markedcontent"/>
                <w:sz w:val="24"/>
                <w:szCs w:val="24"/>
              </w:rPr>
              <w:t>резентација</w:t>
            </w:r>
            <w:r>
              <w:rPr>
                <w:rStyle w:val="markedcontent"/>
                <w:sz w:val="24"/>
                <w:szCs w:val="24"/>
              </w:rPr>
              <w:t xml:space="preserve"> </w:t>
            </w:r>
            <w:r w:rsidRPr="004A2BBA">
              <w:rPr>
                <w:rStyle w:val="markedcontent"/>
                <w:sz w:val="24"/>
                <w:szCs w:val="24"/>
              </w:rPr>
              <w:t>уџбеничког</w:t>
            </w:r>
            <w:r>
              <w:rPr>
                <w:rStyle w:val="markedcontent"/>
                <w:sz w:val="24"/>
                <w:szCs w:val="24"/>
              </w:rPr>
              <w:t xml:space="preserve"> </w:t>
            </w:r>
            <w:r w:rsidRPr="004A2BBA">
              <w:rPr>
                <w:rStyle w:val="markedcontent"/>
                <w:sz w:val="24"/>
                <w:szCs w:val="24"/>
              </w:rPr>
              <w:t>комплета</w:t>
            </w:r>
            <w:r>
              <w:rPr>
                <w:rStyle w:val="markedcontent"/>
                <w:sz w:val="24"/>
                <w:szCs w:val="24"/>
              </w:rPr>
              <w:t xml:space="preserve"> </w:t>
            </w:r>
            <w:r w:rsidRPr="004A2BBA">
              <w:rPr>
                <w:rStyle w:val="markedcontent"/>
                <w:sz w:val="24"/>
                <w:szCs w:val="24"/>
              </w:rPr>
              <w:t>за</w:t>
            </w:r>
            <w:r>
              <w:rPr>
                <w:rStyle w:val="markedcontent"/>
                <w:sz w:val="24"/>
                <w:szCs w:val="24"/>
              </w:rPr>
              <w:t xml:space="preserve"> </w:t>
            </w:r>
            <w:r w:rsidRPr="004A2BBA">
              <w:rPr>
                <w:rStyle w:val="markedcontent"/>
                <w:sz w:val="24"/>
                <w:szCs w:val="24"/>
              </w:rPr>
              <w:t>српски</w:t>
            </w:r>
            <w:r>
              <w:rPr>
                <w:rStyle w:val="markedcontent"/>
                <w:sz w:val="24"/>
                <w:szCs w:val="24"/>
              </w:rPr>
              <w:t xml:space="preserve"> </w:t>
            </w:r>
            <w:r w:rsidRPr="004A2BBA">
              <w:rPr>
                <w:rStyle w:val="markedcontent"/>
                <w:sz w:val="24"/>
                <w:szCs w:val="24"/>
              </w:rPr>
              <w:t>језик и књижевност</w:t>
            </w:r>
            <w:r>
              <w:rPr>
                <w:rStyle w:val="markedcontent"/>
                <w:sz w:val="24"/>
                <w:szCs w:val="24"/>
              </w:rPr>
              <w:t xml:space="preserve"> </w:t>
            </w:r>
            <w:r w:rsidRPr="004A2BBA">
              <w:rPr>
                <w:rStyle w:val="markedcontent"/>
                <w:sz w:val="24"/>
                <w:szCs w:val="24"/>
              </w:rPr>
              <w:t>за 5. разред</w:t>
            </w:r>
            <w:r>
              <w:rPr>
                <w:rStyle w:val="markedcontent"/>
                <w:sz w:val="24"/>
                <w:szCs w:val="24"/>
              </w:rPr>
              <w:t xml:space="preserve"> </w:t>
            </w:r>
            <w:r w:rsidRPr="004A2BBA">
              <w:rPr>
                <w:rStyle w:val="markedcontent"/>
                <w:sz w:val="24"/>
                <w:szCs w:val="24"/>
              </w:rPr>
              <w:t>основне</w:t>
            </w:r>
            <w:r>
              <w:rPr>
                <w:rStyle w:val="markedcontent"/>
                <w:sz w:val="24"/>
                <w:szCs w:val="24"/>
              </w:rPr>
              <w:t xml:space="preserve"> </w:t>
            </w:r>
            <w:r w:rsidRPr="004A2BBA">
              <w:rPr>
                <w:rStyle w:val="markedcontent"/>
                <w:sz w:val="24"/>
                <w:szCs w:val="24"/>
              </w:rPr>
              <w:t xml:space="preserve">школе – </w:t>
            </w:r>
            <w:r w:rsidRPr="004A2BBA">
              <w:rPr>
                <w:bCs/>
                <w:noProof/>
                <w:sz w:val="24"/>
                <w:szCs w:val="24"/>
              </w:rPr>
              <w:t>ИК Нови Логос</w:t>
            </w:r>
            <w:r>
              <w:rPr>
                <w:bCs/>
                <w:noProof/>
                <w:sz w:val="24"/>
                <w:szCs w:val="24"/>
              </w:rPr>
              <w:t>;</w:t>
            </w:r>
          </w:p>
          <w:p w:rsidR="006C30BE" w:rsidRPr="00E42B0D" w:rsidRDefault="006C30BE" w:rsidP="00B27B40">
            <w:pPr>
              <w:autoSpaceDE w:val="0"/>
              <w:autoSpaceDN w:val="0"/>
              <w:adjustRightInd w:val="0"/>
              <w:rPr>
                <w:bCs/>
                <w:noProof/>
                <w:sz w:val="24"/>
                <w:szCs w:val="24"/>
              </w:rPr>
            </w:pPr>
            <w:r w:rsidRPr="00E42B0D">
              <w:rPr>
                <w:bCs/>
                <w:noProof/>
                <w:sz w:val="24"/>
                <w:szCs w:val="24"/>
              </w:rPr>
              <w:t>- Прегледач на Завршном испиту.</w:t>
            </w:r>
          </w:p>
          <w:p w:rsidR="006C30BE" w:rsidRPr="00A81B58" w:rsidRDefault="006C30BE" w:rsidP="00BF6537">
            <w:pPr>
              <w:pStyle w:val="ListParagraph"/>
              <w:numPr>
                <w:ilvl w:val="0"/>
                <w:numId w:val="39"/>
              </w:numPr>
              <w:ind w:left="0" w:firstLine="318"/>
              <w:contextualSpacing/>
              <w:jc w:val="both"/>
              <w:rPr>
                <w:sz w:val="24"/>
              </w:rPr>
            </w:pPr>
            <w:r w:rsidRPr="00A81B58">
              <w:rPr>
                <w:b/>
                <w:sz w:val="24"/>
              </w:rPr>
              <w:t>Лидија Марић Јовановић:</w:t>
            </w:r>
          </w:p>
          <w:p w:rsidR="006C30BE" w:rsidRPr="00A7099C" w:rsidRDefault="006C30BE" w:rsidP="00B27B40">
            <w:pPr>
              <w:rPr>
                <w:sz w:val="24"/>
              </w:rPr>
            </w:pPr>
            <w:r w:rsidRPr="00A7099C">
              <w:rPr>
                <w:sz w:val="24"/>
              </w:rPr>
              <w:t>- Самовредновање SELFIE 2023-2024, session 1 – поступак самовредновања у оквиру Селфи инструмената (29. 8. 2023. oнлајн)</w:t>
            </w:r>
          </w:p>
          <w:p w:rsidR="006C30BE" w:rsidRPr="00A7099C" w:rsidRDefault="006C30BE" w:rsidP="00B27B40">
            <w:pPr>
              <w:rPr>
                <w:sz w:val="24"/>
              </w:rPr>
            </w:pPr>
            <w:r w:rsidRPr="00A7099C">
              <w:rPr>
                <w:sz w:val="24"/>
              </w:rPr>
              <w:t xml:space="preserve">- </w:t>
            </w:r>
            <w:r w:rsidRPr="00A7099C">
              <w:rPr>
                <w:bCs/>
                <w:sz w:val="24"/>
              </w:rPr>
              <w:t>Предузетништво кроз СТЕМ: Учим бити предузетник (</w:t>
            </w:r>
            <w:r w:rsidRPr="00A7099C">
              <w:rPr>
                <w:sz w:val="24"/>
              </w:rPr>
              <w:t>7. 9. 2023. oнлајн)</w:t>
            </w:r>
          </w:p>
          <w:p w:rsidR="006C30BE" w:rsidRPr="00A7099C" w:rsidRDefault="006C30BE" w:rsidP="00B27B40">
            <w:pPr>
              <w:rPr>
                <w:sz w:val="24"/>
              </w:rPr>
            </w:pPr>
            <w:r w:rsidRPr="00A7099C">
              <w:rPr>
                <w:sz w:val="24"/>
                <w:szCs w:val="24"/>
              </w:rPr>
              <w:t>- Моје дете и наука: Како представити деци науку (</w:t>
            </w:r>
            <w:r w:rsidRPr="00A7099C">
              <w:rPr>
                <w:sz w:val="24"/>
              </w:rPr>
              <w:t xml:space="preserve">21. 12. 2023. oнлајн) </w:t>
            </w:r>
          </w:p>
          <w:p w:rsidR="006C30BE" w:rsidRPr="00A7099C" w:rsidRDefault="006C30BE" w:rsidP="00B27B40">
            <w:pPr>
              <w:rPr>
                <w:sz w:val="24"/>
              </w:rPr>
            </w:pPr>
            <w:r w:rsidRPr="00A7099C">
              <w:rPr>
                <w:sz w:val="24"/>
              </w:rPr>
              <w:t xml:space="preserve">- Mikro:bit – basics course (30. 12. 2023. oнлајн) </w:t>
            </w:r>
          </w:p>
          <w:p w:rsidR="006C30BE" w:rsidRPr="00A7099C" w:rsidRDefault="006C30BE" w:rsidP="00B27B40">
            <w:pPr>
              <w:rPr>
                <w:rFonts w:eastAsia="Calibri"/>
                <w:sz w:val="24"/>
              </w:rPr>
            </w:pPr>
            <w:r w:rsidRPr="00A7099C">
              <w:rPr>
                <w:sz w:val="24"/>
              </w:rPr>
              <w:t>- Настава која подстиче критичко мишљење и решавање проблема (27. 12. 2023. – 31. 12. 2023. oнлајн</w:t>
            </w:r>
            <w:r w:rsidRPr="00A7099C">
              <w:rPr>
                <w:rFonts w:eastAsia="Calibri"/>
                <w:sz w:val="24"/>
              </w:rPr>
              <w:t>)</w:t>
            </w:r>
          </w:p>
          <w:p w:rsidR="006C30BE" w:rsidRPr="00A7099C" w:rsidRDefault="006C30BE" w:rsidP="00B27B40">
            <w:pPr>
              <w:rPr>
                <w:rFonts w:eastAsia="Calibri"/>
                <w:sz w:val="24"/>
              </w:rPr>
            </w:pPr>
            <w:r w:rsidRPr="00A7099C">
              <w:rPr>
                <w:rFonts w:eastAsia="Calibri"/>
                <w:sz w:val="24"/>
              </w:rPr>
              <w:t xml:space="preserve">- Израда извештаја о раду Атива наставника српског језика и књижевности за </w:t>
            </w:r>
            <w:r w:rsidRPr="00A7099C">
              <w:rPr>
                <w:rFonts w:eastAsia="Calibri"/>
                <w:i/>
                <w:sz w:val="24"/>
              </w:rPr>
              <w:t>Летопис Друштва за српски језик и књижевност Србије за школску 2022/2023. годину</w:t>
            </w:r>
            <w:r w:rsidRPr="00A7099C">
              <w:rPr>
                <w:rFonts w:eastAsia="Calibri"/>
                <w:sz w:val="24"/>
              </w:rPr>
              <w:t>.</w:t>
            </w:r>
          </w:p>
          <w:p w:rsidR="006C30BE" w:rsidRPr="00A7099C" w:rsidRDefault="006C30BE" w:rsidP="00B27B40">
            <w:pPr>
              <w:rPr>
                <w:rFonts w:eastAsia="Calibri"/>
                <w:sz w:val="24"/>
              </w:rPr>
            </w:pPr>
            <w:r w:rsidRPr="00A7099C">
              <w:rPr>
                <w:rFonts w:eastAsia="Calibri"/>
                <w:sz w:val="24"/>
              </w:rPr>
              <w:t xml:space="preserve">- Авантуре у царству класичних и дигиталних садржаја </w:t>
            </w:r>
            <w:r w:rsidRPr="00A7099C">
              <w:rPr>
                <w:rFonts w:eastAsia="Calibri"/>
                <w:sz w:val="24"/>
              </w:rPr>
              <w:lastRenderedPageBreak/>
              <w:t>– различити видови читања у школском окружењу(ДШБС);</w:t>
            </w:r>
          </w:p>
          <w:p w:rsidR="006C30BE" w:rsidRPr="00A7099C" w:rsidRDefault="006C30BE" w:rsidP="00B27B40">
            <w:pPr>
              <w:rPr>
                <w:sz w:val="24"/>
              </w:rPr>
            </w:pPr>
            <w:r w:rsidRPr="00A7099C">
              <w:rPr>
                <w:rFonts w:eastAsia="Calibri"/>
                <w:sz w:val="24"/>
              </w:rPr>
              <w:t xml:space="preserve">- </w:t>
            </w:r>
            <w:r w:rsidRPr="00A7099C">
              <w:rPr>
                <w:sz w:val="24"/>
              </w:rPr>
              <w:t>Жене у образовању: деловање, достигнућа и наслеђе</w:t>
            </w:r>
            <w:r w:rsidRPr="00A7099C">
              <w:t>(</w:t>
            </w:r>
            <w:r w:rsidRPr="00A7099C">
              <w:rPr>
                <w:sz w:val="24"/>
              </w:rPr>
              <w:t xml:space="preserve">KLETT друштво за развој образовања); </w:t>
            </w:r>
          </w:p>
          <w:p w:rsidR="006C30BE" w:rsidRPr="00A7099C" w:rsidRDefault="006C30BE" w:rsidP="00B27B40">
            <w:pPr>
              <w:rPr>
                <w:sz w:val="24"/>
              </w:rPr>
            </w:pPr>
            <w:r w:rsidRPr="00A7099C">
              <w:rPr>
                <w:sz w:val="24"/>
              </w:rPr>
              <w:t>- Ментална снага за сваки дан(KLETT друштво за развој образовања);</w:t>
            </w:r>
          </w:p>
          <w:p w:rsidR="006C30BE" w:rsidRPr="00A7099C" w:rsidRDefault="006C30BE" w:rsidP="00B27B40">
            <w:pPr>
              <w:rPr>
                <w:sz w:val="24"/>
              </w:rPr>
            </w:pPr>
            <w:r w:rsidRPr="00A7099C">
              <w:rPr>
                <w:sz w:val="24"/>
              </w:rPr>
              <w:t>- Примена основних принципа психотерапијских концепата у учионици(KLETT друштво за развој образовања);</w:t>
            </w:r>
          </w:p>
          <w:p w:rsidR="006C30BE" w:rsidRPr="00A7099C" w:rsidRDefault="006C30BE" w:rsidP="00B27B40">
            <w:pPr>
              <w:rPr>
                <w:sz w:val="24"/>
              </w:rPr>
            </w:pPr>
            <w:r w:rsidRPr="00A7099C">
              <w:rPr>
                <w:sz w:val="24"/>
              </w:rPr>
              <w:t>- Породица и фамилијарне вредности као темељ васпитања(KLETT друштво за развој образовања);</w:t>
            </w:r>
          </w:p>
          <w:p w:rsidR="006C30BE" w:rsidRPr="00A7099C" w:rsidRDefault="006C30BE" w:rsidP="00B27B40">
            <w:pPr>
              <w:rPr>
                <w:sz w:val="24"/>
              </w:rPr>
            </w:pPr>
            <w:r w:rsidRPr="00A7099C">
              <w:rPr>
                <w:sz w:val="24"/>
              </w:rPr>
              <w:t>- Библиотечки печати и инвентарска књига – правила за физичку обраду монографских публикација</w:t>
            </w:r>
            <w:r w:rsidRPr="00A7099C">
              <w:t>(</w:t>
            </w:r>
            <w:r w:rsidRPr="00A7099C">
              <w:rPr>
                <w:sz w:val="24"/>
              </w:rPr>
              <w:t>Центар за учење едукацију и развој креативности „Мина”);</w:t>
            </w:r>
          </w:p>
          <w:p w:rsidR="006C30BE" w:rsidRPr="00A7099C" w:rsidRDefault="006C30BE" w:rsidP="00B27B40">
            <w:pPr>
              <w:rPr>
                <w:sz w:val="24"/>
              </w:rPr>
            </w:pPr>
            <w:r w:rsidRPr="00A7099C">
              <w:rPr>
                <w:sz w:val="24"/>
              </w:rPr>
              <w:t>- Економија кроз СТЕМ (Образовни центар СТЕМ);</w:t>
            </w:r>
          </w:p>
          <w:p w:rsidR="006C30BE" w:rsidRPr="00A7099C" w:rsidRDefault="006C30BE" w:rsidP="00B27B40">
            <w:pPr>
              <w:rPr>
                <w:sz w:val="24"/>
              </w:rPr>
            </w:pPr>
            <w:r w:rsidRPr="00A7099C">
              <w:rPr>
                <w:sz w:val="24"/>
              </w:rPr>
              <w:t>- Све што нисте знали о правопису, а нисте имали кога да питате, 2. део (БИГЗ школство);</w:t>
            </w:r>
          </w:p>
          <w:p w:rsidR="006C30BE" w:rsidRPr="00A7099C" w:rsidRDefault="006C30BE" w:rsidP="00B27B40">
            <w:pPr>
              <w:rPr>
                <w:rFonts w:eastAsia="SimSun"/>
                <w:bCs/>
                <w:sz w:val="24"/>
                <w:szCs w:val="24"/>
                <w:shd w:val="clear" w:color="auto" w:fill="FFFFFF" w:themeFill="background1"/>
              </w:rPr>
            </w:pPr>
            <w:r w:rsidRPr="00A7099C">
              <w:rPr>
                <w:sz w:val="24"/>
              </w:rPr>
              <w:t xml:space="preserve">- </w:t>
            </w:r>
            <w:r w:rsidRPr="00A7099C">
              <w:rPr>
                <w:rFonts w:eastAsia="SimSun"/>
                <w:bCs/>
                <w:sz w:val="24"/>
                <w:szCs w:val="24"/>
                <w:shd w:val="clear" w:color="auto" w:fill="FFFFFF" w:themeFill="background1"/>
              </w:rPr>
              <w:t xml:space="preserve">Стручна класификација монографских </w:t>
            </w:r>
            <w:r w:rsidRPr="00A7099C">
              <w:rPr>
                <w:rFonts w:eastAsia="SimSun"/>
                <w:bCs/>
                <w:sz w:val="24"/>
                <w:szCs w:val="24"/>
                <w:shd w:val="clear" w:color="auto" w:fill="FFFFFF" w:themeFill="background1"/>
              </w:rPr>
              <w:lastRenderedPageBreak/>
              <w:t>публикација и примена УДК као најпознатијегкласификационог система(Центар за учење едукацију и развој креативности „Мина”);</w:t>
            </w:r>
          </w:p>
          <w:p w:rsidR="006C30BE" w:rsidRPr="00A7099C" w:rsidRDefault="006C30BE" w:rsidP="00B27B40">
            <w:pPr>
              <w:rPr>
                <w:sz w:val="24"/>
              </w:rPr>
            </w:pPr>
            <w:r w:rsidRPr="00A7099C">
              <w:rPr>
                <w:noProof/>
                <w:sz w:val="24"/>
                <w:szCs w:val="18"/>
              </w:rPr>
              <w:t xml:space="preserve">- </w:t>
            </w:r>
            <w:r w:rsidRPr="00A7099C">
              <w:rPr>
                <w:sz w:val="24"/>
              </w:rPr>
              <w:t>Дигитални алати?(ДШБС);</w:t>
            </w:r>
          </w:p>
          <w:p w:rsidR="006C30BE" w:rsidRPr="00A7099C" w:rsidRDefault="006C30BE" w:rsidP="00B27B40">
            <w:pPr>
              <w:rPr>
                <w:rStyle w:val="markedcontent"/>
                <w:sz w:val="24"/>
                <w:szCs w:val="24"/>
              </w:rPr>
            </w:pPr>
            <w:r w:rsidRPr="00A7099C">
              <w:rPr>
                <w:sz w:val="24"/>
              </w:rPr>
              <w:t xml:space="preserve">- </w:t>
            </w:r>
            <w:r w:rsidRPr="00A7099C">
              <w:rPr>
                <w:rStyle w:val="markedcontent"/>
                <w:sz w:val="24"/>
                <w:szCs w:val="24"/>
              </w:rPr>
              <w:t>An Evolving Online Safetz Landscape MOOC– међународна обука на енглеском језику (</w:t>
            </w:r>
            <w:r w:rsidRPr="00A7099C">
              <w:rPr>
                <w:bCs/>
                <w:noProof/>
                <w:sz w:val="24"/>
                <w:szCs w:val="24"/>
              </w:rPr>
              <w:t>European Schoolnet Academy (</w:t>
            </w:r>
            <w:r w:rsidRPr="00A7099C">
              <w:rPr>
                <w:rStyle w:val="markedcontent"/>
                <w:sz w:val="24"/>
                <w:szCs w:val="24"/>
              </w:rPr>
              <w:t>Erasmus+);</w:t>
            </w:r>
          </w:p>
          <w:p w:rsidR="006C30BE" w:rsidRPr="00A7099C" w:rsidRDefault="006C30BE" w:rsidP="00B27B40">
            <w:pPr>
              <w:rPr>
                <w:rStyle w:val="markedcontent"/>
                <w:i/>
                <w:sz w:val="24"/>
                <w:szCs w:val="24"/>
              </w:rPr>
            </w:pPr>
            <w:r w:rsidRPr="00A7099C">
              <w:rPr>
                <w:rStyle w:val="markedcontent"/>
                <w:sz w:val="24"/>
                <w:szCs w:val="24"/>
              </w:rPr>
              <w:t xml:space="preserve">- Међународна конференција </w:t>
            </w:r>
            <w:r w:rsidRPr="00A7099C">
              <w:rPr>
                <w:rStyle w:val="markedcontent"/>
                <w:i/>
                <w:sz w:val="24"/>
                <w:szCs w:val="24"/>
              </w:rPr>
              <w:t>Дигитално образовање 2024.</w:t>
            </w:r>
            <w:r w:rsidRPr="00A7099C">
              <w:rPr>
                <w:rStyle w:val="markedcontent"/>
                <w:sz w:val="24"/>
                <w:szCs w:val="24"/>
              </w:rPr>
              <w:t>(Центар образовне технологије</w:t>
            </w:r>
            <w:r w:rsidRPr="00A7099C">
              <w:rPr>
                <w:rStyle w:val="markedcontent"/>
                <w:i/>
                <w:sz w:val="24"/>
                <w:szCs w:val="24"/>
              </w:rPr>
              <w:t xml:space="preserve"> Западни Балкан);</w:t>
            </w:r>
          </w:p>
          <w:p w:rsidR="006C30BE" w:rsidRPr="00A7099C" w:rsidRDefault="006C30BE" w:rsidP="00B27B40">
            <w:pPr>
              <w:rPr>
                <w:rStyle w:val="markedcontent"/>
                <w:sz w:val="24"/>
                <w:szCs w:val="24"/>
              </w:rPr>
            </w:pPr>
            <w:r w:rsidRPr="00A7099C">
              <w:rPr>
                <w:rStyle w:val="markedcontent"/>
                <w:i/>
                <w:sz w:val="24"/>
                <w:szCs w:val="24"/>
              </w:rPr>
              <w:t xml:space="preserve">- </w:t>
            </w:r>
            <w:r w:rsidRPr="00A7099C">
              <w:rPr>
                <w:rStyle w:val="markedcontent"/>
                <w:sz w:val="24"/>
                <w:szCs w:val="24"/>
              </w:rPr>
              <w:t>СТЕМ зборница: 3 предлога = мноштво идеја(Образовни центар СТЕМ);</w:t>
            </w:r>
          </w:p>
          <w:p w:rsidR="006C30BE" w:rsidRPr="00A7099C" w:rsidRDefault="006C30BE" w:rsidP="00B27B40">
            <w:pPr>
              <w:rPr>
                <w:rStyle w:val="markedcontent"/>
                <w:sz w:val="24"/>
                <w:szCs w:val="24"/>
              </w:rPr>
            </w:pPr>
            <w:r w:rsidRPr="00A7099C">
              <w:rPr>
                <w:rStyle w:val="markedcontent"/>
                <w:sz w:val="24"/>
                <w:szCs w:val="24"/>
              </w:rPr>
              <w:t>- Примена апликације за прегледање отворених задатака на завршном испиту</w:t>
            </w:r>
          </w:p>
          <w:p w:rsidR="006C30BE" w:rsidRPr="00A7099C" w:rsidRDefault="006C30BE" w:rsidP="00B27B40">
            <w:pPr>
              <w:rPr>
                <w:rStyle w:val="markedcontent"/>
                <w:sz w:val="24"/>
                <w:szCs w:val="24"/>
              </w:rPr>
            </w:pPr>
            <w:r w:rsidRPr="00A7099C">
              <w:rPr>
                <w:rStyle w:val="markedcontent"/>
                <w:sz w:val="24"/>
                <w:szCs w:val="24"/>
              </w:rPr>
              <w:t>(ЗВКОВ);</w:t>
            </w:r>
          </w:p>
          <w:p w:rsidR="006C30BE" w:rsidRPr="00A7099C" w:rsidRDefault="006C30BE" w:rsidP="00B27B40">
            <w:pPr>
              <w:rPr>
                <w:sz w:val="24"/>
              </w:rPr>
            </w:pPr>
            <w:r w:rsidRPr="00A7099C">
              <w:rPr>
                <w:rStyle w:val="markedcontent"/>
                <w:sz w:val="24"/>
                <w:szCs w:val="24"/>
              </w:rPr>
              <w:t xml:space="preserve">- </w:t>
            </w:r>
            <w:r w:rsidRPr="00A7099C">
              <w:rPr>
                <w:sz w:val="24"/>
              </w:rPr>
              <w:t xml:space="preserve">Еразмус+ мреже и платформе за професионално усавршавање наставника </w:t>
            </w:r>
            <w:r w:rsidRPr="00A7099C">
              <w:t>(</w:t>
            </w:r>
            <w:r w:rsidRPr="00A7099C">
              <w:rPr>
                <w:sz w:val="24"/>
              </w:rPr>
              <w:t>Фондација ТЕМПУС – Ерасмус+);</w:t>
            </w:r>
          </w:p>
          <w:p w:rsidR="006C30BE" w:rsidRDefault="006C30BE" w:rsidP="00B27B40">
            <w:pPr>
              <w:rPr>
                <w:sz w:val="24"/>
              </w:rPr>
            </w:pPr>
            <w:r w:rsidRPr="00A7099C">
              <w:rPr>
                <w:sz w:val="24"/>
              </w:rPr>
              <w:t xml:space="preserve">- Одрживи развој као тема у образовању – искуства, политике и праксе у Републици Србији и Европи </w:t>
            </w:r>
            <w:r w:rsidRPr="00A7099C">
              <w:rPr>
                <w:sz w:val="24"/>
              </w:rPr>
              <w:lastRenderedPageBreak/>
              <w:t xml:space="preserve">(Eurydice конференција, Фондација ТЕМПУС – Ерасмус+); </w:t>
            </w:r>
          </w:p>
          <w:p w:rsidR="006C30BE" w:rsidRPr="00DA374A" w:rsidRDefault="006C30BE" w:rsidP="00B27B40">
            <w:pPr>
              <w:rPr>
                <w:rFonts w:eastAsia="Calibri"/>
                <w:sz w:val="24"/>
              </w:rPr>
            </w:pPr>
            <w:r w:rsidRPr="00DA374A">
              <w:rPr>
                <w:rFonts w:eastAsia="Calibri"/>
                <w:sz w:val="24"/>
              </w:rPr>
              <w:t xml:space="preserve">- Израда извештаја о раду Атива наставника српског језика и књижевности за </w:t>
            </w:r>
            <w:r w:rsidRPr="00DA374A">
              <w:rPr>
                <w:rFonts w:eastAsia="Calibri"/>
                <w:i/>
                <w:sz w:val="24"/>
              </w:rPr>
              <w:t>Летопис Друштва за српски језик и књижевност Србије за школску 2022/2023. годину</w:t>
            </w:r>
            <w:r w:rsidRPr="00DA374A">
              <w:rPr>
                <w:rFonts w:eastAsia="Calibri"/>
                <w:sz w:val="24"/>
              </w:rPr>
              <w:t>.</w:t>
            </w:r>
          </w:p>
          <w:p w:rsidR="006C30BE" w:rsidRPr="00DA374A" w:rsidRDefault="006C30BE" w:rsidP="00B27B40">
            <w:pPr>
              <w:rPr>
                <w:sz w:val="24"/>
              </w:rPr>
            </w:pPr>
          </w:p>
          <w:p w:rsidR="006C30BE" w:rsidRPr="00A7099C" w:rsidRDefault="006C30BE" w:rsidP="00B27B40">
            <w:pPr>
              <w:rPr>
                <w:sz w:val="24"/>
              </w:rPr>
            </w:pPr>
            <w:r w:rsidRPr="00A7099C">
              <w:rPr>
                <w:sz w:val="24"/>
              </w:rPr>
              <w:t xml:space="preserve">- </w:t>
            </w:r>
            <w:r w:rsidRPr="00A7099C">
              <w:rPr>
                <w:sz w:val="24"/>
                <w:u w:val="single"/>
              </w:rPr>
              <w:t>Присуство презентацијама нових уџбеника:</w:t>
            </w:r>
            <w:r w:rsidRPr="00A7099C">
              <w:rPr>
                <w:sz w:val="24"/>
              </w:rPr>
              <w:t xml:space="preserve"> Представљање уџбеника за 6. разред ИК „Нови Логос” (7. 12. 2023. oнлајн); </w:t>
            </w:r>
          </w:p>
          <w:p w:rsidR="006C30BE" w:rsidRPr="00A7099C" w:rsidRDefault="006C30BE" w:rsidP="00B27B40">
            <w:pPr>
              <w:jc w:val="both"/>
              <w:rPr>
                <w:sz w:val="24"/>
              </w:rPr>
            </w:pPr>
            <w:r w:rsidRPr="00A7099C">
              <w:rPr>
                <w:sz w:val="24"/>
              </w:rPr>
              <w:t>Представљање уџбеника за 6. разред ИК „Клет”(KLETT друштво за развој образовања);</w:t>
            </w:r>
          </w:p>
          <w:p w:rsidR="006C30BE" w:rsidRPr="00A7099C" w:rsidRDefault="006C30BE" w:rsidP="00B27B40">
            <w:pPr>
              <w:jc w:val="both"/>
              <w:rPr>
                <w:sz w:val="24"/>
              </w:rPr>
            </w:pPr>
            <w:r w:rsidRPr="00A7099C">
              <w:rPr>
                <w:sz w:val="24"/>
              </w:rPr>
              <w:t xml:space="preserve">- Промоција уџбеника за 6. разред и апликације </w:t>
            </w:r>
            <w:r w:rsidRPr="00A7099C">
              <w:rPr>
                <w:i/>
                <w:sz w:val="24"/>
              </w:rPr>
              <w:t xml:space="preserve">Асистент </w:t>
            </w:r>
            <w:r w:rsidRPr="00A7099C">
              <w:t>(</w:t>
            </w:r>
            <w:r w:rsidRPr="00A7099C">
              <w:rPr>
                <w:sz w:val="24"/>
              </w:rPr>
              <w:t xml:space="preserve">БИГЗ школство); </w:t>
            </w:r>
          </w:p>
          <w:p w:rsidR="006C30BE" w:rsidRPr="00391217" w:rsidRDefault="006C30BE" w:rsidP="00B27B40">
            <w:pPr>
              <w:jc w:val="both"/>
              <w:rPr>
                <w:b/>
                <w:color w:val="365F91" w:themeColor="accent1" w:themeShade="BF"/>
                <w:sz w:val="24"/>
              </w:rPr>
            </w:pPr>
          </w:p>
          <w:p w:rsidR="006C30BE" w:rsidRPr="00D045A1" w:rsidRDefault="006C30BE" w:rsidP="00BF6537">
            <w:pPr>
              <w:pStyle w:val="ListParagraph"/>
              <w:numPr>
                <w:ilvl w:val="0"/>
                <w:numId w:val="41"/>
              </w:numPr>
              <w:ind w:left="0" w:firstLine="318"/>
              <w:contextualSpacing/>
              <w:jc w:val="both"/>
              <w:rPr>
                <w:sz w:val="24"/>
              </w:rPr>
            </w:pPr>
            <w:r w:rsidRPr="00693706">
              <w:rPr>
                <w:b/>
                <w:sz w:val="24"/>
              </w:rPr>
              <w:t>Сања Тодоровић:</w:t>
            </w:r>
          </w:p>
          <w:p w:rsidR="006C30BE" w:rsidRPr="009D54C6" w:rsidRDefault="006C30BE" w:rsidP="00B27B40">
            <w:pPr>
              <w:spacing w:after="160" w:line="259" w:lineRule="auto"/>
              <w:rPr>
                <w:rFonts w:eastAsia="Calibri"/>
                <w:sz w:val="24"/>
                <w:szCs w:val="24"/>
              </w:rPr>
            </w:pPr>
            <w:r w:rsidRPr="00E57B7E">
              <w:rPr>
                <w:color w:val="002060"/>
                <w:sz w:val="24"/>
                <w:szCs w:val="24"/>
              </w:rPr>
              <w:t xml:space="preserve">- </w:t>
            </w:r>
            <w:r w:rsidRPr="009D54C6">
              <w:rPr>
                <w:rFonts w:eastAsia="Calibri"/>
                <w:sz w:val="24"/>
                <w:szCs w:val="24"/>
              </w:rPr>
              <w:t>Дружење са писцем Дејаном Алексићем (присуство) у оквиру Дечје недеље, 2.10.2023.</w:t>
            </w:r>
          </w:p>
          <w:p w:rsidR="006C30BE" w:rsidRPr="009D54C6" w:rsidRDefault="006C30BE" w:rsidP="00B27B40">
            <w:pPr>
              <w:spacing w:after="160" w:line="259" w:lineRule="auto"/>
              <w:rPr>
                <w:rFonts w:eastAsia="Calibri"/>
                <w:sz w:val="24"/>
                <w:szCs w:val="24"/>
              </w:rPr>
            </w:pPr>
            <w:r w:rsidRPr="009D54C6">
              <w:rPr>
                <w:sz w:val="24"/>
                <w:szCs w:val="24"/>
              </w:rPr>
              <w:t xml:space="preserve">- </w:t>
            </w:r>
            <w:r w:rsidRPr="009D54C6">
              <w:rPr>
                <w:rFonts w:eastAsia="Calibri"/>
                <w:sz w:val="24"/>
                <w:szCs w:val="24"/>
              </w:rPr>
              <w:t>Учешће у организацији „Завичајна шетња –</w:t>
            </w:r>
            <w:r w:rsidRPr="009D54C6">
              <w:rPr>
                <w:sz w:val="24"/>
                <w:szCs w:val="24"/>
              </w:rPr>
              <w:t xml:space="preserve"> </w:t>
            </w:r>
            <w:r w:rsidRPr="009D54C6">
              <w:rPr>
                <w:rFonts w:eastAsia="Calibri"/>
                <w:sz w:val="24"/>
                <w:szCs w:val="24"/>
              </w:rPr>
              <w:t xml:space="preserve">посета школи у Пепељевцу“ у оквиру Дечје </w:t>
            </w:r>
            <w:r w:rsidRPr="009D54C6">
              <w:rPr>
                <w:rFonts w:eastAsia="Calibri"/>
                <w:sz w:val="24"/>
                <w:szCs w:val="24"/>
              </w:rPr>
              <w:lastRenderedPageBreak/>
              <w:t xml:space="preserve">недеље, 6.10.2023. </w:t>
            </w:r>
          </w:p>
          <w:p w:rsidR="006C30BE" w:rsidRPr="009D54C6" w:rsidRDefault="006C30BE" w:rsidP="00B27B40">
            <w:pPr>
              <w:spacing w:after="160" w:line="259" w:lineRule="auto"/>
              <w:rPr>
                <w:rFonts w:eastAsia="Calibri"/>
                <w:sz w:val="24"/>
                <w:szCs w:val="24"/>
              </w:rPr>
            </w:pPr>
            <w:r w:rsidRPr="009D54C6">
              <w:rPr>
                <w:rFonts w:eastAsia="Calibri"/>
                <w:sz w:val="24"/>
                <w:szCs w:val="24"/>
              </w:rPr>
              <w:t xml:space="preserve">- „Медијска писменост и китичко мишљење“(вебинар), 14.12.2023. </w:t>
            </w:r>
          </w:p>
          <w:p w:rsidR="006C30BE" w:rsidRPr="009D54C6" w:rsidRDefault="006C30BE" w:rsidP="00B27B40">
            <w:pPr>
              <w:spacing w:after="160" w:line="259" w:lineRule="auto"/>
              <w:rPr>
                <w:rFonts w:eastAsia="Calibri"/>
                <w:sz w:val="24"/>
                <w:szCs w:val="24"/>
              </w:rPr>
            </w:pPr>
            <w:r w:rsidRPr="009D54C6">
              <w:rPr>
                <w:rFonts w:eastAsia="Calibri"/>
                <w:sz w:val="24"/>
                <w:szCs w:val="24"/>
              </w:rPr>
              <w:t xml:space="preserve">- Менторство – потенцијал за развијање квалитетне професионалне праксе запослених у образовању (вебинар), 31.1.2024. </w:t>
            </w:r>
          </w:p>
          <w:p w:rsidR="006C30BE" w:rsidRPr="009D54C6" w:rsidRDefault="006C30BE" w:rsidP="00B27B40">
            <w:pPr>
              <w:spacing w:after="160" w:line="259" w:lineRule="auto"/>
              <w:contextualSpacing/>
              <w:rPr>
                <w:rFonts w:eastAsia="Calibri"/>
                <w:sz w:val="24"/>
                <w:szCs w:val="24"/>
              </w:rPr>
            </w:pPr>
            <w:r w:rsidRPr="009D54C6">
              <w:rPr>
                <w:rFonts w:eastAsia="Calibri"/>
                <w:sz w:val="24"/>
                <w:szCs w:val="24"/>
              </w:rPr>
              <w:t xml:space="preserve">- „ </w:t>
            </w:r>
            <w:r>
              <w:rPr>
                <w:rFonts w:eastAsia="Calibri"/>
                <w:sz w:val="24"/>
                <w:szCs w:val="24"/>
              </w:rPr>
              <w:t>Диг</w:t>
            </w:r>
            <w:r w:rsidRPr="009D54C6">
              <w:rPr>
                <w:rFonts w:eastAsia="Calibri"/>
                <w:sz w:val="24"/>
                <w:szCs w:val="24"/>
              </w:rPr>
              <w:t>итално образовање 2024“,  (међународна конференциј/скуп одржана у Беораду 19. априла 2024. године);</w:t>
            </w:r>
          </w:p>
          <w:p w:rsidR="006C30BE" w:rsidRPr="009D54C6" w:rsidRDefault="006C30BE" w:rsidP="00B27B40">
            <w:pPr>
              <w:spacing w:after="160" w:line="259" w:lineRule="auto"/>
              <w:contextualSpacing/>
              <w:rPr>
                <w:rFonts w:eastAsia="Calibri"/>
                <w:sz w:val="24"/>
                <w:szCs w:val="24"/>
              </w:rPr>
            </w:pPr>
            <w:r w:rsidRPr="009D54C6">
              <w:rPr>
                <w:rFonts w:eastAsia="Calibri"/>
                <w:sz w:val="24"/>
                <w:szCs w:val="24"/>
              </w:rPr>
              <w:t xml:space="preserve">- </w:t>
            </w:r>
            <w:r w:rsidRPr="009D54C6">
              <w:rPr>
                <w:rFonts w:eastAsia="Calibri"/>
                <w:sz w:val="24"/>
                <w:szCs w:val="24"/>
                <w:u w:val="single"/>
              </w:rPr>
              <w:t>Присуство презентацијама нових уџбеника</w:t>
            </w:r>
            <w:r w:rsidRPr="009D54C6">
              <w:rPr>
                <w:rFonts w:eastAsia="Calibri"/>
                <w:sz w:val="24"/>
                <w:szCs w:val="24"/>
              </w:rPr>
              <w:t>:</w:t>
            </w:r>
          </w:p>
          <w:p w:rsidR="006C30BE" w:rsidRPr="009D54C6" w:rsidRDefault="006C30BE" w:rsidP="00B27B40">
            <w:pPr>
              <w:spacing w:after="160" w:line="259" w:lineRule="auto"/>
              <w:contextualSpacing/>
              <w:rPr>
                <w:rFonts w:eastAsia="Calibri"/>
                <w:sz w:val="24"/>
                <w:szCs w:val="24"/>
              </w:rPr>
            </w:pPr>
            <w:r w:rsidRPr="009D54C6">
              <w:rPr>
                <w:rFonts w:eastAsia="Calibri"/>
                <w:bCs/>
                <w:sz w:val="24"/>
              </w:rPr>
              <w:t>Промоција уџбеника за 6. разред  Издавачке куће „Вулкан знање“ (вебинар),  </w:t>
            </w:r>
            <w:r w:rsidRPr="009D54C6">
              <w:rPr>
                <w:rFonts w:eastAsia="Calibri"/>
                <w:b/>
                <w:sz w:val="24"/>
                <w:szCs w:val="24"/>
              </w:rPr>
              <w:t xml:space="preserve"> </w:t>
            </w:r>
            <w:r w:rsidRPr="009D54C6">
              <w:rPr>
                <w:rFonts w:eastAsia="Calibri"/>
                <w:sz w:val="24"/>
                <w:szCs w:val="24"/>
              </w:rPr>
              <w:t>1.2.2024.</w:t>
            </w:r>
          </w:p>
          <w:p w:rsidR="006C30BE" w:rsidRPr="009D54C6" w:rsidRDefault="006C30BE" w:rsidP="00B27B40">
            <w:pPr>
              <w:spacing w:after="160" w:line="259" w:lineRule="auto"/>
              <w:contextualSpacing/>
              <w:rPr>
                <w:rFonts w:eastAsia="Calibri"/>
                <w:sz w:val="24"/>
                <w:szCs w:val="24"/>
              </w:rPr>
            </w:pPr>
            <w:r w:rsidRPr="009D54C6">
              <w:rPr>
                <w:rFonts w:eastAsia="Calibri"/>
                <w:sz w:val="24"/>
                <w:szCs w:val="24"/>
                <w:u w:val="single"/>
              </w:rPr>
              <w:t xml:space="preserve">Остало: </w:t>
            </w:r>
          </w:p>
          <w:p w:rsidR="006C30BE" w:rsidRPr="009D54C6" w:rsidRDefault="006C30BE" w:rsidP="00B27B40">
            <w:pPr>
              <w:spacing w:after="160" w:line="259" w:lineRule="auto"/>
              <w:contextualSpacing/>
              <w:rPr>
                <w:rFonts w:eastAsia="Calibri"/>
                <w:sz w:val="24"/>
                <w:szCs w:val="24"/>
                <w:u w:val="single"/>
              </w:rPr>
            </w:pPr>
            <w:r w:rsidRPr="009D54C6">
              <w:rPr>
                <w:rFonts w:eastAsia="Calibri"/>
                <w:sz w:val="24"/>
                <w:szCs w:val="24"/>
              </w:rPr>
              <w:t>- Учешће у организации и спровођењу школског и општинског такмичења из српског језика и језичке културе;</w:t>
            </w:r>
          </w:p>
          <w:p w:rsidR="006C30BE" w:rsidRPr="009D54C6" w:rsidRDefault="006C30BE" w:rsidP="00B27B40">
            <w:pPr>
              <w:spacing w:after="160" w:line="259" w:lineRule="auto"/>
              <w:contextualSpacing/>
              <w:rPr>
                <w:rFonts w:eastAsia="Calibri"/>
                <w:sz w:val="24"/>
                <w:szCs w:val="24"/>
              </w:rPr>
            </w:pPr>
            <w:r w:rsidRPr="009D54C6">
              <w:rPr>
                <w:rFonts w:eastAsia="Calibri"/>
                <w:sz w:val="24"/>
                <w:szCs w:val="24"/>
              </w:rPr>
              <w:t xml:space="preserve">- </w:t>
            </w:r>
            <w:r>
              <w:rPr>
                <w:rFonts w:eastAsia="Calibri"/>
                <w:sz w:val="24"/>
                <w:szCs w:val="24"/>
              </w:rPr>
              <w:t>Прегледач тестова са З</w:t>
            </w:r>
            <w:r w:rsidRPr="009D54C6">
              <w:rPr>
                <w:rFonts w:eastAsia="Calibri"/>
                <w:sz w:val="24"/>
                <w:szCs w:val="24"/>
              </w:rPr>
              <w:t>авршног испита;</w:t>
            </w:r>
          </w:p>
          <w:p w:rsidR="006C30BE" w:rsidRDefault="006C30BE" w:rsidP="00B27B40">
            <w:pPr>
              <w:spacing w:after="160" w:line="259" w:lineRule="auto"/>
              <w:contextualSpacing/>
              <w:rPr>
                <w:b/>
                <w:sz w:val="24"/>
              </w:rPr>
            </w:pPr>
            <w:r w:rsidRPr="003C5BA5">
              <w:rPr>
                <w:rFonts w:eastAsia="Calibri"/>
                <w:color w:val="4F6228" w:themeColor="accent3" w:themeShade="80"/>
                <w:sz w:val="24"/>
                <w:szCs w:val="24"/>
              </w:rPr>
              <w:t xml:space="preserve">- </w:t>
            </w:r>
            <w:r w:rsidRPr="00693706">
              <w:rPr>
                <w:b/>
                <w:sz w:val="24"/>
              </w:rPr>
              <w:t>Анђелка Адамовић:</w:t>
            </w:r>
          </w:p>
          <w:p w:rsidR="006C30BE" w:rsidRPr="009D54C6" w:rsidRDefault="006C30BE" w:rsidP="00B27B40">
            <w:pPr>
              <w:pStyle w:val="NoSpacing"/>
              <w:rPr>
                <w:rFonts w:ascii="Times New Roman" w:hAnsi="Times New Roman"/>
                <w:sz w:val="24"/>
                <w:szCs w:val="24"/>
              </w:rPr>
            </w:pPr>
            <w:r w:rsidRPr="009D54C6">
              <w:rPr>
                <w:rFonts w:ascii="Times New Roman" w:hAnsi="Times New Roman"/>
                <w:sz w:val="24"/>
                <w:szCs w:val="24"/>
              </w:rPr>
              <w:t xml:space="preserve">- Учешће у поступку </w:t>
            </w:r>
            <w:r w:rsidRPr="009D54C6">
              <w:rPr>
                <w:rFonts w:ascii="Times New Roman" w:hAnsi="Times New Roman"/>
                <w:sz w:val="24"/>
                <w:szCs w:val="24"/>
              </w:rPr>
              <w:lastRenderedPageBreak/>
              <w:t>самовредновања „Selfie 2023–2024, session 1“ у оквиру Селфи инструмента (септембар 2023)</w:t>
            </w:r>
          </w:p>
          <w:p w:rsidR="006C30BE" w:rsidRPr="009D54C6" w:rsidRDefault="006C30BE" w:rsidP="00B27B40">
            <w:pPr>
              <w:pStyle w:val="NoSpacing"/>
              <w:rPr>
                <w:rFonts w:ascii="Times New Roman" w:hAnsi="Times New Roman"/>
                <w:sz w:val="24"/>
                <w:szCs w:val="24"/>
              </w:rPr>
            </w:pPr>
            <w:r w:rsidRPr="009D54C6">
              <w:rPr>
                <w:rFonts w:ascii="Times New Roman" w:hAnsi="Times New Roman"/>
                <w:sz w:val="24"/>
                <w:szCs w:val="24"/>
              </w:rPr>
              <w:t xml:space="preserve">- Присуство семинару </w:t>
            </w:r>
          </w:p>
          <w:p w:rsidR="006C30BE" w:rsidRPr="009D54C6" w:rsidRDefault="006C30BE" w:rsidP="00B27B40">
            <w:pPr>
              <w:pStyle w:val="NoSpacing"/>
              <w:rPr>
                <w:rFonts w:ascii="Times New Roman" w:eastAsiaTheme="minorEastAsia" w:hAnsi="Times New Roman"/>
                <w:sz w:val="24"/>
                <w:szCs w:val="24"/>
                <w:lang w:val="sr-Cyrl-CS" w:eastAsia="en-GB"/>
              </w:rPr>
            </w:pPr>
            <w:r w:rsidRPr="009D54C6">
              <w:rPr>
                <w:rFonts w:ascii="Times New Roman" w:eastAsiaTheme="minorEastAsia" w:hAnsi="Times New Roman"/>
                <w:sz w:val="24"/>
                <w:szCs w:val="24"/>
                <w:lang w:val="sr-Cyrl-CS" w:eastAsia="en-GB"/>
              </w:rPr>
              <w:t xml:space="preserve">Ангажовани наставник-савремена решења за развој компетенција у стручном образовању (Семинар је одржан 1.12.2023. у  Средњој школи ,,17. септембар'' у Лајковцу); </w:t>
            </w:r>
          </w:p>
          <w:p w:rsidR="006C30BE" w:rsidRPr="009D54C6" w:rsidRDefault="006C30BE" w:rsidP="00B27B40">
            <w:pPr>
              <w:pStyle w:val="NoSpacing"/>
              <w:rPr>
                <w:rFonts w:ascii="Times New Roman" w:eastAsiaTheme="minorEastAsia" w:hAnsi="Times New Roman"/>
                <w:sz w:val="24"/>
                <w:szCs w:val="24"/>
                <w:lang w:val="sr-Cyrl-CS" w:eastAsia="en-GB"/>
              </w:rPr>
            </w:pPr>
            <w:r w:rsidRPr="009D54C6">
              <w:rPr>
                <w:rFonts w:ascii="Times New Roman" w:eastAsiaTheme="minorEastAsia" w:hAnsi="Times New Roman"/>
                <w:sz w:val="24"/>
                <w:szCs w:val="24"/>
                <w:lang w:val="sr-Cyrl-CS" w:eastAsia="en-GB"/>
              </w:rPr>
              <w:t>- Прегледач на Завршном испиту.</w:t>
            </w:r>
          </w:p>
          <w:p w:rsidR="006C30BE" w:rsidRPr="00693706" w:rsidRDefault="006C30BE" w:rsidP="00BF6537">
            <w:pPr>
              <w:pStyle w:val="ListParagraph"/>
              <w:numPr>
                <w:ilvl w:val="0"/>
                <w:numId w:val="42"/>
              </w:numPr>
              <w:ind w:left="0" w:firstLine="318"/>
              <w:contextualSpacing/>
              <w:jc w:val="both"/>
              <w:rPr>
                <w:b/>
                <w:sz w:val="24"/>
              </w:rPr>
            </w:pPr>
            <w:r w:rsidRPr="00693706">
              <w:rPr>
                <w:b/>
                <w:sz w:val="24"/>
              </w:rPr>
              <w:t>Зорана Марковић:</w:t>
            </w:r>
          </w:p>
          <w:p w:rsidR="006C30BE" w:rsidRPr="009D54C6" w:rsidRDefault="006C30BE" w:rsidP="00B27B40">
            <w:pPr>
              <w:rPr>
                <w:sz w:val="24"/>
              </w:rPr>
            </w:pPr>
            <w:r w:rsidRPr="00DE5388">
              <w:rPr>
                <w:color w:val="4F6228" w:themeColor="accent3" w:themeShade="80"/>
                <w:sz w:val="24"/>
              </w:rPr>
              <w:t xml:space="preserve">- </w:t>
            </w:r>
            <w:r w:rsidRPr="009D54C6">
              <w:rPr>
                <w:sz w:val="24"/>
              </w:rPr>
              <w:t>Учешће у поступку самовредновања „Selfie 2023–2024, session 1“ у оквиру Селфи инструмента (септембар 2023)</w:t>
            </w:r>
          </w:p>
          <w:p w:rsidR="006C30BE" w:rsidRPr="009D54C6" w:rsidRDefault="006C30BE" w:rsidP="00B27B40">
            <w:pPr>
              <w:jc w:val="both"/>
              <w:rPr>
                <w:sz w:val="24"/>
              </w:rPr>
            </w:pPr>
            <w:r w:rsidRPr="009D54C6">
              <w:rPr>
                <w:sz w:val="24"/>
              </w:rPr>
              <w:t>- Дружење са писцем Дејаном Алексићем (присуство) у оквиру Дечје недеље, 2.10.2023.</w:t>
            </w:r>
          </w:p>
          <w:p w:rsidR="006C30BE" w:rsidRPr="009D54C6" w:rsidRDefault="006C30BE" w:rsidP="00B27B40">
            <w:pPr>
              <w:contextualSpacing/>
              <w:jc w:val="both"/>
              <w:rPr>
                <w:rFonts w:eastAsia="Calibri"/>
                <w:b/>
                <w:sz w:val="24"/>
              </w:rPr>
            </w:pPr>
            <w:r w:rsidRPr="009D54C6">
              <w:rPr>
                <w:rFonts w:eastAsia="Calibri"/>
                <w:sz w:val="24"/>
              </w:rPr>
              <w:t>-Стручни скуп – конференција Дигитално образовање 2024. (19. 4. 2024)</w:t>
            </w:r>
          </w:p>
          <w:p w:rsidR="006C30BE" w:rsidRPr="009D54C6" w:rsidRDefault="006C30BE" w:rsidP="00B27B40">
            <w:pPr>
              <w:contextualSpacing/>
              <w:jc w:val="both"/>
              <w:rPr>
                <w:rFonts w:eastAsia="Calibri"/>
                <w:b/>
                <w:sz w:val="24"/>
              </w:rPr>
            </w:pPr>
            <w:r w:rsidRPr="009D54C6">
              <w:rPr>
                <w:rFonts w:eastAsia="Calibri"/>
                <w:sz w:val="24"/>
              </w:rPr>
              <w:t>- Прегледач на Завршном испиту.</w:t>
            </w:r>
          </w:p>
          <w:p w:rsidR="006C30BE" w:rsidRPr="000D1EEE" w:rsidRDefault="006C30BE" w:rsidP="00B27B40">
            <w:pPr>
              <w:jc w:val="both"/>
              <w:rPr>
                <w:color w:val="C00000"/>
                <w:sz w:val="24"/>
              </w:rPr>
            </w:pPr>
          </w:p>
        </w:tc>
        <w:tc>
          <w:tcPr>
            <w:tcW w:w="1276" w:type="dxa"/>
            <w:tcBorders>
              <w:top w:val="double" w:sz="4" w:space="0" w:color="auto"/>
            </w:tcBorders>
          </w:tcPr>
          <w:p w:rsidR="006C30BE" w:rsidRDefault="006C30BE" w:rsidP="00B27B40">
            <w:pPr>
              <w:jc w:val="center"/>
              <w:rPr>
                <w:b/>
                <w:sz w:val="24"/>
              </w:rPr>
            </w:pPr>
          </w:p>
        </w:tc>
        <w:tc>
          <w:tcPr>
            <w:tcW w:w="2126" w:type="dxa"/>
            <w:tcBorders>
              <w:top w:val="double" w:sz="4" w:space="0" w:color="auto"/>
            </w:tcBorders>
          </w:tcPr>
          <w:p w:rsidR="006C30BE" w:rsidRDefault="006C30BE" w:rsidP="00B27B40">
            <w:pPr>
              <w:jc w:val="center"/>
              <w:rPr>
                <w:b/>
                <w:sz w:val="24"/>
              </w:rPr>
            </w:pPr>
          </w:p>
        </w:tc>
        <w:tc>
          <w:tcPr>
            <w:tcW w:w="1985" w:type="dxa"/>
            <w:tcBorders>
              <w:top w:val="double" w:sz="4" w:space="0" w:color="auto"/>
            </w:tcBorders>
          </w:tcPr>
          <w:p w:rsidR="006C30BE" w:rsidRDefault="006C30BE" w:rsidP="00B27B40">
            <w:pPr>
              <w:ind w:firstLine="286"/>
              <w:jc w:val="both"/>
              <w:rPr>
                <w:sz w:val="24"/>
              </w:rPr>
            </w:pPr>
          </w:p>
          <w:p w:rsidR="006C30BE" w:rsidRDefault="006C30BE" w:rsidP="00B27B40">
            <w:pPr>
              <w:ind w:firstLine="286"/>
              <w:rPr>
                <w:sz w:val="24"/>
              </w:rPr>
            </w:pPr>
            <w:r w:rsidRPr="00806527">
              <w:rPr>
                <w:sz w:val="24"/>
              </w:rPr>
              <w:t>Присуство великом броју семинара, струч</w:t>
            </w:r>
            <w:r>
              <w:rPr>
                <w:sz w:val="24"/>
              </w:rPr>
              <w:t>них скупова</w:t>
            </w:r>
            <w:r w:rsidRPr="00806527">
              <w:rPr>
                <w:sz w:val="24"/>
              </w:rPr>
              <w:t xml:space="preserve">, </w:t>
            </w:r>
            <w:r>
              <w:rPr>
                <w:sz w:val="24"/>
              </w:rPr>
              <w:t xml:space="preserve">презентација, трибина и предавања, </w:t>
            </w:r>
            <w:r w:rsidRPr="00806527">
              <w:rPr>
                <w:sz w:val="24"/>
              </w:rPr>
              <w:t xml:space="preserve">како </w:t>
            </w:r>
            <w:r w:rsidRPr="00806527">
              <w:rPr>
                <w:sz w:val="24"/>
              </w:rPr>
              <w:lastRenderedPageBreak/>
              <w:t>у школи тако и ван ње, показатељ је успешно реали</w:t>
            </w:r>
            <w:r>
              <w:rPr>
                <w:sz w:val="24"/>
              </w:rPr>
              <w:t xml:space="preserve">зоване ове области рада. </w:t>
            </w:r>
          </w:p>
          <w:p w:rsidR="006C30BE" w:rsidRDefault="006C30BE" w:rsidP="00B27B40">
            <w:pPr>
              <w:ind w:firstLine="286"/>
              <w:rPr>
                <w:sz w:val="24"/>
              </w:rPr>
            </w:pPr>
          </w:p>
          <w:p w:rsidR="006C30BE" w:rsidRPr="00CF3A13" w:rsidRDefault="006C30BE" w:rsidP="00B27B40">
            <w:pPr>
              <w:ind w:firstLine="286"/>
              <w:rPr>
                <w:sz w:val="24"/>
              </w:rPr>
            </w:pPr>
            <w:r>
              <w:rPr>
                <w:sz w:val="24"/>
              </w:rPr>
              <w:t>Показатељи успешности:</w:t>
            </w:r>
            <w:r w:rsidRPr="00806527">
              <w:rPr>
                <w:sz w:val="24"/>
              </w:rPr>
              <w:t xml:space="preserve"> сертификати и уверења, </w:t>
            </w:r>
            <w:r>
              <w:rPr>
                <w:sz w:val="24"/>
              </w:rPr>
              <w:t>извештаји о стручном усавршавању,</w:t>
            </w:r>
            <w:r w:rsidRPr="00806527">
              <w:rPr>
                <w:sz w:val="24"/>
              </w:rPr>
              <w:t>фотографије са семинара и предавања.</w:t>
            </w:r>
          </w:p>
        </w:tc>
        <w:tc>
          <w:tcPr>
            <w:tcW w:w="1842" w:type="dxa"/>
            <w:tcBorders>
              <w:top w:val="double" w:sz="4" w:space="0" w:color="auto"/>
              <w:right w:val="double" w:sz="4" w:space="0" w:color="auto"/>
            </w:tcBorders>
          </w:tcPr>
          <w:p w:rsidR="006C30BE" w:rsidRDefault="006C30BE" w:rsidP="00B27B40">
            <w:pPr>
              <w:ind w:firstLine="256"/>
              <w:jc w:val="both"/>
              <w:rPr>
                <w:sz w:val="24"/>
              </w:rPr>
            </w:pPr>
          </w:p>
          <w:p w:rsidR="006C30BE" w:rsidRPr="00806527" w:rsidRDefault="006C30BE" w:rsidP="00B27B40">
            <w:pPr>
              <w:ind w:firstLine="256"/>
              <w:jc w:val="both"/>
              <w:rPr>
                <w:sz w:val="24"/>
              </w:rPr>
            </w:pPr>
            <w:r w:rsidRPr="00806527">
              <w:rPr>
                <w:sz w:val="24"/>
              </w:rPr>
              <w:t>Успешно су реализоване планиране активности.</w:t>
            </w:r>
          </w:p>
        </w:tc>
      </w:tr>
      <w:tr w:rsidR="006C30BE" w:rsidRPr="002844DC" w:rsidTr="006C30BE">
        <w:trPr>
          <w:trHeight w:val="163"/>
        </w:trPr>
        <w:tc>
          <w:tcPr>
            <w:tcW w:w="1242" w:type="dxa"/>
            <w:vMerge w:val="restart"/>
            <w:tcBorders>
              <w:top w:val="double" w:sz="4" w:space="0" w:color="auto"/>
              <w:left w:val="double" w:sz="4" w:space="0" w:color="auto"/>
              <w:right w:val="double" w:sz="4" w:space="0" w:color="auto"/>
            </w:tcBorders>
            <w:shd w:val="clear" w:color="auto" w:fill="FDE9D9" w:themeFill="accent6" w:themeFillTint="33"/>
          </w:tcPr>
          <w:p w:rsidR="006C30BE" w:rsidRDefault="006C30BE" w:rsidP="00B27B40">
            <w:pPr>
              <w:rPr>
                <w:b/>
                <w:sz w:val="24"/>
                <w:szCs w:val="24"/>
                <w:lang w:val="sr-Cyrl-CS"/>
              </w:rPr>
            </w:pPr>
          </w:p>
          <w:p w:rsidR="006C30BE" w:rsidRDefault="006C30BE" w:rsidP="00B27B40">
            <w:pPr>
              <w:rPr>
                <w:b/>
                <w:sz w:val="24"/>
                <w:szCs w:val="24"/>
                <w:lang w:val="sr-Cyrl-CS"/>
              </w:rPr>
            </w:pPr>
            <w:r w:rsidRPr="00392401">
              <w:rPr>
                <w:b/>
                <w:sz w:val="24"/>
                <w:szCs w:val="24"/>
                <w:lang w:val="sr-Cyrl-CS"/>
              </w:rPr>
              <w:t>11.</w:t>
            </w:r>
          </w:p>
          <w:p w:rsidR="006C30BE" w:rsidRPr="00392401" w:rsidRDefault="006C30BE" w:rsidP="00B27B40">
            <w:pPr>
              <w:rPr>
                <w:b/>
                <w:sz w:val="24"/>
                <w:szCs w:val="24"/>
                <w:lang w:val="sr-Cyrl-CS"/>
              </w:rPr>
            </w:pPr>
            <w:r w:rsidRPr="00392401">
              <w:rPr>
                <w:b/>
                <w:sz w:val="24"/>
                <w:szCs w:val="24"/>
                <w:lang w:val="sr-Cyrl-CS"/>
              </w:rPr>
              <w:t>САРАДЊА СА ДРУГИМ ТИМОВ</w:t>
            </w:r>
            <w:r w:rsidRPr="00392401">
              <w:rPr>
                <w:b/>
                <w:sz w:val="24"/>
                <w:szCs w:val="24"/>
                <w:lang w:val="sr-Cyrl-CS"/>
              </w:rPr>
              <w:lastRenderedPageBreak/>
              <w:t>ИМА, СТРУЧНИМ ВЕЋИМА, УСТАНОВАМА И ИНСТИТУЦИЈАМА</w:t>
            </w:r>
          </w:p>
        </w:tc>
        <w:tc>
          <w:tcPr>
            <w:tcW w:w="2410" w:type="dxa"/>
            <w:tcBorders>
              <w:top w:val="double" w:sz="4" w:space="0" w:color="auto"/>
              <w:left w:val="double" w:sz="4" w:space="0" w:color="auto"/>
            </w:tcBorders>
          </w:tcPr>
          <w:p w:rsidR="006C30BE" w:rsidRPr="00C36DDA" w:rsidRDefault="006C30BE" w:rsidP="00B27B40">
            <w:pPr>
              <w:rPr>
                <w:rFonts w:eastAsia="Calibri"/>
                <w:sz w:val="24"/>
                <w:lang w:val="sr-Cyrl-CS"/>
              </w:rPr>
            </w:pPr>
            <w:r w:rsidRPr="00C36DDA">
              <w:rPr>
                <w:sz w:val="24"/>
                <w:lang w:val="sr-Cyrl-CS"/>
              </w:rPr>
              <w:lastRenderedPageBreak/>
              <w:t xml:space="preserve">    Све чланице Стручног већа укључене су у рад различитих тимова, а неке су и руководиоци: Соња Миловановић – </w:t>
            </w:r>
            <w:r w:rsidRPr="00C36DDA">
              <w:rPr>
                <w:sz w:val="24"/>
                <w:lang w:val="sr-Cyrl-CS"/>
              </w:rPr>
              <w:lastRenderedPageBreak/>
              <w:t xml:space="preserve">руководилац Тима за културну и јавну делатност, Подмладак „Црвеног крста“; Зорана Марковић – руководилац Тима за рад разгласне станице;  Сања Тодоровић је члан </w:t>
            </w:r>
            <w:r w:rsidRPr="00C36DDA">
              <w:rPr>
                <w:rFonts w:eastAsia="Calibri"/>
                <w:sz w:val="24"/>
                <w:szCs w:val="24"/>
                <w:lang w:val="sr-Cyrl-CS"/>
              </w:rPr>
              <w:t xml:space="preserve">Тима за културну и јавну делатност, </w:t>
            </w:r>
          </w:p>
          <w:p w:rsidR="006C30BE" w:rsidRPr="00C36DDA" w:rsidRDefault="006C30BE" w:rsidP="00B27B40">
            <w:pPr>
              <w:pStyle w:val="Normal1"/>
              <w:rPr>
                <w:rFonts w:ascii="Times New Roman" w:eastAsia="Times New Roman" w:hAnsi="Times New Roman" w:cs="Times New Roman"/>
                <w:sz w:val="24"/>
                <w:szCs w:val="24"/>
                <w:lang w:val="sr-Cyrl-CS"/>
              </w:rPr>
            </w:pPr>
            <w:r w:rsidRPr="00C36DDA">
              <w:rPr>
                <w:rFonts w:ascii="Times New Roman" w:hAnsi="Times New Roman" w:cs="Times New Roman"/>
                <w:sz w:val="24"/>
                <w:szCs w:val="24"/>
                <w:lang w:val="sr-Cyrl-CS"/>
              </w:rPr>
              <w:t>Подмлатка Црвеног крста и Тима за инклузију; Александра Чолаковић</w:t>
            </w:r>
            <w:r w:rsidRPr="00C36DDA">
              <w:rPr>
                <w:lang w:val="sr-Cyrl-CS"/>
              </w:rPr>
              <w:t xml:space="preserve"> </w:t>
            </w:r>
            <w:r w:rsidRPr="00C36DDA">
              <w:rPr>
                <w:rFonts w:ascii="Times New Roman" w:hAnsi="Times New Roman" w:cs="Times New Roman"/>
                <w:sz w:val="24"/>
                <w:szCs w:val="24"/>
                <w:lang w:val="sr-Cyrl-CS"/>
              </w:rPr>
              <w:t xml:space="preserve">Нинковић / Ивана Стевановић је чланица </w:t>
            </w:r>
            <w:r w:rsidRPr="00C36DDA">
              <w:rPr>
                <w:rFonts w:ascii="Times New Roman" w:eastAsia="Times New Roman" w:hAnsi="Times New Roman" w:cs="Times New Roman"/>
                <w:sz w:val="24"/>
                <w:szCs w:val="24"/>
                <w:lang w:val="sr-Cyrl-CS"/>
              </w:rPr>
              <w:t>Тима за културну и јавну делатност, Подмлатка Црвеног крста и Тима за израду пројеката; Душица Милосављевић је чланица Тима за инклузију и за рад разгласне станице.</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xml:space="preserve">Лидија Марић Јовановић је члан </w:t>
            </w:r>
            <w:r w:rsidRPr="00C36DDA">
              <w:rPr>
                <w:noProof/>
                <w:sz w:val="24"/>
                <w:szCs w:val="24"/>
                <w:lang w:val="sr-Cyrl-CS"/>
              </w:rPr>
              <w:t>Тима за развојно планирање.</w:t>
            </w:r>
          </w:p>
          <w:p w:rsidR="006C30BE" w:rsidRPr="00C36DDA" w:rsidRDefault="006C30BE" w:rsidP="00B27B40">
            <w:pPr>
              <w:jc w:val="both"/>
              <w:rPr>
                <w:sz w:val="24"/>
                <w:lang w:val="sr-Cyrl-CS"/>
              </w:rPr>
            </w:pPr>
            <w:r w:rsidRPr="00C36DDA">
              <w:rPr>
                <w:sz w:val="24"/>
                <w:lang w:val="sr-Cyrl-CS"/>
              </w:rPr>
              <w:t xml:space="preserve">     Сарадња са другим стручним већима, активима и тимовима у школи остварена је приликом планирања и реализовања наставе и ваннаставних активности (редовна настава, угледни </w:t>
            </w:r>
            <w:r w:rsidRPr="00C36DDA">
              <w:rPr>
                <w:sz w:val="24"/>
                <w:lang w:val="sr-Cyrl-CS"/>
              </w:rPr>
              <w:lastRenderedPageBreak/>
              <w:t>часови, тематски дани, приредбе, обележавање значајних датума).</w:t>
            </w:r>
          </w:p>
          <w:p w:rsidR="006C30BE" w:rsidRPr="00C36DDA" w:rsidRDefault="006C30BE" w:rsidP="00B27B40">
            <w:pPr>
              <w:ind w:firstLine="316"/>
              <w:jc w:val="both"/>
              <w:rPr>
                <w:sz w:val="24"/>
                <w:lang w:val="sr-Cyrl-CS"/>
              </w:rPr>
            </w:pPr>
            <w:r w:rsidRPr="00C36DDA">
              <w:rPr>
                <w:sz w:val="24"/>
                <w:lang w:val="sr-Cyrl-CS"/>
              </w:rPr>
              <w:t>Сарадња са Подмлатком „Црвеног крста” остварена је путем учешћа у хуманитарним акцијама (новчана помоћ, прикупљање гардеробе, школског прибора, новогодишњих пакетића) и реализовале су је наставнице које су и одељењске старешине (Соња Миловановић, Александра Чолаковић Нинковић/ Ивана Стевановић, Сања Тодоровић, Лидија Марић Јовановић, Душица Милосављевић и  Зорана Марковић).</w:t>
            </w:r>
          </w:p>
          <w:p w:rsidR="006C30BE" w:rsidRPr="00C36DDA" w:rsidRDefault="006C30BE" w:rsidP="00B27B40">
            <w:pPr>
              <w:ind w:firstLine="316"/>
              <w:jc w:val="both"/>
              <w:rPr>
                <w:sz w:val="24"/>
                <w:lang w:val="sr-Cyrl-CS"/>
              </w:rPr>
            </w:pPr>
            <w:r w:rsidRPr="00C36DDA">
              <w:rPr>
                <w:rFonts w:eastAsia="Calibri"/>
                <w:sz w:val="24"/>
                <w:szCs w:val="24"/>
                <w:lang w:val="sr-Cyrl-CS"/>
              </w:rPr>
              <w:t xml:space="preserve"> Душица Милосављевић је иницирала и формирала Општински актив наставника српског језика и књижевности у сарадњи са Стручним већем наставника српског језика и књижевности ОШ „Димитрије Туцовић“ из Јабучја (фебруар, јун 2024).</w:t>
            </w:r>
            <w:r w:rsidRPr="00C36DDA">
              <w:rPr>
                <w:rFonts w:eastAsia="Calibri"/>
                <w:color w:val="C00000"/>
                <w:sz w:val="24"/>
                <w:szCs w:val="24"/>
                <w:lang w:val="sr-Cyrl-CS"/>
              </w:rPr>
              <w:t xml:space="preserve"> </w:t>
            </w:r>
          </w:p>
          <w:p w:rsidR="006C30BE" w:rsidRPr="00C36DDA" w:rsidRDefault="006C30BE" w:rsidP="00B27B40">
            <w:pPr>
              <w:spacing w:after="160" w:line="259" w:lineRule="auto"/>
              <w:rPr>
                <w:rFonts w:eastAsia="Calibri"/>
                <w:color w:val="C00000"/>
                <w:sz w:val="24"/>
                <w:szCs w:val="24"/>
                <w:lang w:val="sr-Cyrl-CS"/>
              </w:rPr>
            </w:pPr>
            <w:r w:rsidRPr="00C36DDA">
              <w:rPr>
                <w:rFonts w:eastAsia="Calibri"/>
                <w:color w:val="C00000"/>
                <w:sz w:val="24"/>
                <w:szCs w:val="24"/>
                <w:lang w:val="sr-Cyrl-CS"/>
              </w:rPr>
              <w:t xml:space="preserve">     </w:t>
            </w:r>
            <w:r w:rsidRPr="00C36DDA">
              <w:rPr>
                <w:sz w:val="24"/>
                <w:lang w:val="sr-Cyrl-CS"/>
              </w:rPr>
              <w:t xml:space="preserve">Соња Миловановић и </w:t>
            </w:r>
            <w:r w:rsidRPr="00C36DDA">
              <w:rPr>
                <w:sz w:val="24"/>
                <w:lang w:val="sr-Cyrl-CS"/>
              </w:rPr>
              <w:lastRenderedPageBreak/>
              <w:t xml:space="preserve">Лидија Марић Јовановић оствариле су сарадњу са „Нишким креативним студијом” и Интернет часописом за подстицање дечјег стваралаштва „Табла”. </w:t>
            </w:r>
          </w:p>
          <w:p w:rsidR="006C30BE" w:rsidRPr="00C36DDA" w:rsidRDefault="006C30BE" w:rsidP="00B27B40">
            <w:pPr>
              <w:spacing w:after="160" w:line="259" w:lineRule="auto"/>
              <w:contextualSpacing/>
              <w:rPr>
                <w:rFonts w:eastAsia="Calibri"/>
                <w:sz w:val="24"/>
                <w:szCs w:val="24"/>
                <w:lang w:val="sr-Cyrl-CS"/>
              </w:rPr>
            </w:pPr>
            <w:r w:rsidRPr="00C36DDA">
              <w:rPr>
                <w:rFonts w:eastAsia="Calibri"/>
                <w:sz w:val="24"/>
                <w:szCs w:val="24"/>
                <w:lang w:val="sr-Cyrl-CS"/>
              </w:rPr>
              <w:t xml:space="preserve">     Душица Милосављевић и Анђелка Адамовић оствариле су сарадњу са ватрогасцима Ватрогасне станице из Лајковца који су били гости експерти на заједничком часу животних вештина одржаном у одељењима </w:t>
            </w:r>
            <w:r w:rsidRPr="00775AC8">
              <w:rPr>
                <w:rFonts w:eastAsia="Calibri"/>
                <w:sz w:val="24"/>
                <w:szCs w:val="24"/>
              </w:rPr>
              <w:t>VI</w:t>
            </w:r>
            <w:r w:rsidRPr="00C36DDA">
              <w:rPr>
                <w:rFonts w:eastAsia="Calibri"/>
                <w:sz w:val="24"/>
                <w:szCs w:val="24"/>
                <w:lang w:val="sr-Cyrl-CS"/>
              </w:rPr>
              <w:t>-1</w:t>
            </w:r>
            <w:r w:rsidRPr="00C36DDA">
              <w:rPr>
                <w:lang w:val="sr-Cyrl-CS"/>
              </w:rPr>
              <w:t xml:space="preserve">, </w:t>
            </w:r>
            <w:r>
              <w:rPr>
                <w:rFonts w:eastAsia="Calibri"/>
                <w:sz w:val="24"/>
                <w:szCs w:val="24"/>
              </w:rPr>
              <w:t>V</w:t>
            </w:r>
            <w:r w:rsidRPr="00C36DDA">
              <w:rPr>
                <w:rFonts w:eastAsia="Calibri"/>
                <w:sz w:val="24"/>
                <w:szCs w:val="24"/>
                <w:lang w:val="sr-Cyrl-CS"/>
              </w:rPr>
              <w:t xml:space="preserve">-1  и </w:t>
            </w:r>
            <w:r w:rsidRPr="00775AC8">
              <w:rPr>
                <w:rFonts w:eastAsia="Calibri"/>
                <w:sz w:val="24"/>
                <w:szCs w:val="24"/>
              </w:rPr>
              <w:t>V</w:t>
            </w:r>
            <w:r w:rsidRPr="00C36DDA">
              <w:rPr>
                <w:rFonts w:eastAsia="Calibri"/>
                <w:sz w:val="24"/>
                <w:szCs w:val="24"/>
                <w:lang w:val="sr-Cyrl-CS"/>
              </w:rPr>
              <w:t xml:space="preserve">-2  (април 2024). </w:t>
            </w:r>
          </w:p>
          <w:p w:rsidR="006C30BE" w:rsidRPr="00C36DDA" w:rsidRDefault="006C30BE" w:rsidP="00B27B40">
            <w:pPr>
              <w:ind w:firstLine="316"/>
              <w:jc w:val="both"/>
              <w:rPr>
                <w:sz w:val="24"/>
                <w:lang w:val="sr-Cyrl-CS"/>
              </w:rPr>
            </w:pPr>
          </w:p>
        </w:tc>
        <w:tc>
          <w:tcPr>
            <w:tcW w:w="1276" w:type="dxa"/>
            <w:tcBorders>
              <w:top w:val="double" w:sz="4" w:space="0" w:color="auto"/>
            </w:tcBorders>
          </w:tcPr>
          <w:p w:rsidR="006C30BE" w:rsidRPr="00C36DDA" w:rsidRDefault="006C30BE" w:rsidP="00B27B40">
            <w:pPr>
              <w:jc w:val="center"/>
              <w:rPr>
                <w:b/>
                <w:sz w:val="24"/>
                <w:lang w:val="sr-Cyrl-CS"/>
              </w:rPr>
            </w:pPr>
          </w:p>
        </w:tc>
        <w:tc>
          <w:tcPr>
            <w:tcW w:w="2126" w:type="dxa"/>
            <w:tcBorders>
              <w:top w:val="double" w:sz="4" w:space="0" w:color="auto"/>
            </w:tcBorders>
          </w:tcPr>
          <w:p w:rsidR="006C30BE" w:rsidRPr="00C36DDA" w:rsidRDefault="006C30BE" w:rsidP="00B27B40">
            <w:pPr>
              <w:jc w:val="center"/>
              <w:rPr>
                <w:b/>
                <w:sz w:val="24"/>
                <w:lang w:val="sr-Cyrl-CS"/>
              </w:rPr>
            </w:pPr>
          </w:p>
        </w:tc>
        <w:tc>
          <w:tcPr>
            <w:tcW w:w="1985" w:type="dxa"/>
            <w:vMerge w:val="restart"/>
            <w:tcBorders>
              <w:top w:val="double" w:sz="4" w:space="0" w:color="auto"/>
            </w:tcBorders>
          </w:tcPr>
          <w:p w:rsidR="006C30BE" w:rsidRPr="00C36DDA" w:rsidRDefault="006C30BE" w:rsidP="00B27B40">
            <w:pPr>
              <w:ind w:firstLine="286"/>
              <w:jc w:val="both"/>
              <w:rPr>
                <w:sz w:val="24"/>
                <w:lang w:val="sr-Cyrl-CS"/>
              </w:rPr>
            </w:pPr>
          </w:p>
          <w:p w:rsidR="006C30BE" w:rsidRPr="00C36DDA" w:rsidRDefault="006C30BE" w:rsidP="00B27B40">
            <w:pPr>
              <w:ind w:firstLine="286"/>
              <w:jc w:val="both"/>
              <w:rPr>
                <w:sz w:val="24"/>
                <w:lang w:val="sr-Cyrl-CS"/>
              </w:rPr>
            </w:pPr>
            <w:r w:rsidRPr="00C36DDA">
              <w:rPr>
                <w:sz w:val="24"/>
                <w:lang w:val="sr-Cyrl-CS"/>
              </w:rPr>
              <w:t xml:space="preserve">Остварена је сарадња са више стручних већа, актива и тимова чији се рад преклапа са </w:t>
            </w:r>
            <w:r w:rsidRPr="00C36DDA">
              <w:rPr>
                <w:sz w:val="24"/>
                <w:lang w:val="sr-Cyrl-CS"/>
              </w:rPr>
              <w:lastRenderedPageBreak/>
              <w:t>радом Стручног већа наставника српског језика и књижевности.</w:t>
            </w:r>
          </w:p>
          <w:p w:rsidR="006C30BE" w:rsidRPr="00C36DDA" w:rsidRDefault="006C30BE" w:rsidP="00B27B40">
            <w:pPr>
              <w:ind w:firstLine="286"/>
              <w:jc w:val="both"/>
              <w:rPr>
                <w:sz w:val="24"/>
                <w:lang w:val="sr-Cyrl-CS"/>
              </w:rPr>
            </w:pPr>
            <w:r w:rsidRPr="00C36DDA">
              <w:rPr>
                <w:sz w:val="24"/>
                <w:lang w:val="sr-Cyrl-CS"/>
              </w:rPr>
              <w:t>Остварена је сарадња са локалним медијима у области презентовања рада.</w:t>
            </w:r>
          </w:p>
          <w:p w:rsidR="006C30BE" w:rsidRPr="00C36DDA" w:rsidRDefault="006C30BE" w:rsidP="00B27B40">
            <w:pPr>
              <w:ind w:firstLine="286"/>
              <w:jc w:val="both"/>
              <w:rPr>
                <w:sz w:val="24"/>
                <w:lang w:val="sr-Cyrl-CS"/>
              </w:rPr>
            </w:pPr>
            <w:r w:rsidRPr="00C36DDA">
              <w:rPr>
                <w:sz w:val="24"/>
                <w:lang w:val="sr-Cyrl-CS"/>
              </w:rPr>
              <w:t>Остварена је сарадња са „Црвеним крстом” кроз рад Подмлатка „Црвеног крста” у нашој школи.</w:t>
            </w:r>
          </w:p>
          <w:p w:rsidR="006C30BE" w:rsidRPr="00C36DDA" w:rsidRDefault="006C30BE" w:rsidP="00B27B40">
            <w:pPr>
              <w:ind w:firstLine="286"/>
              <w:jc w:val="both"/>
              <w:rPr>
                <w:sz w:val="24"/>
                <w:lang w:val="sr-Cyrl-CS"/>
              </w:rPr>
            </w:pPr>
            <w:r w:rsidRPr="00C36DDA">
              <w:rPr>
                <w:sz w:val="24"/>
                <w:lang w:val="sr-Cyrl-CS"/>
              </w:rPr>
              <w:t>Остварена је сарадња са издавачким кућама.</w:t>
            </w:r>
          </w:p>
          <w:p w:rsidR="006C30BE" w:rsidRPr="00C36DDA" w:rsidRDefault="006C30BE" w:rsidP="00B27B40">
            <w:pPr>
              <w:ind w:firstLine="286"/>
              <w:jc w:val="both"/>
              <w:rPr>
                <w:sz w:val="24"/>
                <w:lang w:val="sr-Cyrl-CS"/>
              </w:rPr>
            </w:pPr>
            <w:r w:rsidRPr="00C36DDA">
              <w:rPr>
                <w:sz w:val="24"/>
                <w:lang w:val="sr-Cyrl-CS"/>
              </w:rPr>
              <w:t>Остварена је сарадња са ватрогасцима Ватрогасне станице из Лајковца.</w:t>
            </w:r>
          </w:p>
          <w:p w:rsidR="006C30BE" w:rsidRPr="00C36DDA" w:rsidRDefault="006C30BE" w:rsidP="00B27B40">
            <w:pPr>
              <w:ind w:firstLine="286"/>
              <w:jc w:val="both"/>
              <w:rPr>
                <w:sz w:val="24"/>
                <w:lang w:val="sr-Cyrl-CS"/>
              </w:rPr>
            </w:pPr>
          </w:p>
          <w:p w:rsidR="006C30BE" w:rsidRPr="00C36DDA" w:rsidRDefault="006C30BE" w:rsidP="00B27B40">
            <w:pPr>
              <w:ind w:firstLine="286"/>
              <w:jc w:val="both"/>
              <w:rPr>
                <w:sz w:val="24"/>
                <w:lang w:val="sr-Cyrl-CS"/>
              </w:rPr>
            </w:pPr>
            <w:r w:rsidRPr="00C36DDA">
              <w:rPr>
                <w:sz w:val="24"/>
                <w:lang w:val="sr-Cyrl-CS"/>
              </w:rPr>
              <w:t>Објављени чланци, дечји радови, као и фотографије и вести на порталима показатељ су успешне сарадње са наведеним институцијама и установама.</w:t>
            </w:r>
          </w:p>
          <w:p w:rsidR="006C30BE" w:rsidRPr="00C36DDA" w:rsidRDefault="006C30BE" w:rsidP="00B27B40">
            <w:pPr>
              <w:ind w:firstLine="286"/>
              <w:jc w:val="both"/>
              <w:rPr>
                <w:sz w:val="24"/>
                <w:lang w:val="sr-Cyrl-CS"/>
              </w:rPr>
            </w:pPr>
          </w:p>
          <w:p w:rsidR="006C30BE" w:rsidRPr="00C36DDA" w:rsidRDefault="006C30BE" w:rsidP="00B27B40">
            <w:pPr>
              <w:ind w:firstLine="286"/>
              <w:jc w:val="both"/>
              <w:rPr>
                <w:sz w:val="24"/>
                <w:lang w:val="sr-Cyrl-CS"/>
              </w:rPr>
            </w:pPr>
            <w:r w:rsidRPr="00C36DDA">
              <w:rPr>
                <w:sz w:val="24"/>
                <w:lang w:val="sr-Cyrl-CS"/>
              </w:rPr>
              <w:t xml:space="preserve">Показатељи успешности: објаве у медијима, потврде о </w:t>
            </w:r>
            <w:r w:rsidRPr="00C36DDA">
              <w:rPr>
                <w:sz w:val="24"/>
                <w:lang w:val="sr-Cyrl-CS"/>
              </w:rPr>
              <w:lastRenderedPageBreak/>
              <w:t>сарадњи, Извештај о раду.</w:t>
            </w:r>
          </w:p>
        </w:tc>
        <w:tc>
          <w:tcPr>
            <w:tcW w:w="1842" w:type="dxa"/>
            <w:vMerge w:val="restart"/>
            <w:tcBorders>
              <w:top w:val="double" w:sz="4" w:space="0" w:color="auto"/>
              <w:right w:val="double" w:sz="4" w:space="0" w:color="auto"/>
            </w:tcBorders>
          </w:tcPr>
          <w:p w:rsidR="006C30BE" w:rsidRPr="00C36DDA" w:rsidRDefault="006C30BE" w:rsidP="00B27B40">
            <w:pPr>
              <w:ind w:firstLine="256"/>
              <w:jc w:val="both"/>
              <w:rPr>
                <w:sz w:val="24"/>
                <w:lang w:val="sr-Cyrl-CS"/>
              </w:rPr>
            </w:pPr>
          </w:p>
          <w:p w:rsidR="006C30BE" w:rsidRPr="00C36DDA" w:rsidRDefault="006C30BE" w:rsidP="00B27B40">
            <w:pPr>
              <w:ind w:firstLine="256"/>
              <w:jc w:val="both"/>
              <w:rPr>
                <w:sz w:val="24"/>
                <w:lang w:val="sr-Cyrl-CS"/>
              </w:rPr>
            </w:pPr>
            <w:r w:rsidRPr="00C36DDA">
              <w:rPr>
                <w:sz w:val="24"/>
                <w:lang w:val="sr-Cyrl-CS"/>
              </w:rPr>
              <w:t>Стручно веће сматра успешно реализованом ову област рада.</w:t>
            </w:r>
          </w:p>
        </w:tc>
      </w:tr>
      <w:tr w:rsidR="006C30BE" w:rsidRPr="002844DC" w:rsidTr="006C30BE">
        <w:trPr>
          <w:trHeight w:val="163"/>
        </w:trPr>
        <w:tc>
          <w:tcPr>
            <w:tcW w:w="1242" w:type="dxa"/>
            <w:vMerge/>
            <w:tcBorders>
              <w:left w:val="double" w:sz="4" w:space="0" w:color="auto"/>
              <w:right w:val="double" w:sz="4" w:space="0" w:color="auto"/>
            </w:tcBorders>
            <w:shd w:val="clear" w:color="auto" w:fill="FDE9D9" w:themeFill="accent6" w:themeFillTint="33"/>
          </w:tcPr>
          <w:p w:rsidR="006C30BE" w:rsidRPr="00392401" w:rsidRDefault="006C30BE" w:rsidP="00B27B40">
            <w:pPr>
              <w:rPr>
                <w:b/>
                <w:sz w:val="24"/>
                <w:szCs w:val="24"/>
                <w:lang w:val="sr-Cyrl-CS"/>
              </w:rPr>
            </w:pPr>
          </w:p>
        </w:tc>
        <w:tc>
          <w:tcPr>
            <w:tcW w:w="2410" w:type="dxa"/>
            <w:tcBorders>
              <w:left w:val="double" w:sz="4" w:space="0" w:color="auto"/>
            </w:tcBorders>
          </w:tcPr>
          <w:p w:rsidR="006C30BE" w:rsidRPr="00C36DDA" w:rsidRDefault="006C30BE" w:rsidP="00B27B40">
            <w:pPr>
              <w:ind w:firstLine="316"/>
              <w:jc w:val="both"/>
              <w:rPr>
                <w:sz w:val="24"/>
                <w:lang w:val="sr-Cyrl-CS"/>
              </w:rPr>
            </w:pPr>
            <w:r w:rsidRPr="00C36DDA">
              <w:rPr>
                <w:sz w:val="24"/>
                <w:lang w:val="sr-Cyrl-CS"/>
              </w:rPr>
              <w:t>Остварена је сарадња са медијима поводом успеха ученика на различитим конкурсима.</w:t>
            </w:r>
          </w:p>
          <w:p w:rsidR="006C30BE" w:rsidRPr="00C36DDA" w:rsidRDefault="006C30BE" w:rsidP="00B27B40">
            <w:pPr>
              <w:rPr>
                <w:rFonts w:eastAsia="Calibri"/>
                <w:sz w:val="24"/>
                <w:lang w:val="sr-Cyrl-CS"/>
              </w:rPr>
            </w:pPr>
            <w:r w:rsidRPr="00C36DDA">
              <w:rPr>
                <w:rFonts w:eastAsia="Calibri"/>
                <w:sz w:val="24"/>
                <w:lang w:val="sr-Cyrl-CS"/>
              </w:rPr>
              <w:t>- Чланак</w:t>
            </w:r>
            <w:r w:rsidRPr="00C36DDA">
              <w:rPr>
                <w:rFonts w:eastAsia="Calibri"/>
                <w:i/>
                <w:sz w:val="24"/>
                <w:lang w:val="sr-Cyrl-CS"/>
              </w:rPr>
              <w:t>Школска језичка репрезентација</w:t>
            </w:r>
            <w:r w:rsidRPr="00C36DDA">
              <w:rPr>
                <w:rFonts w:eastAsia="Calibri"/>
                <w:sz w:val="24"/>
                <w:lang w:val="sr-Cyrl-CS"/>
              </w:rPr>
              <w:t xml:space="preserve">у </w:t>
            </w:r>
            <w:r w:rsidRPr="00C36DDA">
              <w:rPr>
                <w:rFonts w:eastAsia="Calibri"/>
                <w:i/>
                <w:sz w:val="24"/>
                <w:lang w:val="sr-Cyrl-CS"/>
              </w:rPr>
              <w:t>Просветном прегледу</w:t>
            </w:r>
            <w:r w:rsidRPr="00C36DDA">
              <w:rPr>
                <w:rFonts w:eastAsia="Calibri"/>
                <w:sz w:val="24"/>
                <w:lang w:val="sr-Cyrl-CS"/>
              </w:rPr>
              <w:t xml:space="preserve">, бр. 2975/6 – 29. 2. – 7. 3. 2024. (насловна страна + стр. 16 – 19), текст о Лингвистичкој секцији „Чувари језика” и Литерарној секцији „Разиграно перо”, изјаве руководилаца </w:t>
            </w:r>
            <w:r w:rsidRPr="00C36DDA">
              <w:rPr>
                <w:rFonts w:eastAsia="Calibri"/>
                <w:sz w:val="24"/>
                <w:lang w:val="sr-Cyrl-CS"/>
              </w:rPr>
              <w:lastRenderedPageBreak/>
              <w:t>секција Лидије Марић Јовановић и Соње Миловановић)</w:t>
            </w:r>
          </w:p>
        </w:tc>
        <w:tc>
          <w:tcPr>
            <w:tcW w:w="1276" w:type="dxa"/>
          </w:tcPr>
          <w:p w:rsidR="006C30BE" w:rsidRPr="00C36DDA" w:rsidRDefault="006C30BE" w:rsidP="00B27B40">
            <w:pPr>
              <w:jc w:val="center"/>
              <w:rPr>
                <w:b/>
                <w:sz w:val="24"/>
                <w:lang w:val="sr-Cyrl-CS"/>
              </w:rPr>
            </w:pPr>
          </w:p>
        </w:tc>
        <w:tc>
          <w:tcPr>
            <w:tcW w:w="2126" w:type="dxa"/>
          </w:tcPr>
          <w:p w:rsidR="006C30BE" w:rsidRPr="00C36DDA" w:rsidRDefault="006C30BE" w:rsidP="00B27B40">
            <w:pPr>
              <w:jc w:val="center"/>
              <w:rPr>
                <w:b/>
                <w:sz w:val="24"/>
                <w:lang w:val="sr-Cyrl-CS"/>
              </w:rPr>
            </w:pPr>
          </w:p>
        </w:tc>
        <w:tc>
          <w:tcPr>
            <w:tcW w:w="1985" w:type="dxa"/>
            <w:vMerge/>
          </w:tcPr>
          <w:p w:rsidR="006C30BE" w:rsidRPr="00C36DDA" w:rsidRDefault="006C30BE" w:rsidP="00B27B40">
            <w:pPr>
              <w:jc w:val="center"/>
              <w:rPr>
                <w:b/>
                <w:sz w:val="24"/>
                <w:lang w:val="sr-Cyrl-CS"/>
              </w:rPr>
            </w:pPr>
          </w:p>
        </w:tc>
        <w:tc>
          <w:tcPr>
            <w:tcW w:w="1842" w:type="dxa"/>
            <w:vMerge/>
            <w:tcBorders>
              <w:right w:val="double" w:sz="4" w:space="0" w:color="auto"/>
            </w:tcBorders>
          </w:tcPr>
          <w:p w:rsidR="006C30BE" w:rsidRPr="00C36DDA" w:rsidRDefault="006C30BE" w:rsidP="00B27B40">
            <w:pPr>
              <w:jc w:val="center"/>
              <w:rPr>
                <w:b/>
                <w:sz w:val="24"/>
                <w:lang w:val="sr-Cyrl-CS"/>
              </w:rPr>
            </w:pPr>
          </w:p>
        </w:tc>
      </w:tr>
      <w:tr w:rsidR="006C30BE" w:rsidRPr="002844DC" w:rsidTr="006C30BE">
        <w:trPr>
          <w:trHeight w:val="163"/>
        </w:trPr>
        <w:tc>
          <w:tcPr>
            <w:tcW w:w="1242" w:type="dxa"/>
            <w:vMerge/>
            <w:tcBorders>
              <w:left w:val="double" w:sz="4" w:space="0" w:color="auto"/>
              <w:right w:val="double" w:sz="4" w:space="0" w:color="auto"/>
            </w:tcBorders>
            <w:shd w:val="clear" w:color="auto" w:fill="FDE9D9" w:themeFill="accent6" w:themeFillTint="33"/>
          </w:tcPr>
          <w:p w:rsidR="006C30BE" w:rsidRPr="00392401" w:rsidRDefault="006C30BE" w:rsidP="00B27B40">
            <w:pPr>
              <w:rPr>
                <w:b/>
                <w:sz w:val="24"/>
                <w:szCs w:val="24"/>
                <w:lang w:val="sr-Cyrl-CS"/>
              </w:rPr>
            </w:pPr>
          </w:p>
        </w:tc>
        <w:tc>
          <w:tcPr>
            <w:tcW w:w="2410" w:type="dxa"/>
            <w:tcBorders>
              <w:left w:val="double" w:sz="4" w:space="0" w:color="auto"/>
            </w:tcBorders>
          </w:tcPr>
          <w:p w:rsidR="006C30BE" w:rsidRPr="00C36DDA" w:rsidRDefault="006C30BE" w:rsidP="00B27B40">
            <w:pPr>
              <w:ind w:firstLine="316"/>
              <w:jc w:val="both"/>
              <w:rPr>
                <w:sz w:val="24"/>
                <w:lang w:val="sr-Cyrl-CS"/>
              </w:rPr>
            </w:pPr>
            <w:r w:rsidRPr="00C36DDA">
              <w:rPr>
                <w:sz w:val="24"/>
                <w:lang w:val="sr-Cyrl-CS"/>
              </w:rPr>
              <w:t>Остварена је сарадња са издавачким кућама.</w:t>
            </w:r>
          </w:p>
        </w:tc>
        <w:tc>
          <w:tcPr>
            <w:tcW w:w="1276" w:type="dxa"/>
          </w:tcPr>
          <w:p w:rsidR="006C30BE" w:rsidRPr="00C36DDA" w:rsidRDefault="006C30BE" w:rsidP="00B27B40">
            <w:pPr>
              <w:jc w:val="center"/>
              <w:rPr>
                <w:b/>
                <w:sz w:val="24"/>
                <w:lang w:val="sr-Cyrl-CS"/>
              </w:rPr>
            </w:pPr>
          </w:p>
        </w:tc>
        <w:tc>
          <w:tcPr>
            <w:tcW w:w="2126" w:type="dxa"/>
          </w:tcPr>
          <w:p w:rsidR="006C30BE" w:rsidRPr="00C36DDA" w:rsidRDefault="006C30BE" w:rsidP="00B27B40">
            <w:pPr>
              <w:jc w:val="center"/>
              <w:rPr>
                <w:b/>
                <w:sz w:val="24"/>
                <w:lang w:val="sr-Cyrl-CS"/>
              </w:rPr>
            </w:pPr>
          </w:p>
        </w:tc>
        <w:tc>
          <w:tcPr>
            <w:tcW w:w="1985" w:type="dxa"/>
            <w:vMerge/>
          </w:tcPr>
          <w:p w:rsidR="006C30BE" w:rsidRPr="00C36DDA" w:rsidRDefault="006C30BE" w:rsidP="00B27B40">
            <w:pPr>
              <w:jc w:val="center"/>
              <w:rPr>
                <w:b/>
                <w:sz w:val="24"/>
                <w:lang w:val="sr-Cyrl-CS"/>
              </w:rPr>
            </w:pPr>
          </w:p>
        </w:tc>
        <w:tc>
          <w:tcPr>
            <w:tcW w:w="1842" w:type="dxa"/>
            <w:vMerge/>
            <w:tcBorders>
              <w:right w:val="double" w:sz="4" w:space="0" w:color="auto"/>
            </w:tcBorders>
          </w:tcPr>
          <w:p w:rsidR="006C30BE" w:rsidRPr="00C36DDA" w:rsidRDefault="006C30BE" w:rsidP="00B27B40">
            <w:pPr>
              <w:jc w:val="center"/>
              <w:rPr>
                <w:b/>
                <w:sz w:val="24"/>
                <w:lang w:val="sr-Cyrl-CS"/>
              </w:rPr>
            </w:pPr>
          </w:p>
        </w:tc>
      </w:tr>
    </w:tbl>
    <w:p w:rsidR="00675F2D" w:rsidRPr="00C36DDA" w:rsidRDefault="00675F2D">
      <w:pPr>
        <w:pStyle w:val="BodyText"/>
        <w:rPr>
          <w:sz w:val="20"/>
          <w:lang w:val="sr-Cyrl-CS"/>
        </w:rPr>
      </w:pPr>
    </w:p>
    <w:p w:rsidR="00675F2D" w:rsidRPr="00C36DDA" w:rsidRDefault="00675F2D">
      <w:pPr>
        <w:pStyle w:val="BodyText"/>
        <w:rPr>
          <w:sz w:val="20"/>
          <w:lang w:val="sr-Cyrl-CS"/>
        </w:rPr>
      </w:pPr>
    </w:p>
    <w:p w:rsidR="00B02332" w:rsidRPr="00C36DDA" w:rsidRDefault="00B02332" w:rsidP="00292521">
      <w:pPr>
        <w:pStyle w:val="BodyText"/>
        <w:ind w:left="-284"/>
        <w:rPr>
          <w:sz w:val="20"/>
          <w:lang w:val="sr-Cyrl-CS"/>
        </w:rPr>
      </w:pPr>
    </w:p>
    <w:p w:rsidR="00B02332" w:rsidRPr="00C36DDA" w:rsidRDefault="00B02332">
      <w:pPr>
        <w:pStyle w:val="BodyText"/>
        <w:spacing w:before="3"/>
        <w:rPr>
          <w:sz w:val="25"/>
          <w:lang w:val="sr-Cyrl-CS"/>
        </w:rPr>
      </w:pPr>
    </w:p>
    <w:p w:rsidR="00B02332" w:rsidRPr="00C36DDA" w:rsidRDefault="00B02332">
      <w:pPr>
        <w:rPr>
          <w:lang w:val="sr-Cyrl-CS"/>
        </w:rPr>
        <w:sectPr w:rsidR="00B02332" w:rsidRPr="00C36DDA" w:rsidSect="006C30BE">
          <w:footerReference w:type="default" r:id="rId26"/>
          <w:pgSz w:w="12240" w:h="15840"/>
          <w:pgMar w:top="1260" w:right="191" w:bottom="1180" w:left="993" w:header="0" w:footer="920" w:gutter="0"/>
          <w:cols w:space="720"/>
        </w:sectPr>
      </w:pPr>
    </w:p>
    <w:p w:rsidR="00B02332" w:rsidRPr="00C36DDA" w:rsidRDefault="00B02332">
      <w:pPr>
        <w:pStyle w:val="BodyText"/>
        <w:rPr>
          <w:sz w:val="20"/>
          <w:lang w:val="sr-Cyrl-CS"/>
        </w:rPr>
      </w:pPr>
    </w:p>
    <w:p w:rsidR="00B02332" w:rsidRPr="00C36DDA" w:rsidRDefault="00C36DDA">
      <w:pPr>
        <w:pStyle w:val="BodyText"/>
        <w:ind w:left="759"/>
        <w:rPr>
          <w:sz w:val="20"/>
          <w:lang w:val="sr-Cyrl-CS"/>
        </w:rPr>
      </w:pPr>
      <w:r>
        <w:rPr>
          <w:noProof/>
          <w:lang w:val="en-GB" w:eastAsia="en-GB"/>
        </w:rPr>
        <mc:AlternateContent>
          <mc:Choice Requires="wps">
            <w:drawing>
              <wp:anchor distT="0" distB="0" distL="114300" distR="114300" simplePos="0" relativeHeight="478856704" behindDoc="1" locked="0" layoutInCell="1" allowOverlap="1" wp14:anchorId="06A43B4E" wp14:editId="6583C912">
                <wp:simplePos x="0" y="0"/>
                <wp:positionH relativeFrom="page">
                  <wp:posOffset>1316990</wp:posOffset>
                </wp:positionH>
                <wp:positionV relativeFrom="page">
                  <wp:posOffset>6987540</wp:posOffset>
                </wp:positionV>
                <wp:extent cx="18415" cy="20320"/>
                <wp:effectExtent l="0" t="0" r="0" b="0"/>
                <wp:wrapNone/>
                <wp:docPr id="3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2102 2074"/>
                            <a:gd name="T1" fmla="*/ T0 w 29"/>
                            <a:gd name="T2" fmla="+- 0 11035 11004"/>
                            <a:gd name="T3" fmla="*/ 11035 h 32"/>
                            <a:gd name="T4" fmla="+- 0 2093 2074"/>
                            <a:gd name="T5" fmla="*/ T4 w 29"/>
                            <a:gd name="T6" fmla="+- 0 11035 11004"/>
                            <a:gd name="T7" fmla="*/ 11035 h 32"/>
                            <a:gd name="T8" fmla="+- 0 2093 2074"/>
                            <a:gd name="T9" fmla="*/ T8 w 29"/>
                            <a:gd name="T10" fmla="+- 0 11033 11004"/>
                            <a:gd name="T11" fmla="*/ 11033 h 32"/>
                            <a:gd name="T12" fmla="+- 0 2102 2074"/>
                            <a:gd name="T13" fmla="*/ T12 w 29"/>
                            <a:gd name="T14" fmla="+- 0 11033 11004"/>
                            <a:gd name="T15" fmla="*/ 11033 h 32"/>
                            <a:gd name="T16" fmla="+- 0 2102 2074"/>
                            <a:gd name="T17" fmla="*/ T16 w 29"/>
                            <a:gd name="T18" fmla="+- 0 11035 11004"/>
                            <a:gd name="T19" fmla="*/ 11035 h 32"/>
                            <a:gd name="T20" fmla="+- 0 2083 2074"/>
                            <a:gd name="T21" fmla="*/ T20 w 29"/>
                            <a:gd name="T22" fmla="+- 0 11035 11004"/>
                            <a:gd name="T23" fmla="*/ 11035 h 32"/>
                            <a:gd name="T24" fmla="+- 0 2074 2074"/>
                            <a:gd name="T25" fmla="*/ T24 w 29"/>
                            <a:gd name="T26" fmla="+- 0 11035 11004"/>
                            <a:gd name="T27" fmla="*/ 11035 h 32"/>
                            <a:gd name="T28" fmla="+- 0 2074 2074"/>
                            <a:gd name="T29" fmla="*/ T28 w 29"/>
                            <a:gd name="T30" fmla="+- 0 11033 11004"/>
                            <a:gd name="T31" fmla="*/ 11033 h 32"/>
                            <a:gd name="T32" fmla="+- 0 2083 2074"/>
                            <a:gd name="T33" fmla="*/ T32 w 29"/>
                            <a:gd name="T34" fmla="+- 0 11033 11004"/>
                            <a:gd name="T35" fmla="*/ 11033 h 32"/>
                            <a:gd name="T36" fmla="+- 0 2083 2074"/>
                            <a:gd name="T37" fmla="*/ T36 w 29"/>
                            <a:gd name="T38" fmla="+- 0 11035 11004"/>
                            <a:gd name="T39" fmla="*/ 11035 h 32"/>
                            <a:gd name="T40" fmla="+- 0 2102 2074"/>
                            <a:gd name="T41" fmla="*/ T40 w 29"/>
                            <a:gd name="T42" fmla="+- 0 11014 11004"/>
                            <a:gd name="T43" fmla="*/ 11014 h 32"/>
                            <a:gd name="T44" fmla="+- 0 2074 2074"/>
                            <a:gd name="T45" fmla="*/ T44 w 29"/>
                            <a:gd name="T46" fmla="+- 0 11014 11004"/>
                            <a:gd name="T47" fmla="*/ 11014 h 32"/>
                            <a:gd name="T48" fmla="+- 0 2074 2074"/>
                            <a:gd name="T49" fmla="*/ T48 w 29"/>
                            <a:gd name="T50" fmla="+- 0 11004 11004"/>
                            <a:gd name="T51" fmla="*/ 11004 h 32"/>
                            <a:gd name="T52" fmla="+- 0 2102 2074"/>
                            <a:gd name="T53" fmla="*/ T52 w 29"/>
                            <a:gd name="T54" fmla="+- 0 11004 11004"/>
                            <a:gd name="T55" fmla="*/ 11004 h 32"/>
                            <a:gd name="T56" fmla="+- 0 2102 2074"/>
                            <a:gd name="T57" fmla="*/ T56 w 29"/>
                            <a:gd name="T58" fmla="+- 0 11014 11004"/>
                            <a:gd name="T59" fmla="*/ 1101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2">
                              <a:moveTo>
                                <a:pt x="28" y="31"/>
                              </a:moveTo>
                              <a:lnTo>
                                <a:pt x="19" y="31"/>
                              </a:lnTo>
                              <a:lnTo>
                                <a:pt x="19" y="29"/>
                              </a:lnTo>
                              <a:lnTo>
                                <a:pt x="28" y="29"/>
                              </a:lnTo>
                              <a:lnTo>
                                <a:pt x="28" y="31"/>
                              </a:lnTo>
                              <a:close/>
                              <a:moveTo>
                                <a:pt x="9" y="31"/>
                              </a:moveTo>
                              <a:lnTo>
                                <a:pt x="0" y="31"/>
                              </a:lnTo>
                              <a:lnTo>
                                <a:pt x="0" y="29"/>
                              </a:lnTo>
                              <a:lnTo>
                                <a:pt x="9" y="29"/>
                              </a:lnTo>
                              <a:lnTo>
                                <a:pt x="9" y="31"/>
                              </a:lnTo>
                              <a:close/>
                              <a:moveTo>
                                <a:pt x="28" y="10"/>
                              </a:moveTo>
                              <a:lnTo>
                                <a:pt x="0" y="10"/>
                              </a:lnTo>
                              <a:lnTo>
                                <a:pt x="0" y="0"/>
                              </a:lnTo>
                              <a:lnTo>
                                <a:pt x="28" y="0"/>
                              </a:lnTo>
                              <a:lnTo>
                                <a:pt x="2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style="position:absolute;margin-left:103.7pt;margin-top:550.2pt;width:1.45pt;height:1.6pt;z-index:-244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" path="m28,31r-9,l19,29r9,l28,31xm9,31l,31,,29r9,l9,31xm28,10l,10,,,28,r,10xe" fillcolor="black" stroked="f">
                <v:path arrowok="t" o:connecttype="custom" o:connectlocs="17780,7007225;12065,7007225;12065,7005955;17780,7005955;17780,7007225;5715,7007225;0,7007225;0,7005955;5715,7005955;5715,7007225;17780,6993890;0,6993890;0,6987540;17780,6987540;17780,6993890"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478857216" behindDoc="1" locked="0" layoutInCell="1" allowOverlap="1" wp14:anchorId="0BC5980D" wp14:editId="3666DC67">
                <wp:simplePos x="0" y="0"/>
                <wp:positionH relativeFrom="page">
                  <wp:posOffset>3116580</wp:posOffset>
                </wp:positionH>
                <wp:positionV relativeFrom="page">
                  <wp:posOffset>6987540</wp:posOffset>
                </wp:positionV>
                <wp:extent cx="18415" cy="20320"/>
                <wp:effectExtent l="0" t="0" r="0" b="0"/>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4937 4908"/>
                            <a:gd name="T1" fmla="*/ T0 w 29"/>
                            <a:gd name="T2" fmla="+- 0 11035 11004"/>
                            <a:gd name="T3" fmla="*/ 11035 h 32"/>
                            <a:gd name="T4" fmla="+- 0 4927 4908"/>
                            <a:gd name="T5" fmla="*/ T4 w 29"/>
                            <a:gd name="T6" fmla="+- 0 11035 11004"/>
                            <a:gd name="T7" fmla="*/ 11035 h 32"/>
                            <a:gd name="T8" fmla="+- 0 4927 4908"/>
                            <a:gd name="T9" fmla="*/ T8 w 29"/>
                            <a:gd name="T10" fmla="+- 0 11033 11004"/>
                            <a:gd name="T11" fmla="*/ 11033 h 32"/>
                            <a:gd name="T12" fmla="+- 0 4937 4908"/>
                            <a:gd name="T13" fmla="*/ T12 w 29"/>
                            <a:gd name="T14" fmla="+- 0 11033 11004"/>
                            <a:gd name="T15" fmla="*/ 11033 h 32"/>
                            <a:gd name="T16" fmla="+- 0 4937 4908"/>
                            <a:gd name="T17" fmla="*/ T16 w 29"/>
                            <a:gd name="T18" fmla="+- 0 11035 11004"/>
                            <a:gd name="T19" fmla="*/ 11035 h 32"/>
                            <a:gd name="T20" fmla="+- 0 4918 4908"/>
                            <a:gd name="T21" fmla="*/ T20 w 29"/>
                            <a:gd name="T22" fmla="+- 0 11035 11004"/>
                            <a:gd name="T23" fmla="*/ 11035 h 32"/>
                            <a:gd name="T24" fmla="+- 0 4908 4908"/>
                            <a:gd name="T25" fmla="*/ T24 w 29"/>
                            <a:gd name="T26" fmla="+- 0 11035 11004"/>
                            <a:gd name="T27" fmla="*/ 11035 h 32"/>
                            <a:gd name="T28" fmla="+- 0 4908 4908"/>
                            <a:gd name="T29" fmla="*/ T28 w 29"/>
                            <a:gd name="T30" fmla="+- 0 11033 11004"/>
                            <a:gd name="T31" fmla="*/ 11033 h 32"/>
                            <a:gd name="T32" fmla="+- 0 4918 4908"/>
                            <a:gd name="T33" fmla="*/ T32 w 29"/>
                            <a:gd name="T34" fmla="+- 0 11033 11004"/>
                            <a:gd name="T35" fmla="*/ 11033 h 32"/>
                            <a:gd name="T36" fmla="+- 0 4918 4908"/>
                            <a:gd name="T37" fmla="*/ T36 w 29"/>
                            <a:gd name="T38" fmla="+- 0 11035 11004"/>
                            <a:gd name="T39" fmla="*/ 11035 h 32"/>
                            <a:gd name="T40" fmla="+- 0 4937 4908"/>
                            <a:gd name="T41" fmla="*/ T40 w 29"/>
                            <a:gd name="T42" fmla="+- 0 11014 11004"/>
                            <a:gd name="T43" fmla="*/ 11014 h 32"/>
                            <a:gd name="T44" fmla="+- 0 4908 4908"/>
                            <a:gd name="T45" fmla="*/ T44 w 29"/>
                            <a:gd name="T46" fmla="+- 0 11014 11004"/>
                            <a:gd name="T47" fmla="*/ 11014 h 32"/>
                            <a:gd name="T48" fmla="+- 0 4908 4908"/>
                            <a:gd name="T49" fmla="*/ T48 w 29"/>
                            <a:gd name="T50" fmla="+- 0 11004 11004"/>
                            <a:gd name="T51" fmla="*/ 11004 h 32"/>
                            <a:gd name="T52" fmla="+- 0 4937 4908"/>
                            <a:gd name="T53" fmla="*/ T52 w 29"/>
                            <a:gd name="T54" fmla="+- 0 11004 11004"/>
                            <a:gd name="T55" fmla="*/ 11004 h 32"/>
                            <a:gd name="T56" fmla="+- 0 4937 4908"/>
                            <a:gd name="T57" fmla="*/ T56 w 29"/>
                            <a:gd name="T58" fmla="+- 0 11014 11004"/>
                            <a:gd name="T59" fmla="*/ 1101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2">
                              <a:moveTo>
                                <a:pt x="29" y="31"/>
                              </a:moveTo>
                              <a:lnTo>
                                <a:pt x="19" y="31"/>
                              </a:lnTo>
                              <a:lnTo>
                                <a:pt x="19" y="29"/>
                              </a:lnTo>
                              <a:lnTo>
                                <a:pt x="29" y="29"/>
                              </a:lnTo>
                              <a:lnTo>
                                <a:pt x="29" y="31"/>
                              </a:lnTo>
                              <a:close/>
                              <a:moveTo>
                                <a:pt x="10" y="31"/>
                              </a:moveTo>
                              <a:lnTo>
                                <a:pt x="0" y="31"/>
                              </a:lnTo>
                              <a:lnTo>
                                <a:pt x="0" y="29"/>
                              </a:lnTo>
                              <a:lnTo>
                                <a:pt x="10" y="29"/>
                              </a:lnTo>
                              <a:lnTo>
                                <a:pt x="10"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style="position:absolute;margin-left:245.4pt;margin-top:550.2pt;width:1.45pt;height:1.6pt;z-index:-244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" path="m29,31r-10,l19,29r10,l29,31xm10,31l,31,,29r10,l10,31xm29,10l,10,,,29,r,10xe" fillcolor="black" stroked="f">
                <v:path arrowok="t" o:connecttype="custom" o:connectlocs="18415,7007225;12065,7007225;12065,7005955;18415,7005955;18415,7007225;6350,7007225;0,7007225;0,7005955;6350,7005955;6350,7007225;18415,6993890;0,6993890;0,6987540;18415,6987540;18415,6993890" o:connectangles="0,0,0,0,0,0,0,0,0,0,0,0,0,0,0"/>
                <w10:wrap anchorx="page" anchory="page"/>
              </v:shape>
            </w:pict>
          </mc:Fallback>
        </mc:AlternateContent>
      </w:r>
      <w:r>
        <w:rPr>
          <w:noProof/>
          <w:lang w:val="en-GB" w:eastAsia="en-GB"/>
        </w:rPr>
        <mc:AlternateContent>
          <mc:Choice Requires="wps">
            <w:drawing>
              <wp:anchor distT="0" distB="0" distL="114300" distR="114300" simplePos="0" relativeHeight="478857728" behindDoc="1" locked="0" layoutInCell="1" allowOverlap="1" wp14:anchorId="23221F4E" wp14:editId="6F17BC8A">
                <wp:simplePos x="0" y="0"/>
                <wp:positionH relativeFrom="page">
                  <wp:posOffset>4485005</wp:posOffset>
                </wp:positionH>
                <wp:positionV relativeFrom="page">
                  <wp:posOffset>6987540</wp:posOffset>
                </wp:positionV>
                <wp:extent cx="18415" cy="18415"/>
                <wp:effectExtent l="0" t="0" r="0" b="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415"/>
                        </a:xfrm>
                        <a:custGeom>
                          <a:avLst/>
                          <a:gdLst>
                            <a:gd name="T0" fmla="+- 0 7092 7063"/>
                            <a:gd name="T1" fmla="*/ T0 w 29"/>
                            <a:gd name="T2" fmla="+- 0 11014 11004"/>
                            <a:gd name="T3" fmla="*/ 11014 h 29"/>
                            <a:gd name="T4" fmla="+- 0 7063 7063"/>
                            <a:gd name="T5" fmla="*/ T4 w 29"/>
                            <a:gd name="T6" fmla="+- 0 11014 11004"/>
                            <a:gd name="T7" fmla="*/ 11014 h 29"/>
                            <a:gd name="T8" fmla="+- 0 7063 7063"/>
                            <a:gd name="T9" fmla="*/ T8 w 29"/>
                            <a:gd name="T10" fmla="+- 0 11004 11004"/>
                            <a:gd name="T11" fmla="*/ 11004 h 29"/>
                            <a:gd name="T12" fmla="+- 0 7092 7063"/>
                            <a:gd name="T13" fmla="*/ T12 w 29"/>
                            <a:gd name="T14" fmla="+- 0 11004 11004"/>
                            <a:gd name="T15" fmla="*/ 11004 h 29"/>
                            <a:gd name="T16" fmla="+- 0 7092 7063"/>
                            <a:gd name="T17" fmla="*/ T16 w 29"/>
                            <a:gd name="T18" fmla="+- 0 11014 11004"/>
                            <a:gd name="T19" fmla="*/ 11014 h 29"/>
                            <a:gd name="T20" fmla="+- 0 7092 7063"/>
                            <a:gd name="T21" fmla="*/ T20 w 29"/>
                            <a:gd name="T22" fmla="+- 0 11033 11004"/>
                            <a:gd name="T23" fmla="*/ 11033 h 29"/>
                            <a:gd name="T24" fmla="+- 0 7063 7063"/>
                            <a:gd name="T25" fmla="*/ T24 w 29"/>
                            <a:gd name="T26" fmla="+- 0 11033 11004"/>
                            <a:gd name="T27" fmla="*/ 11033 h 29"/>
                            <a:gd name="T28" fmla="+- 0 7063 7063"/>
                            <a:gd name="T29" fmla="*/ T28 w 29"/>
                            <a:gd name="T30" fmla="+- 0 11023 11004"/>
                            <a:gd name="T31" fmla="*/ 11023 h 29"/>
                            <a:gd name="T32" fmla="+- 0 7092 7063"/>
                            <a:gd name="T33" fmla="*/ T32 w 29"/>
                            <a:gd name="T34" fmla="+- 0 11023 11004"/>
                            <a:gd name="T35" fmla="*/ 11023 h 29"/>
                            <a:gd name="T36" fmla="+- 0 7092 7063"/>
                            <a:gd name="T37" fmla="*/ T36 w 29"/>
                            <a:gd name="T38" fmla="+- 0 11033 11004"/>
                            <a:gd name="T39" fmla="*/ 1103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0"/>
                              </a:moveTo>
                              <a:lnTo>
                                <a:pt x="0" y="10"/>
                              </a:lnTo>
                              <a:lnTo>
                                <a:pt x="0" y="0"/>
                              </a:lnTo>
                              <a:lnTo>
                                <a:pt x="29" y="0"/>
                              </a:lnTo>
                              <a:lnTo>
                                <a:pt x="29" y="10"/>
                              </a:lnTo>
                              <a:close/>
                              <a:moveTo>
                                <a:pt x="29" y="29"/>
                              </a:moveTo>
                              <a:lnTo>
                                <a:pt x="0" y="29"/>
                              </a:lnTo>
                              <a:lnTo>
                                <a:pt x="0" y="19"/>
                              </a:lnTo>
                              <a:lnTo>
                                <a:pt x="29" y="19"/>
                              </a:lnTo>
                              <a:lnTo>
                                <a:pt x="2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style="position:absolute;margin-left:353.15pt;margin-top:550.2pt;width:1.45pt;height:1.45pt;z-index:-244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" path="m29,10l,10,,,29,r,10xm29,29l,29,,19r29,l29,29xe" fillcolor="black" stroked="f">
                <v:path arrowok="t" o:connecttype="custom" o:connectlocs="18415,6993890;0,6993890;0,6987540;18415,6987540;18415,6993890;18415,7005955;0,7005955;0,6999605;18415,6999605;18415,7005955" o:connectangles="0,0,0,0,0,0,0,0,0,0"/>
                <w10:wrap anchorx="page" anchory="page"/>
              </v:shape>
            </w:pict>
          </mc:Fallback>
        </mc:AlternateContent>
      </w:r>
      <w:r>
        <w:rPr>
          <w:noProof/>
          <w:lang w:val="en-GB" w:eastAsia="en-GB"/>
        </w:rPr>
        <mc:AlternateContent>
          <mc:Choice Requires="wps">
            <w:drawing>
              <wp:anchor distT="0" distB="0" distL="114300" distR="114300" simplePos="0" relativeHeight="478858240" behindDoc="1" locked="0" layoutInCell="1" allowOverlap="1" wp14:anchorId="7CA8E5BA" wp14:editId="76820A7A">
                <wp:simplePos x="0" y="0"/>
                <wp:positionH relativeFrom="page">
                  <wp:posOffset>5835650</wp:posOffset>
                </wp:positionH>
                <wp:positionV relativeFrom="page">
                  <wp:posOffset>6987540</wp:posOffset>
                </wp:positionV>
                <wp:extent cx="18415" cy="18415"/>
                <wp:effectExtent l="0" t="0" r="0" b="0"/>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415"/>
                        </a:xfrm>
                        <a:custGeom>
                          <a:avLst/>
                          <a:gdLst>
                            <a:gd name="T0" fmla="+- 0 9218 9190"/>
                            <a:gd name="T1" fmla="*/ T0 w 29"/>
                            <a:gd name="T2" fmla="+- 0 11014 11004"/>
                            <a:gd name="T3" fmla="*/ 11014 h 29"/>
                            <a:gd name="T4" fmla="+- 0 9190 9190"/>
                            <a:gd name="T5" fmla="*/ T4 w 29"/>
                            <a:gd name="T6" fmla="+- 0 11014 11004"/>
                            <a:gd name="T7" fmla="*/ 11014 h 29"/>
                            <a:gd name="T8" fmla="+- 0 9190 9190"/>
                            <a:gd name="T9" fmla="*/ T8 w 29"/>
                            <a:gd name="T10" fmla="+- 0 11004 11004"/>
                            <a:gd name="T11" fmla="*/ 11004 h 29"/>
                            <a:gd name="T12" fmla="+- 0 9218 9190"/>
                            <a:gd name="T13" fmla="*/ T12 w 29"/>
                            <a:gd name="T14" fmla="+- 0 11004 11004"/>
                            <a:gd name="T15" fmla="*/ 11004 h 29"/>
                            <a:gd name="T16" fmla="+- 0 9218 9190"/>
                            <a:gd name="T17" fmla="*/ T16 w 29"/>
                            <a:gd name="T18" fmla="+- 0 11014 11004"/>
                            <a:gd name="T19" fmla="*/ 11014 h 29"/>
                            <a:gd name="T20" fmla="+- 0 9218 9190"/>
                            <a:gd name="T21" fmla="*/ T20 w 29"/>
                            <a:gd name="T22" fmla="+- 0 11033 11004"/>
                            <a:gd name="T23" fmla="*/ 11033 h 29"/>
                            <a:gd name="T24" fmla="+- 0 9190 9190"/>
                            <a:gd name="T25" fmla="*/ T24 w 29"/>
                            <a:gd name="T26" fmla="+- 0 11033 11004"/>
                            <a:gd name="T27" fmla="*/ 11033 h 29"/>
                            <a:gd name="T28" fmla="+- 0 9190 9190"/>
                            <a:gd name="T29" fmla="*/ T28 w 29"/>
                            <a:gd name="T30" fmla="+- 0 11023 11004"/>
                            <a:gd name="T31" fmla="*/ 11023 h 29"/>
                            <a:gd name="T32" fmla="+- 0 9218 9190"/>
                            <a:gd name="T33" fmla="*/ T32 w 29"/>
                            <a:gd name="T34" fmla="+- 0 11023 11004"/>
                            <a:gd name="T35" fmla="*/ 11023 h 29"/>
                            <a:gd name="T36" fmla="+- 0 9218 9190"/>
                            <a:gd name="T37" fmla="*/ T36 w 29"/>
                            <a:gd name="T38" fmla="+- 0 11033 11004"/>
                            <a:gd name="T39" fmla="*/ 1103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0"/>
                              </a:moveTo>
                              <a:lnTo>
                                <a:pt x="0" y="10"/>
                              </a:lnTo>
                              <a:lnTo>
                                <a:pt x="0" y="0"/>
                              </a:lnTo>
                              <a:lnTo>
                                <a:pt x="28" y="0"/>
                              </a:lnTo>
                              <a:lnTo>
                                <a:pt x="28" y="10"/>
                              </a:lnTo>
                              <a:close/>
                              <a:moveTo>
                                <a:pt x="28" y="29"/>
                              </a:moveTo>
                              <a:lnTo>
                                <a:pt x="0" y="29"/>
                              </a:lnTo>
                              <a:lnTo>
                                <a:pt x="0" y="19"/>
                              </a:lnTo>
                              <a:lnTo>
                                <a:pt x="28" y="19"/>
                              </a:lnTo>
                              <a:lnTo>
                                <a:pt x="2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style="position:absolute;margin-left:459.5pt;margin-top:550.2pt;width:1.45pt;height:1.45pt;z-index:-244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" path="m28,10l,10,,,28,r,10xm28,29l,29,,19r28,l28,29xe" fillcolor="black" stroked="f">
                <v:path arrowok="t" o:connecttype="custom" o:connectlocs="17780,6993890;0,6993890;0,6987540;17780,6987540;17780,6993890;17780,7005955;0,7005955;0,6999605;17780,6999605;17780,7005955" o:connectangles="0,0,0,0,0,0,0,0,0,0"/>
                <w10:wrap anchorx="page" anchory="page"/>
              </v:shape>
            </w:pict>
          </mc:Fallback>
        </mc:AlternateContent>
      </w:r>
    </w:p>
    <w:p w:rsidR="00C2631A" w:rsidRPr="00C36DDA" w:rsidRDefault="002D1BC8" w:rsidP="00C2631A">
      <w:pPr>
        <w:rPr>
          <w:b/>
          <w:sz w:val="28"/>
          <w:szCs w:val="28"/>
          <w:u w:val="single"/>
          <w:lang w:val="sr-Cyrl-CS"/>
        </w:rPr>
      </w:pPr>
      <w:r w:rsidRPr="00C36DDA">
        <w:rPr>
          <w:lang w:val="sr-Cyrl-CS"/>
        </w:rPr>
        <w:tab/>
      </w:r>
    </w:p>
    <w:p w:rsidR="00C2631A" w:rsidRPr="00C36DDA" w:rsidRDefault="00C2631A" w:rsidP="004C7174">
      <w:pPr>
        <w:ind w:left="709"/>
        <w:jc w:val="center"/>
        <w:rPr>
          <w:b/>
          <w:color w:val="081735"/>
          <w:sz w:val="28"/>
          <w:szCs w:val="28"/>
          <w:u w:val="single"/>
          <w:lang w:val="sr-Cyrl-CS"/>
        </w:rPr>
      </w:pPr>
      <w:r w:rsidRPr="00C36DDA">
        <w:rPr>
          <w:b/>
          <w:color w:val="081735"/>
          <w:sz w:val="28"/>
          <w:szCs w:val="28"/>
          <w:u w:val="single"/>
          <w:lang w:val="sr-Cyrl-CS"/>
        </w:rPr>
        <w:t>Годишњи</w:t>
      </w:r>
      <w:r w:rsidR="0044323D" w:rsidRPr="00C36DDA">
        <w:rPr>
          <w:b/>
          <w:color w:val="081735"/>
          <w:sz w:val="28"/>
          <w:szCs w:val="28"/>
          <w:u w:val="single"/>
          <w:lang w:val="sr-Cyrl-CS"/>
        </w:rPr>
        <w:t xml:space="preserve"> </w:t>
      </w:r>
      <w:r w:rsidRPr="00C36DDA">
        <w:rPr>
          <w:b/>
          <w:color w:val="081735"/>
          <w:sz w:val="28"/>
          <w:szCs w:val="28"/>
          <w:u w:val="single"/>
          <w:lang w:val="sr-Cyrl-CS"/>
        </w:rPr>
        <w:t>извештај</w:t>
      </w:r>
      <w:r w:rsidR="0044323D" w:rsidRPr="00C36DDA">
        <w:rPr>
          <w:b/>
          <w:color w:val="081735"/>
          <w:sz w:val="28"/>
          <w:szCs w:val="28"/>
          <w:u w:val="single"/>
          <w:lang w:val="sr-Cyrl-CS"/>
        </w:rPr>
        <w:t xml:space="preserve"> </w:t>
      </w:r>
      <w:r w:rsidRPr="00C36DDA">
        <w:rPr>
          <w:b/>
          <w:color w:val="081735"/>
          <w:sz w:val="28"/>
          <w:szCs w:val="28"/>
          <w:u w:val="single"/>
          <w:lang w:val="sr-Cyrl-CS"/>
        </w:rPr>
        <w:t>Стручног већа за друштвене науке за</w:t>
      </w:r>
      <w:r w:rsidR="0044323D" w:rsidRPr="00C36DDA">
        <w:rPr>
          <w:b/>
          <w:color w:val="081735"/>
          <w:sz w:val="28"/>
          <w:szCs w:val="28"/>
          <w:u w:val="single"/>
          <w:lang w:val="sr-Cyrl-CS"/>
        </w:rPr>
        <w:t xml:space="preserve"> </w:t>
      </w:r>
      <w:r w:rsidRPr="00C36DDA">
        <w:rPr>
          <w:b/>
          <w:color w:val="081735"/>
          <w:sz w:val="28"/>
          <w:szCs w:val="28"/>
          <w:u w:val="single"/>
          <w:lang w:val="sr-Cyrl-CS"/>
        </w:rPr>
        <w:t>школску 2023/2024.годину</w:t>
      </w:r>
    </w:p>
    <w:p w:rsidR="004C7174" w:rsidRPr="00C36DDA" w:rsidRDefault="004C7174" w:rsidP="004C7174">
      <w:pPr>
        <w:ind w:left="709"/>
        <w:jc w:val="center"/>
        <w:rPr>
          <w:b/>
          <w:color w:val="081735"/>
          <w:sz w:val="28"/>
          <w:szCs w:val="28"/>
          <w:u w:val="single"/>
          <w:lang w:val="sr-Cyrl-CS"/>
        </w:rPr>
      </w:pPr>
    </w:p>
    <w:p w:rsidR="004C7174" w:rsidRPr="00C36DDA" w:rsidRDefault="004C7174" w:rsidP="004C7174">
      <w:pPr>
        <w:ind w:left="709"/>
        <w:jc w:val="center"/>
        <w:rPr>
          <w:b/>
          <w:color w:val="081735"/>
          <w:sz w:val="24"/>
          <w:szCs w:val="24"/>
          <w:u w:val="single"/>
          <w:lang w:val="sr-Cyrl-CS"/>
        </w:rPr>
      </w:pPr>
    </w:p>
    <w:p w:rsidR="00C2631A" w:rsidRPr="00965470" w:rsidRDefault="00C2631A" w:rsidP="00965470">
      <w:pPr>
        <w:ind w:left="709"/>
        <w:jc w:val="both"/>
        <w:rPr>
          <w:sz w:val="24"/>
          <w:szCs w:val="24"/>
          <w:lang w:val="sr-Cyrl-CS"/>
        </w:rPr>
      </w:pPr>
      <w:r w:rsidRPr="00965470">
        <w:rPr>
          <w:sz w:val="24"/>
          <w:szCs w:val="24"/>
          <w:lang w:val="sr-Cyrl-CS"/>
        </w:rPr>
        <w:t>На</w:t>
      </w:r>
      <w:r w:rsidR="0044323D" w:rsidRPr="00965470">
        <w:rPr>
          <w:sz w:val="24"/>
          <w:szCs w:val="24"/>
          <w:lang w:val="sr-Cyrl-CS"/>
        </w:rPr>
        <w:t xml:space="preserve"> </w:t>
      </w:r>
      <w:r w:rsidRPr="00965470">
        <w:rPr>
          <w:sz w:val="24"/>
          <w:szCs w:val="24"/>
          <w:lang w:val="sr-Cyrl-CS"/>
        </w:rPr>
        <w:t>почетку</w:t>
      </w:r>
      <w:r w:rsidR="0044323D" w:rsidRPr="00965470">
        <w:rPr>
          <w:sz w:val="24"/>
          <w:szCs w:val="24"/>
          <w:lang w:val="sr-Cyrl-CS"/>
        </w:rPr>
        <w:t xml:space="preserve"> </w:t>
      </w:r>
      <w:r w:rsidRPr="00965470">
        <w:rPr>
          <w:sz w:val="24"/>
          <w:szCs w:val="24"/>
          <w:lang w:val="sr-Cyrl-CS"/>
        </w:rPr>
        <w:t>школске</w:t>
      </w:r>
      <w:r w:rsidR="0044323D" w:rsidRPr="00965470">
        <w:rPr>
          <w:sz w:val="24"/>
          <w:szCs w:val="24"/>
          <w:lang w:val="sr-Cyrl-CS"/>
        </w:rPr>
        <w:t xml:space="preserve"> </w:t>
      </w:r>
      <w:r w:rsidRPr="00965470">
        <w:rPr>
          <w:sz w:val="24"/>
          <w:szCs w:val="24"/>
          <w:lang w:val="sr-Cyrl-CS"/>
        </w:rPr>
        <w:t>године, наставници</w:t>
      </w:r>
      <w:r w:rsidR="0044323D" w:rsidRPr="00965470">
        <w:rPr>
          <w:sz w:val="24"/>
          <w:szCs w:val="24"/>
          <w:lang w:val="sr-Cyrl-CS"/>
        </w:rPr>
        <w:t xml:space="preserve"> </w:t>
      </w:r>
      <w:r w:rsidRPr="00965470">
        <w:rPr>
          <w:sz w:val="24"/>
          <w:szCs w:val="24"/>
          <w:lang w:val="sr-Cyrl-CS"/>
        </w:rPr>
        <w:t>ис</w:t>
      </w:r>
      <w:r w:rsidR="0044323D" w:rsidRPr="00965470">
        <w:rPr>
          <w:sz w:val="24"/>
          <w:szCs w:val="24"/>
          <w:lang w:val="sr-Cyrl-CS"/>
        </w:rPr>
        <w:t>т</w:t>
      </w:r>
      <w:r w:rsidRPr="00965470">
        <w:rPr>
          <w:sz w:val="24"/>
          <w:szCs w:val="24"/>
          <w:lang w:val="sr-Cyrl-CS"/>
        </w:rPr>
        <w:t>орије и географије су</w:t>
      </w:r>
      <w:r w:rsidR="0044323D" w:rsidRPr="00965470">
        <w:rPr>
          <w:sz w:val="24"/>
          <w:szCs w:val="24"/>
          <w:lang w:val="sr-Cyrl-CS"/>
        </w:rPr>
        <w:t xml:space="preserve"> </w:t>
      </w:r>
      <w:r w:rsidRPr="00965470">
        <w:rPr>
          <w:sz w:val="24"/>
          <w:szCs w:val="24"/>
          <w:lang w:val="sr-Cyrl-CS"/>
        </w:rPr>
        <w:t>усвојили</w:t>
      </w:r>
      <w:r w:rsidR="0044323D" w:rsidRPr="00965470">
        <w:rPr>
          <w:sz w:val="24"/>
          <w:szCs w:val="24"/>
          <w:lang w:val="sr-Cyrl-CS"/>
        </w:rPr>
        <w:t xml:space="preserve"> </w:t>
      </w:r>
      <w:r w:rsidRPr="00965470">
        <w:rPr>
          <w:sz w:val="24"/>
          <w:szCs w:val="24"/>
          <w:lang w:val="sr-Cyrl-CS"/>
        </w:rPr>
        <w:t>План</w:t>
      </w:r>
      <w:r w:rsidR="0044323D" w:rsidRPr="00965470">
        <w:rPr>
          <w:sz w:val="24"/>
          <w:szCs w:val="24"/>
          <w:lang w:val="sr-Cyrl-CS"/>
        </w:rPr>
        <w:t xml:space="preserve"> </w:t>
      </w:r>
      <w:r w:rsidRPr="00965470">
        <w:rPr>
          <w:sz w:val="24"/>
          <w:szCs w:val="24"/>
          <w:lang w:val="sr-Cyrl-CS"/>
        </w:rPr>
        <w:t>рада</w:t>
      </w:r>
      <w:r w:rsidR="0044323D" w:rsidRPr="00965470">
        <w:rPr>
          <w:sz w:val="24"/>
          <w:szCs w:val="24"/>
          <w:lang w:val="sr-Cyrl-CS"/>
        </w:rPr>
        <w:t xml:space="preserve"> </w:t>
      </w:r>
      <w:r w:rsidRPr="00965470">
        <w:rPr>
          <w:sz w:val="24"/>
          <w:szCs w:val="24"/>
          <w:lang w:val="sr-Cyrl-CS"/>
        </w:rPr>
        <w:t>Стручног</w:t>
      </w:r>
      <w:r w:rsidR="0044323D" w:rsidRPr="00965470">
        <w:rPr>
          <w:sz w:val="24"/>
          <w:szCs w:val="24"/>
          <w:lang w:val="sr-Cyrl-CS"/>
        </w:rPr>
        <w:t xml:space="preserve"> </w:t>
      </w:r>
      <w:r w:rsidRPr="00965470">
        <w:rPr>
          <w:sz w:val="24"/>
          <w:szCs w:val="24"/>
          <w:lang w:val="sr-Cyrl-CS"/>
        </w:rPr>
        <w:t>већа</w:t>
      </w:r>
      <w:r w:rsidR="0044323D" w:rsidRPr="00965470">
        <w:rPr>
          <w:sz w:val="24"/>
          <w:szCs w:val="24"/>
          <w:lang w:val="sr-Cyrl-CS"/>
        </w:rPr>
        <w:t xml:space="preserve"> </w:t>
      </w:r>
      <w:r w:rsidRPr="00965470">
        <w:rPr>
          <w:sz w:val="24"/>
          <w:szCs w:val="24"/>
          <w:lang w:val="sr-Cyrl-CS"/>
        </w:rPr>
        <w:t>за</w:t>
      </w:r>
      <w:r w:rsidR="0044323D" w:rsidRPr="00965470">
        <w:rPr>
          <w:sz w:val="24"/>
          <w:szCs w:val="24"/>
          <w:lang w:val="sr-Cyrl-CS"/>
        </w:rPr>
        <w:t xml:space="preserve"> </w:t>
      </w:r>
      <w:r w:rsidRPr="00965470">
        <w:rPr>
          <w:sz w:val="24"/>
          <w:szCs w:val="24"/>
          <w:lang w:val="sr-Cyrl-CS"/>
        </w:rPr>
        <w:t>школску 2023/2024.годину.</w:t>
      </w:r>
      <w:r w:rsidR="0044323D" w:rsidRPr="00965470">
        <w:rPr>
          <w:sz w:val="24"/>
          <w:szCs w:val="24"/>
          <w:lang w:val="sr-Cyrl-CS"/>
        </w:rPr>
        <w:t xml:space="preserve"> </w:t>
      </w:r>
      <w:r w:rsidRPr="00965470">
        <w:rPr>
          <w:sz w:val="24"/>
          <w:szCs w:val="24"/>
          <w:lang w:val="sr-Cyrl-CS"/>
        </w:rPr>
        <w:t>Расподела</w:t>
      </w:r>
      <w:r w:rsidR="0044323D" w:rsidRPr="00965470">
        <w:rPr>
          <w:sz w:val="24"/>
          <w:szCs w:val="24"/>
          <w:lang w:val="sr-Cyrl-CS"/>
        </w:rPr>
        <w:t xml:space="preserve"> </w:t>
      </w:r>
      <w:r w:rsidRPr="00965470">
        <w:rPr>
          <w:sz w:val="24"/>
          <w:szCs w:val="24"/>
          <w:lang w:val="sr-Cyrl-CS"/>
        </w:rPr>
        <w:t>одељења у којима</w:t>
      </w:r>
      <w:r w:rsidR="0044323D" w:rsidRPr="00965470">
        <w:rPr>
          <w:sz w:val="24"/>
          <w:szCs w:val="24"/>
          <w:lang w:val="sr-Cyrl-CS"/>
        </w:rPr>
        <w:t xml:space="preserve"> </w:t>
      </w:r>
      <w:r w:rsidRPr="00965470">
        <w:rPr>
          <w:sz w:val="24"/>
          <w:szCs w:val="24"/>
          <w:lang w:val="sr-Cyrl-CS"/>
        </w:rPr>
        <w:t>ће</w:t>
      </w:r>
      <w:r w:rsidR="0044323D" w:rsidRPr="00965470">
        <w:rPr>
          <w:sz w:val="24"/>
          <w:szCs w:val="24"/>
          <w:lang w:val="sr-Cyrl-CS"/>
        </w:rPr>
        <w:t xml:space="preserve"> </w:t>
      </w:r>
      <w:r w:rsidRPr="00965470">
        <w:rPr>
          <w:sz w:val="24"/>
          <w:szCs w:val="24"/>
          <w:lang w:val="sr-Cyrl-CS"/>
        </w:rPr>
        <w:t>предавати</w:t>
      </w:r>
      <w:r w:rsidR="0044323D" w:rsidRPr="00965470">
        <w:rPr>
          <w:sz w:val="24"/>
          <w:szCs w:val="24"/>
          <w:lang w:val="sr-Cyrl-CS"/>
        </w:rPr>
        <w:t xml:space="preserve"> </w:t>
      </w:r>
      <w:r w:rsidRPr="00965470">
        <w:rPr>
          <w:sz w:val="24"/>
          <w:szCs w:val="24"/>
          <w:lang w:val="sr-Cyrl-CS"/>
        </w:rPr>
        <w:t>као и распоред</w:t>
      </w:r>
      <w:r w:rsidR="0044323D" w:rsidRPr="00965470">
        <w:rPr>
          <w:sz w:val="24"/>
          <w:szCs w:val="24"/>
          <w:lang w:val="sr-Cyrl-CS"/>
        </w:rPr>
        <w:t xml:space="preserve"> </w:t>
      </w:r>
      <w:r w:rsidRPr="00965470">
        <w:rPr>
          <w:sz w:val="24"/>
          <w:szCs w:val="24"/>
          <w:lang w:val="sr-Cyrl-CS"/>
        </w:rPr>
        <w:t>часова</w:t>
      </w:r>
      <w:r w:rsidR="0044323D" w:rsidRPr="00965470">
        <w:rPr>
          <w:sz w:val="24"/>
          <w:szCs w:val="24"/>
          <w:lang w:val="sr-Cyrl-CS"/>
        </w:rPr>
        <w:t xml:space="preserve"> </w:t>
      </w:r>
      <w:r w:rsidRPr="00965470">
        <w:rPr>
          <w:sz w:val="24"/>
          <w:szCs w:val="24"/>
          <w:lang w:val="sr-Cyrl-CS"/>
        </w:rPr>
        <w:t>наставника</w:t>
      </w:r>
      <w:r w:rsidR="0044323D" w:rsidRPr="00965470">
        <w:rPr>
          <w:sz w:val="24"/>
          <w:szCs w:val="24"/>
          <w:lang w:val="sr-Cyrl-CS"/>
        </w:rPr>
        <w:t xml:space="preserve"> </w:t>
      </w:r>
      <w:r w:rsidRPr="00965470">
        <w:rPr>
          <w:sz w:val="24"/>
          <w:szCs w:val="24"/>
          <w:lang w:val="sr-Cyrl-CS"/>
        </w:rPr>
        <w:t>донети</w:t>
      </w:r>
      <w:r w:rsidR="0044323D" w:rsidRPr="00965470">
        <w:rPr>
          <w:sz w:val="24"/>
          <w:szCs w:val="24"/>
          <w:lang w:val="sr-Cyrl-CS"/>
        </w:rPr>
        <w:t xml:space="preserve"> </w:t>
      </w:r>
      <w:r w:rsidRPr="00965470">
        <w:rPr>
          <w:sz w:val="24"/>
          <w:szCs w:val="24"/>
          <w:lang w:val="sr-Cyrl-CS"/>
        </w:rPr>
        <w:t>су</w:t>
      </w:r>
      <w:r w:rsidR="0044323D" w:rsidRPr="00965470">
        <w:rPr>
          <w:sz w:val="24"/>
          <w:szCs w:val="24"/>
          <w:lang w:val="sr-Cyrl-CS"/>
        </w:rPr>
        <w:t xml:space="preserve"> </w:t>
      </w:r>
      <w:r w:rsidRPr="00965470">
        <w:rPr>
          <w:sz w:val="24"/>
          <w:szCs w:val="24"/>
          <w:lang w:val="sr-Cyrl-CS"/>
        </w:rPr>
        <w:t>на</w:t>
      </w:r>
      <w:r w:rsidR="0044323D" w:rsidRPr="00965470">
        <w:rPr>
          <w:sz w:val="24"/>
          <w:szCs w:val="24"/>
          <w:lang w:val="sr-Cyrl-CS"/>
        </w:rPr>
        <w:t xml:space="preserve"> </w:t>
      </w:r>
      <w:r w:rsidRPr="00965470">
        <w:rPr>
          <w:sz w:val="24"/>
          <w:szCs w:val="24"/>
          <w:lang w:val="sr-Cyrl-CS"/>
        </w:rPr>
        <w:t>почетку</w:t>
      </w:r>
      <w:r w:rsidR="0044323D" w:rsidRPr="00965470">
        <w:rPr>
          <w:sz w:val="24"/>
          <w:szCs w:val="24"/>
          <w:lang w:val="sr-Cyrl-CS"/>
        </w:rPr>
        <w:t xml:space="preserve"> </w:t>
      </w:r>
      <w:r w:rsidRPr="00965470">
        <w:rPr>
          <w:sz w:val="24"/>
          <w:szCs w:val="24"/>
          <w:lang w:val="sr-Cyrl-CS"/>
        </w:rPr>
        <w:t>школске</w:t>
      </w:r>
      <w:r w:rsidR="0044323D" w:rsidRPr="00965470">
        <w:rPr>
          <w:sz w:val="24"/>
          <w:szCs w:val="24"/>
          <w:lang w:val="sr-Cyrl-CS"/>
        </w:rPr>
        <w:t xml:space="preserve"> </w:t>
      </w:r>
      <w:r w:rsidRPr="00965470">
        <w:rPr>
          <w:sz w:val="24"/>
          <w:szCs w:val="24"/>
          <w:lang w:val="sr-Cyrl-CS"/>
        </w:rPr>
        <w:t>године.</w:t>
      </w:r>
      <w:r w:rsidR="0044323D" w:rsidRPr="00965470">
        <w:rPr>
          <w:sz w:val="24"/>
          <w:szCs w:val="24"/>
          <w:lang w:val="sr-Cyrl-CS"/>
        </w:rPr>
        <w:t xml:space="preserve"> </w:t>
      </w:r>
      <w:r w:rsidRPr="00965470">
        <w:rPr>
          <w:sz w:val="24"/>
          <w:szCs w:val="24"/>
          <w:lang w:val="sr-Cyrl-CS"/>
        </w:rPr>
        <w:t>Часови</w:t>
      </w:r>
      <w:r w:rsidR="0044323D" w:rsidRPr="00965470">
        <w:rPr>
          <w:sz w:val="24"/>
          <w:szCs w:val="24"/>
          <w:lang w:val="sr-Cyrl-CS"/>
        </w:rPr>
        <w:t xml:space="preserve"> </w:t>
      </w:r>
      <w:r w:rsidRPr="00965470">
        <w:rPr>
          <w:sz w:val="24"/>
          <w:szCs w:val="24"/>
          <w:lang w:val="sr-Cyrl-CS"/>
        </w:rPr>
        <w:t>редовне</w:t>
      </w:r>
      <w:r w:rsidR="0044323D" w:rsidRPr="00965470">
        <w:rPr>
          <w:sz w:val="24"/>
          <w:szCs w:val="24"/>
          <w:lang w:val="sr-Cyrl-CS"/>
        </w:rPr>
        <w:t xml:space="preserve"> </w:t>
      </w:r>
      <w:r w:rsidRPr="00965470">
        <w:rPr>
          <w:sz w:val="24"/>
          <w:szCs w:val="24"/>
          <w:lang w:val="sr-Cyrl-CS"/>
        </w:rPr>
        <w:t>наставе</w:t>
      </w:r>
      <w:r w:rsidR="0044323D" w:rsidRPr="00965470">
        <w:rPr>
          <w:sz w:val="24"/>
          <w:szCs w:val="24"/>
          <w:lang w:val="sr-Cyrl-CS"/>
        </w:rPr>
        <w:t xml:space="preserve"> </w:t>
      </w:r>
      <w:r w:rsidRPr="00965470">
        <w:rPr>
          <w:sz w:val="24"/>
          <w:szCs w:val="24"/>
          <w:lang w:val="sr-Cyrl-CS"/>
        </w:rPr>
        <w:t>остварени</w:t>
      </w:r>
      <w:r w:rsidR="0044323D" w:rsidRPr="00965470">
        <w:rPr>
          <w:sz w:val="24"/>
          <w:szCs w:val="24"/>
          <w:lang w:val="sr-Cyrl-CS"/>
        </w:rPr>
        <w:t xml:space="preserve"> </w:t>
      </w:r>
      <w:r w:rsidRPr="00965470">
        <w:rPr>
          <w:sz w:val="24"/>
          <w:szCs w:val="24"/>
          <w:lang w:val="sr-Cyrl-CS"/>
        </w:rPr>
        <w:t>су у складу</w:t>
      </w:r>
      <w:r w:rsidR="0044323D" w:rsidRPr="00965470">
        <w:rPr>
          <w:sz w:val="24"/>
          <w:szCs w:val="24"/>
          <w:lang w:val="sr-Cyrl-CS"/>
        </w:rPr>
        <w:t xml:space="preserve"> </w:t>
      </w:r>
      <w:r w:rsidRPr="00965470">
        <w:rPr>
          <w:sz w:val="24"/>
          <w:szCs w:val="24"/>
          <w:lang w:val="sr-Cyrl-CS"/>
        </w:rPr>
        <w:t>са</w:t>
      </w:r>
      <w:r w:rsidR="0044323D" w:rsidRPr="00965470">
        <w:rPr>
          <w:sz w:val="24"/>
          <w:szCs w:val="24"/>
          <w:lang w:val="sr-Cyrl-CS"/>
        </w:rPr>
        <w:t xml:space="preserve"> </w:t>
      </w:r>
      <w:r w:rsidRPr="00965470">
        <w:rPr>
          <w:sz w:val="24"/>
          <w:szCs w:val="24"/>
          <w:lang w:val="sr-Cyrl-CS"/>
        </w:rPr>
        <w:t>Наставним</w:t>
      </w:r>
      <w:r w:rsidR="0044323D" w:rsidRPr="00965470">
        <w:rPr>
          <w:sz w:val="24"/>
          <w:szCs w:val="24"/>
          <w:lang w:val="sr-Cyrl-CS"/>
        </w:rPr>
        <w:t xml:space="preserve"> </w:t>
      </w:r>
      <w:r w:rsidRPr="00965470">
        <w:rPr>
          <w:sz w:val="24"/>
          <w:szCs w:val="24"/>
          <w:lang w:val="sr-Cyrl-CS"/>
        </w:rPr>
        <w:t>планом и програмом.</w:t>
      </w:r>
      <w:r w:rsidR="0044323D" w:rsidRPr="00965470">
        <w:rPr>
          <w:sz w:val="24"/>
          <w:szCs w:val="24"/>
          <w:lang w:val="sr-Cyrl-CS"/>
        </w:rPr>
        <w:t xml:space="preserve"> </w:t>
      </w:r>
      <w:r w:rsidRPr="00965470">
        <w:rPr>
          <w:sz w:val="24"/>
          <w:szCs w:val="24"/>
          <w:lang w:val="sr-Cyrl-CS"/>
        </w:rPr>
        <w:t>Часови</w:t>
      </w:r>
      <w:r w:rsidR="0044323D" w:rsidRPr="00965470">
        <w:rPr>
          <w:sz w:val="24"/>
          <w:szCs w:val="24"/>
          <w:lang w:val="sr-Cyrl-CS"/>
        </w:rPr>
        <w:t xml:space="preserve"> </w:t>
      </w:r>
      <w:r w:rsidRPr="00965470">
        <w:rPr>
          <w:sz w:val="24"/>
          <w:szCs w:val="24"/>
          <w:lang w:val="sr-Cyrl-CS"/>
        </w:rPr>
        <w:t>допунске, додатне</w:t>
      </w:r>
      <w:r w:rsidR="0044323D" w:rsidRPr="00965470">
        <w:rPr>
          <w:sz w:val="24"/>
          <w:szCs w:val="24"/>
          <w:lang w:val="sr-Cyrl-CS"/>
        </w:rPr>
        <w:t xml:space="preserve"> </w:t>
      </w:r>
      <w:r w:rsidRPr="00965470">
        <w:rPr>
          <w:sz w:val="24"/>
          <w:szCs w:val="24"/>
          <w:lang w:val="sr-Cyrl-CS"/>
        </w:rPr>
        <w:t>наставе  и</w:t>
      </w:r>
      <w:r w:rsidR="0044323D" w:rsidRPr="00965470">
        <w:rPr>
          <w:sz w:val="24"/>
          <w:szCs w:val="24"/>
          <w:lang w:val="sr-Cyrl-CS"/>
        </w:rPr>
        <w:t xml:space="preserve"> </w:t>
      </w:r>
      <w:r w:rsidRPr="00965470">
        <w:rPr>
          <w:sz w:val="24"/>
          <w:szCs w:val="24"/>
          <w:lang w:val="sr-Cyrl-CS"/>
        </w:rPr>
        <w:t>секције, одржани</w:t>
      </w:r>
      <w:r w:rsidR="0044323D" w:rsidRPr="00965470">
        <w:rPr>
          <w:sz w:val="24"/>
          <w:szCs w:val="24"/>
          <w:lang w:val="sr-Cyrl-CS"/>
        </w:rPr>
        <w:t xml:space="preserve"> </w:t>
      </w:r>
      <w:r w:rsidRPr="00965470">
        <w:rPr>
          <w:sz w:val="24"/>
          <w:szCs w:val="24"/>
          <w:lang w:val="sr-Cyrl-CS"/>
        </w:rPr>
        <w:t>су у складу</w:t>
      </w:r>
      <w:r w:rsidR="0044323D" w:rsidRPr="00965470">
        <w:rPr>
          <w:sz w:val="24"/>
          <w:szCs w:val="24"/>
          <w:lang w:val="sr-Cyrl-CS"/>
        </w:rPr>
        <w:t xml:space="preserve"> </w:t>
      </w:r>
      <w:r w:rsidRPr="00965470">
        <w:rPr>
          <w:sz w:val="24"/>
          <w:szCs w:val="24"/>
          <w:lang w:val="sr-Cyrl-CS"/>
        </w:rPr>
        <w:t>са</w:t>
      </w:r>
      <w:r w:rsidR="0044323D" w:rsidRPr="00965470">
        <w:rPr>
          <w:sz w:val="24"/>
          <w:szCs w:val="24"/>
          <w:lang w:val="sr-Cyrl-CS"/>
        </w:rPr>
        <w:t xml:space="preserve"> </w:t>
      </w:r>
      <w:r w:rsidRPr="00965470">
        <w:rPr>
          <w:sz w:val="24"/>
          <w:szCs w:val="24"/>
          <w:lang w:val="sr-Cyrl-CS"/>
        </w:rPr>
        <w:t>четрдесетчасовном</w:t>
      </w:r>
      <w:r w:rsidR="0044323D" w:rsidRPr="00965470">
        <w:rPr>
          <w:sz w:val="24"/>
          <w:szCs w:val="24"/>
          <w:lang w:val="sr-Cyrl-CS"/>
        </w:rPr>
        <w:t xml:space="preserve"> </w:t>
      </w:r>
      <w:r w:rsidRPr="00965470">
        <w:rPr>
          <w:sz w:val="24"/>
          <w:szCs w:val="24"/>
          <w:lang w:val="sr-Cyrl-CS"/>
        </w:rPr>
        <w:t>расподелом. Реализовани су планови за рад по ИОП-у .</w:t>
      </w:r>
    </w:p>
    <w:p w:rsidR="0044323D" w:rsidRPr="00965470" w:rsidRDefault="0044323D" w:rsidP="00965470">
      <w:pPr>
        <w:ind w:left="709"/>
        <w:jc w:val="both"/>
        <w:rPr>
          <w:sz w:val="24"/>
          <w:szCs w:val="24"/>
          <w:lang w:val="sr-Cyrl-CS"/>
        </w:rPr>
      </w:pPr>
    </w:p>
    <w:p w:rsidR="00C2631A" w:rsidRPr="00C36DDA" w:rsidRDefault="00C2631A" w:rsidP="00965470">
      <w:pPr>
        <w:ind w:left="709"/>
        <w:jc w:val="both"/>
        <w:rPr>
          <w:sz w:val="24"/>
          <w:szCs w:val="24"/>
          <w:lang w:val="sr-Cyrl-CS"/>
        </w:rPr>
      </w:pPr>
      <w:r w:rsidRPr="00C36DDA">
        <w:rPr>
          <w:sz w:val="24"/>
          <w:szCs w:val="24"/>
          <w:lang w:val="sr-Cyrl-CS"/>
        </w:rPr>
        <w:t>ИСТОРИЈА</w:t>
      </w:r>
    </w:p>
    <w:p w:rsidR="00C2631A" w:rsidRPr="00C36DDA" w:rsidRDefault="00C2631A" w:rsidP="00965470">
      <w:pPr>
        <w:pStyle w:val="NoSpacing"/>
        <w:ind w:left="709"/>
        <w:jc w:val="both"/>
        <w:rPr>
          <w:rFonts w:ascii="Times New Roman" w:hAnsi="Times New Roman"/>
          <w:sz w:val="24"/>
          <w:szCs w:val="24"/>
          <w:lang w:val="sr-Cyrl-CS"/>
        </w:rPr>
      </w:pPr>
      <w:r w:rsidRPr="00C36DDA">
        <w:rPr>
          <w:rFonts w:ascii="Times New Roman" w:hAnsi="Times New Roman"/>
          <w:sz w:val="24"/>
          <w:szCs w:val="24"/>
          <w:lang w:val="sr-Cyrl-CS"/>
        </w:rPr>
        <w:t>Наставник</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Рајко</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Сарић , наставница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Станица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Милошевић и Маријана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Марковић, били</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су</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присутни</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на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семинару</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Приступи, методе, технике у настави</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историје-пут</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ка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развоју</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компетенција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ученика, реализован у Ваљеву. Наставница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Маријана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Марковић</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присуствовала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је</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на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семинарима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Настава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модерне</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историје</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југоисточне</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Европе-оспособљавање</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наставника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за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мултиперспективни</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приступ</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настави</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 xml:space="preserve">историје, </w:t>
      </w:r>
      <w:r w:rsidRPr="00C36DDA">
        <w:rPr>
          <w:rFonts w:ascii="Times New Roman" w:eastAsia="SimSun" w:hAnsi="Times New Roman"/>
          <w:sz w:val="24"/>
          <w:szCs w:val="24"/>
          <w:lang w:val="sr-Cyrl-CS"/>
        </w:rPr>
        <w:t>"Насиље</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над</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децом у институцијама</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за</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смештај</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деце и младих у систему</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социјалне</w:t>
      </w:r>
      <w:r w:rsidR="0044323D" w:rsidRPr="00C36DDA">
        <w:rPr>
          <w:rFonts w:ascii="Times New Roman" w:eastAsia="SimSun" w:hAnsi="Times New Roman"/>
          <w:sz w:val="24"/>
          <w:szCs w:val="24"/>
          <w:lang w:val="sr-Cyrl-CS"/>
        </w:rPr>
        <w:t xml:space="preserve"> </w:t>
      </w:r>
      <w:r w:rsidRPr="00C36DDA">
        <w:rPr>
          <w:rFonts w:ascii="Times New Roman" w:eastAsia="SimSun" w:hAnsi="Times New Roman"/>
          <w:sz w:val="24"/>
          <w:szCs w:val="24"/>
          <w:lang w:val="sr-Cyrl-CS"/>
        </w:rPr>
        <w:t xml:space="preserve">заштите",  </w:t>
      </w:r>
      <w:r w:rsidRPr="00C36DDA">
        <w:rPr>
          <w:rFonts w:ascii="Times New Roman" w:hAnsi="Times New Roman"/>
          <w:sz w:val="24"/>
          <w:szCs w:val="24"/>
          <w:lang w:val="sr-Cyrl-CS"/>
        </w:rPr>
        <w:t>као и на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Клетовој</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презентацији</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уџбеника</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историје</w:t>
      </w:r>
      <w:r w:rsidR="0044323D" w:rsidRPr="00C36DDA">
        <w:rPr>
          <w:rFonts w:ascii="Times New Roman" w:hAnsi="Times New Roman"/>
          <w:sz w:val="24"/>
          <w:szCs w:val="24"/>
          <w:lang w:val="sr-Cyrl-CS"/>
        </w:rPr>
        <w:t xml:space="preserve"> </w:t>
      </w:r>
      <w:r w:rsidRPr="00C36DDA">
        <w:rPr>
          <w:rFonts w:ascii="Times New Roman" w:hAnsi="Times New Roman"/>
          <w:sz w:val="24"/>
          <w:szCs w:val="24"/>
          <w:lang w:val="sr-Cyrl-CS"/>
        </w:rPr>
        <w:t>за 6.разред.</w:t>
      </w:r>
    </w:p>
    <w:p w:rsidR="0044323D" w:rsidRPr="00C36DDA" w:rsidRDefault="0044323D" w:rsidP="00965470">
      <w:pPr>
        <w:pStyle w:val="NoSpacing"/>
        <w:ind w:left="709"/>
        <w:jc w:val="both"/>
        <w:rPr>
          <w:rFonts w:ascii="Times New Roman" w:hAnsi="Times New Roman"/>
          <w:sz w:val="24"/>
          <w:szCs w:val="24"/>
          <w:lang w:val="sr-Cyrl-CS"/>
        </w:rPr>
      </w:pPr>
    </w:p>
    <w:p w:rsidR="00C2631A" w:rsidRPr="00C36DDA" w:rsidRDefault="00C2631A" w:rsidP="00965470">
      <w:pPr>
        <w:ind w:left="709"/>
        <w:jc w:val="both"/>
        <w:rPr>
          <w:sz w:val="24"/>
          <w:szCs w:val="24"/>
          <w:lang w:val="sr-Cyrl-CS"/>
        </w:rPr>
      </w:pPr>
      <w:r w:rsidRPr="00C36DDA">
        <w:rPr>
          <w:sz w:val="24"/>
          <w:szCs w:val="24"/>
          <w:lang w:val="sr-Cyrl-CS"/>
        </w:rPr>
        <w:t>Наставница Станица</w:t>
      </w:r>
      <w:r w:rsidR="0044323D" w:rsidRPr="00C36DDA">
        <w:rPr>
          <w:sz w:val="24"/>
          <w:szCs w:val="24"/>
          <w:lang w:val="sr-Cyrl-CS"/>
        </w:rPr>
        <w:t xml:space="preserve"> </w:t>
      </w:r>
      <w:r w:rsidRPr="00C36DDA">
        <w:rPr>
          <w:sz w:val="24"/>
          <w:szCs w:val="24"/>
          <w:lang w:val="sr-Cyrl-CS"/>
        </w:rPr>
        <w:t>Милошевић  у корелацији</w:t>
      </w:r>
      <w:r w:rsidR="0044323D" w:rsidRPr="00C36DDA">
        <w:rPr>
          <w:sz w:val="24"/>
          <w:szCs w:val="24"/>
          <w:lang w:val="sr-Cyrl-CS"/>
        </w:rPr>
        <w:t xml:space="preserve"> </w:t>
      </w:r>
      <w:r w:rsidRPr="00C36DDA">
        <w:rPr>
          <w:sz w:val="24"/>
          <w:szCs w:val="24"/>
          <w:lang w:val="sr-Cyrl-CS"/>
        </w:rPr>
        <w:t>са</w:t>
      </w:r>
      <w:r w:rsidR="0044323D" w:rsidRPr="00C36DDA">
        <w:rPr>
          <w:sz w:val="24"/>
          <w:szCs w:val="24"/>
          <w:lang w:val="sr-Cyrl-CS"/>
        </w:rPr>
        <w:t xml:space="preserve"> </w:t>
      </w:r>
      <w:r w:rsidRPr="00C36DDA">
        <w:rPr>
          <w:sz w:val="24"/>
          <w:szCs w:val="24"/>
          <w:lang w:val="sr-Cyrl-CS"/>
        </w:rPr>
        <w:t>наставницом</w:t>
      </w:r>
      <w:r w:rsidR="0044323D" w:rsidRPr="00C36DDA">
        <w:rPr>
          <w:sz w:val="24"/>
          <w:szCs w:val="24"/>
          <w:lang w:val="sr-Cyrl-CS"/>
        </w:rPr>
        <w:t xml:space="preserve"> </w:t>
      </w:r>
      <w:r w:rsidRPr="00C36DDA">
        <w:rPr>
          <w:sz w:val="24"/>
          <w:szCs w:val="24"/>
          <w:lang w:val="sr-Cyrl-CS"/>
        </w:rPr>
        <w:t>српског</w:t>
      </w:r>
      <w:r w:rsidR="0044323D" w:rsidRPr="00C36DDA">
        <w:rPr>
          <w:sz w:val="24"/>
          <w:szCs w:val="24"/>
          <w:lang w:val="sr-Cyrl-CS"/>
        </w:rPr>
        <w:t xml:space="preserve"> </w:t>
      </w:r>
      <w:r w:rsidRPr="00C36DDA">
        <w:rPr>
          <w:sz w:val="24"/>
          <w:szCs w:val="24"/>
          <w:lang w:val="sr-Cyrl-CS"/>
        </w:rPr>
        <w:t>језика</w:t>
      </w:r>
      <w:r w:rsidR="0044323D" w:rsidRPr="00C36DDA">
        <w:rPr>
          <w:sz w:val="24"/>
          <w:szCs w:val="24"/>
          <w:lang w:val="sr-Cyrl-CS"/>
        </w:rPr>
        <w:t xml:space="preserve"> </w:t>
      </w:r>
      <w:r w:rsidRPr="00C36DDA">
        <w:rPr>
          <w:sz w:val="24"/>
          <w:szCs w:val="24"/>
          <w:lang w:val="sr-Cyrl-CS"/>
        </w:rPr>
        <w:t>Соњом</w:t>
      </w:r>
      <w:r w:rsidR="0044323D" w:rsidRPr="00C36DDA">
        <w:rPr>
          <w:sz w:val="24"/>
          <w:szCs w:val="24"/>
          <w:lang w:val="sr-Cyrl-CS"/>
        </w:rPr>
        <w:t xml:space="preserve"> </w:t>
      </w:r>
      <w:r w:rsidRPr="00C36DDA">
        <w:rPr>
          <w:sz w:val="24"/>
          <w:szCs w:val="24"/>
          <w:lang w:val="sr-Cyrl-CS"/>
        </w:rPr>
        <w:t>Миловановић, одржала</w:t>
      </w:r>
      <w:r w:rsidR="0044323D" w:rsidRPr="00C36DDA">
        <w:rPr>
          <w:sz w:val="24"/>
          <w:szCs w:val="24"/>
          <w:lang w:val="sr-Cyrl-CS"/>
        </w:rPr>
        <w:t xml:space="preserve"> </w:t>
      </w:r>
      <w:r w:rsidRPr="00C36DDA">
        <w:rPr>
          <w:sz w:val="24"/>
          <w:szCs w:val="24"/>
          <w:lang w:val="sr-Cyrl-CS"/>
        </w:rPr>
        <w:t>је</w:t>
      </w:r>
      <w:r w:rsidR="0044323D" w:rsidRPr="00C36DDA">
        <w:rPr>
          <w:sz w:val="24"/>
          <w:szCs w:val="24"/>
          <w:lang w:val="sr-Cyrl-CS"/>
        </w:rPr>
        <w:t xml:space="preserve"> </w:t>
      </w:r>
      <w:r w:rsidRPr="00C36DDA">
        <w:rPr>
          <w:sz w:val="24"/>
          <w:szCs w:val="24"/>
          <w:lang w:val="sr-Cyrl-CS"/>
        </w:rPr>
        <w:t>угледни</w:t>
      </w:r>
      <w:r w:rsidR="0044323D" w:rsidRPr="00C36DDA">
        <w:rPr>
          <w:sz w:val="24"/>
          <w:szCs w:val="24"/>
          <w:lang w:val="sr-Cyrl-CS"/>
        </w:rPr>
        <w:t xml:space="preserve"> </w:t>
      </w:r>
      <w:r w:rsidRPr="00C36DDA">
        <w:rPr>
          <w:sz w:val="24"/>
          <w:szCs w:val="24"/>
          <w:lang w:val="sr-Cyrl-CS"/>
        </w:rPr>
        <w:t>час ''</w:t>
      </w:r>
      <w:r w:rsidRPr="00C36DDA">
        <w:rPr>
          <w:sz w:val="24"/>
          <w:szCs w:val="24"/>
          <w:shd w:val="clear" w:color="auto" w:fill="FFFFFF"/>
          <w:lang w:val="sr-Cyrl-CS"/>
        </w:rPr>
        <w:t>Марко</w:t>
      </w:r>
      <w:r w:rsidR="0044323D" w:rsidRPr="00C36DDA">
        <w:rPr>
          <w:sz w:val="24"/>
          <w:szCs w:val="24"/>
          <w:shd w:val="clear" w:color="auto" w:fill="FFFFFF"/>
          <w:lang w:val="sr-Cyrl-CS"/>
        </w:rPr>
        <w:t xml:space="preserve"> </w:t>
      </w:r>
      <w:r w:rsidRPr="00C36DDA">
        <w:rPr>
          <w:sz w:val="24"/>
          <w:szCs w:val="24"/>
          <w:shd w:val="clear" w:color="auto" w:fill="FFFFFF"/>
          <w:lang w:val="sr-Cyrl-CS"/>
        </w:rPr>
        <w:t>Краљевић у песми и историји</w:t>
      </w:r>
      <w:r w:rsidRPr="00C36DDA">
        <w:rPr>
          <w:sz w:val="24"/>
          <w:szCs w:val="24"/>
          <w:lang w:val="sr-Cyrl-CS"/>
        </w:rPr>
        <w:t xml:space="preserve"> ''  у одељењу 6-4. На часу су били присутни ученици четвртог разреда.</w:t>
      </w:r>
    </w:p>
    <w:p w:rsidR="00C2631A" w:rsidRPr="00C36DDA" w:rsidRDefault="00C2631A" w:rsidP="00965470">
      <w:pPr>
        <w:ind w:left="709"/>
        <w:jc w:val="both"/>
        <w:rPr>
          <w:sz w:val="24"/>
          <w:szCs w:val="24"/>
          <w:lang w:val="sr-Cyrl-CS"/>
        </w:rPr>
      </w:pPr>
      <w:r w:rsidRPr="00C36DDA">
        <w:rPr>
          <w:sz w:val="24"/>
          <w:szCs w:val="24"/>
          <w:lang w:val="sr-Cyrl-CS"/>
        </w:rPr>
        <w:t xml:space="preserve"> На општинском такмичењу пласирали су се ученици Петра Пипер ( 5-4 одељење, 37 бодова, треће место, наставница Станица Милошевић), Анастасија Стојановић (5-5 одељење ,36 бодова, треће место, наставник Рајко Сарић),  Немања Мештеровић ( 7.-2 одељење, 36 бодова, треће место, наставница Станица Милошевић), Наталија Костић  (8-5 одељење , 44 бода, прво место, наставник Рајко Сарић), Лена Петровић (8-4, одељење, 44 бода, прво место, наставник Рајко Сарић),  Анђела Брдарић ( 8-3 одељење , 41 бод, друго место, наставник Рајко Сарић),  Јована Марковић (8-3 одељење, 38 бодова, треће место, наставник Рајко Сарић), Ненад Томашевић (8, разред , 36 бодова, треће место, наставник Рајко Сарић), Јулијана Секулић (8, разред, 36 бодова, треће место, наставница Јелена Џогаз).  Ученици су учествовали на окружном такмичењу у Ваљеву. На републичко такмичење  у Пироту пласирале су се ученице Наталија Костић и Лена Петровић.</w:t>
      </w:r>
    </w:p>
    <w:p w:rsidR="00C2631A" w:rsidRPr="008B3E9F" w:rsidRDefault="00C2631A" w:rsidP="00965470">
      <w:pPr>
        <w:ind w:left="709"/>
        <w:jc w:val="both"/>
        <w:rPr>
          <w:bCs/>
          <w:color w:val="000000"/>
          <w:sz w:val="24"/>
          <w:szCs w:val="24"/>
          <w:lang w:val="sr-Cyrl-CS"/>
        </w:rPr>
      </w:pPr>
      <w:r w:rsidRPr="008B3E9F">
        <w:rPr>
          <w:sz w:val="24"/>
          <w:szCs w:val="24"/>
          <w:lang w:val="sr-Cyrl-CS"/>
        </w:rPr>
        <w:t>Пробни завршни тест из историје радило је 13 ученика.</w:t>
      </w:r>
      <w:r w:rsidR="00F11B26" w:rsidRPr="008B3E9F">
        <w:rPr>
          <w:sz w:val="24"/>
          <w:szCs w:val="24"/>
          <w:lang w:val="sr-Cyrl-CS"/>
        </w:rPr>
        <w:t xml:space="preserve"> </w:t>
      </w:r>
      <w:r w:rsidRPr="008B3E9F">
        <w:rPr>
          <w:bCs/>
          <w:color w:val="000000"/>
          <w:sz w:val="24"/>
          <w:szCs w:val="24"/>
          <w:lang w:val="sr-Cyrl-CS"/>
        </w:rPr>
        <w:t>Просечно</w:t>
      </w:r>
      <w:r w:rsidR="00F11B26" w:rsidRPr="008B3E9F">
        <w:rPr>
          <w:bCs/>
          <w:color w:val="000000"/>
          <w:sz w:val="24"/>
          <w:szCs w:val="24"/>
          <w:lang w:val="sr-Cyrl-CS"/>
        </w:rPr>
        <w:t xml:space="preserve"> </w:t>
      </w:r>
      <w:r w:rsidRPr="008B3E9F">
        <w:rPr>
          <w:bCs/>
          <w:color w:val="000000"/>
          <w:sz w:val="24"/>
          <w:szCs w:val="24"/>
          <w:lang w:val="sr-Cyrl-CS"/>
        </w:rPr>
        <w:t>постигнуће</w:t>
      </w:r>
      <w:r w:rsidR="00F11B26" w:rsidRPr="008B3E9F">
        <w:rPr>
          <w:bCs/>
          <w:color w:val="000000"/>
          <w:sz w:val="24"/>
          <w:szCs w:val="24"/>
          <w:lang w:val="sr-Cyrl-CS"/>
        </w:rPr>
        <w:t xml:space="preserve"> </w:t>
      </w:r>
      <w:r w:rsidRPr="008B3E9F">
        <w:rPr>
          <w:bCs/>
          <w:color w:val="000000"/>
          <w:sz w:val="24"/>
          <w:szCs w:val="24"/>
          <w:lang w:val="sr-Cyrl-CS"/>
        </w:rPr>
        <w:t>ученика 8.разреда</w:t>
      </w:r>
      <w:r w:rsidR="00F11B26" w:rsidRPr="008B3E9F">
        <w:rPr>
          <w:bCs/>
          <w:color w:val="000000"/>
          <w:sz w:val="24"/>
          <w:szCs w:val="24"/>
          <w:lang w:val="sr-Cyrl-CS"/>
        </w:rPr>
        <w:t xml:space="preserve"> </w:t>
      </w:r>
      <w:r w:rsidRPr="008B3E9F">
        <w:rPr>
          <w:bCs/>
          <w:color w:val="000000"/>
          <w:sz w:val="24"/>
          <w:szCs w:val="24"/>
          <w:lang w:val="sr-Cyrl-CS"/>
        </w:rPr>
        <w:t>на</w:t>
      </w:r>
      <w:r w:rsidR="00F11B26" w:rsidRPr="008B3E9F">
        <w:rPr>
          <w:bCs/>
          <w:color w:val="000000"/>
          <w:sz w:val="24"/>
          <w:szCs w:val="24"/>
          <w:lang w:val="sr-Cyrl-CS"/>
        </w:rPr>
        <w:t xml:space="preserve"> </w:t>
      </w:r>
      <w:r w:rsidRPr="008B3E9F">
        <w:rPr>
          <w:bCs/>
          <w:color w:val="000000"/>
          <w:sz w:val="24"/>
          <w:szCs w:val="24"/>
          <w:lang w:val="sr-Cyrl-CS"/>
        </w:rPr>
        <w:t>нивоу</w:t>
      </w:r>
      <w:r w:rsidR="00F11B26" w:rsidRPr="008B3E9F">
        <w:rPr>
          <w:bCs/>
          <w:color w:val="000000"/>
          <w:sz w:val="24"/>
          <w:szCs w:val="24"/>
          <w:lang w:val="sr-Cyrl-CS"/>
        </w:rPr>
        <w:t xml:space="preserve"> </w:t>
      </w:r>
      <w:r w:rsidRPr="008B3E9F">
        <w:rPr>
          <w:bCs/>
          <w:color w:val="000000"/>
          <w:sz w:val="24"/>
          <w:szCs w:val="24"/>
          <w:lang w:val="sr-Cyrl-CS"/>
        </w:rPr>
        <w:t>изабраног предмета  је 10,3.</w:t>
      </w:r>
    </w:p>
    <w:p w:rsidR="00C2631A" w:rsidRPr="008B3E9F" w:rsidRDefault="00C2631A" w:rsidP="00965470">
      <w:pPr>
        <w:ind w:left="709"/>
        <w:jc w:val="both"/>
        <w:rPr>
          <w:sz w:val="24"/>
          <w:szCs w:val="24"/>
          <w:lang w:val="sr-Cyrl-CS"/>
        </w:rPr>
      </w:pPr>
      <w:r w:rsidRPr="008B3E9F">
        <w:rPr>
          <w:bCs/>
          <w:color w:val="000000"/>
          <w:sz w:val="24"/>
          <w:szCs w:val="24"/>
          <w:lang w:val="sr-Cyrl-CS"/>
        </w:rPr>
        <w:t>Кабинет историје опремљен је на почетку школске године зидним пројектором  и са 2 беле табле. Кабинет у Бајевцу опремљен је држачем за пројектор и једном белом таблом. Поменуте табле (2) добијене су у сарадњи са Средњом школом ''17.септембар'' Лајковац.</w:t>
      </w:r>
    </w:p>
    <w:p w:rsidR="00C2631A" w:rsidRPr="008B3E9F" w:rsidRDefault="00C2631A" w:rsidP="00965470">
      <w:pPr>
        <w:jc w:val="both"/>
        <w:rPr>
          <w:sz w:val="24"/>
          <w:szCs w:val="24"/>
          <w:lang w:val="sr-Cyrl-CS"/>
        </w:rPr>
      </w:pPr>
      <w:r w:rsidRPr="008B3E9F">
        <w:rPr>
          <w:sz w:val="24"/>
          <w:szCs w:val="24"/>
          <w:lang w:val="sr-Cyrl-CS"/>
        </w:rPr>
        <w:t>-</w:t>
      </w:r>
    </w:p>
    <w:p w:rsidR="00C2631A" w:rsidRPr="008B3E9F" w:rsidRDefault="00C2631A" w:rsidP="00965470">
      <w:pPr>
        <w:ind w:left="709"/>
        <w:jc w:val="both"/>
        <w:rPr>
          <w:sz w:val="24"/>
          <w:szCs w:val="24"/>
          <w:lang w:val="sr-Cyrl-CS"/>
        </w:rPr>
      </w:pPr>
      <w:r w:rsidRPr="008B3E9F">
        <w:rPr>
          <w:sz w:val="24"/>
          <w:szCs w:val="24"/>
          <w:lang w:val="sr-Cyrl-CS"/>
        </w:rPr>
        <w:t>ГЕОГРАФИЈА</w:t>
      </w:r>
    </w:p>
    <w:p w:rsidR="00C2631A" w:rsidRPr="008B3E9F" w:rsidRDefault="00C2631A" w:rsidP="00965470">
      <w:pPr>
        <w:ind w:left="709"/>
        <w:jc w:val="both"/>
        <w:rPr>
          <w:sz w:val="24"/>
          <w:szCs w:val="24"/>
          <w:lang w:val="sr-Cyrl-CS"/>
        </w:rPr>
      </w:pPr>
      <w:r w:rsidRPr="008B3E9F">
        <w:rPr>
          <w:b/>
          <w:sz w:val="24"/>
          <w:szCs w:val="24"/>
          <w:lang w:val="sr-Cyrl-CS"/>
        </w:rPr>
        <w:t>Наставница Дијана Поповић</w:t>
      </w:r>
      <w:r w:rsidRPr="008B3E9F">
        <w:rPr>
          <w:sz w:val="24"/>
          <w:szCs w:val="24"/>
          <w:lang w:val="sr-Cyrl-CS"/>
        </w:rPr>
        <w:t xml:space="preserve"> је распоређена на пуно радно време за предмет географија (5-3, 5-5, 6-1,2,3,5; 7-2, 5; 8-2,3,5)  и ваннаставну активност Моја животна средина са одељењем 8-3. Поред тога је обављала дужност руководиоца Већа.</w:t>
      </w:r>
    </w:p>
    <w:p w:rsidR="00C2631A" w:rsidRDefault="00C2631A" w:rsidP="00965470">
      <w:pPr>
        <w:ind w:left="709"/>
        <w:jc w:val="both"/>
        <w:rPr>
          <w:sz w:val="24"/>
          <w:szCs w:val="24"/>
          <w:lang w:val="sr-Cyrl-CS"/>
        </w:rPr>
      </w:pPr>
      <w:r w:rsidRPr="008B3E9F">
        <w:rPr>
          <w:sz w:val="24"/>
          <w:szCs w:val="24"/>
          <w:lang w:val="sr-Cyrl-CS"/>
        </w:rPr>
        <w:t>Часови редовне, допунске и додатне наставе као и географске секције су реализовани по плану. У петом разреду 15 часова допунске, додатне 2 и секције 3. У шестом разреду је одржано 9 часова допунске, 2 додатне 2, секције 2. У седмом допунске 2, додатне 3. У осмом разреду допунске 4 часа, додатне 1, секције 5, а припрема  за завршни испит 26. Укупно 30 допунске, 8 додатне, 10 секције. Припремне наставе је одржано 26 часова.</w:t>
      </w:r>
    </w:p>
    <w:p w:rsidR="00965470" w:rsidRDefault="00965470" w:rsidP="00965470">
      <w:pPr>
        <w:ind w:left="709"/>
        <w:jc w:val="both"/>
        <w:rPr>
          <w:sz w:val="24"/>
          <w:szCs w:val="24"/>
          <w:lang w:val="sr-Cyrl-CS"/>
        </w:rPr>
      </w:pPr>
    </w:p>
    <w:p w:rsidR="00965470" w:rsidRPr="008B3E9F" w:rsidRDefault="00965470" w:rsidP="00965470">
      <w:pPr>
        <w:ind w:left="709"/>
        <w:jc w:val="both"/>
        <w:rPr>
          <w:sz w:val="24"/>
          <w:szCs w:val="24"/>
          <w:lang w:val="sr-Cyrl-CS"/>
        </w:rPr>
      </w:pPr>
    </w:p>
    <w:p w:rsidR="00C2631A" w:rsidRPr="008B3E9F" w:rsidRDefault="00C2631A" w:rsidP="00965470">
      <w:pPr>
        <w:ind w:left="709"/>
        <w:jc w:val="both"/>
        <w:rPr>
          <w:sz w:val="24"/>
          <w:szCs w:val="24"/>
          <w:lang w:val="sr-Cyrl-CS"/>
        </w:rPr>
      </w:pPr>
      <w:r w:rsidRPr="008B3E9F">
        <w:rPr>
          <w:sz w:val="24"/>
          <w:szCs w:val="24"/>
          <w:lang w:val="sr-Cyrl-CS"/>
        </w:rPr>
        <w:t>Током првог и другог полугодишта су остварене посете четвртацима у матичној школи и у издвојеним одељењима.</w:t>
      </w:r>
    </w:p>
    <w:p w:rsidR="00C2631A" w:rsidRPr="008B3E9F" w:rsidRDefault="00C2631A" w:rsidP="00965470">
      <w:pPr>
        <w:ind w:left="709"/>
        <w:jc w:val="both"/>
        <w:rPr>
          <w:sz w:val="24"/>
          <w:szCs w:val="24"/>
          <w:lang w:val="sr-Cyrl-CS"/>
        </w:rPr>
      </w:pPr>
      <w:r w:rsidRPr="008B3E9F">
        <w:rPr>
          <w:sz w:val="24"/>
          <w:szCs w:val="24"/>
          <w:lang w:val="sr-Cyrl-CS"/>
        </w:rPr>
        <w:t xml:space="preserve">За такмичење из гографије ученици нису били заинтересовани. </w:t>
      </w:r>
    </w:p>
    <w:p w:rsidR="00C2631A" w:rsidRPr="008B3E9F" w:rsidRDefault="00C2631A" w:rsidP="00965470">
      <w:pPr>
        <w:ind w:left="709"/>
        <w:jc w:val="both"/>
        <w:rPr>
          <w:sz w:val="24"/>
          <w:szCs w:val="24"/>
          <w:lang w:val="sr-Cyrl-CS"/>
        </w:rPr>
      </w:pPr>
      <w:r w:rsidRPr="008B3E9F">
        <w:rPr>
          <w:sz w:val="24"/>
          <w:szCs w:val="24"/>
          <w:lang w:val="sr-Cyrl-CS"/>
        </w:rPr>
        <w:t xml:space="preserve">На пробни завршни испит је изашло 11 ученика а на заврни испит 15 ученика На пробном ЗИ су били одлични резултати. </w:t>
      </w:r>
    </w:p>
    <w:p w:rsidR="00C2631A" w:rsidRPr="008B3E9F" w:rsidRDefault="00C2631A" w:rsidP="00965470">
      <w:pPr>
        <w:ind w:left="709"/>
        <w:jc w:val="both"/>
        <w:rPr>
          <w:sz w:val="24"/>
          <w:szCs w:val="24"/>
          <w:lang w:val="sr-Cyrl-CS"/>
        </w:rPr>
      </w:pPr>
      <w:r w:rsidRPr="008B3E9F">
        <w:rPr>
          <w:sz w:val="24"/>
          <w:szCs w:val="24"/>
          <w:lang w:val="sr-Cyrl-CS"/>
        </w:rPr>
        <w:t>Сарадња са колегама током прве наставне недеље је остварена као и током месеца октобра „Октобар, месец здраве хране“.</w:t>
      </w:r>
    </w:p>
    <w:p w:rsidR="00F11B26" w:rsidRPr="008B3E9F" w:rsidRDefault="00F11B26" w:rsidP="00965470">
      <w:pPr>
        <w:ind w:left="709"/>
        <w:jc w:val="both"/>
        <w:rPr>
          <w:sz w:val="24"/>
          <w:szCs w:val="24"/>
          <w:lang w:val="sr-Cyrl-CS"/>
        </w:rPr>
      </w:pPr>
    </w:p>
    <w:p w:rsidR="00C2631A" w:rsidRPr="008B3E9F" w:rsidRDefault="00C2631A" w:rsidP="00F11B26">
      <w:pPr>
        <w:widowControl/>
        <w:spacing w:after="200" w:line="276" w:lineRule="auto"/>
        <w:ind w:left="709"/>
        <w:rPr>
          <w:rFonts w:eastAsiaTheme="minorHAnsi"/>
          <w:b/>
          <w:sz w:val="24"/>
          <w:szCs w:val="24"/>
          <w:lang w:val="sr-Cyrl-CS"/>
        </w:rPr>
      </w:pPr>
      <w:r w:rsidRPr="008B3E9F">
        <w:rPr>
          <w:rFonts w:eastAsiaTheme="minorHAnsi"/>
          <w:b/>
          <w:sz w:val="24"/>
          <w:szCs w:val="24"/>
          <w:lang w:val="sr-Cyrl-CS"/>
        </w:rPr>
        <w:t>Извештај о радунаставника Немање Ћосића</w:t>
      </w:r>
    </w:p>
    <w:p w:rsidR="00C2631A" w:rsidRPr="008B3E9F" w:rsidRDefault="00C2631A" w:rsidP="00F11B26">
      <w:pPr>
        <w:widowControl/>
        <w:spacing w:after="200" w:line="276" w:lineRule="auto"/>
        <w:ind w:left="709"/>
        <w:rPr>
          <w:rFonts w:eastAsiaTheme="minorHAnsi"/>
          <w:sz w:val="24"/>
          <w:szCs w:val="24"/>
          <w:lang w:val="sr-Cyrl-CS"/>
        </w:rPr>
      </w:pPr>
      <w:r w:rsidRPr="008B3E9F">
        <w:rPr>
          <w:rFonts w:eastAsiaTheme="minorHAnsi"/>
          <w:sz w:val="24"/>
          <w:szCs w:val="24"/>
          <w:lang w:val="sr-Cyrl-CS"/>
        </w:rPr>
        <w:t>Одељења у којима</w:t>
      </w:r>
      <w:r w:rsidR="00F11B26" w:rsidRPr="008B3E9F">
        <w:rPr>
          <w:rFonts w:eastAsiaTheme="minorHAnsi"/>
          <w:sz w:val="24"/>
          <w:szCs w:val="24"/>
          <w:lang w:val="sr-Cyrl-CS"/>
        </w:rPr>
        <w:t xml:space="preserve"> </w:t>
      </w:r>
      <w:r w:rsidRPr="008B3E9F">
        <w:rPr>
          <w:rFonts w:eastAsiaTheme="minorHAnsi"/>
          <w:sz w:val="24"/>
          <w:szCs w:val="24"/>
          <w:lang w:val="sr-Cyrl-CS"/>
        </w:rPr>
        <w:t xml:space="preserve">предајем: </w:t>
      </w:r>
      <w:r w:rsidRPr="00F11B26">
        <w:rPr>
          <w:rFonts w:eastAsiaTheme="minorHAnsi"/>
          <w:sz w:val="24"/>
          <w:szCs w:val="24"/>
        </w:rPr>
        <w:t>V</w:t>
      </w:r>
      <w:r w:rsidRPr="008B3E9F">
        <w:rPr>
          <w:rFonts w:eastAsiaTheme="minorHAnsi"/>
          <w:sz w:val="24"/>
          <w:szCs w:val="24"/>
          <w:lang w:val="sr-Cyrl-CS"/>
        </w:rPr>
        <w:t xml:space="preserve">-1, </w:t>
      </w:r>
      <w:r w:rsidRPr="00F11B26">
        <w:rPr>
          <w:rFonts w:eastAsiaTheme="minorHAnsi"/>
          <w:sz w:val="24"/>
          <w:szCs w:val="24"/>
        </w:rPr>
        <w:t>V</w:t>
      </w:r>
      <w:r w:rsidRPr="008B3E9F">
        <w:rPr>
          <w:rFonts w:eastAsiaTheme="minorHAnsi"/>
          <w:sz w:val="24"/>
          <w:szCs w:val="24"/>
          <w:lang w:val="sr-Cyrl-CS"/>
        </w:rPr>
        <w:t xml:space="preserve">-2, </w:t>
      </w:r>
      <w:r w:rsidRPr="00F11B26">
        <w:rPr>
          <w:rFonts w:eastAsiaTheme="minorHAnsi"/>
          <w:sz w:val="24"/>
          <w:szCs w:val="24"/>
        </w:rPr>
        <w:t>V</w:t>
      </w:r>
      <w:r w:rsidRPr="008B3E9F">
        <w:rPr>
          <w:rFonts w:eastAsiaTheme="minorHAnsi"/>
          <w:sz w:val="24"/>
          <w:szCs w:val="24"/>
          <w:lang w:val="sr-Cyrl-CS"/>
        </w:rPr>
        <w:t xml:space="preserve">-4, </w:t>
      </w:r>
      <w:r w:rsidRPr="00F11B26">
        <w:rPr>
          <w:rFonts w:eastAsiaTheme="minorHAnsi"/>
          <w:sz w:val="24"/>
          <w:szCs w:val="24"/>
        </w:rPr>
        <w:t>VII</w:t>
      </w:r>
      <w:r w:rsidRPr="008B3E9F">
        <w:rPr>
          <w:rFonts w:eastAsiaTheme="minorHAnsi"/>
          <w:sz w:val="24"/>
          <w:szCs w:val="24"/>
          <w:lang w:val="sr-Cyrl-CS"/>
        </w:rPr>
        <w:t xml:space="preserve">-1, </w:t>
      </w:r>
      <w:r w:rsidRPr="00F11B26">
        <w:rPr>
          <w:rFonts w:eastAsiaTheme="minorHAnsi"/>
          <w:sz w:val="24"/>
          <w:szCs w:val="24"/>
        </w:rPr>
        <w:t>VII</w:t>
      </w:r>
      <w:r w:rsidRPr="008B3E9F">
        <w:rPr>
          <w:rFonts w:eastAsiaTheme="minorHAnsi"/>
          <w:sz w:val="24"/>
          <w:szCs w:val="24"/>
          <w:lang w:val="sr-Cyrl-CS"/>
        </w:rPr>
        <w:t>-3</w:t>
      </w:r>
    </w:p>
    <w:p w:rsidR="00C2631A" w:rsidRPr="008B3E9F" w:rsidRDefault="00C2631A" w:rsidP="00F11B26">
      <w:pPr>
        <w:widowControl/>
        <w:spacing w:after="200" w:line="276" w:lineRule="auto"/>
        <w:ind w:left="709"/>
        <w:rPr>
          <w:rFonts w:eastAsiaTheme="minorHAnsi"/>
          <w:sz w:val="24"/>
          <w:szCs w:val="24"/>
          <w:lang w:val="sr-Cyrl-CS"/>
        </w:rPr>
      </w:pPr>
      <w:r w:rsidRPr="008B3E9F">
        <w:rPr>
          <w:rFonts w:eastAsiaTheme="minorHAnsi"/>
          <w:sz w:val="24"/>
          <w:szCs w:val="24"/>
          <w:lang w:val="sr-Cyrl-CS"/>
        </w:rPr>
        <w:t>Радно</w:t>
      </w:r>
      <w:r w:rsidR="00F11B26" w:rsidRPr="008B3E9F">
        <w:rPr>
          <w:rFonts w:eastAsiaTheme="minorHAnsi"/>
          <w:sz w:val="24"/>
          <w:szCs w:val="24"/>
          <w:lang w:val="sr-Cyrl-CS"/>
        </w:rPr>
        <w:t xml:space="preserve"> </w:t>
      </w:r>
      <w:r w:rsidRPr="008B3E9F">
        <w:rPr>
          <w:rFonts w:eastAsiaTheme="minorHAnsi"/>
          <w:sz w:val="24"/>
          <w:szCs w:val="24"/>
          <w:lang w:val="sr-Cyrl-CS"/>
        </w:rPr>
        <w:t>време: 35% радног</w:t>
      </w:r>
      <w:r w:rsidR="00F11B26" w:rsidRPr="008B3E9F">
        <w:rPr>
          <w:rFonts w:eastAsiaTheme="minorHAnsi"/>
          <w:sz w:val="24"/>
          <w:szCs w:val="24"/>
          <w:lang w:val="sr-Cyrl-CS"/>
        </w:rPr>
        <w:t xml:space="preserve"> </w:t>
      </w:r>
      <w:r w:rsidRPr="008B3E9F">
        <w:rPr>
          <w:rFonts w:eastAsiaTheme="minorHAnsi"/>
          <w:sz w:val="24"/>
          <w:szCs w:val="24"/>
          <w:lang w:val="sr-Cyrl-CS"/>
        </w:rPr>
        <w:t>времена, 7  часова</w:t>
      </w:r>
      <w:r w:rsidR="00F11B26" w:rsidRPr="008B3E9F">
        <w:rPr>
          <w:rFonts w:eastAsiaTheme="minorHAnsi"/>
          <w:sz w:val="24"/>
          <w:szCs w:val="24"/>
          <w:lang w:val="sr-Cyrl-CS"/>
        </w:rPr>
        <w:t xml:space="preserve"> </w:t>
      </w:r>
      <w:r w:rsidRPr="008B3E9F">
        <w:rPr>
          <w:rFonts w:eastAsiaTheme="minorHAnsi"/>
          <w:sz w:val="24"/>
          <w:szCs w:val="24"/>
          <w:lang w:val="sr-Cyrl-CS"/>
        </w:rPr>
        <w:t>редовне</w:t>
      </w:r>
      <w:r w:rsidR="00F11B26" w:rsidRPr="008B3E9F">
        <w:rPr>
          <w:rFonts w:eastAsiaTheme="minorHAnsi"/>
          <w:sz w:val="24"/>
          <w:szCs w:val="24"/>
          <w:lang w:val="sr-Cyrl-CS"/>
        </w:rPr>
        <w:t xml:space="preserve"> </w:t>
      </w:r>
      <w:r w:rsidRPr="008B3E9F">
        <w:rPr>
          <w:rFonts w:eastAsiaTheme="minorHAnsi"/>
          <w:sz w:val="24"/>
          <w:szCs w:val="24"/>
          <w:lang w:val="sr-Cyrl-CS"/>
        </w:rPr>
        <w:t>наставе</w:t>
      </w:r>
      <w:r w:rsidR="00F11B26" w:rsidRPr="008B3E9F">
        <w:rPr>
          <w:rFonts w:eastAsiaTheme="minorHAnsi"/>
          <w:sz w:val="24"/>
          <w:szCs w:val="24"/>
          <w:lang w:val="sr-Cyrl-CS"/>
        </w:rPr>
        <w:t xml:space="preserve"> </w:t>
      </w:r>
      <w:r w:rsidRPr="008B3E9F">
        <w:rPr>
          <w:rFonts w:eastAsiaTheme="minorHAnsi"/>
          <w:sz w:val="24"/>
          <w:szCs w:val="24"/>
          <w:lang w:val="sr-Cyrl-CS"/>
        </w:rPr>
        <w:t>недељно, односно 8 часова</w:t>
      </w:r>
      <w:r w:rsidR="00F11B26" w:rsidRPr="008B3E9F">
        <w:rPr>
          <w:rFonts w:eastAsiaTheme="minorHAnsi"/>
          <w:sz w:val="24"/>
          <w:szCs w:val="24"/>
          <w:lang w:val="sr-Cyrl-CS"/>
        </w:rPr>
        <w:t xml:space="preserve"> </w:t>
      </w:r>
      <w:r w:rsidRPr="008B3E9F">
        <w:rPr>
          <w:rFonts w:eastAsiaTheme="minorHAnsi"/>
          <w:sz w:val="24"/>
          <w:szCs w:val="24"/>
          <w:lang w:val="sr-Cyrl-CS"/>
        </w:rPr>
        <w:t>са</w:t>
      </w:r>
      <w:r w:rsidR="00F11B26" w:rsidRPr="008B3E9F">
        <w:rPr>
          <w:rFonts w:eastAsiaTheme="minorHAnsi"/>
          <w:sz w:val="24"/>
          <w:szCs w:val="24"/>
          <w:lang w:val="sr-Cyrl-CS"/>
        </w:rPr>
        <w:t xml:space="preserve"> </w:t>
      </w:r>
      <w:r w:rsidRPr="008B3E9F">
        <w:rPr>
          <w:rFonts w:eastAsiaTheme="minorHAnsi"/>
          <w:sz w:val="24"/>
          <w:szCs w:val="24"/>
          <w:lang w:val="sr-Cyrl-CS"/>
        </w:rPr>
        <w:t>додатном и допунском</w:t>
      </w:r>
      <w:r w:rsidR="00F11B26" w:rsidRPr="008B3E9F">
        <w:rPr>
          <w:rFonts w:eastAsiaTheme="minorHAnsi"/>
          <w:sz w:val="24"/>
          <w:szCs w:val="24"/>
          <w:lang w:val="sr-Cyrl-CS"/>
        </w:rPr>
        <w:t xml:space="preserve"> </w:t>
      </w:r>
      <w:r w:rsidRPr="008B3E9F">
        <w:rPr>
          <w:rFonts w:eastAsiaTheme="minorHAnsi"/>
          <w:sz w:val="24"/>
          <w:szCs w:val="24"/>
          <w:lang w:val="sr-Cyrl-CS"/>
        </w:rPr>
        <w:t>наставом.</w:t>
      </w:r>
    </w:p>
    <w:p w:rsidR="00C2631A" w:rsidRPr="008B3E9F" w:rsidRDefault="00C2631A" w:rsidP="00F11B26">
      <w:pPr>
        <w:widowControl/>
        <w:spacing w:after="200" w:line="276" w:lineRule="auto"/>
        <w:ind w:left="709"/>
        <w:rPr>
          <w:rFonts w:eastAsiaTheme="minorHAnsi"/>
          <w:sz w:val="24"/>
          <w:szCs w:val="24"/>
          <w:lang w:val="sr-Cyrl-CS"/>
        </w:rPr>
      </w:pPr>
      <w:r w:rsidRPr="008B3E9F">
        <w:rPr>
          <w:rFonts w:eastAsiaTheme="minorHAnsi"/>
          <w:sz w:val="24"/>
          <w:szCs w:val="24"/>
          <w:lang w:val="sr-Cyrl-CS"/>
        </w:rPr>
        <w:t>Реализација</w:t>
      </w:r>
      <w:r w:rsidR="00F11B26" w:rsidRPr="008B3E9F">
        <w:rPr>
          <w:rFonts w:eastAsiaTheme="minorHAnsi"/>
          <w:sz w:val="24"/>
          <w:szCs w:val="24"/>
          <w:lang w:val="sr-Cyrl-CS"/>
        </w:rPr>
        <w:t xml:space="preserve"> </w:t>
      </w:r>
      <w:r w:rsidRPr="008B3E9F">
        <w:rPr>
          <w:rFonts w:eastAsiaTheme="minorHAnsi"/>
          <w:sz w:val="24"/>
          <w:szCs w:val="24"/>
          <w:lang w:val="sr-Cyrl-CS"/>
        </w:rPr>
        <w:t>часова</w:t>
      </w:r>
      <w:r w:rsidR="00F11B26" w:rsidRPr="008B3E9F">
        <w:rPr>
          <w:rFonts w:eastAsiaTheme="minorHAnsi"/>
          <w:sz w:val="24"/>
          <w:szCs w:val="24"/>
          <w:lang w:val="sr-Cyrl-CS"/>
        </w:rPr>
        <w:t xml:space="preserve"> </w:t>
      </w:r>
      <w:r w:rsidRPr="008B3E9F">
        <w:rPr>
          <w:rFonts w:eastAsiaTheme="minorHAnsi"/>
          <w:sz w:val="24"/>
          <w:szCs w:val="24"/>
          <w:lang w:val="sr-Cyrl-CS"/>
        </w:rPr>
        <w:t>редовне</w:t>
      </w:r>
      <w:r w:rsidR="00F11B26" w:rsidRPr="008B3E9F">
        <w:rPr>
          <w:rFonts w:eastAsiaTheme="minorHAnsi"/>
          <w:sz w:val="24"/>
          <w:szCs w:val="24"/>
          <w:lang w:val="sr-Cyrl-CS"/>
        </w:rPr>
        <w:t xml:space="preserve"> </w:t>
      </w:r>
      <w:r w:rsidRPr="008B3E9F">
        <w:rPr>
          <w:rFonts w:eastAsiaTheme="minorHAnsi"/>
          <w:sz w:val="24"/>
          <w:szCs w:val="24"/>
          <w:lang w:val="sr-Cyrl-CS"/>
        </w:rPr>
        <w:t>наставе и оцењивање</w:t>
      </w:r>
      <w:r w:rsidR="00F11B26" w:rsidRPr="008B3E9F">
        <w:rPr>
          <w:rFonts w:eastAsiaTheme="minorHAnsi"/>
          <w:sz w:val="24"/>
          <w:szCs w:val="24"/>
          <w:lang w:val="sr-Cyrl-CS"/>
        </w:rPr>
        <w:t xml:space="preserve"> </w:t>
      </w:r>
      <w:r w:rsidRPr="008B3E9F">
        <w:rPr>
          <w:rFonts w:eastAsiaTheme="minorHAnsi"/>
          <w:sz w:val="24"/>
          <w:szCs w:val="24"/>
          <w:lang w:val="sr-Cyrl-CS"/>
        </w:rPr>
        <w:t>ученика:</w:t>
      </w:r>
    </w:p>
    <w:p w:rsidR="00C2631A" w:rsidRPr="008B3E9F" w:rsidRDefault="00C2631A" w:rsidP="00BF6537">
      <w:pPr>
        <w:widowControl/>
        <w:numPr>
          <w:ilvl w:val="0"/>
          <w:numId w:val="43"/>
        </w:numPr>
        <w:autoSpaceDE/>
        <w:autoSpaceDN/>
        <w:spacing w:after="200" w:line="276" w:lineRule="auto"/>
        <w:ind w:left="709"/>
        <w:contextualSpacing/>
        <w:rPr>
          <w:rFonts w:eastAsiaTheme="minorHAnsi"/>
          <w:sz w:val="24"/>
          <w:szCs w:val="24"/>
          <w:lang w:val="sr-Cyrl-CS"/>
        </w:rPr>
      </w:pPr>
      <w:r w:rsidRPr="008B3E9F">
        <w:rPr>
          <w:rFonts w:eastAsiaTheme="minorHAnsi"/>
          <w:sz w:val="24"/>
          <w:szCs w:val="24"/>
          <w:lang w:val="sr-Cyrl-CS"/>
        </w:rPr>
        <w:t>Редовна</w:t>
      </w:r>
      <w:r w:rsidR="00F11B26" w:rsidRPr="008B3E9F">
        <w:rPr>
          <w:rFonts w:eastAsiaTheme="minorHAnsi"/>
          <w:sz w:val="24"/>
          <w:szCs w:val="24"/>
          <w:lang w:val="sr-Cyrl-CS"/>
        </w:rPr>
        <w:t xml:space="preserve"> </w:t>
      </w:r>
      <w:r w:rsidRPr="008B3E9F">
        <w:rPr>
          <w:rFonts w:eastAsiaTheme="minorHAnsi"/>
          <w:sz w:val="24"/>
          <w:szCs w:val="24"/>
          <w:lang w:val="sr-Cyrl-CS"/>
        </w:rPr>
        <w:t>настава</w:t>
      </w:r>
      <w:r w:rsidR="00F11B26" w:rsidRPr="008B3E9F">
        <w:rPr>
          <w:rFonts w:eastAsiaTheme="minorHAnsi"/>
          <w:sz w:val="24"/>
          <w:szCs w:val="24"/>
          <w:lang w:val="sr-Cyrl-CS"/>
        </w:rPr>
        <w:t xml:space="preserve"> </w:t>
      </w:r>
      <w:r w:rsidRPr="008B3E9F">
        <w:rPr>
          <w:rFonts w:eastAsiaTheme="minorHAnsi"/>
          <w:sz w:val="24"/>
          <w:szCs w:val="24"/>
          <w:lang w:val="sr-Cyrl-CS"/>
        </w:rPr>
        <w:t>је</w:t>
      </w:r>
      <w:r w:rsidR="00F11B26" w:rsidRPr="008B3E9F">
        <w:rPr>
          <w:rFonts w:eastAsiaTheme="minorHAnsi"/>
          <w:sz w:val="24"/>
          <w:szCs w:val="24"/>
          <w:lang w:val="sr-Cyrl-CS"/>
        </w:rPr>
        <w:t xml:space="preserve"> </w:t>
      </w:r>
      <w:r w:rsidRPr="008B3E9F">
        <w:rPr>
          <w:rFonts w:eastAsiaTheme="minorHAnsi"/>
          <w:sz w:val="24"/>
          <w:szCs w:val="24"/>
          <w:lang w:val="sr-Cyrl-CS"/>
        </w:rPr>
        <w:t>одржана у свим</w:t>
      </w:r>
      <w:r w:rsidR="00F11B26" w:rsidRPr="008B3E9F">
        <w:rPr>
          <w:rFonts w:eastAsiaTheme="minorHAnsi"/>
          <w:sz w:val="24"/>
          <w:szCs w:val="24"/>
          <w:lang w:val="sr-Cyrl-CS"/>
        </w:rPr>
        <w:t xml:space="preserve"> </w:t>
      </w:r>
      <w:r w:rsidRPr="008B3E9F">
        <w:rPr>
          <w:rFonts w:eastAsiaTheme="minorHAnsi"/>
          <w:sz w:val="24"/>
          <w:szCs w:val="24"/>
          <w:lang w:val="sr-Cyrl-CS"/>
        </w:rPr>
        <w:t>разредима</w:t>
      </w:r>
      <w:r w:rsidR="00F11B26" w:rsidRPr="008B3E9F">
        <w:rPr>
          <w:rFonts w:eastAsiaTheme="minorHAnsi"/>
          <w:sz w:val="24"/>
          <w:szCs w:val="24"/>
          <w:lang w:val="sr-Cyrl-CS"/>
        </w:rPr>
        <w:t xml:space="preserve"> </w:t>
      </w:r>
      <w:r w:rsidRPr="008B3E9F">
        <w:rPr>
          <w:rFonts w:eastAsiaTheme="minorHAnsi"/>
          <w:sz w:val="24"/>
          <w:szCs w:val="24"/>
          <w:lang w:val="sr-Cyrl-CS"/>
        </w:rPr>
        <w:t>по</w:t>
      </w:r>
      <w:r w:rsidR="00F11B26" w:rsidRPr="008B3E9F">
        <w:rPr>
          <w:rFonts w:eastAsiaTheme="minorHAnsi"/>
          <w:sz w:val="24"/>
          <w:szCs w:val="24"/>
          <w:lang w:val="sr-Cyrl-CS"/>
        </w:rPr>
        <w:t xml:space="preserve"> </w:t>
      </w:r>
      <w:r w:rsidRPr="008B3E9F">
        <w:rPr>
          <w:rFonts w:eastAsiaTheme="minorHAnsi"/>
          <w:sz w:val="24"/>
          <w:szCs w:val="24"/>
          <w:lang w:val="sr-Cyrl-CS"/>
        </w:rPr>
        <w:t>унапред</w:t>
      </w:r>
      <w:r w:rsidR="00F11B26" w:rsidRPr="008B3E9F">
        <w:rPr>
          <w:rFonts w:eastAsiaTheme="minorHAnsi"/>
          <w:sz w:val="24"/>
          <w:szCs w:val="24"/>
          <w:lang w:val="sr-Cyrl-CS"/>
        </w:rPr>
        <w:t xml:space="preserve"> </w:t>
      </w:r>
      <w:r w:rsidRPr="008B3E9F">
        <w:rPr>
          <w:rFonts w:eastAsiaTheme="minorHAnsi"/>
          <w:sz w:val="24"/>
          <w:szCs w:val="24"/>
          <w:lang w:val="sr-Cyrl-CS"/>
        </w:rPr>
        <w:t>утврђеном</w:t>
      </w:r>
      <w:r w:rsidR="00F11B26" w:rsidRPr="008B3E9F">
        <w:rPr>
          <w:rFonts w:eastAsiaTheme="minorHAnsi"/>
          <w:sz w:val="24"/>
          <w:szCs w:val="24"/>
          <w:lang w:val="sr-Cyrl-CS"/>
        </w:rPr>
        <w:t xml:space="preserve"> </w:t>
      </w:r>
      <w:r w:rsidRPr="008B3E9F">
        <w:rPr>
          <w:rFonts w:eastAsiaTheme="minorHAnsi"/>
          <w:sz w:val="24"/>
          <w:szCs w:val="24"/>
          <w:lang w:val="sr-Cyrl-CS"/>
        </w:rPr>
        <w:t>плану и програму. Одржани</w:t>
      </w:r>
      <w:r w:rsidR="00F11B26" w:rsidRPr="008B3E9F">
        <w:rPr>
          <w:rFonts w:eastAsiaTheme="minorHAnsi"/>
          <w:sz w:val="24"/>
          <w:szCs w:val="24"/>
          <w:lang w:val="sr-Cyrl-CS"/>
        </w:rPr>
        <w:t xml:space="preserve"> </w:t>
      </w:r>
      <w:r w:rsidRPr="008B3E9F">
        <w:rPr>
          <w:rFonts w:eastAsiaTheme="minorHAnsi"/>
          <w:sz w:val="24"/>
          <w:szCs w:val="24"/>
          <w:lang w:val="sr-Cyrl-CS"/>
        </w:rPr>
        <w:t>су</w:t>
      </w:r>
      <w:r w:rsidR="00F11B26" w:rsidRPr="008B3E9F">
        <w:rPr>
          <w:rFonts w:eastAsiaTheme="minorHAnsi"/>
          <w:sz w:val="24"/>
          <w:szCs w:val="24"/>
          <w:lang w:val="sr-Cyrl-CS"/>
        </w:rPr>
        <w:t xml:space="preserve"> </w:t>
      </w:r>
      <w:r w:rsidRPr="008B3E9F">
        <w:rPr>
          <w:rFonts w:eastAsiaTheme="minorHAnsi"/>
          <w:sz w:val="24"/>
          <w:szCs w:val="24"/>
          <w:lang w:val="sr-Cyrl-CS"/>
        </w:rPr>
        <w:t>сви</w:t>
      </w:r>
      <w:r w:rsidR="00F11B26" w:rsidRPr="008B3E9F">
        <w:rPr>
          <w:rFonts w:eastAsiaTheme="minorHAnsi"/>
          <w:sz w:val="24"/>
          <w:szCs w:val="24"/>
          <w:lang w:val="sr-Cyrl-CS"/>
        </w:rPr>
        <w:t xml:space="preserve"> </w:t>
      </w:r>
      <w:r w:rsidRPr="008B3E9F">
        <w:rPr>
          <w:rFonts w:eastAsiaTheme="minorHAnsi"/>
          <w:sz w:val="24"/>
          <w:szCs w:val="24"/>
          <w:lang w:val="sr-Cyrl-CS"/>
        </w:rPr>
        <w:t>предвиђени</w:t>
      </w:r>
      <w:r w:rsidR="00F11B26" w:rsidRPr="008B3E9F">
        <w:rPr>
          <w:rFonts w:eastAsiaTheme="minorHAnsi"/>
          <w:sz w:val="24"/>
          <w:szCs w:val="24"/>
          <w:lang w:val="sr-Cyrl-CS"/>
        </w:rPr>
        <w:t xml:space="preserve"> </w:t>
      </w:r>
      <w:r w:rsidRPr="008B3E9F">
        <w:rPr>
          <w:rFonts w:eastAsiaTheme="minorHAnsi"/>
          <w:sz w:val="24"/>
          <w:szCs w:val="24"/>
          <w:lang w:val="sr-Cyrl-CS"/>
        </w:rPr>
        <w:t>часови, тако</w:t>
      </w:r>
      <w:r w:rsidR="00F11B26" w:rsidRPr="008B3E9F">
        <w:rPr>
          <w:rFonts w:eastAsiaTheme="minorHAnsi"/>
          <w:sz w:val="24"/>
          <w:szCs w:val="24"/>
          <w:lang w:val="sr-Cyrl-CS"/>
        </w:rPr>
        <w:t xml:space="preserve"> </w:t>
      </w:r>
      <w:r w:rsidRPr="008B3E9F">
        <w:rPr>
          <w:rFonts w:eastAsiaTheme="minorHAnsi"/>
          <w:sz w:val="24"/>
          <w:szCs w:val="24"/>
          <w:lang w:val="sr-Cyrl-CS"/>
        </w:rPr>
        <w:t>да</w:t>
      </w:r>
      <w:r w:rsidR="00F11B26" w:rsidRPr="008B3E9F">
        <w:rPr>
          <w:rFonts w:eastAsiaTheme="minorHAnsi"/>
          <w:sz w:val="24"/>
          <w:szCs w:val="24"/>
          <w:lang w:val="sr-Cyrl-CS"/>
        </w:rPr>
        <w:t xml:space="preserve"> </w:t>
      </w:r>
      <w:r w:rsidRPr="008B3E9F">
        <w:rPr>
          <w:rFonts w:eastAsiaTheme="minorHAnsi"/>
          <w:sz w:val="24"/>
          <w:szCs w:val="24"/>
          <w:lang w:val="sr-Cyrl-CS"/>
        </w:rPr>
        <w:t>је</w:t>
      </w:r>
      <w:r w:rsidR="00F11B26" w:rsidRPr="008B3E9F">
        <w:rPr>
          <w:rFonts w:eastAsiaTheme="minorHAnsi"/>
          <w:sz w:val="24"/>
          <w:szCs w:val="24"/>
          <w:lang w:val="sr-Cyrl-CS"/>
        </w:rPr>
        <w:t xml:space="preserve"> </w:t>
      </w:r>
      <w:r w:rsidRPr="008B3E9F">
        <w:rPr>
          <w:rFonts w:eastAsiaTheme="minorHAnsi"/>
          <w:sz w:val="24"/>
          <w:szCs w:val="24"/>
          <w:lang w:val="sr-Cyrl-CS"/>
        </w:rPr>
        <w:t>испуњен</w:t>
      </w:r>
      <w:r w:rsidR="00F11B26" w:rsidRPr="008B3E9F">
        <w:rPr>
          <w:rFonts w:eastAsiaTheme="minorHAnsi"/>
          <w:sz w:val="24"/>
          <w:szCs w:val="24"/>
          <w:lang w:val="sr-Cyrl-CS"/>
        </w:rPr>
        <w:t xml:space="preserve"> </w:t>
      </w:r>
      <w:r w:rsidRPr="008B3E9F">
        <w:rPr>
          <w:rFonts w:eastAsiaTheme="minorHAnsi"/>
          <w:sz w:val="24"/>
          <w:szCs w:val="24"/>
          <w:lang w:val="sr-Cyrl-CS"/>
        </w:rPr>
        <w:t>фонд</w:t>
      </w:r>
      <w:r w:rsidR="00F11B26" w:rsidRPr="008B3E9F">
        <w:rPr>
          <w:rFonts w:eastAsiaTheme="minorHAnsi"/>
          <w:sz w:val="24"/>
          <w:szCs w:val="24"/>
          <w:lang w:val="sr-Cyrl-CS"/>
        </w:rPr>
        <w:t xml:space="preserve"> </w:t>
      </w:r>
      <w:r w:rsidRPr="008B3E9F">
        <w:rPr>
          <w:rFonts w:eastAsiaTheme="minorHAnsi"/>
          <w:sz w:val="24"/>
          <w:szCs w:val="24"/>
          <w:lang w:val="sr-Cyrl-CS"/>
        </w:rPr>
        <w:t>часова</w:t>
      </w:r>
      <w:r w:rsidR="00F11B26" w:rsidRPr="008B3E9F">
        <w:rPr>
          <w:rFonts w:eastAsiaTheme="minorHAnsi"/>
          <w:sz w:val="24"/>
          <w:szCs w:val="24"/>
          <w:lang w:val="sr-Cyrl-CS"/>
        </w:rPr>
        <w:t xml:space="preserve"> </w:t>
      </w:r>
      <w:r w:rsidRPr="008B3E9F">
        <w:rPr>
          <w:rFonts w:eastAsiaTheme="minorHAnsi"/>
          <w:sz w:val="24"/>
          <w:szCs w:val="24"/>
          <w:lang w:val="sr-Cyrl-CS"/>
        </w:rPr>
        <w:t>предвиђен</w:t>
      </w:r>
      <w:r w:rsidR="00F11B26" w:rsidRPr="008B3E9F">
        <w:rPr>
          <w:rFonts w:eastAsiaTheme="minorHAnsi"/>
          <w:sz w:val="24"/>
          <w:szCs w:val="24"/>
          <w:lang w:val="sr-Cyrl-CS"/>
        </w:rPr>
        <w:t xml:space="preserve"> </w:t>
      </w:r>
      <w:r w:rsidRPr="008B3E9F">
        <w:rPr>
          <w:rFonts w:eastAsiaTheme="minorHAnsi"/>
          <w:sz w:val="24"/>
          <w:szCs w:val="24"/>
          <w:lang w:val="sr-Cyrl-CS"/>
        </w:rPr>
        <w:t>за</w:t>
      </w:r>
      <w:r w:rsidR="00F11B26" w:rsidRPr="008B3E9F">
        <w:rPr>
          <w:rFonts w:eastAsiaTheme="minorHAnsi"/>
          <w:sz w:val="24"/>
          <w:szCs w:val="24"/>
          <w:lang w:val="sr-Cyrl-CS"/>
        </w:rPr>
        <w:t xml:space="preserve"> </w:t>
      </w:r>
      <w:r w:rsidRPr="008B3E9F">
        <w:rPr>
          <w:rFonts w:eastAsiaTheme="minorHAnsi"/>
          <w:sz w:val="24"/>
          <w:szCs w:val="24"/>
          <w:lang w:val="sr-Cyrl-CS"/>
        </w:rPr>
        <w:t>школску 2023/2024 годину.</w:t>
      </w:r>
    </w:p>
    <w:p w:rsidR="00C2631A" w:rsidRPr="008B3E9F" w:rsidRDefault="00C2631A" w:rsidP="00BF6537">
      <w:pPr>
        <w:widowControl/>
        <w:numPr>
          <w:ilvl w:val="0"/>
          <w:numId w:val="43"/>
        </w:numPr>
        <w:autoSpaceDE/>
        <w:autoSpaceDN/>
        <w:spacing w:after="200" w:line="276" w:lineRule="auto"/>
        <w:ind w:left="709"/>
        <w:contextualSpacing/>
        <w:rPr>
          <w:rFonts w:eastAsiaTheme="minorHAnsi"/>
          <w:sz w:val="24"/>
          <w:szCs w:val="24"/>
          <w:lang w:val="sr-Cyrl-CS"/>
        </w:rPr>
      </w:pPr>
      <w:r w:rsidRPr="008B3E9F">
        <w:rPr>
          <w:rFonts w:eastAsiaTheme="minorHAnsi"/>
          <w:sz w:val="24"/>
          <w:szCs w:val="24"/>
          <w:lang w:val="sr-Cyrl-CS"/>
        </w:rPr>
        <w:t>Сви</w:t>
      </w:r>
      <w:r w:rsidR="00F11B26" w:rsidRPr="008B3E9F">
        <w:rPr>
          <w:rFonts w:eastAsiaTheme="minorHAnsi"/>
          <w:sz w:val="24"/>
          <w:szCs w:val="24"/>
          <w:lang w:val="sr-Cyrl-CS"/>
        </w:rPr>
        <w:t xml:space="preserve"> </w:t>
      </w:r>
      <w:r w:rsidRPr="008B3E9F">
        <w:rPr>
          <w:rFonts w:eastAsiaTheme="minorHAnsi"/>
          <w:sz w:val="24"/>
          <w:szCs w:val="24"/>
          <w:lang w:val="sr-Cyrl-CS"/>
        </w:rPr>
        <w:t>ученици</w:t>
      </w:r>
      <w:r w:rsidR="00F11B26" w:rsidRPr="008B3E9F">
        <w:rPr>
          <w:rFonts w:eastAsiaTheme="minorHAnsi"/>
          <w:sz w:val="24"/>
          <w:szCs w:val="24"/>
          <w:lang w:val="sr-Cyrl-CS"/>
        </w:rPr>
        <w:t xml:space="preserve"> </w:t>
      </w:r>
      <w:r w:rsidRPr="008B3E9F">
        <w:rPr>
          <w:rFonts w:eastAsiaTheme="minorHAnsi"/>
          <w:sz w:val="24"/>
          <w:szCs w:val="24"/>
          <w:lang w:val="sr-Cyrl-CS"/>
        </w:rPr>
        <w:t>имају</w:t>
      </w:r>
      <w:r w:rsidR="00F11B26" w:rsidRPr="008B3E9F">
        <w:rPr>
          <w:rFonts w:eastAsiaTheme="minorHAnsi"/>
          <w:sz w:val="24"/>
          <w:szCs w:val="24"/>
          <w:lang w:val="sr-Cyrl-CS"/>
        </w:rPr>
        <w:t xml:space="preserve"> </w:t>
      </w:r>
      <w:r w:rsidRPr="008B3E9F">
        <w:rPr>
          <w:rFonts w:eastAsiaTheme="minorHAnsi"/>
          <w:sz w:val="24"/>
          <w:szCs w:val="24"/>
          <w:lang w:val="sr-Cyrl-CS"/>
        </w:rPr>
        <w:t>по</w:t>
      </w:r>
      <w:r w:rsidR="00F11B26" w:rsidRPr="008B3E9F">
        <w:rPr>
          <w:rFonts w:eastAsiaTheme="minorHAnsi"/>
          <w:sz w:val="24"/>
          <w:szCs w:val="24"/>
          <w:lang w:val="sr-Cyrl-CS"/>
        </w:rPr>
        <w:t xml:space="preserve"> </w:t>
      </w:r>
      <w:r w:rsidRPr="008B3E9F">
        <w:rPr>
          <w:rFonts w:eastAsiaTheme="minorHAnsi"/>
          <w:sz w:val="24"/>
          <w:szCs w:val="24"/>
          <w:lang w:val="sr-Cyrl-CS"/>
        </w:rPr>
        <w:t>минимално</w:t>
      </w:r>
      <w:r w:rsidR="00F11B26" w:rsidRPr="008B3E9F">
        <w:rPr>
          <w:rFonts w:eastAsiaTheme="minorHAnsi"/>
          <w:sz w:val="24"/>
          <w:szCs w:val="24"/>
          <w:lang w:val="sr-Cyrl-CS"/>
        </w:rPr>
        <w:t xml:space="preserve"> </w:t>
      </w:r>
      <w:r w:rsidRPr="008B3E9F">
        <w:rPr>
          <w:rFonts w:eastAsiaTheme="minorHAnsi"/>
          <w:sz w:val="24"/>
          <w:szCs w:val="24"/>
          <w:lang w:val="sr-Cyrl-CS"/>
        </w:rPr>
        <w:t>две</w:t>
      </w:r>
      <w:r w:rsidR="00F11B26" w:rsidRPr="008B3E9F">
        <w:rPr>
          <w:rFonts w:eastAsiaTheme="minorHAnsi"/>
          <w:sz w:val="24"/>
          <w:szCs w:val="24"/>
          <w:lang w:val="sr-Cyrl-CS"/>
        </w:rPr>
        <w:t xml:space="preserve"> </w:t>
      </w:r>
      <w:r w:rsidRPr="008B3E9F">
        <w:rPr>
          <w:rFonts w:eastAsiaTheme="minorHAnsi"/>
          <w:sz w:val="24"/>
          <w:szCs w:val="24"/>
          <w:lang w:val="sr-Cyrl-CS"/>
        </w:rPr>
        <w:t>оцене</w:t>
      </w:r>
      <w:r w:rsidR="00F11B26" w:rsidRPr="008B3E9F">
        <w:rPr>
          <w:rFonts w:eastAsiaTheme="minorHAnsi"/>
          <w:sz w:val="24"/>
          <w:szCs w:val="24"/>
          <w:lang w:val="sr-Cyrl-CS"/>
        </w:rPr>
        <w:t xml:space="preserve"> </w:t>
      </w:r>
      <w:r w:rsidRPr="008B3E9F">
        <w:rPr>
          <w:rFonts w:eastAsiaTheme="minorHAnsi"/>
          <w:sz w:val="24"/>
          <w:szCs w:val="24"/>
          <w:lang w:val="sr-Cyrl-CS"/>
        </w:rPr>
        <w:t>код</w:t>
      </w:r>
      <w:r w:rsidR="00F11B26" w:rsidRPr="008B3E9F">
        <w:rPr>
          <w:rFonts w:eastAsiaTheme="minorHAnsi"/>
          <w:sz w:val="24"/>
          <w:szCs w:val="24"/>
          <w:lang w:val="sr-Cyrl-CS"/>
        </w:rPr>
        <w:t xml:space="preserve"> </w:t>
      </w:r>
      <w:r w:rsidRPr="008B3E9F">
        <w:rPr>
          <w:rFonts w:eastAsiaTheme="minorHAnsi"/>
          <w:sz w:val="24"/>
          <w:szCs w:val="24"/>
          <w:lang w:val="sr-Cyrl-CS"/>
        </w:rPr>
        <w:t>ученика</w:t>
      </w:r>
      <w:r w:rsidR="00F11B26" w:rsidRPr="008B3E9F">
        <w:rPr>
          <w:rFonts w:eastAsiaTheme="minorHAnsi"/>
          <w:sz w:val="24"/>
          <w:szCs w:val="24"/>
          <w:lang w:val="sr-Cyrl-CS"/>
        </w:rPr>
        <w:t xml:space="preserve"> </w:t>
      </w:r>
      <w:r w:rsidRPr="008B3E9F">
        <w:rPr>
          <w:rFonts w:eastAsiaTheme="minorHAnsi"/>
          <w:sz w:val="24"/>
          <w:szCs w:val="24"/>
          <w:lang w:val="sr-Cyrl-CS"/>
        </w:rPr>
        <w:t>петог</w:t>
      </w:r>
      <w:r w:rsidR="00F11B26" w:rsidRPr="008B3E9F">
        <w:rPr>
          <w:rFonts w:eastAsiaTheme="minorHAnsi"/>
          <w:sz w:val="24"/>
          <w:szCs w:val="24"/>
          <w:lang w:val="sr-Cyrl-CS"/>
        </w:rPr>
        <w:t xml:space="preserve"> </w:t>
      </w:r>
      <w:r w:rsidRPr="008B3E9F">
        <w:rPr>
          <w:rFonts w:eastAsiaTheme="minorHAnsi"/>
          <w:sz w:val="24"/>
          <w:szCs w:val="24"/>
          <w:lang w:val="sr-Cyrl-CS"/>
        </w:rPr>
        <w:t>разреда, односно</w:t>
      </w:r>
      <w:r w:rsidR="00F11B26" w:rsidRPr="008B3E9F">
        <w:rPr>
          <w:rFonts w:eastAsiaTheme="minorHAnsi"/>
          <w:sz w:val="24"/>
          <w:szCs w:val="24"/>
          <w:lang w:val="sr-Cyrl-CS"/>
        </w:rPr>
        <w:t xml:space="preserve"> </w:t>
      </w:r>
      <w:r w:rsidRPr="008B3E9F">
        <w:rPr>
          <w:rFonts w:eastAsiaTheme="minorHAnsi"/>
          <w:sz w:val="24"/>
          <w:szCs w:val="24"/>
          <w:lang w:val="sr-Cyrl-CS"/>
        </w:rPr>
        <w:t>четири</w:t>
      </w:r>
      <w:r w:rsidR="00F11B26" w:rsidRPr="008B3E9F">
        <w:rPr>
          <w:rFonts w:eastAsiaTheme="minorHAnsi"/>
          <w:sz w:val="24"/>
          <w:szCs w:val="24"/>
          <w:lang w:val="sr-Cyrl-CS"/>
        </w:rPr>
        <w:t xml:space="preserve"> </w:t>
      </w:r>
      <w:r w:rsidRPr="008B3E9F">
        <w:rPr>
          <w:rFonts w:eastAsiaTheme="minorHAnsi"/>
          <w:sz w:val="24"/>
          <w:szCs w:val="24"/>
          <w:lang w:val="sr-Cyrl-CS"/>
        </w:rPr>
        <w:t>оцене</w:t>
      </w:r>
      <w:r w:rsidR="00F11B26" w:rsidRPr="008B3E9F">
        <w:rPr>
          <w:rFonts w:eastAsiaTheme="minorHAnsi"/>
          <w:sz w:val="24"/>
          <w:szCs w:val="24"/>
          <w:lang w:val="sr-Cyrl-CS"/>
        </w:rPr>
        <w:t xml:space="preserve"> </w:t>
      </w:r>
      <w:r w:rsidRPr="008B3E9F">
        <w:rPr>
          <w:rFonts w:eastAsiaTheme="minorHAnsi"/>
          <w:sz w:val="24"/>
          <w:szCs w:val="24"/>
          <w:lang w:val="sr-Cyrl-CS"/>
        </w:rPr>
        <w:t>код</w:t>
      </w:r>
      <w:r w:rsidR="00F11B26" w:rsidRPr="008B3E9F">
        <w:rPr>
          <w:rFonts w:eastAsiaTheme="minorHAnsi"/>
          <w:sz w:val="24"/>
          <w:szCs w:val="24"/>
          <w:lang w:val="sr-Cyrl-CS"/>
        </w:rPr>
        <w:t xml:space="preserve"> </w:t>
      </w:r>
      <w:r w:rsidRPr="008B3E9F">
        <w:rPr>
          <w:rFonts w:eastAsiaTheme="minorHAnsi"/>
          <w:sz w:val="24"/>
          <w:szCs w:val="24"/>
          <w:lang w:val="sr-Cyrl-CS"/>
        </w:rPr>
        <w:t>ученика</w:t>
      </w:r>
      <w:r w:rsidR="00F11B26" w:rsidRPr="008B3E9F">
        <w:rPr>
          <w:rFonts w:eastAsiaTheme="minorHAnsi"/>
          <w:sz w:val="24"/>
          <w:szCs w:val="24"/>
          <w:lang w:val="sr-Cyrl-CS"/>
        </w:rPr>
        <w:t xml:space="preserve"> </w:t>
      </w:r>
      <w:r w:rsidRPr="008B3E9F">
        <w:rPr>
          <w:rFonts w:eastAsiaTheme="minorHAnsi"/>
          <w:sz w:val="24"/>
          <w:szCs w:val="24"/>
          <w:lang w:val="sr-Cyrl-CS"/>
        </w:rPr>
        <w:t>седмог</w:t>
      </w:r>
      <w:r w:rsidR="00F11B26" w:rsidRPr="008B3E9F">
        <w:rPr>
          <w:rFonts w:eastAsiaTheme="minorHAnsi"/>
          <w:sz w:val="24"/>
          <w:szCs w:val="24"/>
          <w:lang w:val="sr-Cyrl-CS"/>
        </w:rPr>
        <w:t xml:space="preserve"> </w:t>
      </w:r>
      <w:r w:rsidRPr="008B3E9F">
        <w:rPr>
          <w:rFonts w:eastAsiaTheme="minorHAnsi"/>
          <w:sz w:val="24"/>
          <w:szCs w:val="24"/>
          <w:lang w:val="sr-Cyrl-CS"/>
        </w:rPr>
        <w:t>разреда</w:t>
      </w:r>
      <w:r w:rsidR="00F11B26" w:rsidRPr="008B3E9F">
        <w:rPr>
          <w:rFonts w:eastAsiaTheme="minorHAnsi"/>
          <w:sz w:val="24"/>
          <w:szCs w:val="24"/>
          <w:lang w:val="sr-Cyrl-CS"/>
        </w:rPr>
        <w:t xml:space="preserve"> </w:t>
      </w:r>
      <w:r w:rsidRPr="008B3E9F">
        <w:rPr>
          <w:rFonts w:eastAsiaTheme="minorHAnsi"/>
          <w:sz w:val="24"/>
          <w:szCs w:val="24"/>
          <w:lang w:val="sr-Cyrl-CS"/>
        </w:rPr>
        <w:t>по</w:t>
      </w:r>
      <w:r w:rsidR="00F11B26" w:rsidRPr="008B3E9F">
        <w:rPr>
          <w:rFonts w:eastAsiaTheme="minorHAnsi"/>
          <w:sz w:val="24"/>
          <w:szCs w:val="24"/>
          <w:lang w:val="sr-Cyrl-CS"/>
        </w:rPr>
        <w:t xml:space="preserve"> </w:t>
      </w:r>
      <w:r w:rsidRPr="008B3E9F">
        <w:rPr>
          <w:rFonts w:eastAsiaTheme="minorHAnsi"/>
          <w:sz w:val="24"/>
          <w:szCs w:val="24"/>
          <w:lang w:val="sr-Cyrl-CS"/>
        </w:rPr>
        <w:t>полугодишту.</w:t>
      </w:r>
    </w:p>
    <w:p w:rsidR="00C2631A" w:rsidRPr="008B3E9F" w:rsidRDefault="00C2631A" w:rsidP="00BF6537">
      <w:pPr>
        <w:widowControl/>
        <w:numPr>
          <w:ilvl w:val="0"/>
          <w:numId w:val="43"/>
        </w:numPr>
        <w:autoSpaceDE/>
        <w:autoSpaceDN/>
        <w:spacing w:after="200" w:line="276" w:lineRule="auto"/>
        <w:ind w:left="709"/>
        <w:contextualSpacing/>
        <w:rPr>
          <w:rFonts w:eastAsiaTheme="minorHAnsi"/>
          <w:sz w:val="24"/>
          <w:szCs w:val="24"/>
          <w:lang w:val="sr-Cyrl-CS"/>
        </w:rPr>
      </w:pPr>
      <w:r w:rsidRPr="008B3E9F">
        <w:rPr>
          <w:rFonts w:eastAsiaTheme="minorHAnsi"/>
          <w:sz w:val="24"/>
          <w:szCs w:val="24"/>
          <w:lang w:val="sr-Cyrl-CS"/>
        </w:rPr>
        <w:t>Ученица</w:t>
      </w:r>
      <w:r w:rsidR="00F11B26" w:rsidRPr="008B3E9F">
        <w:rPr>
          <w:rFonts w:eastAsiaTheme="minorHAnsi"/>
          <w:sz w:val="24"/>
          <w:szCs w:val="24"/>
          <w:lang w:val="sr-Cyrl-CS"/>
        </w:rPr>
        <w:t xml:space="preserve"> </w:t>
      </w:r>
      <w:r w:rsidRPr="008B3E9F">
        <w:rPr>
          <w:rFonts w:eastAsiaTheme="minorHAnsi"/>
          <w:sz w:val="24"/>
          <w:szCs w:val="24"/>
          <w:lang w:val="sr-Cyrl-CS"/>
        </w:rPr>
        <w:t>Теодора</w:t>
      </w:r>
      <w:r w:rsidR="00F11B26" w:rsidRPr="008B3E9F">
        <w:rPr>
          <w:rFonts w:eastAsiaTheme="minorHAnsi"/>
          <w:sz w:val="24"/>
          <w:szCs w:val="24"/>
          <w:lang w:val="sr-Cyrl-CS"/>
        </w:rPr>
        <w:t xml:space="preserve"> </w:t>
      </w:r>
      <w:r w:rsidRPr="008B3E9F">
        <w:rPr>
          <w:rFonts w:eastAsiaTheme="minorHAnsi"/>
          <w:sz w:val="24"/>
          <w:szCs w:val="24"/>
          <w:lang w:val="sr-Cyrl-CS"/>
        </w:rPr>
        <w:t>Митровић (</w:t>
      </w:r>
      <w:r w:rsidRPr="00F11B26">
        <w:rPr>
          <w:rFonts w:eastAsiaTheme="minorHAnsi"/>
          <w:sz w:val="24"/>
          <w:szCs w:val="24"/>
        </w:rPr>
        <w:t>VII</w:t>
      </w:r>
      <w:r w:rsidRPr="008B3E9F">
        <w:rPr>
          <w:rFonts w:eastAsiaTheme="minorHAnsi"/>
          <w:sz w:val="24"/>
          <w:szCs w:val="24"/>
          <w:lang w:val="sr-Cyrl-CS"/>
        </w:rPr>
        <w:t>-3) је</w:t>
      </w:r>
      <w:r w:rsidR="00F11B26" w:rsidRPr="008B3E9F">
        <w:rPr>
          <w:rFonts w:eastAsiaTheme="minorHAnsi"/>
          <w:sz w:val="24"/>
          <w:szCs w:val="24"/>
          <w:lang w:val="sr-Cyrl-CS"/>
        </w:rPr>
        <w:t xml:space="preserve"> </w:t>
      </w:r>
      <w:r w:rsidRPr="008B3E9F">
        <w:rPr>
          <w:rFonts w:eastAsiaTheme="minorHAnsi"/>
          <w:sz w:val="24"/>
          <w:szCs w:val="24"/>
          <w:lang w:val="sr-Cyrl-CS"/>
        </w:rPr>
        <w:t>остала</w:t>
      </w:r>
      <w:r w:rsidR="00F11B26" w:rsidRPr="008B3E9F">
        <w:rPr>
          <w:rFonts w:eastAsiaTheme="minorHAnsi"/>
          <w:sz w:val="24"/>
          <w:szCs w:val="24"/>
          <w:lang w:val="sr-Cyrl-CS"/>
        </w:rPr>
        <w:t xml:space="preserve"> </w:t>
      </w:r>
      <w:r w:rsidRPr="008B3E9F">
        <w:rPr>
          <w:rFonts w:eastAsiaTheme="minorHAnsi"/>
          <w:sz w:val="24"/>
          <w:szCs w:val="24"/>
          <w:lang w:val="sr-Cyrl-CS"/>
        </w:rPr>
        <w:t>неоцењена у оба</w:t>
      </w:r>
      <w:r w:rsidR="00F11B26" w:rsidRPr="008B3E9F">
        <w:rPr>
          <w:rFonts w:eastAsiaTheme="minorHAnsi"/>
          <w:sz w:val="24"/>
          <w:szCs w:val="24"/>
          <w:lang w:val="sr-Cyrl-CS"/>
        </w:rPr>
        <w:t xml:space="preserve"> </w:t>
      </w:r>
      <w:r w:rsidRPr="008B3E9F">
        <w:rPr>
          <w:rFonts w:eastAsiaTheme="minorHAnsi"/>
          <w:sz w:val="24"/>
          <w:szCs w:val="24"/>
          <w:lang w:val="sr-Cyrl-CS"/>
        </w:rPr>
        <w:t>полугодишта.</w:t>
      </w:r>
    </w:p>
    <w:p w:rsidR="00C2631A" w:rsidRPr="008B3E9F" w:rsidRDefault="00C2631A" w:rsidP="00BF6537">
      <w:pPr>
        <w:widowControl/>
        <w:numPr>
          <w:ilvl w:val="0"/>
          <w:numId w:val="43"/>
        </w:numPr>
        <w:autoSpaceDE/>
        <w:autoSpaceDN/>
        <w:spacing w:after="200" w:line="276" w:lineRule="auto"/>
        <w:ind w:left="709"/>
        <w:contextualSpacing/>
        <w:rPr>
          <w:rFonts w:eastAsiaTheme="minorHAnsi"/>
          <w:sz w:val="24"/>
          <w:szCs w:val="24"/>
          <w:lang w:val="sr-Cyrl-CS"/>
        </w:rPr>
      </w:pPr>
      <w:r w:rsidRPr="008B3E9F">
        <w:rPr>
          <w:rFonts w:eastAsiaTheme="minorHAnsi"/>
          <w:sz w:val="24"/>
          <w:szCs w:val="24"/>
          <w:lang w:val="sr-Cyrl-CS"/>
        </w:rPr>
        <w:t>Није</w:t>
      </w:r>
      <w:r w:rsidR="00F11B26" w:rsidRPr="008B3E9F">
        <w:rPr>
          <w:rFonts w:eastAsiaTheme="minorHAnsi"/>
          <w:sz w:val="24"/>
          <w:szCs w:val="24"/>
          <w:lang w:val="sr-Cyrl-CS"/>
        </w:rPr>
        <w:t xml:space="preserve"> </w:t>
      </w:r>
      <w:r w:rsidRPr="008B3E9F">
        <w:rPr>
          <w:rFonts w:eastAsiaTheme="minorHAnsi"/>
          <w:sz w:val="24"/>
          <w:szCs w:val="24"/>
          <w:lang w:val="sr-Cyrl-CS"/>
        </w:rPr>
        <w:t>било</w:t>
      </w:r>
      <w:r w:rsidR="00F11B26" w:rsidRPr="008B3E9F">
        <w:rPr>
          <w:rFonts w:eastAsiaTheme="minorHAnsi"/>
          <w:sz w:val="24"/>
          <w:szCs w:val="24"/>
          <w:lang w:val="sr-Cyrl-CS"/>
        </w:rPr>
        <w:t xml:space="preserve"> </w:t>
      </w:r>
      <w:r w:rsidRPr="008B3E9F">
        <w:rPr>
          <w:rFonts w:eastAsiaTheme="minorHAnsi"/>
          <w:sz w:val="24"/>
          <w:szCs w:val="24"/>
          <w:lang w:val="sr-Cyrl-CS"/>
        </w:rPr>
        <w:t>ученика</w:t>
      </w:r>
      <w:r w:rsidR="00F11B26" w:rsidRPr="008B3E9F">
        <w:rPr>
          <w:rFonts w:eastAsiaTheme="minorHAnsi"/>
          <w:sz w:val="24"/>
          <w:szCs w:val="24"/>
          <w:lang w:val="sr-Cyrl-CS"/>
        </w:rPr>
        <w:t xml:space="preserve"> </w:t>
      </w:r>
      <w:r w:rsidRPr="008B3E9F">
        <w:rPr>
          <w:rFonts w:eastAsiaTheme="minorHAnsi"/>
          <w:sz w:val="24"/>
          <w:szCs w:val="24"/>
          <w:lang w:val="sr-Cyrl-CS"/>
        </w:rPr>
        <w:t>који</w:t>
      </w:r>
      <w:r w:rsidR="00F11B26" w:rsidRPr="008B3E9F">
        <w:rPr>
          <w:rFonts w:eastAsiaTheme="minorHAnsi"/>
          <w:sz w:val="24"/>
          <w:szCs w:val="24"/>
          <w:lang w:val="sr-Cyrl-CS"/>
        </w:rPr>
        <w:t xml:space="preserve"> </w:t>
      </w:r>
      <w:r w:rsidRPr="008B3E9F">
        <w:rPr>
          <w:rFonts w:eastAsiaTheme="minorHAnsi"/>
          <w:sz w:val="24"/>
          <w:szCs w:val="24"/>
          <w:lang w:val="sr-Cyrl-CS"/>
        </w:rPr>
        <w:t>су</w:t>
      </w:r>
      <w:r w:rsidR="00F11B26" w:rsidRPr="008B3E9F">
        <w:rPr>
          <w:rFonts w:eastAsiaTheme="minorHAnsi"/>
          <w:sz w:val="24"/>
          <w:szCs w:val="24"/>
          <w:lang w:val="sr-Cyrl-CS"/>
        </w:rPr>
        <w:t xml:space="preserve"> </w:t>
      </w:r>
      <w:r w:rsidRPr="008B3E9F">
        <w:rPr>
          <w:rFonts w:eastAsiaTheme="minorHAnsi"/>
          <w:sz w:val="24"/>
          <w:szCs w:val="24"/>
          <w:lang w:val="sr-Cyrl-CS"/>
        </w:rPr>
        <w:t>завршили</w:t>
      </w:r>
      <w:r w:rsidR="00F11B26" w:rsidRPr="008B3E9F">
        <w:rPr>
          <w:rFonts w:eastAsiaTheme="minorHAnsi"/>
          <w:sz w:val="24"/>
          <w:szCs w:val="24"/>
          <w:lang w:val="sr-Cyrl-CS"/>
        </w:rPr>
        <w:t xml:space="preserve"> </w:t>
      </w:r>
      <w:r w:rsidRPr="008B3E9F">
        <w:rPr>
          <w:rFonts w:eastAsiaTheme="minorHAnsi"/>
          <w:sz w:val="24"/>
          <w:szCs w:val="24"/>
          <w:lang w:val="sr-Cyrl-CS"/>
        </w:rPr>
        <w:t>разред</w:t>
      </w:r>
      <w:r w:rsidR="00F11B26" w:rsidRPr="008B3E9F">
        <w:rPr>
          <w:rFonts w:eastAsiaTheme="minorHAnsi"/>
          <w:sz w:val="24"/>
          <w:szCs w:val="24"/>
          <w:lang w:val="sr-Cyrl-CS"/>
        </w:rPr>
        <w:t xml:space="preserve"> </w:t>
      </w:r>
      <w:r w:rsidRPr="008B3E9F">
        <w:rPr>
          <w:rFonts w:eastAsiaTheme="minorHAnsi"/>
          <w:sz w:val="24"/>
          <w:szCs w:val="24"/>
          <w:lang w:val="sr-Cyrl-CS"/>
        </w:rPr>
        <w:t>са</w:t>
      </w:r>
      <w:r w:rsidR="00F11B26" w:rsidRPr="008B3E9F">
        <w:rPr>
          <w:rFonts w:eastAsiaTheme="minorHAnsi"/>
          <w:sz w:val="24"/>
          <w:szCs w:val="24"/>
          <w:lang w:val="sr-Cyrl-CS"/>
        </w:rPr>
        <w:t xml:space="preserve"> </w:t>
      </w:r>
      <w:r w:rsidRPr="008B3E9F">
        <w:rPr>
          <w:rFonts w:eastAsiaTheme="minorHAnsi"/>
          <w:sz w:val="24"/>
          <w:szCs w:val="24"/>
          <w:lang w:val="sr-Cyrl-CS"/>
        </w:rPr>
        <w:t>недовољном</w:t>
      </w:r>
      <w:r w:rsidR="00F11B26" w:rsidRPr="008B3E9F">
        <w:rPr>
          <w:rFonts w:eastAsiaTheme="minorHAnsi"/>
          <w:sz w:val="24"/>
          <w:szCs w:val="24"/>
          <w:lang w:val="sr-Cyrl-CS"/>
        </w:rPr>
        <w:t xml:space="preserve"> </w:t>
      </w:r>
      <w:r w:rsidRPr="008B3E9F">
        <w:rPr>
          <w:rFonts w:eastAsiaTheme="minorHAnsi"/>
          <w:sz w:val="24"/>
          <w:szCs w:val="24"/>
          <w:lang w:val="sr-Cyrl-CS"/>
        </w:rPr>
        <w:t>оценом.</w:t>
      </w:r>
    </w:p>
    <w:p w:rsidR="00C2631A" w:rsidRPr="008B3E9F" w:rsidRDefault="00C2631A" w:rsidP="00F11B26">
      <w:pPr>
        <w:widowControl/>
        <w:spacing w:after="200" w:line="276" w:lineRule="auto"/>
        <w:ind w:left="709"/>
        <w:rPr>
          <w:rFonts w:eastAsiaTheme="minorHAnsi"/>
          <w:sz w:val="24"/>
          <w:szCs w:val="24"/>
          <w:lang w:val="sr-Cyrl-CS"/>
        </w:rPr>
      </w:pPr>
      <w:r w:rsidRPr="008B3E9F">
        <w:rPr>
          <w:rFonts w:eastAsiaTheme="minorHAnsi"/>
          <w:sz w:val="24"/>
          <w:szCs w:val="24"/>
          <w:lang w:val="sr-Cyrl-CS"/>
        </w:rPr>
        <w:t>Реализација</w:t>
      </w:r>
      <w:r w:rsidR="00F11B26" w:rsidRPr="008B3E9F">
        <w:rPr>
          <w:rFonts w:eastAsiaTheme="minorHAnsi"/>
          <w:sz w:val="24"/>
          <w:szCs w:val="24"/>
          <w:lang w:val="sr-Cyrl-CS"/>
        </w:rPr>
        <w:t xml:space="preserve"> </w:t>
      </w:r>
      <w:r w:rsidRPr="008B3E9F">
        <w:rPr>
          <w:rFonts w:eastAsiaTheme="minorHAnsi"/>
          <w:sz w:val="24"/>
          <w:szCs w:val="24"/>
          <w:lang w:val="sr-Cyrl-CS"/>
        </w:rPr>
        <w:t>часова</w:t>
      </w:r>
      <w:r w:rsidR="00F11B26" w:rsidRPr="008B3E9F">
        <w:rPr>
          <w:rFonts w:eastAsiaTheme="minorHAnsi"/>
          <w:sz w:val="24"/>
          <w:szCs w:val="24"/>
          <w:lang w:val="sr-Cyrl-CS"/>
        </w:rPr>
        <w:t xml:space="preserve"> </w:t>
      </w:r>
      <w:r w:rsidRPr="008B3E9F">
        <w:rPr>
          <w:rFonts w:eastAsiaTheme="minorHAnsi"/>
          <w:sz w:val="24"/>
          <w:szCs w:val="24"/>
          <w:lang w:val="sr-Cyrl-CS"/>
        </w:rPr>
        <w:t>осталих</w:t>
      </w:r>
      <w:r w:rsidR="00F11B26" w:rsidRPr="008B3E9F">
        <w:rPr>
          <w:rFonts w:eastAsiaTheme="minorHAnsi"/>
          <w:sz w:val="24"/>
          <w:szCs w:val="24"/>
          <w:lang w:val="sr-Cyrl-CS"/>
        </w:rPr>
        <w:t xml:space="preserve"> </w:t>
      </w:r>
      <w:r w:rsidRPr="008B3E9F">
        <w:rPr>
          <w:rFonts w:eastAsiaTheme="minorHAnsi"/>
          <w:sz w:val="24"/>
          <w:szCs w:val="24"/>
          <w:lang w:val="sr-Cyrl-CS"/>
        </w:rPr>
        <w:t>видова</w:t>
      </w:r>
      <w:r w:rsidR="00F11B26" w:rsidRPr="008B3E9F">
        <w:rPr>
          <w:rFonts w:eastAsiaTheme="minorHAnsi"/>
          <w:sz w:val="24"/>
          <w:szCs w:val="24"/>
          <w:lang w:val="sr-Cyrl-CS"/>
        </w:rPr>
        <w:t xml:space="preserve"> </w:t>
      </w:r>
      <w:r w:rsidRPr="008B3E9F">
        <w:rPr>
          <w:rFonts w:eastAsiaTheme="minorHAnsi"/>
          <w:sz w:val="24"/>
          <w:szCs w:val="24"/>
          <w:lang w:val="sr-Cyrl-CS"/>
        </w:rPr>
        <w:t xml:space="preserve">наставе: </w:t>
      </w:r>
    </w:p>
    <w:p w:rsidR="00C2631A" w:rsidRPr="008B3E9F" w:rsidRDefault="00C2631A" w:rsidP="00BF6537">
      <w:pPr>
        <w:widowControl/>
        <w:numPr>
          <w:ilvl w:val="0"/>
          <w:numId w:val="44"/>
        </w:numPr>
        <w:autoSpaceDE/>
        <w:autoSpaceDN/>
        <w:spacing w:after="200" w:line="276" w:lineRule="auto"/>
        <w:ind w:left="709"/>
        <w:contextualSpacing/>
        <w:rPr>
          <w:rFonts w:eastAsiaTheme="minorHAnsi"/>
          <w:b/>
          <w:sz w:val="24"/>
          <w:szCs w:val="24"/>
          <w:lang w:val="sr-Cyrl-CS"/>
        </w:rPr>
      </w:pPr>
      <w:r w:rsidRPr="008B3E9F">
        <w:rPr>
          <w:rFonts w:eastAsiaTheme="minorHAnsi"/>
          <w:sz w:val="24"/>
          <w:szCs w:val="24"/>
          <w:lang w:val="sr-Cyrl-CS"/>
        </w:rPr>
        <w:t>Укупно</w:t>
      </w:r>
      <w:r w:rsidR="00F11B26" w:rsidRPr="008B3E9F">
        <w:rPr>
          <w:rFonts w:eastAsiaTheme="minorHAnsi"/>
          <w:sz w:val="24"/>
          <w:szCs w:val="24"/>
          <w:lang w:val="sr-Cyrl-CS"/>
        </w:rPr>
        <w:t xml:space="preserve"> </w:t>
      </w:r>
      <w:r w:rsidRPr="008B3E9F">
        <w:rPr>
          <w:rFonts w:eastAsiaTheme="minorHAnsi"/>
          <w:sz w:val="24"/>
          <w:szCs w:val="24"/>
          <w:lang w:val="sr-Cyrl-CS"/>
        </w:rPr>
        <w:t>је</w:t>
      </w:r>
      <w:r w:rsidR="00F11B26" w:rsidRPr="008B3E9F">
        <w:rPr>
          <w:rFonts w:eastAsiaTheme="minorHAnsi"/>
          <w:sz w:val="24"/>
          <w:szCs w:val="24"/>
          <w:lang w:val="sr-Cyrl-CS"/>
        </w:rPr>
        <w:t xml:space="preserve"> </w:t>
      </w:r>
      <w:r w:rsidRPr="008B3E9F">
        <w:rPr>
          <w:rFonts w:eastAsiaTheme="minorHAnsi"/>
          <w:sz w:val="24"/>
          <w:szCs w:val="24"/>
          <w:lang w:val="sr-Cyrl-CS"/>
        </w:rPr>
        <w:t>одржано 9 часова</w:t>
      </w:r>
      <w:r w:rsidR="00F11B26" w:rsidRPr="008B3E9F">
        <w:rPr>
          <w:rFonts w:eastAsiaTheme="minorHAnsi"/>
          <w:sz w:val="24"/>
          <w:szCs w:val="24"/>
          <w:lang w:val="sr-Cyrl-CS"/>
        </w:rPr>
        <w:t xml:space="preserve"> </w:t>
      </w:r>
      <w:r w:rsidRPr="008B3E9F">
        <w:rPr>
          <w:rFonts w:eastAsiaTheme="minorHAnsi"/>
          <w:sz w:val="24"/>
          <w:szCs w:val="24"/>
          <w:lang w:val="sr-Cyrl-CS"/>
        </w:rPr>
        <w:t>додатне</w:t>
      </w:r>
      <w:r w:rsidR="00F11B26" w:rsidRPr="008B3E9F">
        <w:rPr>
          <w:rFonts w:eastAsiaTheme="minorHAnsi"/>
          <w:sz w:val="24"/>
          <w:szCs w:val="24"/>
          <w:lang w:val="sr-Cyrl-CS"/>
        </w:rPr>
        <w:t xml:space="preserve"> </w:t>
      </w:r>
      <w:r w:rsidRPr="008B3E9F">
        <w:rPr>
          <w:rFonts w:eastAsiaTheme="minorHAnsi"/>
          <w:sz w:val="24"/>
          <w:szCs w:val="24"/>
          <w:lang w:val="sr-Cyrl-CS"/>
        </w:rPr>
        <w:t>наставе и 9  часова</w:t>
      </w:r>
      <w:r w:rsidR="00F11B26" w:rsidRPr="008B3E9F">
        <w:rPr>
          <w:rFonts w:eastAsiaTheme="minorHAnsi"/>
          <w:sz w:val="24"/>
          <w:szCs w:val="24"/>
          <w:lang w:val="sr-Cyrl-CS"/>
        </w:rPr>
        <w:t xml:space="preserve"> </w:t>
      </w:r>
      <w:r w:rsidRPr="008B3E9F">
        <w:rPr>
          <w:rFonts w:eastAsiaTheme="minorHAnsi"/>
          <w:sz w:val="24"/>
          <w:szCs w:val="24"/>
          <w:lang w:val="sr-Cyrl-CS"/>
        </w:rPr>
        <w:t>допунске</w:t>
      </w:r>
      <w:r w:rsidR="00F11B26" w:rsidRPr="008B3E9F">
        <w:rPr>
          <w:rFonts w:eastAsiaTheme="minorHAnsi"/>
          <w:sz w:val="24"/>
          <w:szCs w:val="24"/>
          <w:lang w:val="sr-Cyrl-CS"/>
        </w:rPr>
        <w:t xml:space="preserve"> </w:t>
      </w:r>
      <w:r w:rsidRPr="008B3E9F">
        <w:rPr>
          <w:rFonts w:eastAsiaTheme="minorHAnsi"/>
          <w:sz w:val="24"/>
          <w:szCs w:val="24"/>
          <w:lang w:val="sr-Cyrl-CS"/>
        </w:rPr>
        <w:t>наставе.</w:t>
      </w:r>
    </w:p>
    <w:p w:rsidR="00C2631A" w:rsidRPr="008B3E9F" w:rsidRDefault="00C2631A" w:rsidP="00BF6537">
      <w:pPr>
        <w:widowControl/>
        <w:numPr>
          <w:ilvl w:val="0"/>
          <w:numId w:val="44"/>
        </w:numPr>
        <w:autoSpaceDE/>
        <w:autoSpaceDN/>
        <w:spacing w:after="200" w:line="276" w:lineRule="auto"/>
        <w:ind w:left="709"/>
        <w:contextualSpacing/>
        <w:rPr>
          <w:rFonts w:eastAsiaTheme="minorHAnsi"/>
          <w:b/>
          <w:sz w:val="24"/>
          <w:szCs w:val="24"/>
          <w:lang w:val="sr-Cyrl-CS"/>
        </w:rPr>
      </w:pPr>
      <w:r w:rsidRPr="008B3E9F">
        <w:rPr>
          <w:rFonts w:eastAsiaTheme="minorHAnsi"/>
          <w:sz w:val="24"/>
          <w:szCs w:val="24"/>
          <w:lang w:val="sr-Cyrl-CS"/>
        </w:rPr>
        <w:t>На</w:t>
      </w:r>
      <w:r w:rsidR="00F11B26" w:rsidRPr="008B3E9F">
        <w:rPr>
          <w:rFonts w:eastAsiaTheme="minorHAnsi"/>
          <w:sz w:val="24"/>
          <w:szCs w:val="24"/>
          <w:lang w:val="sr-Cyrl-CS"/>
        </w:rPr>
        <w:t xml:space="preserve"> </w:t>
      </w:r>
      <w:r w:rsidRPr="008B3E9F">
        <w:rPr>
          <w:rFonts w:eastAsiaTheme="minorHAnsi"/>
          <w:sz w:val="24"/>
          <w:szCs w:val="24"/>
          <w:lang w:val="sr-Cyrl-CS"/>
        </w:rPr>
        <w:t>часовима</w:t>
      </w:r>
      <w:r w:rsidR="00F11B26" w:rsidRPr="008B3E9F">
        <w:rPr>
          <w:rFonts w:eastAsiaTheme="minorHAnsi"/>
          <w:sz w:val="24"/>
          <w:szCs w:val="24"/>
          <w:lang w:val="sr-Cyrl-CS"/>
        </w:rPr>
        <w:t xml:space="preserve"> </w:t>
      </w:r>
      <w:r w:rsidRPr="008B3E9F">
        <w:rPr>
          <w:rFonts w:eastAsiaTheme="minorHAnsi"/>
          <w:sz w:val="24"/>
          <w:szCs w:val="24"/>
          <w:lang w:val="sr-Cyrl-CS"/>
        </w:rPr>
        <w:t>додатне</w:t>
      </w:r>
      <w:r w:rsidR="00F11B26" w:rsidRPr="008B3E9F">
        <w:rPr>
          <w:rFonts w:eastAsiaTheme="minorHAnsi"/>
          <w:sz w:val="24"/>
          <w:szCs w:val="24"/>
          <w:lang w:val="sr-Cyrl-CS"/>
        </w:rPr>
        <w:t xml:space="preserve"> </w:t>
      </w:r>
      <w:r w:rsidRPr="008B3E9F">
        <w:rPr>
          <w:rFonts w:eastAsiaTheme="minorHAnsi"/>
          <w:sz w:val="24"/>
          <w:szCs w:val="24"/>
          <w:lang w:val="sr-Cyrl-CS"/>
        </w:rPr>
        <w:t>наставе</w:t>
      </w:r>
      <w:r w:rsidR="00F11B26" w:rsidRPr="008B3E9F">
        <w:rPr>
          <w:rFonts w:eastAsiaTheme="minorHAnsi"/>
          <w:sz w:val="24"/>
          <w:szCs w:val="24"/>
          <w:lang w:val="sr-Cyrl-CS"/>
        </w:rPr>
        <w:t xml:space="preserve"> </w:t>
      </w:r>
      <w:r w:rsidRPr="008B3E9F">
        <w:rPr>
          <w:rFonts w:eastAsiaTheme="minorHAnsi"/>
          <w:sz w:val="24"/>
          <w:szCs w:val="24"/>
          <w:lang w:val="sr-Cyrl-CS"/>
        </w:rPr>
        <w:t>ученици</w:t>
      </w:r>
      <w:r w:rsidR="00F11B26" w:rsidRPr="008B3E9F">
        <w:rPr>
          <w:rFonts w:eastAsiaTheme="minorHAnsi"/>
          <w:sz w:val="24"/>
          <w:szCs w:val="24"/>
          <w:lang w:val="sr-Cyrl-CS"/>
        </w:rPr>
        <w:t xml:space="preserve"> </w:t>
      </w:r>
      <w:r w:rsidRPr="008B3E9F">
        <w:rPr>
          <w:rFonts w:eastAsiaTheme="minorHAnsi"/>
          <w:sz w:val="24"/>
          <w:szCs w:val="24"/>
          <w:lang w:val="sr-Cyrl-CS"/>
        </w:rPr>
        <w:t>седмог</w:t>
      </w:r>
      <w:r w:rsidR="00F11B26" w:rsidRPr="008B3E9F">
        <w:rPr>
          <w:rFonts w:eastAsiaTheme="minorHAnsi"/>
          <w:sz w:val="24"/>
          <w:szCs w:val="24"/>
          <w:lang w:val="sr-Cyrl-CS"/>
        </w:rPr>
        <w:t xml:space="preserve"> </w:t>
      </w:r>
      <w:r w:rsidRPr="008B3E9F">
        <w:rPr>
          <w:rFonts w:eastAsiaTheme="minorHAnsi"/>
          <w:sz w:val="24"/>
          <w:szCs w:val="24"/>
          <w:lang w:val="sr-Cyrl-CS"/>
        </w:rPr>
        <w:t>разреда</w:t>
      </w:r>
      <w:r w:rsidR="00F11B26" w:rsidRPr="008B3E9F">
        <w:rPr>
          <w:rFonts w:eastAsiaTheme="minorHAnsi"/>
          <w:sz w:val="24"/>
          <w:szCs w:val="24"/>
          <w:lang w:val="sr-Cyrl-CS"/>
        </w:rPr>
        <w:t xml:space="preserve"> </w:t>
      </w:r>
      <w:r w:rsidRPr="008B3E9F">
        <w:rPr>
          <w:rFonts w:eastAsiaTheme="minorHAnsi"/>
          <w:sz w:val="24"/>
          <w:szCs w:val="24"/>
          <w:lang w:val="sr-Cyrl-CS"/>
        </w:rPr>
        <w:t>су</w:t>
      </w:r>
      <w:r w:rsidR="00F11B26" w:rsidRPr="008B3E9F">
        <w:rPr>
          <w:rFonts w:eastAsiaTheme="minorHAnsi"/>
          <w:sz w:val="24"/>
          <w:szCs w:val="24"/>
          <w:lang w:val="sr-Cyrl-CS"/>
        </w:rPr>
        <w:t xml:space="preserve"> </w:t>
      </w:r>
      <w:r w:rsidRPr="008B3E9F">
        <w:rPr>
          <w:rFonts w:eastAsiaTheme="minorHAnsi"/>
          <w:sz w:val="24"/>
          <w:szCs w:val="24"/>
          <w:lang w:val="sr-Cyrl-CS"/>
        </w:rPr>
        <w:t>припремани</w:t>
      </w:r>
      <w:r w:rsidR="00F11B26" w:rsidRPr="008B3E9F">
        <w:rPr>
          <w:rFonts w:eastAsiaTheme="minorHAnsi"/>
          <w:sz w:val="24"/>
          <w:szCs w:val="24"/>
          <w:lang w:val="sr-Cyrl-CS"/>
        </w:rPr>
        <w:t xml:space="preserve"> </w:t>
      </w:r>
      <w:r w:rsidRPr="008B3E9F">
        <w:rPr>
          <w:rFonts w:eastAsiaTheme="minorHAnsi"/>
          <w:sz w:val="24"/>
          <w:szCs w:val="24"/>
          <w:lang w:val="sr-Cyrl-CS"/>
        </w:rPr>
        <w:t>за</w:t>
      </w:r>
      <w:r w:rsidR="00F11B26" w:rsidRPr="008B3E9F">
        <w:rPr>
          <w:rFonts w:eastAsiaTheme="minorHAnsi"/>
          <w:sz w:val="24"/>
          <w:szCs w:val="24"/>
          <w:lang w:val="sr-Cyrl-CS"/>
        </w:rPr>
        <w:t xml:space="preserve"> </w:t>
      </w:r>
      <w:r w:rsidRPr="008B3E9F">
        <w:rPr>
          <w:rFonts w:eastAsiaTheme="minorHAnsi"/>
          <w:sz w:val="24"/>
          <w:szCs w:val="24"/>
          <w:lang w:val="sr-Cyrl-CS"/>
        </w:rPr>
        <w:t>такмичења</w:t>
      </w:r>
      <w:r w:rsidR="00F11B26" w:rsidRPr="008B3E9F">
        <w:rPr>
          <w:rFonts w:eastAsiaTheme="minorHAnsi"/>
          <w:sz w:val="24"/>
          <w:szCs w:val="24"/>
          <w:lang w:val="sr-Cyrl-CS"/>
        </w:rPr>
        <w:t xml:space="preserve"> </w:t>
      </w:r>
      <w:r w:rsidRPr="008B3E9F">
        <w:rPr>
          <w:rFonts w:eastAsiaTheme="minorHAnsi"/>
          <w:sz w:val="24"/>
          <w:szCs w:val="24"/>
          <w:lang w:val="sr-Cyrl-CS"/>
        </w:rPr>
        <w:t>из</w:t>
      </w:r>
      <w:r w:rsidR="00F11B26" w:rsidRPr="008B3E9F">
        <w:rPr>
          <w:rFonts w:eastAsiaTheme="minorHAnsi"/>
          <w:sz w:val="24"/>
          <w:szCs w:val="24"/>
          <w:lang w:val="sr-Cyrl-CS"/>
        </w:rPr>
        <w:t xml:space="preserve"> </w:t>
      </w:r>
      <w:r w:rsidRPr="008B3E9F">
        <w:rPr>
          <w:rFonts w:eastAsiaTheme="minorHAnsi"/>
          <w:sz w:val="24"/>
          <w:szCs w:val="24"/>
          <w:lang w:val="sr-Cyrl-CS"/>
        </w:rPr>
        <w:t>географије. Такође, на</w:t>
      </w:r>
      <w:r w:rsidR="00F11B26" w:rsidRPr="008B3E9F">
        <w:rPr>
          <w:rFonts w:eastAsiaTheme="minorHAnsi"/>
          <w:sz w:val="24"/>
          <w:szCs w:val="24"/>
          <w:lang w:val="sr-Cyrl-CS"/>
        </w:rPr>
        <w:t xml:space="preserve"> </w:t>
      </w:r>
      <w:r w:rsidRPr="008B3E9F">
        <w:rPr>
          <w:rFonts w:eastAsiaTheme="minorHAnsi"/>
          <w:sz w:val="24"/>
          <w:szCs w:val="24"/>
          <w:lang w:val="sr-Cyrl-CS"/>
        </w:rPr>
        <w:t>часу</w:t>
      </w:r>
      <w:r w:rsidR="00F11B26" w:rsidRPr="008B3E9F">
        <w:rPr>
          <w:rFonts w:eastAsiaTheme="minorHAnsi"/>
          <w:sz w:val="24"/>
          <w:szCs w:val="24"/>
          <w:lang w:val="sr-Cyrl-CS"/>
        </w:rPr>
        <w:t xml:space="preserve"> </w:t>
      </w:r>
      <w:r w:rsidRPr="008B3E9F">
        <w:rPr>
          <w:rFonts w:eastAsiaTheme="minorHAnsi"/>
          <w:sz w:val="24"/>
          <w:szCs w:val="24"/>
          <w:lang w:val="sr-Cyrl-CS"/>
        </w:rPr>
        <w:t>додатне</w:t>
      </w:r>
      <w:r w:rsidR="00F11B26" w:rsidRPr="008B3E9F">
        <w:rPr>
          <w:rFonts w:eastAsiaTheme="minorHAnsi"/>
          <w:sz w:val="24"/>
          <w:szCs w:val="24"/>
          <w:lang w:val="sr-Cyrl-CS"/>
        </w:rPr>
        <w:t xml:space="preserve"> </w:t>
      </w:r>
      <w:r w:rsidRPr="008B3E9F">
        <w:rPr>
          <w:rFonts w:eastAsiaTheme="minorHAnsi"/>
          <w:sz w:val="24"/>
          <w:szCs w:val="24"/>
          <w:lang w:val="sr-Cyrl-CS"/>
        </w:rPr>
        <w:t>наставе, ученици</w:t>
      </w:r>
      <w:r w:rsidR="002007DB" w:rsidRPr="008B3E9F">
        <w:rPr>
          <w:rFonts w:eastAsiaTheme="minorHAnsi"/>
          <w:sz w:val="24"/>
          <w:szCs w:val="24"/>
          <w:lang w:val="sr-Cyrl-CS"/>
        </w:rPr>
        <w:t xml:space="preserve"> </w:t>
      </w:r>
      <w:r w:rsidRPr="008B3E9F">
        <w:rPr>
          <w:rFonts w:eastAsiaTheme="minorHAnsi"/>
          <w:sz w:val="24"/>
          <w:szCs w:val="24"/>
          <w:lang w:val="sr-Cyrl-CS"/>
        </w:rPr>
        <w:t>седмог</w:t>
      </w:r>
      <w:r w:rsidR="002007DB" w:rsidRPr="008B3E9F">
        <w:rPr>
          <w:rFonts w:eastAsiaTheme="minorHAnsi"/>
          <w:sz w:val="24"/>
          <w:szCs w:val="24"/>
          <w:lang w:val="sr-Cyrl-CS"/>
        </w:rPr>
        <w:t xml:space="preserve"> </w:t>
      </w:r>
      <w:r w:rsidRPr="008B3E9F">
        <w:rPr>
          <w:rFonts w:eastAsiaTheme="minorHAnsi"/>
          <w:sz w:val="24"/>
          <w:szCs w:val="24"/>
          <w:lang w:val="sr-Cyrl-CS"/>
        </w:rPr>
        <w:t>разреда</w:t>
      </w:r>
      <w:r w:rsidR="002007DB" w:rsidRPr="008B3E9F">
        <w:rPr>
          <w:rFonts w:eastAsiaTheme="minorHAnsi"/>
          <w:sz w:val="24"/>
          <w:szCs w:val="24"/>
          <w:lang w:val="sr-Cyrl-CS"/>
        </w:rPr>
        <w:t xml:space="preserve"> </w:t>
      </w:r>
      <w:r w:rsidRPr="008B3E9F">
        <w:rPr>
          <w:rFonts w:eastAsiaTheme="minorHAnsi"/>
          <w:sz w:val="24"/>
          <w:szCs w:val="24"/>
          <w:lang w:val="sr-Cyrl-CS"/>
        </w:rPr>
        <w:t>учествовали</w:t>
      </w:r>
      <w:r w:rsidR="002007DB" w:rsidRPr="008B3E9F">
        <w:rPr>
          <w:rFonts w:eastAsiaTheme="minorHAnsi"/>
          <w:sz w:val="24"/>
          <w:szCs w:val="24"/>
          <w:lang w:val="sr-Cyrl-CS"/>
        </w:rPr>
        <w:t xml:space="preserve"> </w:t>
      </w:r>
      <w:r w:rsidRPr="008B3E9F">
        <w:rPr>
          <w:rFonts w:eastAsiaTheme="minorHAnsi"/>
          <w:sz w:val="24"/>
          <w:szCs w:val="24"/>
          <w:lang w:val="sr-Cyrl-CS"/>
        </w:rPr>
        <w:t>су у изради</w:t>
      </w:r>
      <w:r w:rsidR="002007DB" w:rsidRPr="008B3E9F">
        <w:rPr>
          <w:rFonts w:eastAsiaTheme="minorHAnsi"/>
          <w:sz w:val="24"/>
          <w:szCs w:val="24"/>
          <w:lang w:val="sr-Cyrl-CS"/>
        </w:rPr>
        <w:t xml:space="preserve"> </w:t>
      </w:r>
      <w:r w:rsidRPr="008B3E9F">
        <w:rPr>
          <w:rFonts w:eastAsiaTheme="minorHAnsi"/>
          <w:sz w:val="24"/>
          <w:szCs w:val="24"/>
          <w:lang w:val="sr-Cyrl-CS"/>
        </w:rPr>
        <w:t>паноа.</w:t>
      </w:r>
    </w:p>
    <w:p w:rsidR="00C2631A" w:rsidRPr="008B3E9F" w:rsidRDefault="00C2631A" w:rsidP="00BF6537">
      <w:pPr>
        <w:widowControl/>
        <w:numPr>
          <w:ilvl w:val="0"/>
          <w:numId w:val="44"/>
        </w:numPr>
        <w:autoSpaceDE/>
        <w:autoSpaceDN/>
        <w:spacing w:after="200" w:line="276" w:lineRule="auto"/>
        <w:ind w:left="709"/>
        <w:contextualSpacing/>
        <w:rPr>
          <w:rFonts w:eastAsiaTheme="minorHAnsi"/>
          <w:b/>
          <w:sz w:val="24"/>
          <w:szCs w:val="24"/>
          <w:lang w:val="sr-Cyrl-CS"/>
        </w:rPr>
      </w:pPr>
      <w:r w:rsidRPr="008B3E9F">
        <w:rPr>
          <w:rFonts w:eastAsiaTheme="minorHAnsi"/>
          <w:sz w:val="24"/>
          <w:szCs w:val="24"/>
          <w:lang w:val="sr-Cyrl-CS"/>
        </w:rPr>
        <w:t>На</w:t>
      </w:r>
      <w:r w:rsidR="002007DB" w:rsidRPr="008B3E9F">
        <w:rPr>
          <w:rFonts w:eastAsiaTheme="minorHAnsi"/>
          <w:sz w:val="24"/>
          <w:szCs w:val="24"/>
          <w:lang w:val="sr-Cyrl-CS"/>
        </w:rPr>
        <w:t xml:space="preserve"> </w:t>
      </w:r>
      <w:r w:rsidRPr="008B3E9F">
        <w:rPr>
          <w:rFonts w:eastAsiaTheme="minorHAnsi"/>
          <w:sz w:val="24"/>
          <w:szCs w:val="24"/>
          <w:lang w:val="sr-Cyrl-CS"/>
        </w:rPr>
        <w:t>часовима</w:t>
      </w:r>
      <w:r w:rsidR="002007DB" w:rsidRPr="008B3E9F">
        <w:rPr>
          <w:rFonts w:eastAsiaTheme="minorHAnsi"/>
          <w:sz w:val="24"/>
          <w:szCs w:val="24"/>
          <w:lang w:val="sr-Cyrl-CS"/>
        </w:rPr>
        <w:t xml:space="preserve"> </w:t>
      </w:r>
      <w:r w:rsidRPr="008B3E9F">
        <w:rPr>
          <w:rFonts w:eastAsiaTheme="minorHAnsi"/>
          <w:sz w:val="24"/>
          <w:szCs w:val="24"/>
          <w:lang w:val="sr-Cyrl-CS"/>
        </w:rPr>
        <w:t>допунске</w:t>
      </w:r>
      <w:r w:rsidR="002007DB" w:rsidRPr="008B3E9F">
        <w:rPr>
          <w:rFonts w:eastAsiaTheme="minorHAnsi"/>
          <w:sz w:val="24"/>
          <w:szCs w:val="24"/>
          <w:lang w:val="sr-Cyrl-CS"/>
        </w:rPr>
        <w:t xml:space="preserve"> </w:t>
      </w:r>
      <w:r w:rsidRPr="008B3E9F">
        <w:rPr>
          <w:rFonts w:eastAsiaTheme="minorHAnsi"/>
          <w:sz w:val="24"/>
          <w:szCs w:val="24"/>
          <w:lang w:val="sr-Cyrl-CS"/>
        </w:rPr>
        <w:t>наставе</w:t>
      </w:r>
      <w:r w:rsidR="002007DB" w:rsidRPr="008B3E9F">
        <w:rPr>
          <w:rFonts w:eastAsiaTheme="minorHAnsi"/>
          <w:sz w:val="24"/>
          <w:szCs w:val="24"/>
          <w:lang w:val="sr-Cyrl-CS"/>
        </w:rPr>
        <w:t xml:space="preserve"> </w:t>
      </w:r>
      <w:r w:rsidRPr="008B3E9F">
        <w:rPr>
          <w:rFonts w:eastAsiaTheme="minorHAnsi"/>
          <w:sz w:val="24"/>
          <w:szCs w:val="24"/>
          <w:lang w:val="sr-Cyrl-CS"/>
        </w:rPr>
        <w:t>највише</w:t>
      </w:r>
      <w:r w:rsidR="002007DB" w:rsidRPr="008B3E9F">
        <w:rPr>
          <w:rFonts w:eastAsiaTheme="minorHAnsi"/>
          <w:sz w:val="24"/>
          <w:szCs w:val="24"/>
          <w:lang w:val="sr-Cyrl-CS"/>
        </w:rPr>
        <w:t xml:space="preserve"> </w:t>
      </w:r>
      <w:r w:rsidRPr="008B3E9F">
        <w:rPr>
          <w:rFonts w:eastAsiaTheme="minorHAnsi"/>
          <w:sz w:val="24"/>
          <w:szCs w:val="24"/>
          <w:lang w:val="sr-Cyrl-CS"/>
        </w:rPr>
        <w:t>се</w:t>
      </w:r>
      <w:r w:rsidR="002007DB" w:rsidRPr="008B3E9F">
        <w:rPr>
          <w:rFonts w:eastAsiaTheme="minorHAnsi"/>
          <w:sz w:val="24"/>
          <w:szCs w:val="24"/>
          <w:lang w:val="sr-Cyrl-CS"/>
        </w:rPr>
        <w:t xml:space="preserve"> </w:t>
      </w:r>
      <w:r w:rsidRPr="008B3E9F">
        <w:rPr>
          <w:rFonts w:eastAsiaTheme="minorHAnsi"/>
          <w:sz w:val="24"/>
          <w:szCs w:val="24"/>
          <w:lang w:val="sr-Cyrl-CS"/>
        </w:rPr>
        <w:t>радило</w:t>
      </w:r>
      <w:r w:rsidR="002007DB" w:rsidRPr="008B3E9F">
        <w:rPr>
          <w:rFonts w:eastAsiaTheme="minorHAnsi"/>
          <w:sz w:val="24"/>
          <w:szCs w:val="24"/>
          <w:lang w:val="sr-Cyrl-CS"/>
        </w:rPr>
        <w:t xml:space="preserve"> </w:t>
      </w:r>
      <w:r w:rsidRPr="008B3E9F">
        <w:rPr>
          <w:rFonts w:eastAsiaTheme="minorHAnsi"/>
          <w:sz w:val="24"/>
          <w:szCs w:val="24"/>
          <w:lang w:val="sr-Cyrl-CS"/>
        </w:rPr>
        <w:t>са</w:t>
      </w:r>
      <w:r w:rsidR="002007DB" w:rsidRPr="008B3E9F">
        <w:rPr>
          <w:rFonts w:eastAsiaTheme="minorHAnsi"/>
          <w:sz w:val="24"/>
          <w:szCs w:val="24"/>
          <w:lang w:val="sr-Cyrl-CS"/>
        </w:rPr>
        <w:t xml:space="preserve"> </w:t>
      </w:r>
      <w:r w:rsidRPr="008B3E9F">
        <w:rPr>
          <w:rFonts w:eastAsiaTheme="minorHAnsi"/>
          <w:sz w:val="24"/>
          <w:szCs w:val="24"/>
          <w:lang w:val="sr-Cyrl-CS"/>
        </w:rPr>
        <w:t>ученицима</w:t>
      </w:r>
      <w:r w:rsidR="002007DB" w:rsidRPr="008B3E9F">
        <w:rPr>
          <w:rFonts w:eastAsiaTheme="minorHAnsi"/>
          <w:sz w:val="24"/>
          <w:szCs w:val="24"/>
          <w:lang w:val="sr-Cyrl-CS"/>
        </w:rPr>
        <w:t xml:space="preserve"> </w:t>
      </w:r>
      <w:r w:rsidRPr="008B3E9F">
        <w:rPr>
          <w:rFonts w:eastAsiaTheme="minorHAnsi"/>
          <w:sz w:val="24"/>
          <w:szCs w:val="24"/>
          <w:lang w:val="sr-Cyrl-CS"/>
        </w:rPr>
        <w:t>петог</w:t>
      </w:r>
      <w:r w:rsidR="002007DB" w:rsidRPr="008B3E9F">
        <w:rPr>
          <w:rFonts w:eastAsiaTheme="minorHAnsi"/>
          <w:sz w:val="24"/>
          <w:szCs w:val="24"/>
          <w:lang w:val="sr-Cyrl-CS"/>
        </w:rPr>
        <w:t xml:space="preserve"> </w:t>
      </w:r>
      <w:r w:rsidRPr="008B3E9F">
        <w:rPr>
          <w:rFonts w:eastAsiaTheme="minorHAnsi"/>
          <w:sz w:val="24"/>
          <w:szCs w:val="24"/>
          <w:lang w:val="sr-Cyrl-CS"/>
        </w:rPr>
        <w:t>разреда</w:t>
      </w:r>
      <w:r w:rsidR="002007DB" w:rsidRPr="008B3E9F">
        <w:rPr>
          <w:rFonts w:eastAsiaTheme="minorHAnsi"/>
          <w:sz w:val="24"/>
          <w:szCs w:val="24"/>
          <w:lang w:val="sr-Cyrl-CS"/>
        </w:rPr>
        <w:t xml:space="preserve"> </w:t>
      </w:r>
      <w:r w:rsidRPr="008B3E9F">
        <w:rPr>
          <w:rFonts w:eastAsiaTheme="minorHAnsi"/>
          <w:sz w:val="24"/>
          <w:szCs w:val="24"/>
          <w:lang w:val="sr-Cyrl-CS"/>
        </w:rPr>
        <w:t>који</w:t>
      </w:r>
      <w:r w:rsidR="002007DB" w:rsidRPr="008B3E9F">
        <w:rPr>
          <w:rFonts w:eastAsiaTheme="minorHAnsi"/>
          <w:sz w:val="24"/>
          <w:szCs w:val="24"/>
          <w:lang w:val="sr-Cyrl-CS"/>
        </w:rPr>
        <w:t xml:space="preserve"> </w:t>
      </w:r>
      <w:r w:rsidRPr="008B3E9F">
        <w:rPr>
          <w:rFonts w:eastAsiaTheme="minorHAnsi"/>
          <w:sz w:val="24"/>
          <w:szCs w:val="24"/>
          <w:lang w:val="sr-Cyrl-CS"/>
        </w:rPr>
        <w:t>су</w:t>
      </w:r>
      <w:r w:rsidR="002007DB" w:rsidRPr="008B3E9F">
        <w:rPr>
          <w:rFonts w:eastAsiaTheme="minorHAnsi"/>
          <w:sz w:val="24"/>
          <w:szCs w:val="24"/>
          <w:lang w:val="sr-Cyrl-CS"/>
        </w:rPr>
        <w:t xml:space="preserve"> </w:t>
      </w:r>
      <w:r w:rsidRPr="008B3E9F">
        <w:rPr>
          <w:rFonts w:eastAsiaTheme="minorHAnsi"/>
          <w:sz w:val="24"/>
          <w:szCs w:val="24"/>
          <w:lang w:val="sr-Cyrl-CS"/>
        </w:rPr>
        <w:t>по</w:t>
      </w:r>
      <w:r w:rsidR="002007DB" w:rsidRPr="008B3E9F">
        <w:rPr>
          <w:rFonts w:eastAsiaTheme="minorHAnsi"/>
          <w:sz w:val="24"/>
          <w:szCs w:val="24"/>
          <w:lang w:val="sr-Cyrl-CS"/>
        </w:rPr>
        <w:t xml:space="preserve"> </w:t>
      </w:r>
      <w:r w:rsidRPr="008B3E9F">
        <w:rPr>
          <w:rFonts w:eastAsiaTheme="minorHAnsi"/>
          <w:sz w:val="24"/>
          <w:szCs w:val="24"/>
          <w:lang w:val="sr-Cyrl-CS"/>
        </w:rPr>
        <w:t>знању</w:t>
      </w:r>
      <w:r w:rsidR="002007DB" w:rsidRPr="008B3E9F">
        <w:rPr>
          <w:rFonts w:eastAsiaTheme="minorHAnsi"/>
          <w:sz w:val="24"/>
          <w:szCs w:val="24"/>
          <w:lang w:val="sr-Cyrl-CS"/>
        </w:rPr>
        <w:t xml:space="preserve"> </w:t>
      </w:r>
      <w:r w:rsidRPr="008B3E9F">
        <w:rPr>
          <w:rFonts w:eastAsiaTheme="minorHAnsi"/>
          <w:sz w:val="24"/>
          <w:szCs w:val="24"/>
          <w:lang w:val="sr-Cyrl-CS"/>
        </w:rPr>
        <w:t xml:space="preserve">најслабији. </w:t>
      </w:r>
    </w:p>
    <w:p w:rsidR="00C2631A" w:rsidRPr="00F11B26" w:rsidRDefault="00C2631A" w:rsidP="00F11B26">
      <w:pPr>
        <w:widowControl/>
        <w:spacing w:after="200" w:line="276" w:lineRule="auto"/>
        <w:ind w:left="709"/>
        <w:jc w:val="both"/>
        <w:rPr>
          <w:rFonts w:eastAsiaTheme="minorHAnsi"/>
          <w:sz w:val="24"/>
          <w:szCs w:val="24"/>
        </w:rPr>
      </w:pPr>
      <w:r w:rsidRPr="00F11B26">
        <w:rPr>
          <w:rFonts w:eastAsiaTheme="minorHAnsi"/>
          <w:sz w:val="24"/>
          <w:szCs w:val="24"/>
        </w:rPr>
        <w:t>Такмичења и постигнути</w:t>
      </w:r>
      <w:r w:rsidR="002007DB">
        <w:rPr>
          <w:rFonts w:eastAsiaTheme="minorHAnsi"/>
          <w:sz w:val="24"/>
          <w:szCs w:val="24"/>
        </w:rPr>
        <w:t xml:space="preserve"> </w:t>
      </w:r>
      <w:r w:rsidRPr="00F11B26">
        <w:rPr>
          <w:rFonts w:eastAsiaTheme="minorHAnsi"/>
          <w:sz w:val="24"/>
          <w:szCs w:val="24"/>
        </w:rPr>
        <w:t>резултати</w:t>
      </w:r>
    </w:p>
    <w:p w:rsidR="00C2631A" w:rsidRPr="00F11B26" w:rsidRDefault="00C2631A" w:rsidP="00BF6537">
      <w:pPr>
        <w:widowControl/>
        <w:numPr>
          <w:ilvl w:val="0"/>
          <w:numId w:val="78"/>
        </w:numPr>
        <w:autoSpaceDE/>
        <w:autoSpaceDN/>
        <w:spacing w:after="200" w:line="276" w:lineRule="auto"/>
        <w:ind w:left="709"/>
        <w:contextualSpacing/>
        <w:jc w:val="both"/>
        <w:rPr>
          <w:rFonts w:eastAsiaTheme="minorHAnsi"/>
          <w:sz w:val="24"/>
          <w:szCs w:val="24"/>
        </w:rPr>
      </w:pPr>
      <w:r w:rsidRPr="00F11B26">
        <w:rPr>
          <w:rFonts w:eastAsiaTheme="minorHAnsi"/>
          <w:sz w:val="24"/>
          <w:szCs w:val="24"/>
        </w:rPr>
        <w:t>На</w:t>
      </w:r>
      <w:r w:rsidR="002007DB">
        <w:rPr>
          <w:rFonts w:eastAsiaTheme="minorHAnsi"/>
          <w:sz w:val="24"/>
          <w:szCs w:val="24"/>
        </w:rPr>
        <w:t xml:space="preserve"> </w:t>
      </w:r>
      <w:r w:rsidRPr="00F11B26">
        <w:rPr>
          <w:rFonts w:eastAsiaTheme="minorHAnsi"/>
          <w:sz w:val="24"/>
          <w:szCs w:val="24"/>
        </w:rPr>
        <w:t>Општинском</w:t>
      </w:r>
      <w:r w:rsidR="002007DB">
        <w:rPr>
          <w:rFonts w:eastAsiaTheme="minorHAnsi"/>
          <w:sz w:val="24"/>
          <w:szCs w:val="24"/>
        </w:rPr>
        <w:t xml:space="preserve"> </w:t>
      </w:r>
      <w:r w:rsidRPr="00F11B26">
        <w:rPr>
          <w:rFonts w:eastAsiaTheme="minorHAnsi"/>
          <w:sz w:val="24"/>
          <w:szCs w:val="24"/>
        </w:rPr>
        <w:t>такмичењу</w:t>
      </w:r>
      <w:r w:rsidR="002007DB">
        <w:rPr>
          <w:rFonts w:eastAsiaTheme="minorHAnsi"/>
          <w:sz w:val="24"/>
          <w:szCs w:val="24"/>
        </w:rPr>
        <w:t xml:space="preserve"> </w:t>
      </w:r>
      <w:r w:rsidRPr="00F11B26">
        <w:rPr>
          <w:rFonts w:eastAsiaTheme="minorHAnsi"/>
          <w:sz w:val="24"/>
          <w:szCs w:val="24"/>
        </w:rPr>
        <w:t>учествовало</w:t>
      </w:r>
      <w:r w:rsidR="002007DB">
        <w:rPr>
          <w:rFonts w:eastAsiaTheme="minorHAnsi"/>
          <w:sz w:val="24"/>
          <w:szCs w:val="24"/>
        </w:rPr>
        <w:t xml:space="preserve"> </w:t>
      </w:r>
      <w:r w:rsidRPr="00F11B26">
        <w:rPr>
          <w:rFonts w:eastAsiaTheme="minorHAnsi"/>
          <w:sz w:val="24"/>
          <w:szCs w:val="24"/>
        </w:rPr>
        <w:t>је</w:t>
      </w:r>
      <w:r w:rsidR="002007DB">
        <w:rPr>
          <w:rFonts w:eastAsiaTheme="minorHAnsi"/>
          <w:sz w:val="24"/>
          <w:szCs w:val="24"/>
        </w:rPr>
        <w:t xml:space="preserve"> </w:t>
      </w:r>
      <w:r w:rsidRPr="00F11B26">
        <w:rPr>
          <w:rFonts w:eastAsiaTheme="minorHAnsi"/>
          <w:sz w:val="24"/>
          <w:szCs w:val="24"/>
        </w:rPr>
        <w:t>два</w:t>
      </w:r>
      <w:r w:rsidR="002007DB">
        <w:rPr>
          <w:rFonts w:eastAsiaTheme="minorHAnsi"/>
          <w:sz w:val="24"/>
          <w:szCs w:val="24"/>
        </w:rPr>
        <w:t xml:space="preserve"> </w:t>
      </w:r>
      <w:r w:rsidRPr="00F11B26">
        <w:rPr>
          <w:rFonts w:eastAsiaTheme="minorHAnsi"/>
          <w:sz w:val="24"/>
          <w:szCs w:val="24"/>
        </w:rPr>
        <w:t xml:space="preserve">ученика. </w:t>
      </w:r>
    </w:p>
    <w:p w:rsidR="00C2631A" w:rsidRPr="00F11B26" w:rsidRDefault="00C2631A" w:rsidP="00965470">
      <w:pPr>
        <w:widowControl/>
        <w:numPr>
          <w:ilvl w:val="0"/>
          <w:numId w:val="78"/>
        </w:numPr>
        <w:autoSpaceDE/>
        <w:autoSpaceDN/>
        <w:spacing w:after="200" w:line="276" w:lineRule="auto"/>
        <w:ind w:left="709"/>
        <w:contextualSpacing/>
        <w:jc w:val="both"/>
        <w:rPr>
          <w:rFonts w:eastAsiaTheme="minorHAnsi"/>
          <w:sz w:val="24"/>
          <w:szCs w:val="24"/>
        </w:rPr>
      </w:pPr>
      <w:r w:rsidRPr="00F11B26">
        <w:rPr>
          <w:rFonts w:eastAsiaTheme="minorHAnsi"/>
          <w:sz w:val="24"/>
          <w:szCs w:val="24"/>
        </w:rPr>
        <w:t>Ученик</w:t>
      </w:r>
      <w:r w:rsidR="002007DB">
        <w:rPr>
          <w:rFonts w:eastAsiaTheme="minorHAnsi"/>
          <w:sz w:val="24"/>
          <w:szCs w:val="24"/>
        </w:rPr>
        <w:t xml:space="preserve"> </w:t>
      </w:r>
      <w:r w:rsidRPr="00F11B26">
        <w:rPr>
          <w:rFonts w:eastAsiaTheme="minorHAnsi"/>
          <w:sz w:val="24"/>
          <w:szCs w:val="24"/>
        </w:rPr>
        <w:t>Филип</w:t>
      </w:r>
      <w:r w:rsidR="002007DB">
        <w:rPr>
          <w:rFonts w:eastAsiaTheme="minorHAnsi"/>
          <w:sz w:val="24"/>
          <w:szCs w:val="24"/>
        </w:rPr>
        <w:t xml:space="preserve"> </w:t>
      </w:r>
      <w:r w:rsidRPr="00F11B26">
        <w:rPr>
          <w:rFonts w:eastAsiaTheme="minorHAnsi"/>
          <w:sz w:val="24"/>
          <w:szCs w:val="24"/>
        </w:rPr>
        <w:t>Нешић (VII-3) је</w:t>
      </w:r>
      <w:r w:rsidR="002007DB">
        <w:rPr>
          <w:rFonts w:eastAsiaTheme="minorHAnsi"/>
          <w:sz w:val="24"/>
          <w:szCs w:val="24"/>
        </w:rPr>
        <w:t xml:space="preserve"> </w:t>
      </w:r>
      <w:r w:rsidRPr="00F11B26">
        <w:rPr>
          <w:rFonts w:eastAsiaTheme="minorHAnsi"/>
          <w:sz w:val="24"/>
          <w:szCs w:val="24"/>
        </w:rPr>
        <w:t>на</w:t>
      </w:r>
      <w:r w:rsidR="002007DB">
        <w:rPr>
          <w:rFonts w:eastAsiaTheme="minorHAnsi"/>
          <w:sz w:val="24"/>
          <w:szCs w:val="24"/>
        </w:rPr>
        <w:t xml:space="preserve"> </w:t>
      </w:r>
      <w:r w:rsidRPr="00F11B26">
        <w:rPr>
          <w:rFonts w:eastAsiaTheme="minorHAnsi"/>
          <w:sz w:val="24"/>
          <w:szCs w:val="24"/>
        </w:rPr>
        <w:t>Општинском</w:t>
      </w:r>
      <w:r w:rsidR="002007DB">
        <w:rPr>
          <w:rFonts w:eastAsiaTheme="minorHAnsi"/>
          <w:sz w:val="24"/>
          <w:szCs w:val="24"/>
        </w:rPr>
        <w:t xml:space="preserve"> </w:t>
      </w:r>
      <w:r w:rsidRPr="00F11B26">
        <w:rPr>
          <w:rFonts w:eastAsiaTheme="minorHAnsi"/>
          <w:sz w:val="24"/>
          <w:szCs w:val="24"/>
        </w:rPr>
        <w:t>такмичењу</w:t>
      </w:r>
      <w:r w:rsidR="002007DB">
        <w:rPr>
          <w:rFonts w:eastAsiaTheme="minorHAnsi"/>
          <w:sz w:val="24"/>
          <w:szCs w:val="24"/>
        </w:rPr>
        <w:t xml:space="preserve"> </w:t>
      </w:r>
      <w:r w:rsidRPr="00F11B26">
        <w:rPr>
          <w:rFonts w:eastAsiaTheme="minorHAnsi"/>
          <w:sz w:val="24"/>
          <w:szCs w:val="24"/>
        </w:rPr>
        <w:t>из</w:t>
      </w:r>
      <w:r w:rsidR="002007DB">
        <w:rPr>
          <w:rFonts w:eastAsiaTheme="minorHAnsi"/>
          <w:sz w:val="24"/>
          <w:szCs w:val="24"/>
        </w:rPr>
        <w:t xml:space="preserve"> </w:t>
      </w:r>
      <w:r w:rsidRPr="00F11B26">
        <w:rPr>
          <w:rFonts w:eastAsiaTheme="minorHAnsi"/>
          <w:sz w:val="24"/>
          <w:szCs w:val="24"/>
        </w:rPr>
        <w:t>географијео</w:t>
      </w:r>
      <w:r w:rsidR="002007DB">
        <w:rPr>
          <w:rFonts w:eastAsiaTheme="minorHAnsi"/>
          <w:sz w:val="24"/>
          <w:szCs w:val="24"/>
        </w:rPr>
        <w:t xml:space="preserve"> </w:t>
      </w:r>
      <w:r w:rsidRPr="00F11B26">
        <w:rPr>
          <w:rFonts w:eastAsiaTheme="minorHAnsi"/>
          <w:sz w:val="24"/>
          <w:szCs w:val="24"/>
        </w:rPr>
        <w:t>своjио</w:t>
      </w:r>
      <w:r w:rsidR="002007DB">
        <w:rPr>
          <w:rFonts w:eastAsiaTheme="minorHAnsi"/>
          <w:sz w:val="24"/>
          <w:szCs w:val="24"/>
        </w:rPr>
        <w:t xml:space="preserve"> </w:t>
      </w:r>
      <w:r w:rsidRPr="00F11B26">
        <w:rPr>
          <w:rFonts w:eastAsiaTheme="minorHAnsi"/>
          <w:sz w:val="24"/>
          <w:szCs w:val="24"/>
        </w:rPr>
        <w:t>укупно 99 бодова и прву</w:t>
      </w:r>
      <w:r w:rsidR="002007DB">
        <w:rPr>
          <w:rFonts w:eastAsiaTheme="minorHAnsi"/>
          <w:sz w:val="24"/>
          <w:szCs w:val="24"/>
        </w:rPr>
        <w:t xml:space="preserve"> </w:t>
      </w:r>
      <w:r w:rsidRPr="00F11B26">
        <w:rPr>
          <w:rFonts w:eastAsiaTheme="minorHAnsi"/>
          <w:sz w:val="24"/>
          <w:szCs w:val="24"/>
        </w:rPr>
        <w:t>награду и пласман</w:t>
      </w:r>
      <w:r w:rsidR="002007DB">
        <w:rPr>
          <w:rFonts w:eastAsiaTheme="minorHAnsi"/>
          <w:sz w:val="24"/>
          <w:szCs w:val="24"/>
        </w:rPr>
        <w:t xml:space="preserve"> </w:t>
      </w:r>
      <w:r w:rsidRPr="00F11B26">
        <w:rPr>
          <w:rFonts w:eastAsiaTheme="minorHAnsi"/>
          <w:sz w:val="24"/>
          <w:szCs w:val="24"/>
        </w:rPr>
        <w:t>на</w:t>
      </w:r>
      <w:r w:rsidR="002007DB">
        <w:rPr>
          <w:rFonts w:eastAsiaTheme="minorHAnsi"/>
          <w:sz w:val="24"/>
          <w:szCs w:val="24"/>
        </w:rPr>
        <w:t xml:space="preserve"> </w:t>
      </w:r>
      <w:r w:rsidRPr="00F11B26">
        <w:rPr>
          <w:rFonts w:eastAsiaTheme="minorHAnsi"/>
          <w:sz w:val="24"/>
          <w:szCs w:val="24"/>
        </w:rPr>
        <w:t>Окружно</w:t>
      </w:r>
      <w:r w:rsidR="002007DB">
        <w:rPr>
          <w:rFonts w:eastAsiaTheme="minorHAnsi"/>
          <w:sz w:val="24"/>
          <w:szCs w:val="24"/>
        </w:rPr>
        <w:t xml:space="preserve"> </w:t>
      </w:r>
      <w:r w:rsidRPr="00F11B26">
        <w:rPr>
          <w:rFonts w:eastAsiaTheme="minorHAnsi"/>
          <w:sz w:val="24"/>
          <w:szCs w:val="24"/>
        </w:rPr>
        <w:t>такмичење. На</w:t>
      </w:r>
      <w:r w:rsidR="002007DB">
        <w:rPr>
          <w:rFonts w:eastAsiaTheme="minorHAnsi"/>
          <w:sz w:val="24"/>
          <w:szCs w:val="24"/>
        </w:rPr>
        <w:t xml:space="preserve"> </w:t>
      </w:r>
      <w:r w:rsidRPr="00F11B26">
        <w:rPr>
          <w:rFonts w:eastAsiaTheme="minorHAnsi"/>
          <w:sz w:val="24"/>
          <w:szCs w:val="24"/>
        </w:rPr>
        <w:t>Окружном</w:t>
      </w:r>
      <w:r w:rsidR="002007DB">
        <w:rPr>
          <w:rFonts w:eastAsiaTheme="minorHAnsi"/>
          <w:sz w:val="24"/>
          <w:szCs w:val="24"/>
        </w:rPr>
        <w:t xml:space="preserve"> </w:t>
      </w:r>
      <w:r w:rsidRPr="00F11B26">
        <w:rPr>
          <w:rFonts w:eastAsiaTheme="minorHAnsi"/>
          <w:sz w:val="24"/>
          <w:szCs w:val="24"/>
        </w:rPr>
        <w:t>такмичењу</w:t>
      </w:r>
      <w:r w:rsidR="002007DB">
        <w:rPr>
          <w:rFonts w:eastAsiaTheme="minorHAnsi"/>
          <w:sz w:val="24"/>
          <w:szCs w:val="24"/>
        </w:rPr>
        <w:t xml:space="preserve"> </w:t>
      </w:r>
      <w:r w:rsidRPr="00F11B26">
        <w:rPr>
          <w:rFonts w:eastAsiaTheme="minorHAnsi"/>
          <w:sz w:val="24"/>
          <w:szCs w:val="24"/>
        </w:rPr>
        <w:t>које</w:t>
      </w:r>
      <w:r w:rsidR="002007DB">
        <w:rPr>
          <w:rFonts w:eastAsiaTheme="minorHAnsi"/>
          <w:sz w:val="24"/>
          <w:szCs w:val="24"/>
        </w:rPr>
        <w:t xml:space="preserve"> </w:t>
      </w:r>
      <w:r w:rsidRPr="00F11B26">
        <w:rPr>
          <w:rFonts w:eastAsiaTheme="minorHAnsi"/>
          <w:sz w:val="24"/>
          <w:szCs w:val="24"/>
        </w:rPr>
        <w:t>је</w:t>
      </w:r>
      <w:r w:rsidR="002007DB">
        <w:rPr>
          <w:rFonts w:eastAsiaTheme="minorHAnsi"/>
          <w:sz w:val="24"/>
          <w:szCs w:val="24"/>
        </w:rPr>
        <w:t xml:space="preserve"> </w:t>
      </w:r>
      <w:r w:rsidRPr="00F11B26">
        <w:rPr>
          <w:rFonts w:eastAsiaTheme="minorHAnsi"/>
          <w:sz w:val="24"/>
          <w:szCs w:val="24"/>
        </w:rPr>
        <w:t>одржано у Основној</w:t>
      </w:r>
      <w:r w:rsidR="002007DB">
        <w:rPr>
          <w:rFonts w:eastAsiaTheme="minorHAnsi"/>
          <w:sz w:val="24"/>
          <w:szCs w:val="24"/>
        </w:rPr>
        <w:t xml:space="preserve"> </w:t>
      </w:r>
      <w:r w:rsidRPr="00F11B26">
        <w:rPr>
          <w:rFonts w:eastAsiaTheme="minorHAnsi"/>
          <w:sz w:val="24"/>
          <w:szCs w:val="24"/>
        </w:rPr>
        <w:t>школи "АндраСавчић" у Ваљеву</w:t>
      </w:r>
      <w:r w:rsidR="002007DB">
        <w:rPr>
          <w:rFonts w:eastAsiaTheme="minorHAnsi"/>
          <w:sz w:val="24"/>
          <w:szCs w:val="24"/>
        </w:rPr>
        <w:t xml:space="preserve"> </w:t>
      </w:r>
      <w:r w:rsidRPr="00F11B26">
        <w:rPr>
          <w:rFonts w:eastAsiaTheme="minorHAnsi"/>
          <w:sz w:val="24"/>
          <w:szCs w:val="24"/>
        </w:rPr>
        <w:t>Филип</w:t>
      </w:r>
      <w:r w:rsidR="002007DB">
        <w:rPr>
          <w:rFonts w:eastAsiaTheme="minorHAnsi"/>
          <w:sz w:val="24"/>
          <w:szCs w:val="24"/>
        </w:rPr>
        <w:t xml:space="preserve"> </w:t>
      </w:r>
      <w:r w:rsidRPr="00F11B26">
        <w:rPr>
          <w:rFonts w:eastAsiaTheme="minorHAnsi"/>
          <w:sz w:val="24"/>
          <w:szCs w:val="24"/>
        </w:rPr>
        <w:t>је</w:t>
      </w:r>
      <w:r w:rsidR="002007DB">
        <w:rPr>
          <w:rFonts w:eastAsiaTheme="minorHAnsi"/>
          <w:sz w:val="24"/>
          <w:szCs w:val="24"/>
        </w:rPr>
        <w:t xml:space="preserve"> </w:t>
      </w:r>
      <w:r w:rsidRPr="00F11B26">
        <w:rPr>
          <w:rFonts w:eastAsiaTheme="minorHAnsi"/>
          <w:sz w:val="24"/>
          <w:szCs w:val="24"/>
        </w:rPr>
        <w:t>освоjио 90 бодова и прву</w:t>
      </w:r>
      <w:r w:rsidR="002007DB">
        <w:rPr>
          <w:rFonts w:eastAsiaTheme="minorHAnsi"/>
          <w:sz w:val="24"/>
          <w:szCs w:val="24"/>
        </w:rPr>
        <w:t xml:space="preserve"> </w:t>
      </w:r>
      <w:r w:rsidRPr="00F11B26">
        <w:rPr>
          <w:rFonts w:eastAsiaTheme="minorHAnsi"/>
          <w:sz w:val="24"/>
          <w:szCs w:val="24"/>
        </w:rPr>
        <w:t>награду и изборио</w:t>
      </w:r>
      <w:r w:rsidR="002007DB">
        <w:rPr>
          <w:rFonts w:eastAsiaTheme="minorHAnsi"/>
          <w:sz w:val="24"/>
          <w:szCs w:val="24"/>
        </w:rPr>
        <w:t xml:space="preserve"> </w:t>
      </w:r>
      <w:r w:rsidRPr="00F11B26">
        <w:rPr>
          <w:rFonts w:eastAsiaTheme="minorHAnsi"/>
          <w:sz w:val="24"/>
          <w:szCs w:val="24"/>
        </w:rPr>
        <w:t>пласман</w:t>
      </w:r>
      <w:r w:rsidR="002007DB">
        <w:rPr>
          <w:rFonts w:eastAsiaTheme="minorHAnsi"/>
          <w:sz w:val="24"/>
          <w:szCs w:val="24"/>
        </w:rPr>
        <w:t xml:space="preserve"> </w:t>
      </w:r>
      <w:r w:rsidRPr="00F11B26">
        <w:rPr>
          <w:rFonts w:eastAsiaTheme="minorHAnsi"/>
          <w:sz w:val="24"/>
          <w:szCs w:val="24"/>
        </w:rPr>
        <w:t>на</w:t>
      </w:r>
      <w:r w:rsidR="002007DB">
        <w:rPr>
          <w:rFonts w:eastAsiaTheme="minorHAnsi"/>
          <w:sz w:val="24"/>
          <w:szCs w:val="24"/>
        </w:rPr>
        <w:t xml:space="preserve"> </w:t>
      </w:r>
      <w:r w:rsidRPr="00F11B26">
        <w:rPr>
          <w:rFonts w:eastAsiaTheme="minorHAnsi"/>
          <w:sz w:val="24"/>
          <w:szCs w:val="24"/>
        </w:rPr>
        <w:t>Републичко</w:t>
      </w:r>
      <w:r w:rsidR="002007DB">
        <w:rPr>
          <w:rFonts w:eastAsiaTheme="minorHAnsi"/>
          <w:sz w:val="24"/>
          <w:szCs w:val="24"/>
        </w:rPr>
        <w:t xml:space="preserve"> </w:t>
      </w:r>
      <w:r w:rsidRPr="00F11B26">
        <w:rPr>
          <w:rFonts w:eastAsiaTheme="minorHAnsi"/>
          <w:sz w:val="24"/>
          <w:szCs w:val="24"/>
        </w:rPr>
        <w:t>такмичење. Републичко</w:t>
      </w:r>
      <w:r w:rsidR="002007DB">
        <w:rPr>
          <w:rFonts w:eastAsiaTheme="minorHAnsi"/>
          <w:sz w:val="24"/>
          <w:szCs w:val="24"/>
        </w:rPr>
        <w:t xml:space="preserve"> </w:t>
      </w:r>
      <w:r w:rsidRPr="00F11B26">
        <w:rPr>
          <w:rFonts w:eastAsiaTheme="minorHAnsi"/>
          <w:sz w:val="24"/>
          <w:szCs w:val="24"/>
        </w:rPr>
        <w:t>такмичење</w:t>
      </w:r>
      <w:r w:rsidR="002007DB">
        <w:rPr>
          <w:rFonts w:eastAsiaTheme="minorHAnsi"/>
          <w:sz w:val="24"/>
          <w:szCs w:val="24"/>
        </w:rPr>
        <w:t xml:space="preserve"> </w:t>
      </w:r>
      <w:r w:rsidRPr="00F11B26">
        <w:rPr>
          <w:rFonts w:eastAsiaTheme="minorHAnsi"/>
          <w:sz w:val="24"/>
          <w:szCs w:val="24"/>
        </w:rPr>
        <w:t>одржано</w:t>
      </w:r>
      <w:r w:rsidR="002007DB">
        <w:rPr>
          <w:rFonts w:eastAsiaTheme="minorHAnsi"/>
          <w:sz w:val="24"/>
          <w:szCs w:val="24"/>
        </w:rPr>
        <w:t xml:space="preserve"> </w:t>
      </w:r>
      <w:r w:rsidRPr="00F11B26">
        <w:rPr>
          <w:rFonts w:eastAsiaTheme="minorHAnsi"/>
          <w:sz w:val="24"/>
          <w:szCs w:val="24"/>
        </w:rPr>
        <w:t>је 12. маја 2024. године у Основној</w:t>
      </w:r>
      <w:r w:rsidR="002007DB">
        <w:rPr>
          <w:rFonts w:eastAsiaTheme="minorHAnsi"/>
          <w:sz w:val="24"/>
          <w:szCs w:val="24"/>
        </w:rPr>
        <w:t xml:space="preserve"> </w:t>
      </w:r>
      <w:r w:rsidRPr="00F11B26">
        <w:rPr>
          <w:rFonts w:eastAsiaTheme="minorHAnsi"/>
          <w:sz w:val="24"/>
          <w:szCs w:val="24"/>
        </w:rPr>
        <w:t>школи "Вук</w:t>
      </w:r>
      <w:r w:rsidR="002007DB">
        <w:rPr>
          <w:rFonts w:eastAsiaTheme="minorHAnsi"/>
          <w:sz w:val="24"/>
          <w:szCs w:val="24"/>
        </w:rPr>
        <w:t xml:space="preserve"> </w:t>
      </w:r>
      <w:r w:rsidRPr="00F11B26">
        <w:rPr>
          <w:rFonts w:eastAsiaTheme="minorHAnsi"/>
          <w:sz w:val="24"/>
          <w:szCs w:val="24"/>
        </w:rPr>
        <w:t>Стефановић</w:t>
      </w:r>
      <w:r w:rsidR="002007DB">
        <w:rPr>
          <w:rFonts w:eastAsiaTheme="minorHAnsi"/>
          <w:sz w:val="24"/>
          <w:szCs w:val="24"/>
        </w:rPr>
        <w:t xml:space="preserve"> </w:t>
      </w:r>
      <w:r w:rsidRPr="00F11B26">
        <w:rPr>
          <w:rFonts w:eastAsiaTheme="minorHAnsi"/>
          <w:sz w:val="24"/>
          <w:szCs w:val="24"/>
        </w:rPr>
        <w:t>Караџић" у Пожаревцу и ученик</w:t>
      </w:r>
      <w:r w:rsidR="002007DB">
        <w:rPr>
          <w:rFonts w:eastAsiaTheme="minorHAnsi"/>
          <w:sz w:val="24"/>
          <w:szCs w:val="24"/>
        </w:rPr>
        <w:t xml:space="preserve"> </w:t>
      </w:r>
      <w:r w:rsidRPr="00F11B26">
        <w:rPr>
          <w:rFonts w:eastAsiaTheme="minorHAnsi"/>
          <w:sz w:val="24"/>
          <w:szCs w:val="24"/>
        </w:rPr>
        <w:t>је</w:t>
      </w:r>
      <w:r w:rsidR="002007DB">
        <w:rPr>
          <w:rFonts w:eastAsiaTheme="minorHAnsi"/>
          <w:sz w:val="24"/>
          <w:szCs w:val="24"/>
        </w:rPr>
        <w:t xml:space="preserve"> </w:t>
      </w:r>
      <w:r w:rsidRPr="00F11B26">
        <w:rPr>
          <w:rFonts w:eastAsiaTheme="minorHAnsi"/>
          <w:sz w:val="24"/>
          <w:szCs w:val="24"/>
        </w:rPr>
        <w:t>на</w:t>
      </w:r>
      <w:r w:rsidR="002007DB">
        <w:rPr>
          <w:rFonts w:eastAsiaTheme="minorHAnsi"/>
          <w:sz w:val="24"/>
          <w:szCs w:val="24"/>
        </w:rPr>
        <w:t xml:space="preserve"> </w:t>
      </w:r>
      <w:r w:rsidRPr="00F11B26">
        <w:rPr>
          <w:rFonts w:eastAsiaTheme="minorHAnsi"/>
          <w:sz w:val="24"/>
          <w:szCs w:val="24"/>
        </w:rPr>
        <w:t>такмичењу</w:t>
      </w:r>
      <w:r w:rsidR="002007DB">
        <w:rPr>
          <w:rFonts w:eastAsiaTheme="minorHAnsi"/>
          <w:sz w:val="24"/>
          <w:szCs w:val="24"/>
        </w:rPr>
        <w:t xml:space="preserve"> </w:t>
      </w:r>
      <w:r w:rsidRPr="00F11B26">
        <w:rPr>
          <w:rFonts w:eastAsiaTheme="minorHAnsi"/>
          <w:sz w:val="24"/>
          <w:szCs w:val="24"/>
        </w:rPr>
        <w:t>освојио</w:t>
      </w:r>
      <w:r w:rsidR="002007DB">
        <w:rPr>
          <w:rFonts w:eastAsiaTheme="minorHAnsi"/>
          <w:sz w:val="24"/>
          <w:szCs w:val="24"/>
        </w:rPr>
        <w:t xml:space="preserve"> </w:t>
      </w:r>
      <w:r w:rsidRPr="00F11B26">
        <w:rPr>
          <w:rFonts w:eastAsiaTheme="minorHAnsi"/>
          <w:sz w:val="24"/>
          <w:szCs w:val="24"/>
        </w:rPr>
        <w:t>укупно 69 бодова и похвалу.</w:t>
      </w:r>
    </w:p>
    <w:p w:rsidR="00C2631A" w:rsidRPr="00F11B26" w:rsidRDefault="00C2631A" w:rsidP="00965470">
      <w:pPr>
        <w:widowControl/>
        <w:numPr>
          <w:ilvl w:val="0"/>
          <w:numId w:val="78"/>
        </w:numPr>
        <w:autoSpaceDE/>
        <w:autoSpaceDN/>
        <w:spacing w:after="200" w:line="276" w:lineRule="auto"/>
        <w:ind w:left="709"/>
        <w:contextualSpacing/>
        <w:jc w:val="both"/>
        <w:rPr>
          <w:rFonts w:eastAsiaTheme="minorHAnsi"/>
          <w:sz w:val="24"/>
          <w:szCs w:val="24"/>
        </w:rPr>
      </w:pPr>
      <w:r w:rsidRPr="00F11B26">
        <w:rPr>
          <w:rFonts w:eastAsiaTheme="minorHAnsi"/>
          <w:sz w:val="24"/>
          <w:szCs w:val="24"/>
        </w:rPr>
        <w:t>Ученик</w:t>
      </w:r>
      <w:r w:rsidR="002007DB">
        <w:rPr>
          <w:rFonts w:eastAsiaTheme="minorHAnsi"/>
          <w:sz w:val="24"/>
          <w:szCs w:val="24"/>
        </w:rPr>
        <w:t xml:space="preserve"> </w:t>
      </w:r>
      <w:r w:rsidRPr="00F11B26">
        <w:rPr>
          <w:rFonts w:eastAsiaTheme="minorHAnsi"/>
          <w:sz w:val="24"/>
          <w:szCs w:val="24"/>
        </w:rPr>
        <w:t>Лука</w:t>
      </w:r>
      <w:r w:rsidR="002007DB">
        <w:rPr>
          <w:rFonts w:eastAsiaTheme="minorHAnsi"/>
          <w:sz w:val="24"/>
          <w:szCs w:val="24"/>
        </w:rPr>
        <w:t xml:space="preserve"> </w:t>
      </w:r>
      <w:r w:rsidRPr="00F11B26">
        <w:rPr>
          <w:rFonts w:eastAsiaTheme="minorHAnsi"/>
          <w:sz w:val="24"/>
          <w:szCs w:val="24"/>
        </w:rPr>
        <w:t>Ивановић (VII-3) је</w:t>
      </w:r>
      <w:r w:rsidR="002007DB">
        <w:rPr>
          <w:rFonts w:eastAsiaTheme="minorHAnsi"/>
          <w:sz w:val="24"/>
          <w:szCs w:val="24"/>
        </w:rPr>
        <w:t xml:space="preserve"> </w:t>
      </w:r>
      <w:r w:rsidRPr="00F11B26">
        <w:rPr>
          <w:rFonts w:eastAsiaTheme="minorHAnsi"/>
          <w:sz w:val="24"/>
          <w:szCs w:val="24"/>
        </w:rPr>
        <w:t>на</w:t>
      </w:r>
      <w:r w:rsidR="002007DB">
        <w:rPr>
          <w:rFonts w:eastAsiaTheme="minorHAnsi"/>
          <w:sz w:val="24"/>
          <w:szCs w:val="24"/>
        </w:rPr>
        <w:t xml:space="preserve"> </w:t>
      </w:r>
      <w:r w:rsidRPr="00F11B26">
        <w:rPr>
          <w:rFonts w:eastAsiaTheme="minorHAnsi"/>
          <w:sz w:val="24"/>
          <w:szCs w:val="24"/>
        </w:rPr>
        <w:t>Општинском</w:t>
      </w:r>
      <w:r w:rsidR="002007DB">
        <w:rPr>
          <w:rFonts w:eastAsiaTheme="minorHAnsi"/>
          <w:sz w:val="24"/>
          <w:szCs w:val="24"/>
        </w:rPr>
        <w:t xml:space="preserve"> </w:t>
      </w:r>
      <w:r w:rsidRPr="00F11B26">
        <w:rPr>
          <w:rFonts w:eastAsiaTheme="minorHAnsi"/>
          <w:sz w:val="24"/>
          <w:szCs w:val="24"/>
        </w:rPr>
        <w:t>такмичењу</w:t>
      </w:r>
      <w:r w:rsidR="002007DB">
        <w:rPr>
          <w:rFonts w:eastAsiaTheme="minorHAnsi"/>
          <w:sz w:val="24"/>
          <w:szCs w:val="24"/>
        </w:rPr>
        <w:t xml:space="preserve"> </w:t>
      </w:r>
      <w:r w:rsidRPr="00F11B26">
        <w:rPr>
          <w:rFonts w:eastAsiaTheme="minorHAnsi"/>
          <w:sz w:val="24"/>
          <w:szCs w:val="24"/>
        </w:rPr>
        <w:t>освоjио</w:t>
      </w:r>
      <w:r w:rsidR="002007DB">
        <w:rPr>
          <w:rFonts w:eastAsiaTheme="minorHAnsi"/>
          <w:sz w:val="24"/>
          <w:szCs w:val="24"/>
        </w:rPr>
        <w:t xml:space="preserve"> </w:t>
      </w:r>
      <w:r w:rsidRPr="00F11B26">
        <w:rPr>
          <w:rFonts w:eastAsiaTheme="minorHAnsi"/>
          <w:sz w:val="24"/>
          <w:szCs w:val="24"/>
        </w:rPr>
        <w:t>укупно 64 бода и трећу</w:t>
      </w:r>
      <w:r w:rsidR="002007DB">
        <w:rPr>
          <w:rFonts w:eastAsiaTheme="minorHAnsi"/>
          <w:sz w:val="24"/>
          <w:szCs w:val="24"/>
        </w:rPr>
        <w:t xml:space="preserve"> </w:t>
      </w:r>
      <w:r w:rsidRPr="00F11B26">
        <w:rPr>
          <w:rFonts w:eastAsiaTheme="minorHAnsi"/>
          <w:sz w:val="24"/>
          <w:szCs w:val="24"/>
        </w:rPr>
        <w:t>награду.</w:t>
      </w:r>
    </w:p>
    <w:p w:rsidR="00C2631A" w:rsidRPr="00F11B26" w:rsidRDefault="00C2631A" w:rsidP="00965470">
      <w:pPr>
        <w:widowControl/>
        <w:spacing w:after="200" w:line="276" w:lineRule="auto"/>
        <w:ind w:left="709"/>
        <w:contextualSpacing/>
        <w:jc w:val="both"/>
        <w:rPr>
          <w:rFonts w:eastAsiaTheme="minorHAnsi"/>
          <w:b/>
          <w:sz w:val="24"/>
          <w:szCs w:val="24"/>
        </w:rPr>
      </w:pPr>
    </w:p>
    <w:p w:rsidR="00965470" w:rsidRDefault="00965470" w:rsidP="00965470">
      <w:pPr>
        <w:ind w:left="709"/>
        <w:jc w:val="both"/>
        <w:rPr>
          <w:b/>
          <w:sz w:val="24"/>
          <w:szCs w:val="24"/>
          <w:lang w:val="sr-Cyrl-RS"/>
        </w:rPr>
      </w:pPr>
    </w:p>
    <w:p w:rsidR="00965470" w:rsidRDefault="00965470" w:rsidP="00965470">
      <w:pPr>
        <w:ind w:left="709"/>
        <w:jc w:val="both"/>
        <w:rPr>
          <w:b/>
          <w:sz w:val="24"/>
          <w:szCs w:val="24"/>
          <w:lang w:val="sr-Cyrl-RS"/>
        </w:rPr>
      </w:pPr>
    </w:p>
    <w:p w:rsidR="00965470" w:rsidRDefault="00965470" w:rsidP="00965470">
      <w:pPr>
        <w:ind w:left="709"/>
        <w:jc w:val="both"/>
        <w:rPr>
          <w:b/>
          <w:sz w:val="24"/>
          <w:szCs w:val="24"/>
          <w:lang w:val="sr-Cyrl-RS"/>
        </w:rPr>
      </w:pPr>
    </w:p>
    <w:p w:rsidR="00C2631A" w:rsidRPr="002844DC" w:rsidRDefault="00C2631A" w:rsidP="00965470">
      <w:pPr>
        <w:ind w:left="709"/>
        <w:jc w:val="both"/>
        <w:rPr>
          <w:sz w:val="24"/>
          <w:szCs w:val="24"/>
          <w:lang w:val="sr-Cyrl-RS"/>
        </w:rPr>
      </w:pPr>
      <w:r w:rsidRPr="00965470">
        <w:rPr>
          <w:b/>
          <w:sz w:val="24"/>
          <w:szCs w:val="24"/>
          <w:lang w:val="sr-Cyrl-RS"/>
        </w:rPr>
        <w:t>Наставница</w:t>
      </w:r>
      <w:r w:rsidR="002007DB" w:rsidRPr="00965470">
        <w:rPr>
          <w:b/>
          <w:sz w:val="24"/>
          <w:szCs w:val="24"/>
          <w:lang w:val="sr-Cyrl-RS"/>
        </w:rPr>
        <w:t xml:space="preserve"> </w:t>
      </w:r>
      <w:r w:rsidRPr="00965470">
        <w:rPr>
          <w:b/>
          <w:sz w:val="24"/>
          <w:szCs w:val="24"/>
          <w:lang w:val="sr-Cyrl-RS"/>
        </w:rPr>
        <w:t>Снежана</w:t>
      </w:r>
      <w:r w:rsidR="002007DB" w:rsidRPr="00965470">
        <w:rPr>
          <w:b/>
          <w:sz w:val="24"/>
          <w:szCs w:val="24"/>
          <w:lang w:val="sr-Cyrl-RS"/>
        </w:rPr>
        <w:t xml:space="preserve"> </w:t>
      </w:r>
      <w:r w:rsidRPr="00965470">
        <w:rPr>
          <w:b/>
          <w:sz w:val="24"/>
          <w:szCs w:val="24"/>
          <w:lang w:val="sr-Cyrl-RS"/>
        </w:rPr>
        <w:t>Вићентић</w:t>
      </w:r>
      <w:r w:rsidR="002007DB" w:rsidRPr="00965470">
        <w:rPr>
          <w:b/>
          <w:sz w:val="24"/>
          <w:szCs w:val="24"/>
          <w:lang w:val="sr-Cyrl-RS"/>
        </w:rPr>
        <w:t xml:space="preserve"> </w:t>
      </w:r>
      <w:r w:rsidRPr="00965470">
        <w:rPr>
          <w:sz w:val="24"/>
          <w:szCs w:val="24"/>
          <w:lang w:val="sr-Cyrl-RS"/>
        </w:rPr>
        <w:t>обележила</w:t>
      </w:r>
      <w:r w:rsidR="002007DB" w:rsidRPr="00965470">
        <w:rPr>
          <w:sz w:val="24"/>
          <w:szCs w:val="24"/>
          <w:lang w:val="sr-Cyrl-RS"/>
        </w:rPr>
        <w:t xml:space="preserve"> </w:t>
      </w:r>
      <w:r w:rsidRPr="00965470">
        <w:rPr>
          <w:sz w:val="24"/>
          <w:szCs w:val="24"/>
          <w:lang w:val="sr-Cyrl-RS"/>
        </w:rPr>
        <w:t>је</w:t>
      </w:r>
      <w:r w:rsidR="002007DB" w:rsidRPr="00965470">
        <w:rPr>
          <w:sz w:val="24"/>
          <w:szCs w:val="24"/>
          <w:lang w:val="sr-Cyrl-RS"/>
        </w:rPr>
        <w:t xml:space="preserve"> </w:t>
      </w:r>
      <w:r w:rsidRPr="00965470">
        <w:rPr>
          <w:sz w:val="24"/>
          <w:szCs w:val="24"/>
          <w:lang w:val="sr-Cyrl-RS"/>
        </w:rPr>
        <w:t>неколико</w:t>
      </w:r>
      <w:r w:rsidR="002007DB" w:rsidRPr="00965470">
        <w:rPr>
          <w:sz w:val="24"/>
          <w:szCs w:val="24"/>
          <w:lang w:val="sr-Cyrl-RS"/>
        </w:rPr>
        <w:t xml:space="preserve"> </w:t>
      </w:r>
      <w:r w:rsidRPr="00965470">
        <w:rPr>
          <w:sz w:val="24"/>
          <w:szCs w:val="24"/>
          <w:lang w:val="sr-Cyrl-RS"/>
        </w:rPr>
        <w:t>битних</w:t>
      </w:r>
      <w:r w:rsidR="002007DB" w:rsidRPr="00965470">
        <w:rPr>
          <w:sz w:val="24"/>
          <w:szCs w:val="24"/>
          <w:lang w:val="sr-Cyrl-RS"/>
        </w:rPr>
        <w:t xml:space="preserve"> </w:t>
      </w:r>
      <w:r w:rsidRPr="00965470">
        <w:rPr>
          <w:sz w:val="24"/>
          <w:szCs w:val="24"/>
          <w:lang w:val="sr-Cyrl-RS"/>
        </w:rPr>
        <w:t>датума</w:t>
      </w:r>
      <w:r w:rsidR="002007DB" w:rsidRPr="00965470">
        <w:rPr>
          <w:sz w:val="24"/>
          <w:szCs w:val="24"/>
          <w:lang w:val="sr-Cyrl-RS"/>
        </w:rPr>
        <w:t xml:space="preserve"> </w:t>
      </w:r>
      <w:r w:rsidRPr="00965470">
        <w:rPr>
          <w:sz w:val="24"/>
          <w:szCs w:val="24"/>
          <w:lang w:val="sr-Cyrl-RS"/>
        </w:rPr>
        <w:t>са</w:t>
      </w:r>
      <w:r w:rsidR="002007DB" w:rsidRPr="00965470">
        <w:rPr>
          <w:sz w:val="24"/>
          <w:szCs w:val="24"/>
          <w:lang w:val="sr-Cyrl-RS"/>
        </w:rPr>
        <w:t xml:space="preserve"> </w:t>
      </w:r>
      <w:r w:rsidRPr="00965470">
        <w:rPr>
          <w:sz w:val="24"/>
          <w:szCs w:val="24"/>
          <w:lang w:val="sr-Cyrl-RS"/>
        </w:rPr>
        <w:t>ученицима.Тако</w:t>
      </w:r>
      <w:r w:rsidR="002007DB" w:rsidRPr="00965470">
        <w:rPr>
          <w:sz w:val="24"/>
          <w:szCs w:val="24"/>
          <w:lang w:val="sr-Cyrl-RS"/>
        </w:rPr>
        <w:t xml:space="preserve"> </w:t>
      </w:r>
      <w:r w:rsidRPr="00965470">
        <w:rPr>
          <w:sz w:val="24"/>
          <w:szCs w:val="24"/>
          <w:lang w:val="sr-Cyrl-RS"/>
        </w:rPr>
        <w:t>је</w:t>
      </w:r>
      <w:r w:rsidR="002007DB" w:rsidRPr="00965470">
        <w:rPr>
          <w:sz w:val="24"/>
          <w:szCs w:val="24"/>
          <w:lang w:val="sr-Cyrl-RS"/>
        </w:rPr>
        <w:t xml:space="preserve"> </w:t>
      </w:r>
      <w:r w:rsidRPr="00965470">
        <w:rPr>
          <w:sz w:val="24"/>
          <w:szCs w:val="24"/>
          <w:lang w:val="sr-Cyrl-RS"/>
        </w:rPr>
        <w:t>са</w:t>
      </w:r>
      <w:r w:rsidR="002007DB" w:rsidRPr="00965470">
        <w:rPr>
          <w:sz w:val="24"/>
          <w:szCs w:val="24"/>
          <w:lang w:val="sr-Cyrl-RS"/>
        </w:rPr>
        <w:t xml:space="preserve"> </w:t>
      </w:r>
      <w:r w:rsidRPr="00965470">
        <w:rPr>
          <w:sz w:val="24"/>
          <w:szCs w:val="24"/>
          <w:lang w:val="sr-Cyrl-RS"/>
        </w:rPr>
        <w:t>учени</w:t>
      </w:r>
      <w:r w:rsidR="002007DB" w:rsidRPr="00965470">
        <w:rPr>
          <w:sz w:val="24"/>
          <w:szCs w:val="24"/>
          <w:lang w:val="sr-Cyrl-RS"/>
        </w:rPr>
        <w:t>ци</w:t>
      </w:r>
      <w:r w:rsidRPr="00965470">
        <w:rPr>
          <w:sz w:val="24"/>
          <w:szCs w:val="24"/>
          <w:lang w:val="sr-Cyrl-RS"/>
        </w:rPr>
        <w:t>ма</w:t>
      </w:r>
      <w:r w:rsidR="002007DB" w:rsidRPr="00965470">
        <w:rPr>
          <w:sz w:val="24"/>
          <w:szCs w:val="24"/>
          <w:lang w:val="sr-Cyrl-RS"/>
        </w:rPr>
        <w:t xml:space="preserve"> </w:t>
      </w:r>
      <w:r w:rsidRPr="00965470">
        <w:rPr>
          <w:sz w:val="24"/>
          <w:szCs w:val="24"/>
          <w:lang w:val="sr-Cyrl-RS"/>
        </w:rPr>
        <w:t>шестог</w:t>
      </w:r>
      <w:r w:rsidR="002007DB" w:rsidRPr="00965470">
        <w:rPr>
          <w:sz w:val="24"/>
          <w:szCs w:val="24"/>
          <w:lang w:val="sr-Cyrl-RS"/>
        </w:rPr>
        <w:t xml:space="preserve"> </w:t>
      </w:r>
      <w:r w:rsidRPr="00965470">
        <w:rPr>
          <w:sz w:val="24"/>
          <w:szCs w:val="24"/>
          <w:lang w:val="sr-Cyrl-RS"/>
        </w:rPr>
        <w:t>разреда</w:t>
      </w:r>
      <w:r w:rsidR="002007DB" w:rsidRPr="00965470">
        <w:rPr>
          <w:sz w:val="24"/>
          <w:szCs w:val="24"/>
          <w:lang w:val="sr-Cyrl-RS"/>
        </w:rPr>
        <w:t xml:space="preserve"> </w:t>
      </w:r>
      <w:r w:rsidRPr="00965470">
        <w:rPr>
          <w:sz w:val="24"/>
          <w:szCs w:val="24"/>
          <w:lang w:val="sr-Cyrl-RS"/>
        </w:rPr>
        <w:t>обележен</w:t>
      </w:r>
      <w:r w:rsidR="002007DB" w:rsidRPr="00965470">
        <w:rPr>
          <w:sz w:val="24"/>
          <w:szCs w:val="24"/>
          <w:lang w:val="sr-Cyrl-RS"/>
        </w:rPr>
        <w:t xml:space="preserve"> </w:t>
      </w:r>
      <w:r w:rsidRPr="00965470">
        <w:rPr>
          <w:sz w:val="24"/>
          <w:szCs w:val="24"/>
          <w:lang w:val="sr-Cyrl-RS"/>
        </w:rPr>
        <w:t>дан</w:t>
      </w:r>
      <w:r w:rsidR="002007DB" w:rsidRPr="00965470">
        <w:rPr>
          <w:sz w:val="24"/>
          <w:szCs w:val="24"/>
          <w:lang w:val="sr-Cyrl-RS"/>
        </w:rPr>
        <w:t xml:space="preserve"> </w:t>
      </w:r>
      <w:r w:rsidRPr="00965470">
        <w:rPr>
          <w:sz w:val="24"/>
          <w:szCs w:val="24"/>
          <w:lang w:val="sr-Cyrl-RS"/>
        </w:rPr>
        <w:t>домаћих</w:t>
      </w:r>
      <w:r w:rsidR="002007DB" w:rsidRPr="00965470">
        <w:rPr>
          <w:sz w:val="24"/>
          <w:szCs w:val="24"/>
          <w:lang w:val="sr-Cyrl-RS"/>
        </w:rPr>
        <w:t xml:space="preserve"> </w:t>
      </w:r>
      <w:r w:rsidRPr="00965470">
        <w:rPr>
          <w:sz w:val="24"/>
          <w:szCs w:val="24"/>
          <w:lang w:val="sr-Cyrl-RS"/>
        </w:rPr>
        <w:t>животиња</w:t>
      </w:r>
      <w:r w:rsidR="002007DB" w:rsidRPr="00965470">
        <w:rPr>
          <w:sz w:val="24"/>
          <w:szCs w:val="24"/>
          <w:lang w:val="sr-Cyrl-RS"/>
        </w:rPr>
        <w:t xml:space="preserve"> </w:t>
      </w:r>
      <w:r w:rsidRPr="00965470">
        <w:rPr>
          <w:sz w:val="24"/>
          <w:szCs w:val="24"/>
          <w:lang w:val="sr-Cyrl-RS"/>
        </w:rPr>
        <w:t>са</w:t>
      </w:r>
      <w:r w:rsidR="002007DB" w:rsidRPr="00965470">
        <w:rPr>
          <w:sz w:val="24"/>
          <w:szCs w:val="24"/>
          <w:lang w:val="sr-Cyrl-RS"/>
        </w:rPr>
        <w:t xml:space="preserve"> </w:t>
      </w:r>
      <w:r w:rsidRPr="00965470">
        <w:rPr>
          <w:sz w:val="24"/>
          <w:szCs w:val="24"/>
          <w:lang w:val="sr-Cyrl-RS"/>
        </w:rPr>
        <w:t>темом „Географска</w:t>
      </w:r>
      <w:r w:rsidR="002007DB" w:rsidRPr="00965470">
        <w:rPr>
          <w:sz w:val="24"/>
          <w:szCs w:val="24"/>
          <w:lang w:val="sr-Cyrl-RS"/>
        </w:rPr>
        <w:t xml:space="preserve"> </w:t>
      </w:r>
      <w:r w:rsidRPr="00965470">
        <w:rPr>
          <w:sz w:val="24"/>
          <w:szCs w:val="24"/>
          <w:lang w:val="sr-Cyrl-RS"/>
        </w:rPr>
        <w:t>распрострањеност</w:t>
      </w:r>
      <w:r w:rsidR="002007DB" w:rsidRPr="00965470">
        <w:rPr>
          <w:sz w:val="24"/>
          <w:szCs w:val="24"/>
          <w:lang w:val="sr-Cyrl-RS"/>
        </w:rPr>
        <w:t xml:space="preserve"> </w:t>
      </w:r>
      <w:r w:rsidRPr="00965470">
        <w:rPr>
          <w:sz w:val="24"/>
          <w:szCs w:val="24"/>
          <w:lang w:val="sr-Cyrl-RS"/>
        </w:rPr>
        <w:t>домаћих</w:t>
      </w:r>
      <w:r w:rsidR="002007DB" w:rsidRPr="00965470">
        <w:rPr>
          <w:sz w:val="24"/>
          <w:szCs w:val="24"/>
          <w:lang w:val="sr-Cyrl-RS"/>
        </w:rPr>
        <w:t xml:space="preserve"> </w:t>
      </w:r>
      <w:r w:rsidRPr="00965470">
        <w:rPr>
          <w:sz w:val="24"/>
          <w:szCs w:val="24"/>
          <w:lang w:val="sr-Cyrl-RS"/>
        </w:rPr>
        <w:t>животиња“, као и дан</w:t>
      </w:r>
      <w:r w:rsidR="002007DB" w:rsidRPr="00965470">
        <w:rPr>
          <w:sz w:val="24"/>
          <w:szCs w:val="24"/>
          <w:lang w:val="sr-Cyrl-RS"/>
        </w:rPr>
        <w:t xml:space="preserve"> </w:t>
      </w:r>
      <w:r w:rsidRPr="00965470">
        <w:rPr>
          <w:sz w:val="24"/>
          <w:szCs w:val="24"/>
          <w:lang w:val="sr-Cyrl-RS"/>
        </w:rPr>
        <w:t>сећања</w:t>
      </w:r>
      <w:r w:rsidR="002007DB" w:rsidRPr="00965470">
        <w:rPr>
          <w:sz w:val="24"/>
          <w:szCs w:val="24"/>
          <w:lang w:val="sr-Cyrl-RS"/>
        </w:rPr>
        <w:t xml:space="preserve"> </w:t>
      </w:r>
      <w:r w:rsidRPr="00965470">
        <w:rPr>
          <w:sz w:val="24"/>
          <w:szCs w:val="24"/>
          <w:lang w:val="sr-Cyrl-RS"/>
        </w:rPr>
        <w:t>на</w:t>
      </w:r>
      <w:r w:rsidR="002007DB" w:rsidRPr="00965470">
        <w:rPr>
          <w:sz w:val="24"/>
          <w:szCs w:val="24"/>
          <w:lang w:val="sr-Cyrl-RS"/>
        </w:rPr>
        <w:t xml:space="preserve"> </w:t>
      </w:r>
      <w:r w:rsidRPr="00965470">
        <w:rPr>
          <w:sz w:val="24"/>
          <w:szCs w:val="24"/>
          <w:lang w:val="sr-Cyrl-RS"/>
        </w:rPr>
        <w:t>Доситеја</w:t>
      </w:r>
      <w:r w:rsidR="002007DB" w:rsidRPr="00965470">
        <w:rPr>
          <w:sz w:val="24"/>
          <w:szCs w:val="24"/>
          <w:lang w:val="sr-Cyrl-RS"/>
        </w:rPr>
        <w:t xml:space="preserve"> </w:t>
      </w:r>
      <w:r w:rsidRPr="00965470">
        <w:rPr>
          <w:sz w:val="24"/>
          <w:szCs w:val="24"/>
          <w:lang w:val="sr-Cyrl-RS"/>
        </w:rPr>
        <w:t>Обрадовића</w:t>
      </w:r>
      <w:r w:rsidR="002007DB" w:rsidRPr="00965470">
        <w:rPr>
          <w:sz w:val="24"/>
          <w:szCs w:val="24"/>
          <w:lang w:val="sr-Cyrl-RS"/>
        </w:rPr>
        <w:t xml:space="preserve"> </w:t>
      </w:r>
      <w:r w:rsidRPr="00965470">
        <w:rPr>
          <w:sz w:val="24"/>
          <w:szCs w:val="24"/>
          <w:lang w:val="sr-Cyrl-RS"/>
        </w:rPr>
        <w:t>са</w:t>
      </w:r>
      <w:r w:rsidR="002007DB" w:rsidRPr="00965470">
        <w:rPr>
          <w:sz w:val="24"/>
          <w:szCs w:val="24"/>
          <w:lang w:val="sr-Cyrl-RS"/>
        </w:rPr>
        <w:t xml:space="preserve"> </w:t>
      </w:r>
      <w:r w:rsidRPr="00965470">
        <w:rPr>
          <w:sz w:val="24"/>
          <w:szCs w:val="24"/>
          <w:lang w:val="sr-Cyrl-RS"/>
        </w:rPr>
        <w:t xml:space="preserve">темом „Доситеј и путовања“. </w:t>
      </w:r>
      <w:r w:rsidRPr="002844DC">
        <w:rPr>
          <w:sz w:val="24"/>
          <w:szCs w:val="24"/>
          <w:lang w:val="sr-Cyrl-RS"/>
        </w:rPr>
        <w:t>Са</w:t>
      </w:r>
      <w:r w:rsidR="002C5B99" w:rsidRPr="002844DC">
        <w:rPr>
          <w:sz w:val="24"/>
          <w:szCs w:val="24"/>
          <w:lang w:val="sr-Cyrl-RS"/>
        </w:rPr>
        <w:t xml:space="preserve"> </w:t>
      </w:r>
      <w:r w:rsidRPr="002844DC">
        <w:rPr>
          <w:sz w:val="24"/>
          <w:szCs w:val="24"/>
          <w:lang w:val="sr-Cyrl-RS"/>
        </w:rPr>
        <w:t>ученицима</w:t>
      </w:r>
      <w:r w:rsidR="002C5B99" w:rsidRPr="002844DC">
        <w:rPr>
          <w:sz w:val="24"/>
          <w:szCs w:val="24"/>
          <w:lang w:val="sr-Cyrl-RS"/>
        </w:rPr>
        <w:t xml:space="preserve"> </w:t>
      </w:r>
      <w:r w:rsidRPr="002844DC">
        <w:rPr>
          <w:sz w:val="24"/>
          <w:szCs w:val="24"/>
          <w:lang w:val="sr-Cyrl-RS"/>
        </w:rPr>
        <w:t>седмог</w:t>
      </w:r>
      <w:r w:rsidR="002C5B99" w:rsidRPr="002844DC">
        <w:rPr>
          <w:sz w:val="24"/>
          <w:szCs w:val="24"/>
          <w:lang w:val="sr-Cyrl-RS"/>
        </w:rPr>
        <w:t xml:space="preserve"> </w:t>
      </w:r>
      <w:r w:rsidRPr="002844DC">
        <w:rPr>
          <w:sz w:val="24"/>
          <w:szCs w:val="24"/>
          <w:lang w:val="sr-Cyrl-RS"/>
        </w:rPr>
        <w:t>разреда</w:t>
      </w:r>
      <w:r w:rsidR="002C5B99" w:rsidRPr="002844DC">
        <w:rPr>
          <w:sz w:val="24"/>
          <w:szCs w:val="24"/>
          <w:lang w:val="sr-Cyrl-RS"/>
        </w:rPr>
        <w:t xml:space="preserve"> </w:t>
      </w:r>
      <w:r w:rsidRPr="002844DC">
        <w:rPr>
          <w:sz w:val="24"/>
          <w:szCs w:val="24"/>
          <w:lang w:val="sr-Cyrl-RS"/>
        </w:rPr>
        <w:t>одржан</w:t>
      </w:r>
      <w:r w:rsidR="002C5B99" w:rsidRPr="002844DC">
        <w:rPr>
          <w:sz w:val="24"/>
          <w:szCs w:val="24"/>
          <w:lang w:val="sr-Cyrl-RS"/>
        </w:rPr>
        <w:t xml:space="preserve"> </w:t>
      </w:r>
      <w:r w:rsidRPr="002844DC">
        <w:rPr>
          <w:sz w:val="24"/>
          <w:szCs w:val="24"/>
          <w:lang w:val="sr-Cyrl-RS"/>
        </w:rPr>
        <w:t>је</w:t>
      </w:r>
      <w:r w:rsidR="002C5B99" w:rsidRPr="002844DC">
        <w:rPr>
          <w:sz w:val="24"/>
          <w:szCs w:val="24"/>
          <w:lang w:val="sr-Cyrl-RS"/>
        </w:rPr>
        <w:t xml:space="preserve"> </w:t>
      </w:r>
      <w:r w:rsidRPr="002844DC">
        <w:rPr>
          <w:sz w:val="24"/>
          <w:szCs w:val="24"/>
          <w:lang w:val="sr-Cyrl-RS"/>
        </w:rPr>
        <w:t>угледни</w:t>
      </w:r>
      <w:r w:rsidR="002C5B99" w:rsidRPr="002844DC">
        <w:rPr>
          <w:sz w:val="24"/>
          <w:szCs w:val="24"/>
          <w:lang w:val="sr-Cyrl-RS"/>
        </w:rPr>
        <w:t xml:space="preserve"> </w:t>
      </w:r>
      <w:r w:rsidRPr="002844DC">
        <w:rPr>
          <w:sz w:val="24"/>
          <w:szCs w:val="24"/>
          <w:lang w:val="sr-Cyrl-RS"/>
        </w:rPr>
        <w:t>час</w:t>
      </w:r>
      <w:r w:rsidR="002C5B99" w:rsidRPr="002844DC">
        <w:rPr>
          <w:sz w:val="24"/>
          <w:szCs w:val="24"/>
          <w:lang w:val="sr-Cyrl-RS"/>
        </w:rPr>
        <w:t xml:space="preserve"> </w:t>
      </w:r>
      <w:r w:rsidRPr="002844DC">
        <w:rPr>
          <w:sz w:val="24"/>
          <w:szCs w:val="24"/>
          <w:lang w:val="sr-Cyrl-RS"/>
        </w:rPr>
        <w:t>на</w:t>
      </w:r>
      <w:r w:rsidR="002C5B99" w:rsidRPr="002844DC">
        <w:rPr>
          <w:sz w:val="24"/>
          <w:szCs w:val="24"/>
          <w:lang w:val="sr-Cyrl-RS"/>
        </w:rPr>
        <w:t xml:space="preserve"> </w:t>
      </w:r>
      <w:r w:rsidRPr="002844DC">
        <w:rPr>
          <w:sz w:val="24"/>
          <w:szCs w:val="24"/>
          <w:lang w:val="sr-Cyrl-RS"/>
        </w:rPr>
        <w:t>тему „Културолошке</w:t>
      </w:r>
      <w:r w:rsidR="002007DB" w:rsidRPr="002844DC">
        <w:rPr>
          <w:sz w:val="24"/>
          <w:szCs w:val="24"/>
          <w:lang w:val="sr-Cyrl-RS"/>
        </w:rPr>
        <w:t xml:space="preserve"> </w:t>
      </w:r>
      <w:r w:rsidRPr="002844DC">
        <w:rPr>
          <w:sz w:val="24"/>
          <w:szCs w:val="24"/>
          <w:lang w:val="sr-Cyrl-RS"/>
        </w:rPr>
        <w:t>разлике</w:t>
      </w:r>
      <w:r w:rsidR="002C5B99" w:rsidRPr="002844DC">
        <w:rPr>
          <w:sz w:val="24"/>
          <w:szCs w:val="24"/>
          <w:lang w:val="sr-Cyrl-RS"/>
        </w:rPr>
        <w:t xml:space="preserve"> </w:t>
      </w:r>
      <w:r w:rsidRPr="002844DC">
        <w:rPr>
          <w:sz w:val="24"/>
          <w:szCs w:val="24"/>
          <w:lang w:val="sr-Cyrl-RS"/>
        </w:rPr>
        <w:t>које</w:t>
      </w:r>
      <w:r w:rsidR="002C5B99" w:rsidRPr="002844DC">
        <w:rPr>
          <w:sz w:val="24"/>
          <w:szCs w:val="24"/>
          <w:lang w:val="sr-Cyrl-RS"/>
        </w:rPr>
        <w:t xml:space="preserve"> </w:t>
      </w:r>
      <w:r w:rsidRPr="002844DC">
        <w:rPr>
          <w:sz w:val="24"/>
          <w:szCs w:val="24"/>
          <w:lang w:val="sr-Cyrl-RS"/>
        </w:rPr>
        <w:t>нас</w:t>
      </w:r>
      <w:r w:rsidR="002C5B99" w:rsidRPr="002844DC">
        <w:rPr>
          <w:sz w:val="24"/>
          <w:szCs w:val="24"/>
          <w:lang w:val="sr-Cyrl-RS"/>
        </w:rPr>
        <w:t xml:space="preserve"> </w:t>
      </w:r>
      <w:r w:rsidRPr="002844DC">
        <w:rPr>
          <w:sz w:val="24"/>
          <w:szCs w:val="24"/>
          <w:lang w:val="sr-Cyrl-RS"/>
        </w:rPr>
        <w:t>спајају“.</w:t>
      </w:r>
    </w:p>
    <w:p w:rsidR="00C2631A" w:rsidRPr="002844DC" w:rsidRDefault="00C2631A" w:rsidP="002007DB">
      <w:pPr>
        <w:ind w:left="709"/>
        <w:jc w:val="both"/>
        <w:rPr>
          <w:bCs/>
          <w:color w:val="000000"/>
          <w:sz w:val="24"/>
          <w:szCs w:val="24"/>
          <w:lang w:val="sr-Cyrl-RS"/>
        </w:rPr>
      </w:pPr>
      <w:r w:rsidRPr="002844DC">
        <w:rPr>
          <w:sz w:val="24"/>
          <w:szCs w:val="24"/>
          <w:lang w:val="sr-Cyrl-RS"/>
        </w:rPr>
        <w:tab/>
        <w:t>Нико</w:t>
      </w:r>
      <w:r w:rsidR="002C5B99" w:rsidRPr="002844DC">
        <w:rPr>
          <w:sz w:val="24"/>
          <w:szCs w:val="24"/>
          <w:lang w:val="sr-Cyrl-RS"/>
        </w:rPr>
        <w:t xml:space="preserve"> </w:t>
      </w:r>
      <w:r w:rsidRPr="002844DC">
        <w:rPr>
          <w:sz w:val="24"/>
          <w:szCs w:val="24"/>
          <w:lang w:val="sr-Cyrl-RS"/>
        </w:rPr>
        <w:t>од</w:t>
      </w:r>
      <w:r w:rsidR="002C5B99" w:rsidRPr="002844DC">
        <w:rPr>
          <w:sz w:val="24"/>
          <w:szCs w:val="24"/>
          <w:lang w:val="sr-Cyrl-RS"/>
        </w:rPr>
        <w:t xml:space="preserve"> </w:t>
      </w:r>
      <w:r w:rsidRPr="002844DC">
        <w:rPr>
          <w:sz w:val="24"/>
          <w:szCs w:val="24"/>
          <w:lang w:val="sr-Cyrl-RS"/>
        </w:rPr>
        <w:t>ученика</w:t>
      </w:r>
      <w:r w:rsidR="002C5B99" w:rsidRPr="002844DC">
        <w:rPr>
          <w:sz w:val="24"/>
          <w:szCs w:val="24"/>
          <w:lang w:val="sr-Cyrl-RS"/>
        </w:rPr>
        <w:t xml:space="preserve"> </w:t>
      </w:r>
      <w:r w:rsidRPr="002844DC">
        <w:rPr>
          <w:sz w:val="24"/>
          <w:szCs w:val="24"/>
          <w:lang w:val="sr-Cyrl-RS"/>
        </w:rPr>
        <w:t>осмог</w:t>
      </w:r>
      <w:r w:rsidR="002C5B99" w:rsidRPr="002844DC">
        <w:rPr>
          <w:sz w:val="24"/>
          <w:szCs w:val="24"/>
          <w:lang w:val="sr-Cyrl-RS"/>
        </w:rPr>
        <w:t xml:space="preserve"> </w:t>
      </w:r>
      <w:r w:rsidRPr="002844DC">
        <w:rPr>
          <w:sz w:val="24"/>
          <w:szCs w:val="24"/>
          <w:lang w:val="sr-Cyrl-RS"/>
        </w:rPr>
        <w:t>разреда</w:t>
      </w:r>
      <w:r w:rsidR="002C5B99" w:rsidRPr="002844DC">
        <w:rPr>
          <w:sz w:val="24"/>
          <w:szCs w:val="24"/>
          <w:lang w:val="sr-Cyrl-RS"/>
        </w:rPr>
        <w:t xml:space="preserve"> </w:t>
      </w:r>
      <w:r w:rsidRPr="002844DC">
        <w:rPr>
          <w:sz w:val="24"/>
          <w:szCs w:val="24"/>
          <w:lang w:val="sr-Cyrl-RS"/>
        </w:rPr>
        <w:t>није</w:t>
      </w:r>
      <w:r w:rsidR="002C5B99" w:rsidRPr="002844DC">
        <w:rPr>
          <w:sz w:val="24"/>
          <w:szCs w:val="24"/>
          <w:lang w:val="sr-Cyrl-RS"/>
        </w:rPr>
        <w:t xml:space="preserve"> </w:t>
      </w:r>
      <w:r w:rsidRPr="002844DC">
        <w:rPr>
          <w:sz w:val="24"/>
          <w:szCs w:val="24"/>
          <w:lang w:val="sr-Cyrl-RS"/>
        </w:rPr>
        <w:t>бирао</w:t>
      </w:r>
      <w:r w:rsidR="002C5B99" w:rsidRPr="002844DC">
        <w:rPr>
          <w:sz w:val="24"/>
          <w:szCs w:val="24"/>
          <w:lang w:val="sr-Cyrl-RS"/>
        </w:rPr>
        <w:t xml:space="preserve"> </w:t>
      </w:r>
      <w:r w:rsidRPr="002844DC">
        <w:rPr>
          <w:sz w:val="24"/>
          <w:szCs w:val="24"/>
          <w:lang w:val="sr-Cyrl-RS"/>
        </w:rPr>
        <w:t>географију</w:t>
      </w:r>
      <w:r w:rsidR="002C5B99" w:rsidRPr="002844DC">
        <w:rPr>
          <w:sz w:val="24"/>
          <w:szCs w:val="24"/>
          <w:lang w:val="sr-Cyrl-RS"/>
        </w:rPr>
        <w:t xml:space="preserve"> </w:t>
      </w:r>
      <w:r w:rsidRPr="002844DC">
        <w:rPr>
          <w:sz w:val="24"/>
          <w:szCs w:val="24"/>
          <w:lang w:val="sr-Cyrl-RS"/>
        </w:rPr>
        <w:t>за</w:t>
      </w:r>
      <w:r w:rsidR="002C5B99" w:rsidRPr="002844DC">
        <w:rPr>
          <w:sz w:val="24"/>
          <w:szCs w:val="24"/>
          <w:lang w:val="sr-Cyrl-RS"/>
        </w:rPr>
        <w:t xml:space="preserve"> </w:t>
      </w:r>
      <w:r w:rsidRPr="002844DC">
        <w:rPr>
          <w:sz w:val="24"/>
          <w:szCs w:val="24"/>
          <w:lang w:val="sr-Cyrl-RS"/>
        </w:rPr>
        <w:t>полагање</w:t>
      </w:r>
      <w:r w:rsidR="002C5B99" w:rsidRPr="002844DC">
        <w:rPr>
          <w:sz w:val="24"/>
          <w:szCs w:val="24"/>
          <w:lang w:val="sr-Cyrl-RS"/>
        </w:rPr>
        <w:t xml:space="preserve"> </w:t>
      </w:r>
      <w:r w:rsidRPr="002844DC">
        <w:rPr>
          <w:sz w:val="24"/>
          <w:szCs w:val="24"/>
          <w:lang w:val="sr-Cyrl-RS"/>
        </w:rPr>
        <w:t>завршног</w:t>
      </w:r>
      <w:r w:rsidR="002C5B99" w:rsidRPr="002844DC">
        <w:rPr>
          <w:sz w:val="24"/>
          <w:szCs w:val="24"/>
          <w:lang w:val="sr-Cyrl-RS"/>
        </w:rPr>
        <w:t xml:space="preserve"> </w:t>
      </w:r>
      <w:r w:rsidRPr="002844DC">
        <w:rPr>
          <w:sz w:val="24"/>
          <w:szCs w:val="24"/>
          <w:lang w:val="sr-Cyrl-RS"/>
        </w:rPr>
        <w:t>испита, тако</w:t>
      </w:r>
      <w:r w:rsidR="002C5B99" w:rsidRPr="002844DC">
        <w:rPr>
          <w:sz w:val="24"/>
          <w:szCs w:val="24"/>
          <w:lang w:val="sr-Cyrl-RS"/>
        </w:rPr>
        <w:t xml:space="preserve"> </w:t>
      </w:r>
      <w:r w:rsidRPr="002844DC">
        <w:rPr>
          <w:sz w:val="24"/>
          <w:szCs w:val="24"/>
          <w:lang w:val="sr-Cyrl-RS"/>
        </w:rPr>
        <w:t>да</w:t>
      </w:r>
      <w:r w:rsidR="002C5B99" w:rsidRPr="002844DC">
        <w:rPr>
          <w:sz w:val="24"/>
          <w:szCs w:val="24"/>
          <w:lang w:val="sr-Cyrl-RS"/>
        </w:rPr>
        <w:t xml:space="preserve"> </w:t>
      </w:r>
      <w:r w:rsidRPr="002844DC">
        <w:rPr>
          <w:sz w:val="24"/>
          <w:szCs w:val="24"/>
          <w:lang w:val="sr-Cyrl-RS"/>
        </w:rPr>
        <w:t>није</w:t>
      </w:r>
      <w:r w:rsidR="002C5B99" w:rsidRPr="002844DC">
        <w:rPr>
          <w:sz w:val="24"/>
          <w:szCs w:val="24"/>
          <w:lang w:val="sr-Cyrl-RS"/>
        </w:rPr>
        <w:t xml:space="preserve"> </w:t>
      </w:r>
      <w:r w:rsidRPr="002844DC">
        <w:rPr>
          <w:sz w:val="24"/>
          <w:szCs w:val="24"/>
          <w:lang w:val="sr-Cyrl-RS"/>
        </w:rPr>
        <w:t>имало</w:t>
      </w:r>
      <w:r w:rsidR="002C5B99" w:rsidRPr="002844DC">
        <w:rPr>
          <w:sz w:val="24"/>
          <w:szCs w:val="24"/>
          <w:lang w:val="sr-Cyrl-RS"/>
        </w:rPr>
        <w:t xml:space="preserve"> </w:t>
      </w:r>
      <w:r w:rsidRPr="002844DC">
        <w:rPr>
          <w:sz w:val="24"/>
          <w:szCs w:val="24"/>
          <w:lang w:val="sr-Cyrl-RS"/>
        </w:rPr>
        <w:t>потребе</w:t>
      </w:r>
      <w:r w:rsidR="002C5B99" w:rsidRPr="002844DC">
        <w:rPr>
          <w:sz w:val="24"/>
          <w:szCs w:val="24"/>
          <w:lang w:val="sr-Cyrl-RS"/>
        </w:rPr>
        <w:t xml:space="preserve"> </w:t>
      </w:r>
      <w:r w:rsidRPr="002844DC">
        <w:rPr>
          <w:sz w:val="24"/>
          <w:szCs w:val="24"/>
          <w:lang w:val="sr-Cyrl-RS"/>
        </w:rPr>
        <w:t>за</w:t>
      </w:r>
      <w:r w:rsidR="002C5B99" w:rsidRPr="002844DC">
        <w:rPr>
          <w:sz w:val="24"/>
          <w:szCs w:val="24"/>
          <w:lang w:val="sr-Cyrl-RS"/>
        </w:rPr>
        <w:t xml:space="preserve"> </w:t>
      </w:r>
      <w:r w:rsidRPr="002844DC">
        <w:rPr>
          <w:sz w:val="24"/>
          <w:szCs w:val="24"/>
          <w:lang w:val="sr-Cyrl-RS"/>
        </w:rPr>
        <w:t>држањем</w:t>
      </w:r>
      <w:r w:rsidR="002C5B99" w:rsidRPr="002844DC">
        <w:rPr>
          <w:sz w:val="24"/>
          <w:szCs w:val="24"/>
          <w:lang w:val="sr-Cyrl-RS"/>
        </w:rPr>
        <w:t xml:space="preserve"> </w:t>
      </w:r>
      <w:r w:rsidRPr="002844DC">
        <w:rPr>
          <w:sz w:val="24"/>
          <w:szCs w:val="24"/>
          <w:lang w:val="sr-Cyrl-RS"/>
        </w:rPr>
        <w:t>припремних</w:t>
      </w:r>
      <w:r w:rsidR="002C5B99" w:rsidRPr="002844DC">
        <w:rPr>
          <w:sz w:val="24"/>
          <w:szCs w:val="24"/>
          <w:lang w:val="sr-Cyrl-RS"/>
        </w:rPr>
        <w:t xml:space="preserve"> </w:t>
      </w:r>
      <w:r w:rsidRPr="002844DC">
        <w:rPr>
          <w:sz w:val="24"/>
          <w:szCs w:val="24"/>
          <w:lang w:val="sr-Cyrl-RS"/>
        </w:rPr>
        <w:t>часова.Такође,</w:t>
      </w:r>
      <w:r w:rsidR="002C5B99" w:rsidRPr="002844DC">
        <w:rPr>
          <w:sz w:val="24"/>
          <w:szCs w:val="24"/>
          <w:lang w:val="sr-Cyrl-RS"/>
        </w:rPr>
        <w:t xml:space="preserve"> </w:t>
      </w:r>
      <w:r w:rsidRPr="002844DC">
        <w:rPr>
          <w:sz w:val="24"/>
          <w:szCs w:val="24"/>
          <w:lang w:val="sr-Cyrl-RS"/>
        </w:rPr>
        <w:t>није</w:t>
      </w:r>
      <w:r w:rsidR="002C5B99" w:rsidRPr="002844DC">
        <w:rPr>
          <w:sz w:val="24"/>
          <w:szCs w:val="24"/>
          <w:lang w:val="sr-Cyrl-RS"/>
        </w:rPr>
        <w:t xml:space="preserve"> </w:t>
      </w:r>
      <w:r w:rsidRPr="002844DC">
        <w:rPr>
          <w:sz w:val="24"/>
          <w:szCs w:val="24"/>
          <w:lang w:val="sr-Cyrl-RS"/>
        </w:rPr>
        <w:t>било</w:t>
      </w:r>
      <w:r w:rsidR="002C5B99" w:rsidRPr="002844DC">
        <w:rPr>
          <w:sz w:val="24"/>
          <w:szCs w:val="24"/>
          <w:lang w:val="sr-Cyrl-RS"/>
        </w:rPr>
        <w:t xml:space="preserve"> </w:t>
      </w:r>
      <w:r w:rsidRPr="002844DC">
        <w:rPr>
          <w:sz w:val="24"/>
          <w:szCs w:val="24"/>
          <w:lang w:val="sr-Cyrl-RS"/>
        </w:rPr>
        <w:t>заинтересоване</w:t>
      </w:r>
      <w:r w:rsidR="002C5B99" w:rsidRPr="002844DC">
        <w:rPr>
          <w:sz w:val="24"/>
          <w:szCs w:val="24"/>
          <w:lang w:val="sr-Cyrl-RS"/>
        </w:rPr>
        <w:t xml:space="preserve"> </w:t>
      </w:r>
      <w:r w:rsidRPr="002844DC">
        <w:rPr>
          <w:sz w:val="24"/>
          <w:szCs w:val="24"/>
          <w:lang w:val="sr-Cyrl-RS"/>
        </w:rPr>
        <w:t>деце</w:t>
      </w:r>
      <w:r w:rsidR="002C5B99" w:rsidRPr="002844DC">
        <w:rPr>
          <w:sz w:val="24"/>
          <w:szCs w:val="24"/>
          <w:lang w:val="sr-Cyrl-RS"/>
        </w:rPr>
        <w:t xml:space="preserve"> </w:t>
      </w:r>
      <w:r w:rsidRPr="002844DC">
        <w:rPr>
          <w:sz w:val="24"/>
          <w:szCs w:val="24"/>
          <w:lang w:val="sr-Cyrl-RS"/>
        </w:rPr>
        <w:t>за</w:t>
      </w:r>
      <w:r w:rsidR="002C5B99" w:rsidRPr="002844DC">
        <w:rPr>
          <w:sz w:val="24"/>
          <w:szCs w:val="24"/>
          <w:lang w:val="sr-Cyrl-RS"/>
        </w:rPr>
        <w:t xml:space="preserve"> </w:t>
      </w:r>
      <w:r w:rsidRPr="002844DC">
        <w:rPr>
          <w:sz w:val="24"/>
          <w:szCs w:val="24"/>
          <w:lang w:val="sr-Cyrl-RS"/>
        </w:rPr>
        <w:t>такмичење</w:t>
      </w:r>
      <w:r w:rsidR="002C5B99" w:rsidRPr="002844DC">
        <w:rPr>
          <w:sz w:val="24"/>
          <w:szCs w:val="24"/>
          <w:lang w:val="sr-Cyrl-RS"/>
        </w:rPr>
        <w:t xml:space="preserve"> </w:t>
      </w:r>
      <w:r w:rsidRPr="002844DC">
        <w:rPr>
          <w:sz w:val="24"/>
          <w:szCs w:val="24"/>
          <w:lang w:val="sr-Cyrl-RS"/>
        </w:rPr>
        <w:t>из</w:t>
      </w:r>
      <w:r w:rsidR="002C5B99" w:rsidRPr="002844DC">
        <w:rPr>
          <w:sz w:val="24"/>
          <w:szCs w:val="24"/>
          <w:lang w:val="sr-Cyrl-RS"/>
        </w:rPr>
        <w:t xml:space="preserve"> </w:t>
      </w:r>
      <w:r w:rsidRPr="002844DC">
        <w:rPr>
          <w:sz w:val="24"/>
          <w:szCs w:val="24"/>
          <w:lang w:val="sr-Cyrl-RS"/>
        </w:rPr>
        <w:t xml:space="preserve">географије. </w:t>
      </w:r>
    </w:p>
    <w:p w:rsidR="00C2631A" w:rsidRPr="002844DC" w:rsidRDefault="00C2631A" w:rsidP="00C2631A">
      <w:pPr>
        <w:rPr>
          <w:bCs/>
          <w:color w:val="000000"/>
          <w:sz w:val="24"/>
          <w:szCs w:val="24"/>
          <w:lang w:val="sr-Cyrl-RS"/>
        </w:rPr>
      </w:pPr>
      <w:r w:rsidRPr="002844DC">
        <w:rPr>
          <w:bCs/>
          <w:color w:val="000000"/>
          <w:sz w:val="24"/>
          <w:szCs w:val="24"/>
          <w:lang w:val="sr-Cyrl-RS"/>
        </w:rPr>
        <w:tab/>
        <w:t>Остварене</w:t>
      </w:r>
      <w:r w:rsidR="002C5B99" w:rsidRPr="002844DC">
        <w:rPr>
          <w:bCs/>
          <w:color w:val="000000"/>
          <w:sz w:val="24"/>
          <w:szCs w:val="24"/>
          <w:lang w:val="sr-Cyrl-RS"/>
        </w:rPr>
        <w:t xml:space="preserve"> </w:t>
      </w:r>
      <w:r w:rsidRPr="002844DC">
        <w:rPr>
          <w:bCs/>
          <w:color w:val="000000"/>
          <w:sz w:val="24"/>
          <w:szCs w:val="24"/>
          <w:lang w:val="sr-Cyrl-RS"/>
        </w:rPr>
        <w:t>су</w:t>
      </w:r>
      <w:r w:rsidR="002C5B99" w:rsidRPr="002844DC">
        <w:rPr>
          <w:bCs/>
          <w:color w:val="000000"/>
          <w:sz w:val="24"/>
          <w:szCs w:val="24"/>
          <w:lang w:val="sr-Cyrl-RS"/>
        </w:rPr>
        <w:t xml:space="preserve"> </w:t>
      </w:r>
      <w:r w:rsidRPr="002844DC">
        <w:rPr>
          <w:bCs/>
          <w:color w:val="000000"/>
          <w:sz w:val="24"/>
          <w:szCs w:val="24"/>
          <w:lang w:val="sr-Cyrl-RS"/>
        </w:rPr>
        <w:t>посете</w:t>
      </w:r>
      <w:r w:rsidR="002C5B99" w:rsidRPr="002844DC">
        <w:rPr>
          <w:bCs/>
          <w:color w:val="000000"/>
          <w:sz w:val="24"/>
          <w:szCs w:val="24"/>
          <w:lang w:val="sr-Cyrl-RS"/>
        </w:rPr>
        <w:t xml:space="preserve"> </w:t>
      </w:r>
      <w:r w:rsidRPr="002844DC">
        <w:rPr>
          <w:bCs/>
          <w:color w:val="000000"/>
          <w:sz w:val="24"/>
          <w:szCs w:val="24"/>
          <w:lang w:val="sr-Cyrl-RS"/>
        </w:rPr>
        <w:t>ученицима</w:t>
      </w:r>
      <w:r w:rsidR="002C5B99" w:rsidRPr="002844DC">
        <w:rPr>
          <w:bCs/>
          <w:color w:val="000000"/>
          <w:sz w:val="24"/>
          <w:szCs w:val="24"/>
          <w:lang w:val="sr-Cyrl-RS"/>
        </w:rPr>
        <w:t xml:space="preserve"> </w:t>
      </w:r>
      <w:r w:rsidRPr="002844DC">
        <w:rPr>
          <w:bCs/>
          <w:color w:val="000000"/>
          <w:sz w:val="24"/>
          <w:szCs w:val="24"/>
          <w:lang w:val="sr-Cyrl-RS"/>
        </w:rPr>
        <w:t>четвртог</w:t>
      </w:r>
      <w:r w:rsidR="002C5B99" w:rsidRPr="002844DC">
        <w:rPr>
          <w:bCs/>
          <w:color w:val="000000"/>
          <w:sz w:val="24"/>
          <w:szCs w:val="24"/>
          <w:lang w:val="sr-Cyrl-RS"/>
        </w:rPr>
        <w:t xml:space="preserve"> </w:t>
      </w:r>
      <w:r w:rsidRPr="002844DC">
        <w:rPr>
          <w:bCs/>
          <w:color w:val="000000"/>
          <w:sz w:val="24"/>
          <w:szCs w:val="24"/>
          <w:lang w:val="sr-Cyrl-RS"/>
        </w:rPr>
        <w:t>разреда у ИО „Бајевац“.</w:t>
      </w:r>
    </w:p>
    <w:p w:rsidR="002C5B99" w:rsidRPr="002844DC" w:rsidRDefault="002C5B99" w:rsidP="002C5B99">
      <w:pPr>
        <w:ind w:left="709"/>
        <w:rPr>
          <w:bCs/>
          <w:color w:val="000000"/>
          <w:sz w:val="24"/>
          <w:szCs w:val="24"/>
          <w:lang w:val="sr-Cyrl-RS"/>
        </w:rPr>
      </w:pPr>
    </w:p>
    <w:p w:rsidR="00C2631A" w:rsidRPr="002844DC" w:rsidRDefault="00C2631A" w:rsidP="008F1CE1">
      <w:pPr>
        <w:ind w:left="709"/>
        <w:jc w:val="both"/>
        <w:rPr>
          <w:bCs/>
          <w:color w:val="000000"/>
          <w:sz w:val="24"/>
          <w:szCs w:val="24"/>
          <w:lang w:val="sr-Cyrl-RS"/>
        </w:rPr>
      </w:pPr>
      <w:r w:rsidRPr="002844DC">
        <w:rPr>
          <w:bCs/>
          <w:color w:val="000000"/>
          <w:sz w:val="24"/>
          <w:szCs w:val="24"/>
          <w:lang w:val="sr-Cyrl-RS"/>
        </w:rPr>
        <w:tab/>
        <w:t>Током</w:t>
      </w:r>
      <w:r w:rsidR="002C5B99" w:rsidRPr="002844DC">
        <w:rPr>
          <w:bCs/>
          <w:color w:val="000000"/>
          <w:sz w:val="24"/>
          <w:szCs w:val="24"/>
          <w:lang w:val="sr-Cyrl-RS"/>
        </w:rPr>
        <w:t xml:space="preserve"> </w:t>
      </w:r>
      <w:r w:rsidRPr="002844DC">
        <w:rPr>
          <w:bCs/>
          <w:color w:val="000000"/>
          <w:sz w:val="24"/>
          <w:szCs w:val="24"/>
          <w:lang w:val="sr-Cyrl-RS"/>
        </w:rPr>
        <w:t>школске</w:t>
      </w:r>
      <w:r w:rsidR="002C5B99" w:rsidRPr="002844DC">
        <w:rPr>
          <w:bCs/>
          <w:color w:val="000000"/>
          <w:sz w:val="24"/>
          <w:szCs w:val="24"/>
          <w:lang w:val="sr-Cyrl-RS"/>
        </w:rPr>
        <w:t xml:space="preserve"> </w:t>
      </w:r>
      <w:r w:rsidRPr="002844DC">
        <w:rPr>
          <w:bCs/>
          <w:color w:val="000000"/>
          <w:sz w:val="24"/>
          <w:szCs w:val="24"/>
          <w:lang w:val="sr-Cyrl-RS"/>
        </w:rPr>
        <w:t>године</w:t>
      </w:r>
      <w:r w:rsidR="002C5B99" w:rsidRPr="002844DC">
        <w:rPr>
          <w:bCs/>
          <w:color w:val="000000"/>
          <w:sz w:val="24"/>
          <w:szCs w:val="24"/>
          <w:lang w:val="sr-Cyrl-RS"/>
        </w:rPr>
        <w:t xml:space="preserve"> </w:t>
      </w:r>
      <w:r w:rsidRPr="002844DC">
        <w:rPr>
          <w:bCs/>
          <w:color w:val="000000"/>
          <w:sz w:val="24"/>
          <w:szCs w:val="24"/>
          <w:lang w:val="sr-Cyrl-RS"/>
        </w:rPr>
        <w:t>сарадња</w:t>
      </w:r>
      <w:r w:rsidR="002C5B99" w:rsidRPr="002844DC">
        <w:rPr>
          <w:bCs/>
          <w:color w:val="000000"/>
          <w:sz w:val="24"/>
          <w:szCs w:val="24"/>
          <w:lang w:val="sr-Cyrl-RS"/>
        </w:rPr>
        <w:t xml:space="preserve"> </w:t>
      </w:r>
      <w:r w:rsidRPr="002844DC">
        <w:rPr>
          <w:bCs/>
          <w:color w:val="000000"/>
          <w:sz w:val="24"/>
          <w:szCs w:val="24"/>
          <w:lang w:val="sr-Cyrl-RS"/>
        </w:rPr>
        <w:t>са</w:t>
      </w:r>
      <w:r w:rsidR="002C5B99" w:rsidRPr="002844DC">
        <w:rPr>
          <w:bCs/>
          <w:color w:val="000000"/>
          <w:sz w:val="24"/>
          <w:szCs w:val="24"/>
          <w:lang w:val="sr-Cyrl-RS"/>
        </w:rPr>
        <w:t xml:space="preserve"> </w:t>
      </w:r>
      <w:r w:rsidRPr="002844DC">
        <w:rPr>
          <w:bCs/>
          <w:color w:val="000000"/>
          <w:sz w:val="24"/>
          <w:szCs w:val="24"/>
          <w:lang w:val="sr-Cyrl-RS"/>
        </w:rPr>
        <w:t>колегама, као и са</w:t>
      </w:r>
      <w:r w:rsidR="002C5B99" w:rsidRPr="002844DC">
        <w:rPr>
          <w:bCs/>
          <w:color w:val="000000"/>
          <w:sz w:val="24"/>
          <w:szCs w:val="24"/>
          <w:lang w:val="sr-Cyrl-RS"/>
        </w:rPr>
        <w:t xml:space="preserve"> </w:t>
      </w:r>
      <w:r w:rsidRPr="002844DC">
        <w:rPr>
          <w:bCs/>
          <w:color w:val="000000"/>
          <w:sz w:val="24"/>
          <w:szCs w:val="24"/>
          <w:lang w:val="sr-Cyrl-RS"/>
        </w:rPr>
        <w:t>родитељима</w:t>
      </w:r>
      <w:r w:rsidR="002C5B99" w:rsidRPr="002844DC">
        <w:rPr>
          <w:bCs/>
          <w:color w:val="000000"/>
          <w:sz w:val="24"/>
          <w:szCs w:val="24"/>
          <w:lang w:val="sr-Cyrl-RS"/>
        </w:rPr>
        <w:t xml:space="preserve"> </w:t>
      </w:r>
      <w:r w:rsidRPr="002844DC">
        <w:rPr>
          <w:bCs/>
          <w:color w:val="000000"/>
          <w:sz w:val="24"/>
          <w:szCs w:val="24"/>
          <w:lang w:val="sr-Cyrl-RS"/>
        </w:rPr>
        <w:t>је</w:t>
      </w:r>
      <w:r w:rsidR="002C5B99" w:rsidRPr="002844DC">
        <w:rPr>
          <w:bCs/>
          <w:color w:val="000000"/>
          <w:sz w:val="24"/>
          <w:szCs w:val="24"/>
          <w:lang w:val="sr-Cyrl-RS"/>
        </w:rPr>
        <w:t xml:space="preserve"> </w:t>
      </w:r>
      <w:r w:rsidRPr="002844DC">
        <w:rPr>
          <w:bCs/>
          <w:color w:val="000000"/>
          <w:sz w:val="24"/>
          <w:szCs w:val="24"/>
          <w:lang w:val="sr-Cyrl-RS"/>
        </w:rPr>
        <w:t>била</w:t>
      </w:r>
      <w:r w:rsidR="002C5B99" w:rsidRPr="002844DC">
        <w:rPr>
          <w:bCs/>
          <w:color w:val="000000"/>
          <w:sz w:val="24"/>
          <w:szCs w:val="24"/>
          <w:lang w:val="sr-Cyrl-RS"/>
        </w:rPr>
        <w:t xml:space="preserve"> </w:t>
      </w:r>
      <w:r w:rsidRPr="002844DC">
        <w:rPr>
          <w:bCs/>
          <w:color w:val="000000"/>
          <w:sz w:val="24"/>
          <w:szCs w:val="24"/>
          <w:lang w:val="sr-Cyrl-RS"/>
        </w:rPr>
        <w:t>јако</w:t>
      </w:r>
      <w:r w:rsidR="002C5B99" w:rsidRPr="002844DC">
        <w:rPr>
          <w:bCs/>
          <w:color w:val="000000"/>
          <w:sz w:val="24"/>
          <w:szCs w:val="24"/>
          <w:lang w:val="sr-Cyrl-RS"/>
        </w:rPr>
        <w:t xml:space="preserve"> </w:t>
      </w:r>
      <w:r w:rsidRPr="002844DC">
        <w:rPr>
          <w:bCs/>
          <w:color w:val="000000"/>
          <w:sz w:val="24"/>
          <w:szCs w:val="24"/>
          <w:lang w:val="sr-Cyrl-RS"/>
        </w:rPr>
        <w:t>добра.</w:t>
      </w:r>
    </w:p>
    <w:p w:rsidR="00C2631A" w:rsidRPr="002844DC" w:rsidRDefault="00C2631A" w:rsidP="008F1CE1">
      <w:pPr>
        <w:ind w:left="709"/>
        <w:jc w:val="both"/>
        <w:rPr>
          <w:sz w:val="24"/>
          <w:szCs w:val="24"/>
          <w:lang w:val="sr-Cyrl-RS"/>
        </w:rPr>
      </w:pPr>
      <w:r w:rsidRPr="002844DC">
        <w:rPr>
          <w:sz w:val="24"/>
          <w:szCs w:val="24"/>
          <w:lang w:val="sr-Cyrl-RS"/>
        </w:rPr>
        <w:t>Наставница</w:t>
      </w:r>
      <w:r w:rsidR="002C5B99" w:rsidRPr="002844DC">
        <w:rPr>
          <w:sz w:val="24"/>
          <w:szCs w:val="24"/>
          <w:lang w:val="sr-Cyrl-RS"/>
        </w:rPr>
        <w:t xml:space="preserve"> </w:t>
      </w:r>
      <w:r w:rsidRPr="002844DC">
        <w:rPr>
          <w:b/>
          <w:sz w:val="24"/>
          <w:szCs w:val="24"/>
          <w:lang w:val="sr-Cyrl-RS"/>
        </w:rPr>
        <w:t>Милица</w:t>
      </w:r>
      <w:r w:rsidR="002C5B99" w:rsidRPr="002844DC">
        <w:rPr>
          <w:b/>
          <w:sz w:val="24"/>
          <w:szCs w:val="24"/>
          <w:lang w:val="sr-Cyrl-RS"/>
        </w:rPr>
        <w:t xml:space="preserve"> </w:t>
      </w:r>
      <w:r w:rsidRPr="002844DC">
        <w:rPr>
          <w:b/>
          <w:sz w:val="24"/>
          <w:szCs w:val="24"/>
          <w:lang w:val="sr-Cyrl-RS"/>
        </w:rPr>
        <w:t>Миливојевић</w:t>
      </w:r>
      <w:r w:rsidR="002C5B99" w:rsidRPr="002844DC">
        <w:rPr>
          <w:b/>
          <w:sz w:val="24"/>
          <w:szCs w:val="24"/>
          <w:lang w:val="sr-Cyrl-RS"/>
        </w:rPr>
        <w:t xml:space="preserve"> </w:t>
      </w:r>
      <w:r w:rsidRPr="002844DC">
        <w:rPr>
          <w:sz w:val="24"/>
          <w:szCs w:val="24"/>
          <w:lang w:val="sr-Cyrl-RS"/>
        </w:rPr>
        <w:t>одржала</w:t>
      </w:r>
      <w:r w:rsidR="002C5B99" w:rsidRPr="002844DC">
        <w:rPr>
          <w:sz w:val="24"/>
          <w:szCs w:val="24"/>
          <w:lang w:val="sr-Cyrl-RS"/>
        </w:rPr>
        <w:t xml:space="preserve"> </w:t>
      </w:r>
      <w:r w:rsidRPr="002844DC">
        <w:rPr>
          <w:sz w:val="24"/>
          <w:szCs w:val="24"/>
          <w:lang w:val="sr-Cyrl-RS"/>
        </w:rPr>
        <w:t>је</w:t>
      </w:r>
      <w:r w:rsidR="002C5B99" w:rsidRPr="002844DC">
        <w:rPr>
          <w:sz w:val="24"/>
          <w:szCs w:val="24"/>
          <w:lang w:val="sr-Cyrl-RS"/>
        </w:rPr>
        <w:t xml:space="preserve"> </w:t>
      </w:r>
      <w:r w:rsidRPr="002844DC">
        <w:rPr>
          <w:sz w:val="24"/>
          <w:szCs w:val="24"/>
          <w:lang w:val="sr-Cyrl-RS"/>
        </w:rPr>
        <w:t>часове у два</w:t>
      </w:r>
      <w:r w:rsidR="002C5B99" w:rsidRPr="002844DC">
        <w:rPr>
          <w:sz w:val="24"/>
          <w:szCs w:val="24"/>
          <w:lang w:val="sr-Cyrl-RS"/>
        </w:rPr>
        <w:t xml:space="preserve"> </w:t>
      </w:r>
      <w:r w:rsidRPr="002844DC">
        <w:rPr>
          <w:sz w:val="24"/>
          <w:szCs w:val="24"/>
          <w:lang w:val="sr-Cyrl-RS"/>
        </w:rPr>
        <w:t>одељења</w:t>
      </w:r>
      <w:r w:rsidR="002C5B99" w:rsidRPr="002844DC">
        <w:rPr>
          <w:sz w:val="24"/>
          <w:szCs w:val="24"/>
          <w:lang w:val="sr-Cyrl-RS"/>
        </w:rPr>
        <w:t xml:space="preserve"> </w:t>
      </w:r>
      <w:r w:rsidRPr="002844DC">
        <w:rPr>
          <w:sz w:val="24"/>
          <w:szCs w:val="24"/>
          <w:lang w:val="sr-Cyrl-RS"/>
        </w:rPr>
        <w:t>четвртог</w:t>
      </w:r>
      <w:r w:rsidR="002C5B99" w:rsidRPr="002844DC">
        <w:rPr>
          <w:sz w:val="24"/>
          <w:szCs w:val="24"/>
          <w:lang w:val="sr-Cyrl-RS"/>
        </w:rPr>
        <w:t xml:space="preserve"> </w:t>
      </w:r>
      <w:r w:rsidRPr="002844DC">
        <w:rPr>
          <w:sz w:val="24"/>
          <w:szCs w:val="24"/>
          <w:lang w:val="sr-Cyrl-RS"/>
        </w:rPr>
        <w:t>разреда и упознала</w:t>
      </w:r>
      <w:r w:rsidR="002C5B99" w:rsidRPr="002844DC">
        <w:rPr>
          <w:sz w:val="24"/>
          <w:szCs w:val="24"/>
          <w:lang w:val="sr-Cyrl-RS"/>
        </w:rPr>
        <w:t xml:space="preserve"> </w:t>
      </w:r>
      <w:r w:rsidRPr="002844DC">
        <w:rPr>
          <w:sz w:val="24"/>
          <w:szCs w:val="24"/>
          <w:lang w:val="sr-Cyrl-RS"/>
        </w:rPr>
        <w:t>их</w:t>
      </w:r>
      <w:r w:rsidR="002C5B99" w:rsidRPr="002844DC">
        <w:rPr>
          <w:sz w:val="24"/>
          <w:szCs w:val="24"/>
          <w:lang w:val="sr-Cyrl-RS"/>
        </w:rPr>
        <w:t xml:space="preserve"> </w:t>
      </w:r>
      <w:r w:rsidRPr="002844DC">
        <w:rPr>
          <w:sz w:val="24"/>
          <w:szCs w:val="24"/>
          <w:lang w:val="sr-Cyrl-RS"/>
        </w:rPr>
        <w:t>са</w:t>
      </w:r>
      <w:r w:rsidR="002C5B99" w:rsidRPr="002844DC">
        <w:rPr>
          <w:sz w:val="24"/>
          <w:szCs w:val="24"/>
          <w:lang w:val="sr-Cyrl-RS"/>
        </w:rPr>
        <w:t xml:space="preserve"> </w:t>
      </w:r>
      <w:r w:rsidRPr="002844DC">
        <w:rPr>
          <w:sz w:val="24"/>
          <w:szCs w:val="24"/>
          <w:lang w:val="sr-Cyrl-RS"/>
        </w:rPr>
        <w:t>наставним</w:t>
      </w:r>
      <w:r w:rsidR="002C5B99" w:rsidRPr="002844DC">
        <w:rPr>
          <w:sz w:val="24"/>
          <w:szCs w:val="24"/>
          <w:lang w:val="sr-Cyrl-RS"/>
        </w:rPr>
        <w:t xml:space="preserve"> </w:t>
      </w:r>
      <w:r w:rsidRPr="002844DC">
        <w:rPr>
          <w:sz w:val="24"/>
          <w:szCs w:val="24"/>
          <w:lang w:val="sr-Cyrl-RS"/>
        </w:rPr>
        <w:t>предметом</w:t>
      </w:r>
      <w:r w:rsidR="002C5B99" w:rsidRPr="002844DC">
        <w:rPr>
          <w:sz w:val="24"/>
          <w:szCs w:val="24"/>
          <w:lang w:val="sr-Cyrl-RS"/>
        </w:rPr>
        <w:t xml:space="preserve"> </w:t>
      </w:r>
      <w:r w:rsidRPr="002844DC">
        <w:rPr>
          <w:sz w:val="24"/>
          <w:szCs w:val="24"/>
          <w:lang w:val="sr-Cyrl-RS"/>
        </w:rPr>
        <w:t>географија и то у одељењу 4/3 на</w:t>
      </w:r>
      <w:r w:rsidR="002C5B99" w:rsidRPr="002844DC">
        <w:rPr>
          <w:sz w:val="24"/>
          <w:szCs w:val="24"/>
          <w:lang w:val="sr-Cyrl-RS"/>
        </w:rPr>
        <w:t xml:space="preserve"> </w:t>
      </w:r>
      <w:r w:rsidRPr="002844DC">
        <w:rPr>
          <w:sz w:val="24"/>
          <w:szCs w:val="24"/>
          <w:lang w:val="sr-Cyrl-RS"/>
        </w:rPr>
        <w:t>часу</w:t>
      </w:r>
      <w:r w:rsidR="002C5B99" w:rsidRPr="002844DC">
        <w:rPr>
          <w:sz w:val="24"/>
          <w:szCs w:val="24"/>
          <w:lang w:val="sr-Cyrl-RS"/>
        </w:rPr>
        <w:t xml:space="preserve"> </w:t>
      </w:r>
      <w:r w:rsidRPr="002844DC">
        <w:rPr>
          <w:sz w:val="24"/>
          <w:szCs w:val="24"/>
          <w:lang w:val="sr-Cyrl-RS"/>
        </w:rPr>
        <w:t>природе и друштва, наставна</w:t>
      </w:r>
      <w:r w:rsidR="002C5B99" w:rsidRPr="002844DC">
        <w:rPr>
          <w:sz w:val="24"/>
          <w:szCs w:val="24"/>
          <w:lang w:val="sr-Cyrl-RS"/>
        </w:rPr>
        <w:t xml:space="preserve"> </w:t>
      </w:r>
      <w:r w:rsidRPr="002844DC">
        <w:rPr>
          <w:sz w:val="24"/>
          <w:szCs w:val="24"/>
          <w:lang w:val="sr-Cyrl-RS"/>
        </w:rPr>
        <w:t>јединица</w:t>
      </w:r>
      <w:r w:rsidR="002C5B99" w:rsidRPr="002844DC">
        <w:rPr>
          <w:sz w:val="24"/>
          <w:szCs w:val="24"/>
          <w:lang w:val="sr-Cyrl-RS"/>
        </w:rPr>
        <w:t xml:space="preserve"> </w:t>
      </w:r>
      <w:r w:rsidRPr="002844DC">
        <w:rPr>
          <w:sz w:val="24"/>
          <w:szCs w:val="24"/>
          <w:lang w:val="sr-Cyrl-RS"/>
        </w:rPr>
        <w:t>Планете</w:t>
      </w:r>
      <w:r w:rsidR="002C5B99" w:rsidRPr="002844DC">
        <w:rPr>
          <w:sz w:val="24"/>
          <w:szCs w:val="24"/>
          <w:lang w:val="sr-Cyrl-RS"/>
        </w:rPr>
        <w:t xml:space="preserve"> </w:t>
      </w:r>
      <w:r w:rsidRPr="002844DC">
        <w:rPr>
          <w:sz w:val="24"/>
          <w:szCs w:val="24"/>
          <w:lang w:val="sr-Cyrl-RS"/>
        </w:rPr>
        <w:t>сунчевог</w:t>
      </w:r>
      <w:r w:rsidR="002C5B99" w:rsidRPr="002844DC">
        <w:rPr>
          <w:sz w:val="24"/>
          <w:szCs w:val="24"/>
          <w:lang w:val="sr-Cyrl-RS"/>
        </w:rPr>
        <w:t xml:space="preserve"> </w:t>
      </w:r>
      <w:r w:rsidRPr="002844DC">
        <w:rPr>
          <w:sz w:val="24"/>
          <w:szCs w:val="24"/>
          <w:lang w:val="sr-Cyrl-RS"/>
        </w:rPr>
        <w:t>система и у одељењу 4/1 такође</w:t>
      </w:r>
      <w:r w:rsidR="002C5B99" w:rsidRPr="002844DC">
        <w:rPr>
          <w:sz w:val="24"/>
          <w:szCs w:val="24"/>
          <w:lang w:val="sr-Cyrl-RS"/>
        </w:rPr>
        <w:t xml:space="preserve"> </w:t>
      </w:r>
      <w:r w:rsidRPr="002844DC">
        <w:rPr>
          <w:sz w:val="24"/>
          <w:szCs w:val="24"/>
          <w:lang w:val="sr-Cyrl-RS"/>
        </w:rPr>
        <w:t>на</w:t>
      </w:r>
      <w:r w:rsidR="002C5B99" w:rsidRPr="002844DC">
        <w:rPr>
          <w:sz w:val="24"/>
          <w:szCs w:val="24"/>
          <w:lang w:val="sr-Cyrl-RS"/>
        </w:rPr>
        <w:t xml:space="preserve"> </w:t>
      </w:r>
      <w:r w:rsidRPr="002844DC">
        <w:rPr>
          <w:sz w:val="24"/>
          <w:szCs w:val="24"/>
          <w:lang w:val="sr-Cyrl-RS"/>
        </w:rPr>
        <w:t>часу</w:t>
      </w:r>
      <w:r w:rsidR="002C5B99" w:rsidRPr="002844DC">
        <w:rPr>
          <w:sz w:val="24"/>
          <w:szCs w:val="24"/>
          <w:lang w:val="sr-Cyrl-RS"/>
        </w:rPr>
        <w:t xml:space="preserve"> </w:t>
      </w:r>
      <w:r w:rsidRPr="002844DC">
        <w:rPr>
          <w:sz w:val="24"/>
          <w:szCs w:val="24"/>
          <w:lang w:val="sr-Cyrl-RS"/>
        </w:rPr>
        <w:t>природе и друштва, наставна</w:t>
      </w:r>
      <w:r w:rsidR="002C5B99" w:rsidRPr="002844DC">
        <w:rPr>
          <w:sz w:val="24"/>
          <w:szCs w:val="24"/>
          <w:lang w:val="sr-Cyrl-RS"/>
        </w:rPr>
        <w:t xml:space="preserve"> </w:t>
      </w:r>
      <w:r w:rsidRPr="002844DC">
        <w:rPr>
          <w:sz w:val="24"/>
          <w:szCs w:val="24"/>
          <w:lang w:val="sr-Cyrl-RS"/>
        </w:rPr>
        <w:t>јединица</w:t>
      </w:r>
      <w:r w:rsidR="002C5B99" w:rsidRPr="002844DC">
        <w:rPr>
          <w:sz w:val="24"/>
          <w:szCs w:val="24"/>
          <w:lang w:val="sr-Cyrl-RS"/>
        </w:rPr>
        <w:t xml:space="preserve"> </w:t>
      </w:r>
      <w:r w:rsidRPr="002844DC">
        <w:rPr>
          <w:sz w:val="24"/>
          <w:szCs w:val="24"/>
          <w:lang w:val="sr-Cyrl-RS"/>
        </w:rPr>
        <w:t>Биљни и животињски</w:t>
      </w:r>
      <w:r w:rsidR="002C5B99" w:rsidRPr="002844DC">
        <w:rPr>
          <w:sz w:val="24"/>
          <w:szCs w:val="24"/>
          <w:lang w:val="sr-Cyrl-RS"/>
        </w:rPr>
        <w:t xml:space="preserve"> </w:t>
      </w:r>
      <w:r w:rsidRPr="002844DC">
        <w:rPr>
          <w:sz w:val="24"/>
          <w:szCs w:val="24"/>
          <w:lang w:val="sr-Cyrl-RS"/>
        </w:rPr>
        <w:t>свет</w:t>
      </w:r>
      <w:r w:rsidR="002C5B99" w:rsidRPr="002844DC">
        <w:rPr>
          <w:sz w:val="24"/>
          <w:szCs w:val="24"/>
          <w:lang w:val="sr-Cyrl-RS"/>
        </w:rPr>
        <w:t xml:space="preserve"> </w:t>
      </w:r>
      <w:r w:rsidRPr="002844DC">
        <w:rPr>
          <w:sz w:val="24"/>
          <w:szCs w:val="24"/>
          <w:lang w:val="sr-Cyrl-RS"/>
        </w:rPr>
        <w:t>Србије.</w:t>
      </w:r>
    </w:p>
    <w:p w:rsidR="00C2631A" w:rsidRPr="002844DC" w:rsidRDefault="00C2631A" w:rsidP="008F1CE1">
      <w:pPr>
        <w:ind w:left="709"/>
        <w:jc w:val="both"/>
        <w:rPr>
          <w:sz w:val="24"/>
          <w:szCs w:val="24"/>
          <w:lang w:val="sr-Cyrl-RS"/>
        </w:rPr>
      </w:pPr>
      <w:r w:rsidRPr="002844DC">
        <w:rPr>
          <w:sz w:val="24"/>
          <w:szCs w:val="24"/>
          <w:lang w:val="sr-Cyrl-RS"/>
        </w:rPr>
        <w:t>Општинско</w:t>
      </w:r>
      <w:r w:rsidR="002C5B99" w:rsidRPr="002844DC">
        <w:rPr>
          <w:sz w:val="24"/>
          <w:szCs w:val="24"/>
          <w:lang w:val="sr-Cyrl-RS"/>
        </w:rPr>
        <w:t xml:space="preserve"> </w:t>
      </w:r>
      <w:r w:rsidRPr="002844DC">
        <w:rPr>
          <w:sz w:val="24"/>
          <w:szCs w:val="24"/>
          <w:lang w:val="sr-Cyrl-RS"/>
        </w:rPr>
        <w:t>такмичење</w:t>
      </w:r>
      <w:r w:rsidR="002C5B99" w:rsidRPr="002844DC">
        <w:rPr>
          <w:sz w:val="24"/>
          <w:szCs w:val="24"/>
          <w:lang w:val="sr-Cyrl-RS"/>
        </w:rPr>
        <w:t xml:space="preserve"> </w:t>
      </w:r>
      <w:r w:rsidRPr="002844DC">
        <w:rPr>
          <w:sz w:val="24"/>
          <w:szCs w:val="24"/>
          <w:lang w:val="sr-Cyrl-RS"/>
        </w:rPr>
        <w:t>из</w:t>
      </w:r>
      <w:r w:rsidR="002C5B99" w:rsidRPr="002844DC">
        <w:rPr>
          <w:sz w:val="24"/>
          <w:szCs w:val="24"/>
          <w:lang w:val="sr-Cyrl-RS"/>
        </w:rPr>
        <w:t xml:space="preserve"> </w:t>
      </w:r>
      <w:r w:rsidRPr="002844DC">
        <w:rPr>
          <w:sz w:val="24"/>
          <w:szCs w:val="24"/>
          <w:lang w:val="sr-Cyrl-RS"/>
        </w:rPr>
        <w:t>географије</w:t>
      </w:r>
      <w:r w:rsidR="002C5B99" w:rsidRPr="002844DC">
        <w:rPr>
          <w:sz w:val="24"/>
          <w:szCs w:val="24"/>
          <w:lang w:val="sr-Cyrl-RS"/>
        </w:rPr>
        <w:t xml:space="preserve"> </w:t>
      </w:r>
      <w:r w:rsidRPr="002844DC">
        <w:rPr>
          <w:sz w:val="24"/>
          <w:szCs w:val="24"/>
          <w:lang w:val="sr-Cyrl-RS"/>
        </w:rPr>
        <w:t>одржано</w:t>
      </w:r>
      <w:r w:rsidR="002C5B99" w:rsidRPr="002844DC">
        <w:rPr>
          <w:sz w:val="24"/>
          <w:szCs w:val="24"/>
          <w:lang w:val="sr-Cyrl-RS"/>
        </w:rPr>
        <w:t xml:space="preserve"> је у суботу, 9.Марта 2024.г</w:t>
      </w:r>
      <w:r w:rsidRPr="002844DC">
        <w:rPr>
          <w:sz w:val="24"/>
          <w:szCs w:val="24"/>
          <w:lang w:val="sr-Cyrl-RS"/>
        </w:rPr>
        <w:t>одине у О.Ш. „Миле</w:t>
      </w:r>
      <w:r w:rsidR="002C5B99" w:rsidRPr="002844DC">
        <w:rPr>
          <w:sz w:val="24"/>
          <w:szCs w:val="24"/>
          <w:lang w:val="sr-Cyrl-RS"/>
        </w:rPr>
        <w:t xml:space="preserve"> </w:t>
      </w:r>
      <w:r w:rsidRPr="002844DC">
        <w:rPr>
          <w:sz w:val="24"/>
          <w:szCs w:val="24"/>
          <w:lang w:val="sr-Cyrl-RS"/>
        </w:rPr>
        <w:t>Дубљевић“ у</w:t>
      </w:r>
      <w:r w:rsidR="002C5B99" w:rsidRPr="002844DC">
        <w:rPr>
          <w:sz w:val="24"/>
          <w:szCs w:val="24"/>
          <w:lang w:val="sr-Cyrl-RS"/>
        </w:rPr>
        <w:t xml:space="preserve"> </w:t>
      </w:r>
      <w:r w:rsidRPr="002844DC">
        <w:rPr>
          <w:sz w:val="24"/>
          <w:szCs w:val="24"/>
          <w:lang w:val="sr-Cyrl-RS"/>
        </w:rPr>
        <w:t>термину</w:t>
      </w:r>
      <w:r w:rsidR="002C5B99" w:rsidRPr="002844DC">
        <w:rPr>
          <w:sz w:val="24"/>
          <w:szCs w:val="24"/>
          <w:lang w:val="sr-Cyrl-RS"/>
        </w:rPr>
        <w:t xml:space="preserve"> </w:t>
      </w:r>
      <w:r w:rsidRPr="002844DC">
        <w:rPr>
          <w:sz w:val="24"/>
          <w:szCs w:val="24"/>
          <w:lang w:val="sr-Cyrl-RS"/>
        </w:rPr>
        <w:t>од 10 до 11.30 часова, у кабинету</w:t>
      </w:r>
      <w:r w:rsidR="002C5B99" w:rsidRPr="002844DC">
        <w:rPr>
          <w:sz w:val="24"/>
          <w:szCs w:val="24"/>
          <w:lang w:val="sr-Cyrl-RS"/>
        </w:rPr>
        <w:t xml:space="preserve"> </w:t>
      </w:r>
      <w:r w:rsidRPr="002844DC">
        <w:rPr>
          <w:sz w:val="24"/>
          <w:szCs w:val="24"/>
          <w:lang w:val="sr-Cyrl-RS"/>
        </w:rPr>
        <w:t>за</w:t>
      </w:r>
      <w:r w:rsidR="002C5B99" w:rsidRPr="002844DC">
        <w:rPr>
          <w:sz w:val="24"/>
          <w:szCs w:val="24"/>
          <w:lang w:val="sr-Cyrl-RS"/>
        </w:rPr>
        <w:t xml:space="preserve"> </w:t>
      </w:r>
      <w:r w:rsidRPr="002844DC">
        <w:rPr>
          <w:sz w:val="24"/>
          <w:szCs w:val="24"/>
          <w:lang w:val="sr-Cyrl-RS"/>
        </w:rPr>
        <w:t>историју.</w:t>
      </w:r>
    </w:p>
    <w:p w:rsidR="00C2631A" w:rsidRPr="002844DC" w:rsidRDefault="00C2631A" w:rsidP="008F1CE1">
      <w:pPr>
        <w:ind w:left="709"/>
        <w:jc w:val="both"/>
        <w:rPr>
          <w:sz w:val="24"/>
          <w:szCs w:val="24"/>
          <w:lang w:val="sr-Cyrl-RS"/>
        </w:rPr>
      </w:pPr>
      <w:r w:rsidRPr="002844DC">
        <w:rPr>
          <w:sz w:val="24"/>
          <w:szCs w:val="24"/>
          <w:lang w:val="sr-Cyrl-RS"/>
        </w:rPr>
        <w:t>На</w:t>
      </w:r>
      <w:r w:rsidR="00D6122F" w:rsidRPr="002844DC">
        <w:rPr>
          <w:sz w:val="24"/>
          <w:szCs w:val="24"/>
          <w:lang w:val="sr-Cyrl-RS"/>
        </w:rPr>
        <w:t xml:space="preserve"> </w:t>
      </w:r>
      <w:r w:rsidRPr="002844DC">
        <w:rPr>
          <w:sz w:val="24"/>
          <w:szCs w:val="24"/>
          <w:lang w:val="sr-Cyrl-RS"/>
        </w:rPr>
        <w:t>такмичењу</w:t>
      </w:r>
      <w:r w:rsidR="00D6122F" w:rsidRPr="002844DC">
        <w:rPr>
          <w:sz w:val="24"/>
          <w:szCs w:val="24"/>
          <w:lang w:val="sr-Cyrl-RS"/>
        </w:rPr>
        <w:t xml:space="preserve"> </w:t>
      </w:r>
      <w:r w:rsidRPr="002844DC">
        <w:rPr>
          <w:sz w:val="24"/>
          <w:szCs w:val="24"/>
          <w:lang w:val="sr-Cyrl-RS"/>
        </w:rPr>
        <w:t>је</w:t>
      </w:r>
      <w:r w:rsidR="00D6122F" w:rsidRPr="002844DC">
        <w:rPr>
          <w:sz w:val="24"/>
          <w:szCs w:val="24"/>
          <w:lang w:val="sr-Cyrl-RS"/>
        </w:rPr>
        <w:t xml:space="preserve"> </w:t>
      </w:r>
      <w:r w:rsidRPr="002844DC">
        <w:rPr>
          <w:sz w:val="24"/>
          <w:szCs w:val="24"/>
          <w:lang w:val="sr-Cyrl-RS"/>
        </w:rPr>
        <w:t>учествовало 5 ученика</w:t>
      </w:r>
      <w:r w:rsidR="00D6122F" w:rsidRPr="002844DC">
        <w:rPr>
          <w:sz w:val="24"/>
          <w:szCs w:val="24"/>
          <w:lang w:val="sr-Cyrl-RS"/>
        </w:rPr>
        <w:t xml:space="preserve"> </w:t>
      </w:r>
      <w:r w:rsidRPr="002844DC">
        <w:rPr>
          <w:sz w:val="24"/>
          <w:szCs w:val="24"/>
          <w:lang w:val="sr-Cyrl-RS"/>
        </w:rPr>
        <w:t>седмог</w:t>
      </w:r>
      <w:r w:rsidR="00D6122F" w:rsidRPr="002844DC">
        <w:rPr>
          <w:sz w:val="24"/>
          <w:szCs w:val="24"/>
          <w:lang w:val="sr-Cyrl-RS"/>
        </w:rPr>
        <w:t xml:space="preserve"> </w:t>
      </w:r>
      <w:r w:rsidRPr="002844DC">
        <w:rPr>
          <w:sz w:val="24"/>
          <w:szCs w:val="24"/>
          <w:lang w:val="sr-Cyrl-RS"/>
        </w:rPr>
        <w:t>разреда: Филип</w:t>
      </w:r>
      <w:r w:rsidR="00D6122F" w:rsidRPr="002844DC">
        <w:rPr>
          <w:sz w:val="24"/>
          <w:szCs w:val="24"/>
          <w:lang w:val="sr-Cyrl-RS"/>
        </w:rPr>
        <w:t xml:space="preserve"> Нешић (7/3, ОШ</w:t>
      </w:r>
      <w:r w:rsidRPr="002844DC">
        <w:rPr>
          <w:sz w:val="24"/>
          <w:szCs w:val="24"/>
          <w:lang w:val="sr-Cyrl-RS"/>
        </w:rPr>
        <w:t xml:space="preserve"> „Миле</w:t>
      </w:r>
      <w:r w:rsidR="00D6122F" w:rsidRPr="002844DC">
        <w:rPr>
          <w:sz w:val="24"/>
          <w:szCs w:val="24"/>
          <w:lang w:val="sr-Cyrl-RS"/>
        </w:rPr>
        <w:t xml:space="preserve"> </w:t>
      </w:r>
      <w:r w:rsidRPr="002844DC">
        <w:rPr>
          <w:sz w:val="24"/>
          <w:szCs w:val="24"/>
          <w:lang w:val="sr-Cyrl-RS"/>
        </w:rPr>
        <w:t>Дубљевић“, наставник</w:t>
      </w:r>
      <w:r w:rsidR="00D6122F" w:rsidRPr="002844DC">
        <w:rPr>
          <w:sz w:val="24"/>
          <w:szCs w:val="24"/>
          <w:lang w:val="sr-Cyrl-RS"/>
        </w:rPr>
        <w:t xml:space="preserve"> </w:t>
      </w:r>
      <w:r w:rsidRPr="002844DC">
        <w:rPr>
          <w:sz w:val="24"/>
          <w:szCs w:val="24"/>
          <w:lang w:val="sr-Cyrl-RS"/>
        </w:rPr>
        <w:t>НемањаЋосић), Лука</w:t>
      </w:r>
      <w:r w:rsidR="00D6122F" w:rsidRPr="002844DC">
        <w:rPr>
          <w:sz w:val="24"/>
          <w:szCs w:val="24"/>
          <w:lang w:val="sr-Cyrl-RS"/>
        </w:rPr>
        <w:t xml:space="preserve"> </w:t>
      </w:r>
      <w:r w:rsidRPr="002844DC">
        <w:rPr>
          <w:sz w:val="24"/>
          <w:szCs w:val="24"/>
          <w:lang w:val="sr-Cyrl-RS"/>
        </w:rPr>
        <w:t>Ивановић (7/3, О.Ш. „Миле</w:t>
      </w:r>
      <w:r w:rsidR="00D6122F" w:rsidRPr="002844DC">
        <w:rPr>
          <w:sz w:val="24"/>
          <w:szCs w:val="24"/>
          <w:lang w:val="sr-Cyrl-RS"/>
        </w:rPr>
        <w:t xml:space="preserve"> </w:t>
      </w:r>
      <w:r w:rsidRPr="002844DC">
        <w:rPr>
          <w:sz w:val="24"/>
          <w:szCs w:val="24"/>
          <w:lang w:val="sr-Cyrl-RS"/>
        </w:rPr>
        <w:t>Дубљевић“, наставник</w:t>
      </w:r>
      <w:r w:rsidR="00D6122F" w:rsidRPr="002844DC">
        <w:rPr>
          <w:sz w:val="24"/>
          <w:szCs w:val="24"/>
          <w:lang w:val="sr-Cyrl-RS"/>
        </w:rPr>
        <w:t xml:space="preserve"> </w:t>
      </w:r>
      <w:r w:rsidRPr="002844DC">
        <w:rPr>
          <w:sz w:val="24"/>
          <w:szCs w:val="24"/>
          <w:lang w:val="sr-Cyrl-RS"/>
        </w:rPr>
        <w:t>Немања</w:t>
      </w:r>
      <w:r w:rsidR="00D6122F" w:rsidRPr="002844DC">
        <w:rPr>
          <w:sz w:val="24"/>
          <w:szCs w:val="24"/>
          <w:lang w:val="sr-Cyrl-RS"/>
        </w:rPr>
        <w:t xml:space="preserve"> </w:t>
      </w:r>
      <w:r w:rsidRPr="002844DC">
        <w:rPr>
          <w:sz w:val="24"/>
          <w:szCs w:val="24"/>
          <w:lang w:val="sr-Cyrl-RS"/>
        </w:rPr>
        <w:t>Ћосић), Михајло</w:t>
      </w:r>
      <w:r w:rsidR="00D6122F" w:rsidRPr="002844DC">
        <w:rPr>
          <w:sz w:val="24"/>
          <w:szCs w:val="24"/>
          <w:lang w:val="sr-Cyrl-RS"/>
        </w:rPr>
        <w:t xml:space="preserve"> Јовановић (7/4, ОШ</w:t>
      </w:r>
      <w:r w:rsidRPr="002844DC">
        <w:rPr>
          <w:sz w:val="24"/>
          <w:szCs w:val="24"/>
          <w:lang w:val="sr-Cyrl-RS"/>
        </w:rPr>
        <w:t xml:space="preserve"> „Миле</w:t>
      </w:r>
      <w:r w:rsidR="00D6122F" w:rsidRPr="002844DC">
        <w:rPr>
          <w:sz w:val="24"/>
          <w:szCs w:val="24"/>
          <w:lang w:val="sr-Cyrl-RS"/>
        </w:rPr>
        <w:t xml:space="preserve"> </w:t>
      </w:r>
      <w:r w:rsidRPr="002844DC">
        <w:rPr>
          <w:sz w:val="24"/>
          <w:szCs w:val="24"/>
          <w:lang w:val="sr-Cyrl-RS"/>
        </w:rPr>
        <w:t>Дубљевић“, наставник</w:t>
      </w:r>
      <w:r w:rsidR="00D6122F" w:rsidRPr="002844DC">
        <w:rPr>
          <w:sz w:val="24"/>
          <w:szCs w:val="24"/>
          <w:lang w:val="sr-Cyrl-RS"/>
        </w:rPr>
        <w:t xml:space="preserve"> </w:t>
      </w:r>
      <w:r w:rsidRPr="002844DC">
        <w:rPr>
          <w:sz w:val="24"/>
          <w:szCs w:val="24"/>
          <w:lang w:val="sr-Cyrl-RS"/>
        </w:rPr>
        <w:t>Милица</w:t>
      </w:r>
      <w:r w:rsidR="00D6122F" w:rsidRPr="002844DC">
        <w:rPr>
          <w:sz w:val="24"/>
          <w:szCs w:val="24"/>
          <w:lang w:val="sr-Cyrl-RS"/>
        </w:rPr>
        <w:t xml:space="preserve"> </w:t>
      </w:r>
      <w:r w:rsidRPr="002844DC">
        <w:rPr>
          <w:sz w:val="24"/>
          <w:szCs w:val="24"/>
          <w:lang w:val="sr-Cyrl-RS"/>
        </w:rPr>
        <w:t>Миливојевић),  Стефан</w:t>
      </w:r>
      <w:r w:rsidR="00D6122F" w:rsidRPr="002844DC">
        <w:rPr>
          <w:sz w:val="24"/>
          <w:szCs w:val="24"/>
          <w:lang w:val="sr-Cyrl-RS"/>
        </w:rPr>
        <w:t xml:space="preserve"> Биљић (7/4, ОШ</w:t>
      </w:r>
      <w:r w:rsidRPr="002844DC">
        <w:rPr>
          <w:sz w:val="24"/>
          <w:szCs w:val="24"/>
          <w:lang w:val="sr-Cyrl-RS"/>
        </w:rPr>
        <w:t xml:space="preserve"> „Миле</w:t>
      </w:r>
      <w:r w:rsidR="00D6122F" w:rsidRPr="002844DC">
        <w:rPr>
          <w:sz w:val="24"/>
          <w:szCs w:val="24"/>
          <w:lang w:val="sr-Cyrl-RS"/>
        </w:rPr>
        <w:t xml:space="preserve"> </w:t>
      </w:r>
      <w:r w:rsidRPr="002844DC">
        <w:rPr>
          <w:sz w:val="24"/>
          <w:szCs w:val="24"/>
          <w:lang w:val="sr-Cyrl-RS"/>
        </w:rPr>
        <w:t>Дубљевић“, наставник</w:t>
      </w:r>
      <w:r w:rsidR="00D6122F" w:rsidRPr="002844DC">
        <w:rPr>
          <w:sz w:val="24"/>
          <w:szCs w:val="24"/>
          <w:lang w:val="sr-Cyrl-RS"/>
        </w:rPr>
        <w:t xml:space="preserve"> </w:t>
      </w:r>
      <w:r w:rsidRPr="002844DC">
        <w:rPr>
          <w:sz w:val="24"/>
          <w:szCs w:val="24"/>
          <w:lang w:val="sr-Cyrl-RS"/>
        </w:rPr>
        <w:t>Милица</w:t>
      </w:r>
      <w:r w:rsidR="00D6122F" w:rsidRPr="002844DC">
        <w:rPr>
          <w:sz w:val="24"/>
          <w:szCs w:val="24"/>
          <w:lang w:val="sr-Cyrl-RS"/>
        </w:rPr>
        <w:t xml:space="preserve"> </w:t>
      </w:r>
      <w:r w:rsidRPr="002844DC">
        <w:rPr>
          <w:sz w:val="24"/>
          <w:szCs w:val="24"/>
          <w:lang w:val="sr-Cyrl-RS"/>
        </w:rPr>
        <w:t>Миливојевић), Вељко</w:t>
      </w:r>
      <w:r w:rsidR="00D6122F" w:rsidRPr="002844DC">
        <w:rPr>
          <w:sz w:val="24"/>
          <w:szCs w:val="24"/>
          <w:lang w:val="sr-Cyrl-RS"/>
        </w:rPr>
        <w:t xml:space="preserve"> </w:t>
      </w:r>
      <w:r w:rsidRPr="002844DC">
        <w:rPr>
          <w:sz w:val="24"/>
          <w:szCs w:val="24"/>
          <w:lang w:val="sr-Cyrl-RS"/>
        </w:rPr>
        <w:t>Ђорђевић (7/1</w:t>
      </w:r>
      <w:r w:rsidR="00D6122F" w:rsidRPr="002844DC">
        <w:rPr>
          <w:sz w:val="24"/>
          <w:szCs w:val="24"/>
          <w:lang w:val="sr-Cyrl-RS"/>
        </w:rPr>
        <w:t xml:space="preserve"> ОШ </w:t>
      </w:r>
      <w:r w:rsidRPr="002844DC">
        <w:rPr>
          <w:sz w:val="24"/>
          <w:szCs w:val="24"/>
          <w:lang w:val="sr-Cyrl-RS"/>
        </w:rPr>
        <w:t>„Димитрије</w:t>
      </w:r>
      <w:r w:rsidR="00D6122F" w:rsidRPr="002844DC">
        <w:rPr>
          <w:sz w:val="24"/>
          <w:szCs w:val="24"/>
          <w:lang w:val="sr-Cyrl-RS"/>
        </w:rPr>
        <w:t xml:space="preserve"> </w:t>
      </w:r>
      <w:r w:rsidRPr="002844DC">
        <w:rPr>
          <w:sz w:val="24"/>
          <w:szCs w:val="24"/>
          <w:lang w:val="sr-Cyrl-RS"/>
        </w:rPr>
        <w:t>Туцовић“, Јабучје, наставник</w:t>
      </w:r>
      <w:r w:rsidR="00D6122F" w:rsidRPr="002844DC">
        <w:rPr>
          <w:sz w:val="24"/>
          <w:szCs w:val="24"/>
          <w:lang w:val="sr-Cyrl-RS"/>
        </w:rPr>
        <w:t xml:space="preserve"> </w:t>
      </w:r>
      <w:r w:rsidRPr="002844DC">
        <w:rPr>
          <w:sz w:val="24"/>
          <w:szCs w:val="24"/>
          <w:lang w:val="sr-Cyrl-RS"/>
        </w:rPr>
        <w:t>Живан</w:t>
      </w:r>
      <w:r w:rsidR="00D6122F" w:rsidRPr="002844DC">
        <w:rPr>
          <w:sz w:val="24"/>
          <w:szCs w:val="24"/>
          <w:lang w:val="sr-Cyrl-RS"/>
        </w:rPr>
        <w:t xml:space="preserve"> </w:t>
      </w:r>
      <w:r w:rsidRPr="002844DC">
        <w:rPr>
          <w:sz w:val="24"/>
          <w:szCs w:val="24"/>
          <w:lang w:val="sr-Cyrl-RS"/>
        </w:rPr>
        <w:t>Радић)</w:t>
      </w:r>
    </w:p>
    <w:p w:rsidR="00C2631A" w:rsidRPr="002844DC" w:rsidRDefault="00D6122F" w:rsidP="008F1CE1">
      <w:pPr>
        <w:ind w:left="709"/>
        <w:jc w:val="both"/>
        <w:rPr>
          <w:sz w:val="24"/>
          <w:szCs w:val="24"/>
          <w:lang w:val="sr-Cyrl-RS"/>
        </w:rPr>
      </w:pPr>
      <w:r w:rsidRPr="002844DC">
        <w:rPr>
          <w:sz w:val="24"/>
          <w:szCs w:val="24"/>
          <w:lang w:val="sr-Cyrl-RS"/>
        </w:rPr>
        <w:t>и два</w:t>
      </w:r>
      <w:r w:rsidR="00C2631A" w:rsidRPr="002844DC">
        <w:rPr>
          <w:sz w:val="24"/>
          <w:szCs w:val="24"/>
          <w:lang w:val="sr-Cyrl-RS"/>
        </w:rPr>
        <w:t xml:space="preserve"> ученика</w:t>
      </w:r>
      <w:r w:rsidRPr="002844DC">
        <w:rPr>
          <w:sz w:val="24"/>
          <w:szCs w:val="24"/>
          <w:lang w:val="sr-Cyrl-RS"/>
        </w:rPr>
        <w:t xml:space="preserve"> </w:t>
      </w:r>
      <w:r w:rsidR="00C2631A" w:rsidRPr="002844DC">
        <w:rPr>
          <w:sz w:val="24"/>
          <w:szCs w:val="24"/>
          <w:lang w:val="sr-Cyrl-RS"/>
        </w:rPr>
        <w:t>осмог</w:t>
      </w:r>
      <w:r w:rsidRPr="002844DC">
        <w:rPr>
          <w:sz w:val="24"/>
          <w:szCs w:val="24"/>
          <w:lang w:val="sr-Cyrl-RS"/>
        </w:rPr>
        <w:t xml:space="preserve"> </w:t>
      </w:r>
      <w:r w:rsidR="00C2631A" w:rsidRPr="002844DC">
        <w:rPr>
          <w:sz w:val="24"/>
          <w:szCs w:val="24"/>
          <w:lang w:val="sr-Cyrl-RS"/>
        </w:rPr>
        <w:t>разреда: Лена</w:t>
      </w:r>
      <w:r w:rsidRPr="002844DC">
        <w:rPr>
          <w:sz w:val="24"/>
          <w:szCs w:val="24"/>
          <w:lang w:val="sr-Cyrl-RS"/>
        </w:rPr>
        <w:t xml:space="preserve"> Петровић (8/4, ОШ</w:t>
      </w:r>
      <w:r w:rsidR="00C2631A" w:rsidRPr="002844DC">
        <w:rPr>
          <w:sz w:val="24"/>
          <w:szCs w:val="24"/>
          <w:lang w:val="sr-Cyrl-RS"/>
        </w:rPr>
        <w:t xml:space="preserve"> „Миле</w:t>
      </w:r>
      <w:r w:rsidRPr="002844DC">
        <w:rPr>
          <w:sz w:val="24"/>
          <w:szCs w:val="24"/>
          <w:lang w:val="sr-Cyrl-RS"/>
        </w:rPr>
        <w:t xml:space="preserve"> </w:t>
      </w:r>
      <w:r w:rsidR="00C2631A" w:rsidRPr="002844DC">
        <w:rPr>
          <w:sz w:val="24"/>
          <w:szCs w:val="24"/>
          <w:lang w:val="sr-Cyrl-RS"/>
        </w:rPr>
        <w:t>Дубљевић“, наставник</w:t>
      </w:r>
      <w:r w:rsidRPr="002844DC">
        <w:rPr>
          <w:sz w:val="24"/>
          <w:szCs w:val="24"/>
          <w:lang w:val="sr-Cyrl-RS"/>
        </w:rPr>
        <w:t xml:space="preserve"> </w:t>
      </w:r>
      <w:r w:rsidR="00C2631A" w:rsidRPr="002844DC">
        <w:rPr>
          <w:sz w:val="24"/>
          <w:szCs w:val="24"/>
          <w:lang w:val="sr-Cyrl-RS"/>
        </w:rPr>
        <w:t>Милица</w:t>
      </w:r>
      <w:r w:rsidRPr="002844DC">
        <w:rPr>
          <w:sz w:val="24"/>
          <w:szCs w:val="24"/>
          <w:lang w:val="sr-Cyrl-RS"/>
        </w:rPr>
        <w:t xml:space="preserve"> </w:t>
      </w:r>
      <w:r w:rsidR="00C2631A" w:rsidRPr="002844DC">
        <w:rPr>
          <w:sz w:val="24"/>
          <w:szCs w:val="24"/>
          <w:lang w:val="sr-Cyrl-RS"/>
        </w:rPr>
        <w:t>Миливојевић) и Лазар</w:t>
      </w:r>
      <w:r w:rsidRPr="002844DC">
        <w:rPr>
          <w:sz w:val="24"/>
          <w:szCs w:val="24"/>
          <w:lang w:val="sr-Cyrl-RS"/>
        </w:rPr>
        <w:t xml:space="preserve"> </w:t>
      </w:r>
      <w:r w:rsidR="004C7174" w:rsidRPr="002844DC">
        <w:rPr>
          <w:sz w:val="24"/>
          <w:szCs w:val="24"/>
          <w:lang w:val="sr-Cyrl-RS"/>
        </w:rPr>
        <w:t>Радованчевић (8/1, ОШ</w:t>
      </w:r>
      <w:r w:rsidR="00C2631A" w:rsidRPr="002844DC">
        <w:rPr>
          <w:sz w:val="24"/>
          <w:szCs w:val="24"/>
          <w:lang w:val="sr-Cyrl-RS"/>
        </w:rPr>
        <w:t xml:space="preserve"> „Димитрије</w:t>
      </w:r>
      <w:r w:rsidRPr="002844DC">
        <w:rPr>
          <w:sz w:val="24"/>
          <w:szCs w:val="24"/>
          <w:lang w:val="sr-Cyrl-RS"/>
        </w:rPr>
        <w:t xml:space="preserve"> </w:t>
      </w:r>
      <w:r w:rsidR="00C2631A" w:rsidRPr="002844DC">
        <w:rPr>
          <w:sz w:val="24"/>
          <w:szCs w:val="24"/>
          <w:lang w:val="sr-Cyrl-RS"/>
        </w:rPr>
        <w:t>Туцовић“, Јабучје, наставник</w:t>
      </w:r>
      <w:r w:rsidRPr="002844DC">
        <w:rPr>
          <w:sz w:val="24"/>
          <w:szCs w:val="24"/>
          <w:lang w:val="sr-Cyrl-RS"/>
        </w:rPr>
        <w:t xml:space="preserve"> </w:t>
      </w:r>
      <w:r w:rsidR="00C2631A" w:rsidRPr="002844DC">
        <w:rPr>
          <w:sz w:val="24"/>
          <w:szCs w:val="24"/>
          <w:lang w:val="sr-Cyrl-RS"/>
        </w:rPr>
        <w:t>Живан</w:t>
      </w:r>
      <w:r w:rsidRPr="002844DC">
        <w:rPr>
          <w:sz w:val="24"/>
          <w:szCs w:val="24"/>
          <w:lang w:val="sr-Cyrl-RS"/>
        </w:rPr>
        <w:t xml:space="preserve"> </w:t>
      </w:r>
      <w:r w:rsidR="00C2631A" w:rsidRPr="002844DC">
        <w:rPr>
          <w:sz w:val="24"/>
          <w:szCs w:val="24"/>
          <w:lang w:val="sr-Cyrl-RS"/>
        </w:rPr>
        <w:t>Радић)</w:t>
      </w:r>
    </w:p>
    <w:p w:rsidR="00C2631A" w:rsidRPr="002844DC" w:rsidRDefault="00C2631A" w:rsidP="008F1CE1">
      <w:pPr>
        <w:ind w:left="709"/>
        <w:jc w:val="both"/>
        <w:rPr>
          <w:sz w:val="24"/>
          <w:szCs w:val="24"/>
          <w:lang w:val="sr-Cyrl-RS"/>
        </w:rPr>
      </w:pPr>
      <w:r w:rsidRPr="002844DC">
        <w:rPr>
          <w:sz w:val="24"/>
          <w:szCs w:val="24"/>
          <w:lang w:val="sr-Cyrl-RS"/>
        </w:rPr>
        <w:t>Комисију</w:t>
      </w:r>
      <w:r w:rsidR="00D6122F" w:rsidRPr="002844DC">
        <w:rPr>
          <w:sz w:val="24"/>
          <w:szCs w:val="24"/>
          <w:lang w:val="sr-Cyrl-RS"/>
        </w:rPr>
        <w:t xml:space="preserve"> </w:t>
      </w:r>
      <w:r w:rsidRPr="002844DC">
        <w:rPr>
          <w:sz w:val="24"/>
          <w:szCs w:val="24"/>
          <w:lang w:val="sr-Cyrl-RS"/>
        </w:rPr>
        <w:t>која</w:t>
      </w:r>
      <w:r w:rsidR="00D6122F" w:rsidRPr="002844DC">
        <w:rPr>
          <w:sz w:val="24"/>
          <w:szCs w:val="24"/>
          <w:lang w:val="sr-Cyrl-RS"/>
        </w:rPr>
        <w:t xml:space="preserve"> </w:t>
      </w:r>
      <w:r w:rsidRPr="002844DC">
        <w:rPr>
          <w:sz w:val="24"/>
          <w:szCs w:val="24"/>
          <w:lang w:val="sr-Cyrl-RS"/>
        </w:rPr>
        <w:t>је</w:t>
      </w:r>
      <w:r w:rsidR="00D6122F" w:rsidRPr="002844DC">
        <w:rPr>
          <w:sz w:val="24"/>
          <w:szCs w:val="24"/>
          <w:lang w:val="sr-Cyrl-RS"/>
        </w:rPr>
        <w:t xml:space="preserve"> </w:t>
      </w:r>
      <w:r w:rsidRPr="002844DC">
        <w:rPr>
          <w:sz w:val="24"/>
          <w:szCs w:val="24"/>
          <w:lang w:val="sr-Cyrl-RS"/>
        </w:rPr>
        <w:t>прегледала</w:t>
      </w:r>
      <w:r w:rsidR="00D6122F" w:rsidRPr="002844DC">
        <w:rPr>
          <w:sz w:val="24"/>
          <w:szCs w:val="24"/>
          <w:lang w:val="sr-Cyrl-RS"/>
        </w:rPr>
        <w:t xml:space="preserve"> </w:t>
      </w:r>
      <w:r w:rsidRPr="002844DC">
        <w:rPr>
          <w:sz w:val="24"/>
          <w:szCs w:val="24"/>
          <w:lang w:val="sr-Cyrl-RS"/>
        </w:rPr>
        <w:t>тестове</w:t>
      </w:r>
      <w:r w:rsidR="00D6122F" w:rsidRPr="002844DC">
        <w:rPr>
          <w:sz w:val="24"/>
          <w:szCs w:val="24"/>
          <w:lang w:val="sr-Cyrl-RS"/>
        </w:rPr>
        <w:t xml:space="preserve"> </w:t>
      </w:r>
      <w:r w:rsidRPr="002844DC">
        <w:rPr>
          <w:sz w:val="24"/>
          <w:szCs w:val="24"/>
          <w:lang w:val="sr-Cyrl-RS"/>
        </w:rPr>
        <w:t>су</w:t>
      </w:r>
      <w:r w:rsidR="00D6122F" w:rsidRPr="002844DC">
        <w:rPr>
          <w:sz w:val="24"/>
          <w:szCs w:val="24"/>
          <w:lang w:val="sr-Cyrl-RS"/>
        </w:rPr>
        <w:t xml:space="preserve"> </w:t>
      </w:r>
      <w:r w:rsidRPr="002844DC">
        <w:rPr>
          <w:sz w:val="24"/>
          <w:szCs w:val="24"/>
          <w:lang w:val="sr-Cyrl-RS"/>
        </w:rPr>
        <w:t>чинили</w:t>
      </w:r>
      <w:r w:rsidR="00D6122F" w:rsidRPr="002844DC">
        <w:rPr>
          <w:sz w:val="24"/>
          <w:szCs w:val="24"/>
          <w:lang w:val="sr-Cyrl-RS"/>
        </w:rPr>
        <w:t xml:space="preserve"> </w:t>
      </w:r>
      <w:r w:rsidRPr="002844DC">
        <w:rPr>
          <w:sz w:val="24"/>
          <w:szCs w:val="24"/>
          <w:lang w:val="sr-Cyrl-RS"/>
        </w:rPr>
        <w:t>наставници: Милица</w:t>
      </w:r>
      <w:r w:rsidR="00D6122F" w:rsidRPr="002844DC">
        <w:rPr>
          <w:sz w:val="24"/>
          <w:szCs w:val="24"/>
          <w:lang w:val="sr-Cyrl-RS"/>
        </w:rPr>
        <w:t xml:space="preserve"> </w:t>
      </w:r>
      <w:r w:rsidRPr="002844DC">
        <w:rPr>
          <w:sz w:val="24"/>
          <w:szCs w:val="24"/>
          <w:lang w:val="sr-Cyrl-RS"/>
        </w:rPr>
        <w:t>Миливојевић, Немања</w:t>
      </w:r>
      <w:r w:rsidR="00D6122F" w:rsidRPr="002844DC">
        <w:rPr>
          <w:sz w:val="24"/>
          <w:szCs w:val="24"/>
          <w:lang w:val="sr-Cyrl-RS"/>
        </w:rPr>
        <w:t xml:space="preserve"> </w:t>
      </w:r>
      <w:r w:rsidRPr="002844DC">
        <w:rPr>
          <w:sz w:val="24"/>
          <w:szCs w:val="24"/>
          <w:lang w:val="sr-Cyrl-RS"/>
        </w:rPr>
        <w:t>Ћосић и Живан</w:t>
      </w:r>
      <w:r w:rsidR="00D6122F" w:rsidRPr="002844DC">
        <w:rPr>
          <w:sz w:val="24"/>
          <w:szCs w:val="24"/>
          <w:lang w:val="sr-Cyrl-RS"/>
        </w:rPr>
        <w:t xml:space="preserve"> </w:t>
      </w:r>
      <w:r w:rsidRPr="002844DC">
        <w:rPr>
          <w:sz w:val="24"/>
          <w:szCs w:val="24"/>
          <w:lang w:val="sr-Cyrl-RS"/>
        </w:rPr>
        <w:t>Радић. На</w:t>
      </w:r>
      <w:r w:rsidR="00D6122F" w:rsidRPr="002844DC">
        <w:rPr>
          <w:sz w:val="24"/>
          <w:szCs w:val="24"/>
          <w:lang w:val="sr-Cyrl-RS"/>
        </w:rPr>
        <w:t xml:space="preserve"> </w:t>
      </w:r>
      <w:r w:rsidRPr="002844DC">
        <w:rPr>
          <w:sz w:val="24"/>
          <w:szCs w:val="24"/>
          <w:lang w:val="sr-Cyrl-RS"/>
        </w:rPr>
        <w:t>окружно</w:t>
      </w:r>
      <w:r w:rsidR="00D6122F" w:rsidRPr="002844DC">
        <w:rPr>
          <w:sz w:val="24"/>
          <w:szCs w:val="24"/>
          <w:lang w:val="sr-Cyrl-RS"/>
        </w:rPr>
        <w:t xml:space="preserve"> </w:t>
      </w:r>
      <w:r w:rsidRPr="002844DC">
        <w:rPr>
          <w:sz w:val="24"/>
          <w:szCs w:val="24"/>
          <w:lang w:val="sr-Cyrl-RS"/>
        </w:rPr>
        <w:t>такмичење</w:t>
      </w:r>
      <w:r w:rsidR="00D6122F" w:rsidRPr="002844DC">
        <w:rPr>
          <w:sz w:val="24"/>
          <w:szCs w:val="24"/>
          <w:lang w:val="sr-Cyrl-RS"/>
        </w:rPr>
        <w:t xml:space="preserve"> </w:t>
      </w:r>
      <w:r w:rsidRPr="002844DC">
        <w:rPr>
          <w:sz w:val="24"/>
          <w:szCs w:val="24"/>
          <w:lang w:val="sr-Cyrl-RS"/>
        </w:rPr>
        <w:t>пласирали</w:t>
      </w:r>
      <w:r w:rsidR="00D6122F" w:rsidRPr="002844DC">
        <w:rPr>
          <w:sz w:val="24"/>
          <w:szCs w:val="24"/>
          <w:lang w:val="sr-Cyrl-RS"/>
        </w:rPr>
        <w:t xml:space="preserve"> </w:t>
      </w:r>
      <w:r w:rsidRPr="002844DC">
        <w:rPr>
          <w:sz w:val="24"/>
          <w:szCs w:val="24"/>
          <w:lang w:val="sr-Cyrl-RS"/>
        </w:rPr>
        <w:t>су</w:t>
      </w:r>
      <w:r w:rsidR="00D6122F" w:rsidRPr="002844DC">
        <w:rPr>
          <w:sz w:val="24"/>
          <w:szCs w:val="24"/>
          <w:lang w:val="sr-Cyrl-RS"/>
        </w:rPr>
        <w:t xml:space="preserve"> </w:t>
      </w:r>
      <w:r w:rsidRPr="002844DC">
        <w:rPr>
          <w:sz w:val="24"/>
          <w:szCs w:val="24"/>
          <w:lang w:val="sr-Cyrl-RS"/>
        </w:rPr>
        <w:t>се</w:t>
      </w:r>
      <w:r w:rsidR="00D6122F" w:rsidRPr="002844DC">
        <w:rPr>
          <w:sz w:val="24"/>
          <w:szCs w:val="24"/>
          <w:lang w:val="sr-Cyrl-RS"/>
        </w:rPr>
        <w:t xml:space="preserve"> </w:t>
      </w:r>
      <w:r w:rsidRPr="002844DC">
        <w:rPr>
          <w:sz w:val="24"/>
          <w:szCs w:val="24"/>
          <w:lang w:val="sr-Cyrl-RS"/>
        </w:rPr>
        <w:t>ученици</w:t>
      </w:r>
      <w:r w:rsidR="00D6122F" w:rsidRPr="002844DC">
        <w:rPr>
          <w:sz w:val="24"/>
          <w:szCs w:val="24"/>
          <w:lang w:val="sr-Cyrl-RS"/>
        </w:rPr>
        <w:t xml:space="preserve"> </w:t>
      </w:r>
      <w:r w:rsidRPr="002844DC">
        <w:rPr>
          <w:sz w:val="24"/>
          <w:szCs w:val="24"/>
          <w:lang w:val="sr-Cyrl-RS"/>
        </w:rPr>
        <w:t>Филип</w:t>
      </w:r>
      <w:r w:rsidR="00D6122F" w:rsidRPr="002844DC">
        <w:rPr>
          <w:sz w:val="24"/>
          <w:szCs w:val="24"/>
          <w:lang w:val="sr-Cyrl-RS"/>
        </w:rPr>
        <w:t xml:space="preserve"> </w:t>
      </w:r>
      <w:r w:rsidRPr="002844DC">
        <w:rPr>
          <w:sz w:val="24"/>
          <w:szCs w:val="24"/>
          <w:lang w:val="sr-Cyrl-RS"/>
        </w:rPr>
        <w:t>Нешић (99 поена) и Михајло</w:t>
      </w:r>
      <w:r w:rsidR="00D6122F" w:rsidRPr="002844DC">
        <w:rPr>
          <w:sz w:val="24"/>
          <w:szCs w:val="24"/>
          <w:lang w:val="sr-Cyrl-RS"/>
        </w:rPr>
        <w:t xml:space="preserve"> </w:t>
      </w:r>
      <w:r w:rsidRPr="002844DC">
        <w:rPr>
          <w:sz w:val="24"/>
          <w:szCs w:val="24"/>
          <w:lang w:val="sr-Cyrl-RS"/>
        </w:rPr>
        <w:t>Јовановић (75 поена). На</w:t>
      </w:r>
      <w:r w:rsidR="00D6122F" w:rsidRPr="002844DC">
        <w:rPr>
          <w:sz w:val="24"/>
          <w:szCs w:val="24"/>
          <w:lang w:val="sr-Cyrl-RS"/>
        </w:rPr>
        <w:t xml:space="preserve"> </w:t>
      </w:r>
      <w:r w:rsidRPr="002844DC">
        <w:rPr>
          <w:sz w:val="24"/>
          <w:szCs w:val="24"/>
          <w:lang w:val="sr-Cyrl-RS"/>
        </w:rPr>
        <w:t>окружном</w:t>
      </w:r>
      <w:r w:rsidR="00D6122F" w:rsidRPr="002844DC">
        <w:rPr>
          <w:sz w:val="24"/>
          <w:szCs w:val="24"/>
          <w:lang w:val="sr-Cyrl-RS"/>
        </w:rPr>
        <w:t xml:space="preserve"> </w:t>
      </w:r>
      <w:r w:rsidRPr="002844DC">
        <w:rPr>
          <w:sz w:val="24"/>
          <w:szCs w:val="24"/>
          <w:lang w:val="sr-Cyrl-RS"/>
        </w:rPr>
        <w:t>такмичењу</w:t>
      </w:r>
      <w:r w:rsidR="00D6122F" w:rsidRPr="002844DC">
        <w:rPr>
          <w:sz w:val="24"/>
          <w:szCs w:val="24"/>
          <w:lang w:val="sr-Cyrl-RS"/>
        </w:rPr>
        <w:t xml:space="preserve"> </w:t>
      </w:r>
      <w:r w:rsidRPr="002844DC">
        <w:rPr>
          <w:sz w:val="24"/>
          <w:szCs w:val="24"/>
          <w:lang w:val="sr-Cyrl-RS"/>
        </w:rPr>
        <w:t>ученик</w:t>
      </w:r>
      <w:r w:rsidR="00D6122F" w:rsidRPr="002844DC">
        <w:rPr>
          <w:sz w:val="24"/>
          <w:szCs w:val="24"/>
          <w:lang w:val="sr-Cyrl-RS"/>
        </w:rPr>
        <w:t xml:space="preserve"> </w:t>
      </w:r>
      <w:r w:rsidRPr="002844DC">
        <w:rPr>
          <w:sz w:val="24"/>
          <w:szCs w:val="24"/>
          <w:lang w:val="sr-Cyrl-RS"/>
        </w:rPr>
        <w:t>Михајло</w:t>
      </w:r>
      <w:r w:rsidR="00D6122F" w:rsidRPr="002844DC">
        <w:rPr>
          <w:sz w:val="24"/>
          <w:szCs w:val="24"/>
          <w:lang w:val="sr-Cyrl-RS"/>
        </w:rPr>
        <w:t xml:space="preserve"> </w:t>
      </w:r>
      <w:r w:rsidRPr="002844DC">
        <w:rPr>
          <w:sz w:val="24"/>
          <w:szCs w:val="24"/>
          <w:lang w:val="sr-Cyrl-RS"/>
        </w:rPr>
        <w:t>Јовановић</w:t>
      </w:r>
      <w:r w:rsidR="00D6122F" w:rsidRPr="002844DC">
        <w:rPr>
          <w:sz w:val="24"/>
          <w:szCs w:val="24"/>
          <w:lang w:val="sr-Cyrl-RS"/>
        </w:rPr>
        <w:t xml:space="preserve"> </w:t>
      </w:r>
      <w:r w:rsidRPr="002844DC">
        <w:rPr>
          <w:sz w:val="24"/>
          <w:szCs w:val="24"/>
          <w:lang w:val="sr-Cyrl-RS"/>
        </w:rPr>
        <w:t>је</w:t>
      </w:r>
      <w:r w:rsidR="00D6122F" w:rsidRPr="002844DC">
        <w:rPr>
          <w:sz w:val="24"/>
          <w:szCs w:val="24"/>
          <w:lang w:val="sr-Cyrl-RS"/>
        </w:rPr>
        <w:t xml:space="preserve"> </w:t>
      </w:r>
      <w:r w:rsidRPr="002844DC">
        <w:rPr>
          <w:sz w:val="24"/>
          <w:szCs w:val="24"/>
          <w:lang w:val="sr-Cyrl-RS"/>
        </w:rPr>
        <w:t>освојио</w:t>
      </w:r>
      <w:r w:rsidR="00D6122F" w:rsidRPr="002844DC">
        <w:rPr>
          <w:sz w:val="24"/>
          <w:szCs w:val="24"/>
          <w:lang w:val="sr-Cyrl-RS"/>
        </w:rPr>
        <w:t xml:space="preserve"> </w:t>
      </w:r>
      <w:r w:rsidRPr="002844DC">
        <w:rPr>
          <w:sz w:val="24"/>
          <w:szCs w:val="24"/>
          <w:lang w:val="sr-Cyrl-RS"/>
        </w:rPr>
        <w:t>трећу</w:t>
      </w:r>
      <w:r w:rsidR="00D6122F" w:rsidRPr="002844DC">
        <w:rPr>
          <w:sz w:val="24"/>
          <w:szCs w:val="24"/>
          <w:lang w:val="sr-Cyrl-RS"/>
        </w:rPr>
        <w:t xml:space="preserve"> </w:t>
      </w:r>
      <w:r w:rsidRPr="002844DC">
        <w:rPr>
          <w:sz w:val="24"/>
          <w:szCs w:val="24"/>
          <w:lang w:val="sr-Cyrl-RS"/>
        </w:rPr>
        <w:t>награду (74 поена).</w:t>
      </w:r>
    </w:p>
    <w:p w:rsidR="00C2631A" w:rsidRPr="002844DC" w:rsidRDefault="00C2631A" w:rsidP="008F1CE1">
      <w:pPr>
        <w:ind w:left="709"/>
        <w:jc w:val="both"/>
        <w:rPr>
          <w:sz w:val="24"/>
          <w:szCs w:val="24"/>
          <w:lang w:val="sr-Cyrl-RS"/>
        </w:rPr>
      </w:pPr>
      <w:r w:rsidRPr="002844DC">
        <w:rPr>
          <w:sz w:val="24"/>
          <w:szCs w:val="24"/>
          <w:lang w:val="sr-Cyrl-RS"/>
        </w:rPr>
        <w:t>Наставница</w:t>
      </w:r>
      <w:r w:rsidR="00D6122F" w:rsidRPr="002844DC">
        <w:rPr>
          <w:sz w:val="24"/>
          <w:szCs w:val="24"/>
          <w:lang w:val="sr-Cyrl-RS"/>
        </w:rPr>
        <w:t xml:space="preserve"> </w:t>
      </w:r>
      <w:r w:rsidRPr="002844DC">
        <w:rPr>
          <w:sz w:val="24"/>
          <w:szCs w:val="24"/>
          <w:lang w:val="sr-Cyrl-RS"/>
        </w:rPr>
        <w:t>Милица</w:t>
      </w:r>
      <w:r w:rsidR="00D6122F" w:rsidRPr="002844DC">
        <w:rPr>
          <w:sz w:val="24"/>
          <w:szCs w:val="24"/>
          <w:lang w:val="sr-Cyrl-RS"/>
        </w:rPr>
        <w:t xml:space="preserve"> </w:t>
      </w:r>
      <w:r w:rsidRPr="002844DC">
        <w:rPr>
          <w:sz w:val="24"/>
          <w:szCs w:val="24"/>
          <w:lang w:val="sr-Cyrl-RS"/>
        </w:rPr>
        <w:t>Миливојевић</w:t>
      </w:r>
      <w:r w:rsidR="00D6122F" w:rsidRPr="002844DC">
        <w:rPr>
          <w:sz w:val="24"/>
          <w:szCs w:val="24"/>
          <w:lang w:val="sr-Cyrl-RS"/>
        </w:rPr>
        <w:t xml:space="preserve"> </w:t>
      </w:r>
      <w:r w:rsidRPr="002844DC">
        <w:rPr>
          <w:sz w:val="24"/>
          <w:szCs w:val="24"/>
          <w:lang w:val="sr-Cyrl-RS"/>
        </w:rPr>
        <w:t>је</w:t>
      </w:r>
      <w:r w:rsidR="00D6122F" w:rsidRPr="002844DC">
        <w:rPr>
          <w:sz w:val="24"/>
          <w:szCs w:val="24"/>
          <w:lang w:val="sr-Cyrl-RS"/>
        </w:rPr>
        <w:t xml:space="preserve"> </w:t>
      </w:r>
      <w:r w:rsidRPr="002844DC">
        <w:rPr>
          <w:sz w:val="24"/>
          <w:szCs w:val="24"/>
          <w:lang w:val="sr-Cyrl-RS"/>
        </w:rPr>
        <w:t>похађала</w:t>
      </w:r>
      <w:r w:rsidR="00D6122F" w:rsidRPr="002844DC">
        <w:rPr>
          <w:sz w:val="24"/>
          <w:szCs w:val="24"/>
          <w:lang w:val="sr-Cyrl-RS"/>
        </w:rPr>
        <w:t xml:space="preserve"> </w:t>
      </w:r>
      <w:r w:rsidRPr="002844DC">
        <w:rPr>
          <w:sz w:val="24"/>
          <w:szCs w:val="24"/>
          <w:lang w:val="sr-Cyrl-RS"/>
        </w:rPr>
        <w:t>семинар  “Ангажовани</w:t>
      </w:r>
      <w:r w:rsidR="00D6122F" w:rsidRPr="002844DC">
        <w:rPr>
          <w:sz w:val="24"/>
          <w:szCs w:val="24"/>
          <w:lang w:val="sr-Cyrl-RS"/>
        </w:rPr>
        <w:t xml:space="preserve"> </w:t>
      </w:r>
      <w:r w:rsidRPr="002844DC">
        <w:rPr>
          <w:sz w:val="24"/>
          <w:szCs w:val="24"/>
          <w:lang w:val="sr-Cyrl-RS"/>
        </w:rPr>
        <w:t>наставник - савременарешењазаразвојкомпетенција у стручномобразовању”.</w:t>
      </w:r>
    </w:p>
    <w:p w:rsidR="00D6122F" w:rsidRPr="002844DC" w:rsidRDefault="00D6122F" w:rsidP="008F1CE1">
      <w:pPr>
        <w:ind w:left="709"/>
        <w:jc w:val="both"/>
        <w:rPr>
          <w:sz w:val="24"/>
          <w:szCs w:val="24"/>
          <w:lang w:val="sr-Cyrl-RS"/>
        </w:rPr>
      </w:pPr>
    </w:p>
    <w:p w:rsidR="00C2631A" w:rsidRPr="002844DC" w:rsidRDefault="00C2631A" w:rsidP="008F1CE1">
      <w:pPr>
        <w:ind w:left="709"/>
        <w:jc w:val="both"/>
        <w:rPr>
          <w:sz w:val="24"/>
          <w:szCs w:val="24"/>
          <w:lang w:val="sr-Cyrl-RS"/>
        </w:rPr>
      </w:pPr>
      <w:r w:rsidRPr="002844DC">
        <w:rPr>
          <w:sz w:val="24"/>
          <w:szCs w:val="24"/>
          <w:lang w:val="sr-Cyrl-RS"/>
        </w:rPr>
        <w:t>Руководилац Стручног већа за друштвене науке Дијана Поповић</w:t>
      </w:r>
    </w:p>
    <w:p w:rsidR="002D1BC8" w:rsidRPr="002844DC" w:rsidRDefault="00C2631A" w:rsidP="008F1CE1">
      <w:pPr>
        <w:ind w:left="709"/>
        <w:jc w:val="both"/>
        <w:rPr>
          <w:sz w:val="24"/>
          <w:szCs w:val="24"/>
          <w:lang w:val="sr-Cyrl-RS"/>
        </w:rPr>
      </w:pPr>
      <w:r w:rsidRPr="002844DC">
        <w:rPr>
          <w:sz w:val="24"/>
          <w:szCs w:val="24"/>
          <w:lang w:val="sr-Cyrl-RS"/>
        </w:rPr>
        <w:t>У Лајковцу, јун 2024.</w:t>
      </w:r>
    </w:p>
    <w:p w:rsidR="00113975" w:rsidRPr="002844DC" w:rsidRDefault="00113975" w:rsidP="008F1CE1">
      <w:pPr>
        <w:ind w:left="709"/>
        <w:jc w:val="both"/>
        <w:rPr>
          <w:sz w:val="24"/>
          <w:szCs w:val="24"/>
          <w:lang w:val="sr-Cyrl-RS"/>
        </w:rPr>
      </w:pPr>
    </w:p>
    <w:p w:rsidR="002D1BC8" w:rsidRPr="002844DC" w:rsidRDefault="002D1BC8" w:rsidP="008F1CE1">
      <w:pPr>
        <w:ind w:left="851"/>
        <w:jc w:val="both"/>
        <w:rPr>
          <w:sz w:val="24"/>
          <w:szCs w:val="24"/>
          <w:lang w:val="sr-Cyrl-RS"/>
        </w:rPr>
      </w:pPr>
      <w:r w:rsidRPr="002844DC">
        <w:rPr>
          <w:sz w:val="24"/>
          <w:szCs w:val="24"/>
          <w:lang w:val="sr-Cyrl-RS"/>
        </w:rPr>
        <w:t>Наставници</w:t>
      </w:r>
      <w:r w:rsidR="00F33703" w:rsidRPr="002844DC">
        <w:rPr>
          <w:sz w:val="24"/>
          <w:szCs w:val="24"/>
          <w:lang w:val="sr-Cyrl-RS"/>
        </w:rPr>
        <w:t xml:space="preserve"> </w:t>
      </w:r>
      <w:r w:rsidRPr="002844DC">
        <w:rPr>
          <w:sz w:val="24"/>
          <w:szCs w:val="24"/>
          <w:lang w:val="sr-Cyrl-RS"/>
        </w:rPr>
        <w:t>су</w:t>
      </w:r>
      <w:r w:rsidR="00F33703" w:rsidRPr="002844DC">
        <w:rPr>
          <w:sz w:val="24"/>
          <w:szCs w:val="24"/>
          <w:lang w:val="sr-Cyrl-RS"/>
        </w:rPr>
        <w:t xml:space="preserve"> </w:t>
      </w:r>
      <w:r w:rsidRPr="002844DC">
        <w:rPr>
          <w:sz w:val="24"/>
          <w:szCs w:val="24"/>
          <w:lang w:val="sr-Cyrl-RS"/>
        </w:rPr>
        <w:t>усвојили</w:t>
      </w:r>
      <w:r w:rsidR="00F33703" w:rsidRPr="002844DC">
        <w:rPr>
          <w:sz w:val="24"/>
          <w:szCs w:val="24"/>
          <w:lang w:val="sr-Cyrl-RS"/>
        </w:rPr>
        <w:t xml:space="preserve"> </w:t>
      </w:r>
      <w:r w:rsidRPr="002844DC">
        <w:rPr>
          <w:sz w:val="24"/>
          <w:szCs w:val="24"/>
          <w:lang w:val="sr-Cyrl-RS"/>
        </w:rPr>
        <w:t>План</w:t>
      </w:r>
      <w:r w:rsidR="00F33703" w:rsidRPr="002844DC">
        <w:rPr>
          <w:sz w:val="24"/>
          <w:szCs w:val="24"/>
          <w:lang w:val="sr-Cyrl-RS"/>
        </w:rPr>
        <w:t xml:space="preserve"> </w:t>
      </w:r>
      <w:r w:rsidRPr="002844DC">
        <w:rPr>
          <w:sz w:val="24"/>
          <w:szCs w:val="24"/>
          <w:lang w:val="sr-Cyrl-RS"/>
        </w:rPr>
        <w:t>рада</w:t>
      </w:r>
      <w:r w:rsidR="00F33703" w:rsidRPr="002844DC">
        <w:rPr>
          <w:sz w:val="24"/>
          <w:szCs w:val="24"/>
          <w:lang w:val="sr-Cyrl-RS"/>
        </w:rPr>
        <w:t xml:space="preserve"> </w:t>
      </w:r>
      <w:r w:rsidRPr="002844DC">
        <w:rPr>
          <w:sz w:val="24"/>
          <w:szCs w:val="24"/>
          <w:lang w:val="sr-Cyrl-RS"/>
        </w:rPr>
        <w:t>Стручног</w:t>
      </w:r>
      <w:r w:rsidR="00F33703" w:rsidRPr="002844DC">
        <w:rPr>
          <w:sz w:val="24"/>
          <w:szCs w:val="24"/>
          <w:lang w:val="sr-Cyrl-RS"/>
        </w:rPr>
        <w:t xml:space="preserve"> </w:t>
      </w:r>
      <w:r w:rsidRPr="002844DC">
        <w:rPr>
          <w:sz w:val="24"/>
          <w:szCs w:val="24"/>
          <w:lang w:val="sr-Cyrl-RS"/>
        </w:rPr>
        <w:t>већа</w:t>
      </w:r>
      <w:r w:rsidR="00F33703" w:rsidRPr="002844DC">
        <w:rPr>
          <w:sz w:val="24"/>
          <w:szCs w:val="24"/>
          <w:lang w:val="sr-Cyrl-RS"/>
        </w:rPr>
        <w:t xml:space="preserve"> </w:t>
      </w:r>
      <w:r w:rsidRPr="002844DC">
        <w:rPr>
          <w:sz w:val="24"/>
          <w:szCs w:val="24"/>
          <w:lang w:val="sr-Cyrl-RS"/>
        </w:rPr>
        <w:t>за</w:t>
      </w:r>
      <w:r w:rsidR="00F33703" w:rsidRPr="002844DC">
        <w:rPr>
          <w:sz w:val="24"/>
          <w:szCs w:val="24"/>
          <w:lang w:val="sr-Cyrl-RS"/>
        </w:rPr>
        <w:t xml:space="preserve"> </w:t>
      </w:r>
      <w:r w:rsidRPr="002844DC">
        <w:rPr>
          <w:sz w:val="24"/>
          <w:szCs w:val="24"/>
          <w:lang w:val="sr-Cyrl-RS"/>
        </w:rPr>
        <w:t>школску 2023/2024. годину.</w:t>
      </w:r>
      <w:r w:rsidR="00F33703" w:rsidRPr="002844DC">
        <w:rPr>
          <w:sz w:val="24"/>
          <w:szCs w:val="24"/>
          <w:lang w:val="sr-Cyrl-RS"/>
        </w:rPr>
        <w:t xml:space="preserve"> </w:t>
      </w:r>
      <w:r w:rsidRPr="002844DC">
        <w:rPr>
          <w:sz w:val="24"/>
          <w:szCs w:val="24"/>
          <w:lang w:val="sr-Cyrl-RS"/>
        </w:rPr>
        <w:t>Расподела</w:t>
      </w:r>
      <w:r w:rsidR="00F33703" w:rsidRPr="002844DC">
        <w:rPr>
          <w:sz w:val="24"/>
          <w:szCs w:val="24"/>
          <w:lang w:val="sr-Cyrl-RS"/>
        </w:rPr>
        <w:t xml:space="preserve"> </w:t>
      </w:r>
      <w:r w:rsidRPr="002844DC">
        <w:rPr>
          <w:sz w:val="24"/>
          <w:szCs w:val="24"/>
          <w:lang w:val="sr-Cyrl-RS"/>
        </w:rPr>
        <w:t>одељења у којима</w:t>
      </w:r>
      <w:r w:rsidR="00F33703" w:rsidRPr="002844DC">
        <w:rPr>
          <w:sz w:val="24"/>
          <w:szCs w:val="24"/>
          <w:lang w:val="sr-Cyrl-RS"/>
        </w:rPr>
        <w:t xml:space="preserve"> </w:t>
      </w:r>
      <w:r w:rsidRPr="002844DC">
        <w:rPr>
          <w:sz w:val="24"/>
          <w:szCs w:val="24"/>
          <w:lang w:val="sr-Cyrl-RS"/>
        </w:rPr>
        <w:t>ће</w:t>
      </w:r>
      <w:r w:rsidR="00F33703" w:rsidRPr="002844DC">
        <w:rPr>
          <w:sz w:val="24"/>
          <w:szCs w:val="24"/>
          <w:lang w:val="sr-Cyrl-RS"/>
        </w:rPr>
        <w:t xml:space="preserve"> </w:t>
      </w:r>
      <w:r w:rsidRPr="002844DC">
        <w:rPr>
          <w:sz w:val="24"/>
          <w:szCs w:val="24"/>
          <w:lang w:val="sr-Cyrl-RS"/>
        </w:rPr>
        <w:t>предавати</w:t>
      </w:r>
      <w:r w:rsidR="00F33703" w:rsidRPr="002844DC">
        <w:rPr>
          <w:sz w:val="24"/>
          <w:szCs w:val="24"/>
          <w:lang w:val="sr-Cyrl-RS"/>
        </w:rPr>
        <w:t xml:space="preserve"> </w:t>
      </w:r>
      <w:r w:rsidRPr="002844DC">
        <w:rPr>
          <w:sz w:val="24"/>
          <w:szCs w:val="24"/>
          <w:lang w:val="sr-Cyrl-RS"/>
        </w:rPr>
        <w:t>као и распоред</w:t>
      </w:r>
      <w:r w:rsidR="00F33703" w:rsidRPr="002844DC">
        <w:rPr>
          <w:sz w:val="24"/>
          <w:szCs w:val="24"/>
          <w:lang w:val="sr-Cyrl-RS"/>
        </w:rPr>
        <w:t xml:space="preserve"> </w:t>
      </w:r>
      <w:r w:rsidRPr="002844DC">
        <w:rPr>
          <w:sz w:val="24"/>
          <w:szCs w:val="24"/>
          <w:lang w:val="sr-Cyrl-RS"/>
        </w:rPr>
        <w:t>часова</w:t>
      </w:r>
      <w:r w:rsidR="00F33703" w:rsidRPr="002844DC">
        <w:rPr>
          <w:sz w:val="24"/>
          <w:szCs w:val="24"/>
          <w:lang w:val="sr-Cyrl-RS"/>
        </w:rPr>
        <w:t xml:space="preserve"> </w:t>
      </w:r>
      <w:r w:rsidRPr="002844DC">
        <w:rPr>
          <w:sz w:val="24"/>
          <w:szCs w:val="24"/>
          <w:lang w:val="sr-Cyrl-RS"/>
        </w:rPr>
        <w:t>наставника</w:t>
      </w:r>
      <w:r w:rsidR="00F33703" w:rsidRPr="002844DC">
        <w:rPr>
          <w:sz w:val="24"/>
          <w:szCs w:val="24"/>
          <w:lang w:val="sr-Cyrl-RS"/>
        </w:rPr>
        <w:t xml:space="preserve"> </w:t>
      </w:r>
      <w:r w:rsidRPr="002844DC">
        <w:rPr>
          <w:sz w:val="24"/>
          <w:szCs w:val="24"/>
          <w:lang w:val="sr-Cyrl-RS"/>
        </w:rPr>
        <w:t>донети</w:t>
      </w:r>
      <w:r w:rsidR="00F33703" w:rsidRPr="002844DC">
        <w:rPr>
          <w:sz w:val="24"/>
          <w:szCs w:val="24"/>
          <w:lang w:val="sr-Cyrl-RS"/>
        </w:rPr>
        <w:t xml:space="preserve"> </w:t>
      </w:r>
      <w:r w:rsidRPr="002844DC">
        <w:rPr>
          <w:sz w:val="24"/>
          <w:szCs w:val="24"/>
          <w:lang w:val="sr-Cyrl-RS"/>
        </w:rPr>
        <w:t>су</w:t>
      </w:r>
      <w:r w:rsidR="00F33703" w:rsidRPr="002844DC">
        <w:rPr>
          <w:sz w:val="24"/>
          <w:szCs w:val="24"/>
          <w:lang w:val="sr-Cyrl-RS"/>
        </w:rPr>
        <w:t xml:space="preserve"> </w:t>
      </w:r>
      <w:r w:rsidRPr="002844DC">
        <w:rPr>
          <w:sz w:val="24"/>
          <w:szCs w:val="24"/>
          <w:lang w:val="sr-Cyrl-RS"/>
        </w:rPr>
        <w:t>на</w:t>
      </w:r>
      <w:r w:rsidR="00F33703" w:rsidRPr="002844DC">
        <w:rPr>
          <w:sz w:val="24"/>
          <w:szCs w:val="24"/>
          <w:lang w:val="sr-Cyrl-RS"/>
        </w:rPr>
        <w:t xml:space="preserve"> </w:t>
      </w:r>
      <w:r w:rsidRPr="002844DC">
        <w:rPr>
          <w:sz w:val="24"/>
          <w:szCs w:val="24"/>
          <w:lang w:val="sr-Cyrl-RS"/>
        </w:rPr>
        <w:t>почетку</w:t>
      </w:r>
      <w:r w:rsidR="00F33703" w:rsidRPr="002844DC">
        <w:rPr>
          <w:sz w:val="24"/>
          <w:szCs w:val="24"/>
          <w:lang w:val="sr-Cyrl-RS"/>
        </w:rPr>
        <w:t xml:space="preserve"> </w:t>
      </w:r>
      <w:r w:rsidRPr="002844DC">
        <w:rPr>
          <w:sz w:val="24"/>
          <w:szCs w:val="24"/>
          <w:lang w:val="sr-Cyrl-RS"/>
        </w:rPr>
        <w:t>школске</w:t>
      </w:r>
      <w:r w:rsidR="00F33703" w:rsidRPr="002844DC">
        <w:rPr>
          <w:sz w:val="24"/>
          <w:szCs w:val="24"/>
          <w:lang w:val="sr-Cyrl-RS"/>
        </w:rPr>
        <w:t xml:space="preserve"> </w:t>
      </w:r>
      <w:r w:rsidRPr="002844DC">
        <w:rPr>
          <w:sz w:val="24"/>
          <w:szCs w:val="24"/>
          <w:lang w:val="sr-Cyrl-RS"/>
        </w:rPr>
        <w:t>године. Часови</w:t>
      </w:r>
      <w:r w:rsidR="00F33703" w:rsidRPr="002844DC">
        <w:rPr>
          <w:sz w:val="24"/>
          <w:szCs w:val="24"/>
          <w:lang w:val="sr-Cyrl-RS"/>
        </w:rPr>
        <w:t xml:space="preserve"> </w:t>
      </w:r>
      <w:r w:rsidRPr="002844DC">
        <w:rPr>
          <w:sz w:val="24"/>
          <w:szCs w:val="24"/>
          <w:lang w:val="sr-Cyrl-RS"/>
        </w:rPr>
        <w:t>редовне</w:t>
      </w:r>
      <w:r w:rsidR="00F33703" w:rsidRPr="002844DC">
        <w:rPr>
          <w:sz w:val="24"/>
          <w:szCs w:val="24"/>
          <w:lang w:val="sr-Cyrl-RS"/>
        </w:rPr>
        <w:t xml:space="preserve"> </w:t>
      </w:r>
      <w:r w:rsidRPr="002844DC">
        <w:rPr>
          <w:sz w:val="24"/>
          <w:szCs w:val="24"/>
          <w:lang w:val="sr-Cyrl-RS"/>
        </w:rPr>
        <w:t>наставе</w:t>
      </w:r>
      <w:r w:rsidR="00F33703" w:rsidRPr="002844DC">
        <w:rPr>
          <w:sz w:val="24"/>
          <w:szCs w:val="24"/>
          <w:lang w:val="sr-Cyrl-RS"/>
        </w:rPr>
        <w:t xml:space="preserve"> </w:t>
      </w:r>
      <w:r w:rsidRPr="002844DC">
        <w:rPr>
          <w:sz w:val="24"/>
          <w:szCs w:val="24"/>
          <w:lang w:val="sr-Cyrl-RS"/>
        </w:rPr>
        <w:t>остварени</w:t>
      </w:r>
      <w:r w:rsidR="00F33703" w:rsidRPr="002844DC">
        <w:rPr>
          <w:sz w:val="24"/>
          <w:szCs w:val="24"/>
          <w:lang w:val="sr-Cyrl-RS"/>
        </w:rPr>
        <w:t xml:space="preserve"> </w:t>
      </w:r>
      <w:r w:rsidRPr="002844DC">
        <w:rPr>
          <w:sz w:val="24"/>
          <w:szCs w:val="24"/>
          <w:lang w:val="sr-Cyrl-RS"/>
        </w:rPr>
        <w:t>су у складу</w:t>
      </w:r>
      <w:r w:rsidR="00F33703" w:rsidRPr="002844DC">
        <w:rPr>
          <w:sz w:val="24"/>
          <w:szCs w:val="24"/>
          <w:lang w:val="sr-Cyrl-RS"/>
        </w:rPr>
        <w:t xml:space="preserve"> </w:t>
      </w:r>
      <w:r w:rsidRPr="002844DC">
        <w:rPr>
          <w:sz w:val="24"/>
          <w:szCs w:val="24"/>
          <w:lang w:val="sr-Cyrl-RS"/>
        </w:rPr>
        <w:t>са</w:t>
      </w:r>
      <w:r w:rsidR="00F33703" w:rsidRPr="002844DC">
        <w:rPr>
          <w:sz w:val="24"/>
          <w:szCs w:val="24"/>
          <w:lang w:val="sr-Cyrl-RS"/>
        </w:rPr>
        <w:t xml:space="preserve"> </w:t>
      </w:r>
      <w:r w:rsidRPr="002844DC">
        <w:rPr>
          <w:sz w:val="24"/>
          <w:szCs w:val="24"/>
          <w:lang w:val="sr-Cyrl-RS"/>
        </w:rPr>
        <w:t>Наставним</w:t>
      </w:r>
      <w:r w:rsidR="00F33703" w:rsidRPr="002844DC">
        <w:rPr>
          <w:sz w:val="24"/>
          <w:szCs w:val="24"/>
          <w:lang w:val="sr-Cyrl-RS"/>
        </w:rPr>
        <w:t xml:space="preserve"> </w:t>
      </w:r>
      <w:r w:rsidRPr="002844DC">
        <w:rPr>
          <w:sz w:val="24"/>
          <w:szCs w:val="24"/>
          <w:lang w:val="sr-Cyrl-RS"/>
        </w:rPr>
        <w:t>планом и програмом. Часови</w:t>
      </w:r>
      <w:r w:rsidR="00F33703" w:rsidRPr="002844DC">
        <w:rPr>
          <w:sz w:val="24"/>
          <w:szCs w:val="24"/>
          <w:lang w:val="sr-Cyrl-RS"/>
        </w:rPr>
        <w:t xml:space="preserve"> </w:t>
      </w:r>
      <w:r w:rsidRPr="002844DC">
        <w:rPr>
          <w:sz w:val="24"/>
          <w:szCs w:val="24"/>
          <w:lang w:val="sr-Cyrl-RS"/>
        </w:rPr>
        <w:t>допунске, додатне</w:t>
      </w:r>
      <w:r w:rsidR="00F33703" w:rsidRPr="002844DC">
        <w:rPr>
          <w:sz w:val="24"/>
          <w:szCs w:val="24"/>
          <w:lang w:val="sr-Cyrl-RS"/>
        </w:rPr>
        <w:t xml:space="preserve"> </w:t>
      </w:r>
      <w:r w:rsidRPr="002844DC">
        <w:rPr>
          <w:sz w:val="24"/>
          <w:szCs w:val="24"/>
          <w:lang w:val="sr-Cyrl-RS"/>
        </w:rPr>
        <w:t>наставе  и секције, одржани</w:t>
      </w:r>
      <w:r w:rsidR="00F33703" w:rsidRPr="002844DC">
        <w:rPr>
          <w:sz w:val="24"/>
          <w:szCs w:val="24"/>
          <w:lang w:val="sr-Cyrl-RS"/>
        </w:rPr>
        <w:t xml:space="preserve"> </w:t>
      </w:r>
      <w:r w:rsidRPr="002844DC">
        <w:rPr>
          <w:sz w:val="24"/>
          <w:szCs w:val="24"/>
          <w:lang w:val="sr-Cyrl-RS"/>
        </w:rPr>
        <w:t>су у складу</w:t>
      </w:r>
      <w:r w:rsidR="00F33703" w:rsidRPr="002844DC">
        <w:rPr>
          <w:sz w:val="24"/>
          <w:szCs w:val="24"/>
          <w:lang w:val="sr-Cyrl-RS"/>
        </w:rPr>
        <w:t xml:space="preserve"> </w:t>
      </w:r>
      <w:r w:rsidRPr="002844DC">
        <w:rPr>
          <w:sz w:val="24"/>
          <w:szCs w:val="24"/>
          <w:lang w:val="sr-Cyrl-RS"/>
        </w:rPr>
        <w:t>са</w:t>
      </w:r>
      <w:r w:rsidR="00F33703" w:rsidRPr="002844DC">
        <w:rPr>
          <w:sz w:val="24"/>
          <w:szCs w:val="24"/>
          <w:lang w:val="sr-Cyrl-RS"/>
        </w:rPr>
        <w:t xml:space="preserve"> </w:t>
      </w:r>
      <w:r w:rsidRPr="002844DC">
        <w:rPr>
          <w:sz w:val="24"/>
          <w:szCs w:val="24"/>
          <w:lang w:val="sr-Cyrl-RS"/>
        </w:rPr>
        <w:t>четрдесетчасовном</w:t>
      </w:r>
      <w:r w:rsidR="00F33703" w:rsidRPr="002844DC">
        <w:rPr>
          <w:sz w:val="24"/>
          <w:szCs w:val="24"/>
          <w:lang w:val="sr-Cyrl-RS"/>
        </w:rPr>
        <w:t xml:space="preserve"> </w:t>
      </w:r>
      <w:r w:rsidRPr="002844DC">
        <w:rPr>
          <w:sz w:val="24"/>
          <w:szCs w:val="24"/>
          <w:lang w:val="sr-Cyrl-RS"/>
        </w:rPr>
        <w:t xml:space="preserve">расподелом. </w:t>
      </w:r>
    </w:p>
    <w:p w:rsidR="00F33703" w:rsidRPr="002844DC" w:rsidRDefault="00F33703" w:rsidP="008F1CE1">
      <w:pPr>
        <w:ind w:left="851"/>
        <w:jc w:val="both"/>
        <w:rPr>
          <w:sz w:val="24"/>
          <w:szCs w:val="24"/>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8F1CE1" w:rsidRPr="002844DC" w:rsidRDefault="008F1CE1" w:rsidP="008F1CE1">
      <w:pPr>
        <w:ind w:left="851"/>
        <w:jc w:val="both"/>
        <w:rPr>
          <w:b/>
          <w:lang w:val="sr-Cyrl-RS"/>
        </w:rPr>
      </w:pPr>
    </w:p>
    <w:p w:rsidR="002D1BC8" w:rsidRPr="002844DC" w:rsidRDefault="002D1BC8" w:rsidP="008F1CE1">
      <w:pPr>
        <w:ind w:left="851"/>
        <w:jc w:val="both"/>
        <w:rPr>
          <w:b/>
          <w:lang w:val="sr-Cyrl-RS"/>
        </w:rPr>
      </w:pPr>
      <w:r w:rsidRPr="002844DC">
        <w:rPr>
          <w:b/>
          <w:lang w:val="sr-Cyrl-RS"/>
        </w:rPr>
        <w:t>ИСТОРИЈА</w:t>
      </w:r>
    </w:p>
    <w:p w:rsidR="00F33703" w:rsidRPr="002844DC" w:rsidRDefault="00F33703" w:rsidP="008F1CE1">
      <w:pPr>
        <w:ind w:left="851"/>
        <w:jc w:val="both"/>
        <w:rPr>
          <w:b/>
          <w:sz w:val="24"/>
          <w:szCs w:val="24"/>
          <w:lang w:val="sr-Cyrl-RS"/>
        </w:rPr>
      </w:pPr>
    </w:p>
    <w:p w:rsidR="002D1BC8" w:rsidRPr="002844DC" w:rsidRDefault="002D1BC8" w:rsidP="008F1CE1">
      <w:pPr>
        <w:ind w:left="851"/>
        <w:jc w:val="both"/>
        <w:rPr>
          <w:sz w:val="24"/>
          <w:szCs w:val="24"/>
          <w:lang w:val="sr-Cyrl-RS"/>
        </w:rPr>
      </w:pPr>
      <w:r w:rsidRPr="002844DC">
        <w:rPr>
          <w:sz w:val="24"/>
          <w:szCs w:val="24"/>
          <w:lang w:val="sr-Cyrl-RS"/>
        </w:rPr>
        <w:t xml:space="preserve"> Наставник Рајко Сарић , наставница Станица Милошевић и Маријана Марковић, били су присутни на семинару Приступи, методе, технике у настави историје-пут ка развоју компетенција ученика, реализован у Ваљеву. Наставница Маријана Марковић присуствовала је на семинару Настава модерне историје</w:t>
      </w:r>
      <w:r w:rsidR="00F33703" w:rsidRPr="002844DC">
        <w:rPr>
          <w:sz w:val="24"/>
          <w:szCs w:val="24"/>
          <w:lang w:val="sr-Cyrl-RS"/>
        </w:rPr>
        <w:t xml:space="preserve"> </w:t>
      </w:r>
      <w:r w:rsidRPr="002844DC">
        <w:rPr>
          <w:sz w:val="24"/>
          <w:szCs w:val="24"/>
          <w:lang w:val="sr-Cyrl-RS"/>
        </w:rPr>
        <w:t>југоисточне Европе-оспособљавање наставника за мултиперспективни приступ настави историје.</w:t>
      </w:r>
    </w:p>
    <w:p w:rsidR="002D1BC8" w:rsidRPr="00113975" w:rsidRDefault="002D1BC8" w:rsidP="008F1CE1">
      <w:pPr>
        <w:ind w:left="851"/>
        <w:jc w:val="both"/>
        <w:rPr>
          <w:sz w:val="24"/>
          <w:szCs w:val="24"/>
        </w:rPr>
      </w:pPr>
      <w:r w:rsidRPr="002844DC">
        <w:rPr>
          <w:sz w:val="24"/>
          <w:szCs w:val="24"/>
          <w:lang w:val="sr-Cyrl-RS"/>
        </w:rPr>
        <w:t xml:space="preserve">На завршни испит из историје школске 2022/2023.године изашло је 33 ученика. </w:t>
      </w:r>
      <w:r w:rsidRPr="00113975">
        <w:rPr>
          <w:sz w:val="24"/>
          <w:szCs w:val="24"/>
        </w:rPr>
        <w:t>Ученици</w:t>
      </w:r>
      <w:r w:rsidR="00F33703" w:rsidRPr="00113975">
        <w:rPr>
          <w:sz w:val="24"/>
          <w:szCs w:val="24"/>
        </w:rPr>
        <w:t xml:space="preserve"> </w:t>
      </w:r>
      <w:r w:rsidRPr="00113975">
        <w:rPr>
          <w:sz w:val="24"/>
          <w:szCs w:val="24"/>
        </w:rPr>
        <w:t>су</w:t>
      </w:r>
      <w:r w:rsidR="00F33703" w:rsidRPr="00113975">
        <w:rPr>
          <w:sz w:val="24"/>
          <w:szCs w:val="24"/>
        </w:rPr>
        <w:t xml:space="preserve"> </w:t>
      </w:r>
      <w:r w:rsidRPr="00113975">
        <w:rPr>
          <w:sz w:val="24"/>
          <w:szCs w:val="24"/>
        </w:rPr>
        <w:t>остварили</w:t>
      </w:r>
      <w:r w:rsidR="00F33703" w:rsidRPr="00113975">
        <w:rPr>
          <w:sz w:val="24"/>
          <w:szCs w:val="24"/>
        </w:rPr>
        <w:t xml:space="preserve"> </w:t>
      </w:r>
      <w:r w:rsidRPr="00113975">
        <w:rPr>
          <w:sz w:val="24"/>
          <w:szCs w:val="24"/>
        </w:rPr>
        <w:t>републички</w:t>
      </w:r>
      <w:r w:rsidR="00F33703" w:rsidRPr="00113975">
        <w:rPr>
          <w:sz w:val="24"/>
          <w:szCs w:val="24"/>
        </w:rPr>
        <w:t xml:space="preserve"> </w:t>
      </w:r>
      <w:r w:rsidRPr="00113975">
        <w:rPr>
          <w:sz w:val="24"/>
          <w:szCs w:val="24"/>
        </w:rPr>
        <w:t>просек.</w:t>
      </w:r>
      <w:r w:rsidR="00F33703" w:rsidRPr="00113975">
        <w:rPr>
          <w:sz w:val="24"/>
          <w:szCs w:val="24"/>
        </w:rPr>
        <w:t xml:space="preserve"> </w:t>
      </w:r>
    </w:p>
    <w:p w:rsidR="004C7174" w:rsidRDefault="004C7174" w:rsidP="008F1CE1">
      <w:pPr>
        <w:ind w:left="851"/>
        <w:jc w:val="both"/>
        <w:rPr>
          <w:sz w:val="24"/>
          <w:szCs w:val="24"/>
        </w:rPr>
      </w:pPr>
    </w:p>
    <w:p w:rsidR="004C7174" w:rsidRDefault="004C7174" w:rsidP="008F1CE1">
      <w:pPr>
        <w:ind w:left="851"/>
        <w:jc w:val="both"/>
        <w:rPr>
          <w:sz w:val="24"/>
          <w:szCs w:val="24"/>
        </w:rPr>
      </w:pPr>
    </w:p>
    <w:p w:rsidR="004C7174" w:rsidRPr="00113975" w:rsidRDefault="004C7174" w:rsidP="008F1CE1">
      <w:pPr>
        <w:ind w:left="851"/>
        <w:jc w:val="both"/>
        <w:rPr>
          <w:sz w:val="24"/>
          <w:szCs w:val="24"/>
        </w:rPr>
      </w:pPr>
    </w:p>
    <w:p w:rsidR="002D1BC8" w:rsidRPr="001006D2" w:rsidRDefault="002D1BC8" w:rsidP="008F1CE1">
      <w:pPr>
        <w:ind w:left="851"/>
        <w:jc w:val="both"/>
        <w:rPr>
          <w:b/>
        </w:rPr>
      </w:pPr>
      <w:r w:rsidRPr="001006D2">
        <w:rPr>
          <w:b/>
        </w:rPr>
        <w:t>ГЕОГРАФИЈА</w:t>
      </w:r>
    </w:p>
    <w:p w:rsidR="002D1BC8" w:rsidRPr="001006D2" w:rsidRDefault="002D1BC8" w:rsidP="002D1BC8">
      <w:pPr>
        <w:ind w:left="851"/>
      </w:pPr>
    </w:p>
    <w:p w:rsidR="002D1BC8" w:rsidRPr="00113975" w:rsidRDefault="002D1BC8" w:rsidP="002D1BC8">
      <w:pPr>
        <w:widowControl/>
        <w:spacing w:after="200"/>
        <w:ind w:left="851"/>
        <w:rPr>
          <w:sz w:val="24"/>
          <w:szCs w:val="24"/>
        </w:rPr>
      </w:pPr>
      <w:r w:rsidRPr="00113975">
        <w:rPr>
          <w:color w:val="000000"/>
          <w:sz w:val="24"/>
          <w:szCs w:val="24"/>
        </w:rPr>
        <w:t>Наставник:</w:t>
      </w:r>
      <w:r w:rsidRPr="00113975">
        <w:rPr>
          <w:b/>
          <w:bCs/>
          <w:color w:val="000000"/>
          <w:sz w:val="24"/>
          <w:szCs w:val="24"/>
        </w:rPr>
        <w:t>Снежана</w:t>
      </w:r>
      <w:r w:rsidR="00F33703" w:rsidRPr="00113975">
        <w:rPr>
          <w:b/>
          <w:bCs/>
          <w:color w:val="000000"/>
          <w:sz w:val="24"/>
          <w:szCs w:val="24"/>
        </w:rPr>
        <w:t xml:space="preserve"> </w:t>
      </w:r>
      <w:r w:rsidRPr="00113975">
        <w:rPr>
          <w:b/>
          <w:bCs/>
          <w:color w:val="000000"/>
          <w:sz w:val="24"/>
          <w:szCs w:val="24"/>
        </w:rPr>
        <w:t>Вићентић</w:t>
      </w:r>
    </w:p>
    <w:p w:rsidR="002D1BC8" w:rsidRPr="001006D2" w:rsidRDefault="002D1BC8" w:rsidP="002D1BC8">
      <w:pPr>
        <w:widowControl/>
        <w:spacing w:after="240"/>
      </w:pPr>
    </w:p>
    <w:p w:rsidR="002D1BC8" w:rsidRPr="00113975" w:rsidRDefault="002D1BC8" w:rsidP="002D1BC8">
      <w:pPr>
        <w:widowControl/>
        <w:spacing w:after="200"/>
        <w:jc w:val="center"/>
        <w:rPr>
          <w:sz w:val="24"/>
          <w:szCs w:val="24"/>
        </w:rPr>
      </w:pPr>
      <w:r w:rsidRPr="00113975">
        <w:rPr>
          <w:b/>
          <w:bCs/>
          <w:color w:val="000000"/>
          <w:sz w:val="24"/>
          <w:szCs w:val="24"/>
        </w:rPr>
        <w:t>РЕАЛИЗАЦИЈА</w:t>
      </w:r>
    </w:p>
    <w:tbl>
      <w:tblPr>
        <w:tblW w:w="0" w:type="auto"/>
        <w:jc w:val="center"/>
        <w:tblLook w:val="04A0" w:firstRow="1" w:lastRow="0" w:firstColumn="1" w:lastColumn="0" w:noHBand="0" w:noVBand="1"/>
      </w:tblPr>
      <w:tblGrid>
        <w:gridCol w:w="3216"/>
        <w:gridCol w:w="523"/>
        <w:gridCol w:w="523"/>
        <w:gridCol w:w="523"/>
        <w:gridCol w:w="523"/>
      </w:tblGrid>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b/>
                <w:bCs/>
                <w:color w:val="000000"/>
                <w:sz w:val="24"/>
                <w:szCs w:val="24"/>
              </w:rPr>
              <w:t>Одељења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jc w:val="center"/>
              <w:rPr>
                <w:sz w:val="24"/>
                <w:szCs w:val="24"/>
              </w:rPr>
            </w:pPr>
            <w:r w:rsidRPr="00113975">
              <w:rPr>
                <w:color w:val="000000"/>
                <w:sz w:val="24"/>
                <w:szCs w:val="24"/>
              </w:rPr>
              <w:t>5/6</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color w:val="000000"/>
                <w:sz w:val="24"/>
                <w:szCs w:val="24"/>
              </w:rPr>
              <w:t>6/6</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jc w:val="center"/>
              <w:rPr>
                <w:sz w:val="24"/>
                <w:szCs w:val="24"/>
              </w:rPr>
            </w:pPr>
            <w:r w:rsidRPr="00113975">
              <w:rPr>
                <w:color w:val="000000"/>
                <w:sz w:val="24"/>
                <w:szCs w:val="24"/>
              </w:rPr>
              <w:t>7/6</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jc w:val="center"/>
              <w:rPr>
                <w:sz w:val="24"/>
                <w:szCs w:val="24"/>
              </w:rPr>
            </w:pPr>
            <w:r w:rsidRPr="00113975">
              <w:rPr>
                <w:color w:val="000000"/>
                <w:sz w:val="24"/>
                <w:szCs w:val="24"/>
              </w:rPr>
              <w:t>8/6</w:t>
            </w:r>
          </w:p>
        </w:tc>
      </w:tr>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b/>
                <w:bCs/>
                <w:color w:val="000000"/>
                <w:sz w:val="24"/>
                <w:szCs w:val="24"/>
              </w:rPr>
              <w:t>Редовна</w:t>
            </w:r>
            <w:r w:rsidR="00F33703" w:rsidRPr="00113975">
              <w:rPr>
                <w:b/>
                <w:bCs/>
                <w:color w:val="000000"/>
                <w:sz w:val="24"/>
                <w:szCs w:val="24"/>
              </w:rPr>
              <w:t xml:space="preserve"> </w:t>
            </w:r>
            <w:r w:rsidRPr="00113975">
              <w:rPr>
                <w:b/>
                <w:bCs/>
                <w:color w:val="000000"/>
                <w:sz w:val="24"/>
                <w:szCs w:val="24"/>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34</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68</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68</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68</w:t>
            </w:r>
          </w:p>
        </w:tc>
      </w:tr>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b/>
                <w:bCs/>
                <w:color w:val="000000"/>
                <w:sz w:val="24"/>
                <w:szCs w:val="24"/>
              </w:rPr>
              <w:t>Час</w:t>
            </w:r>
            <w:r w:rsidR="00F33703" w:rsidRPr="00113975">
              <w:rPr>
                <w:b/>
                <w:bCs/>
                <w:color w:val="000000"/>
                <w:sz w:val="24"/>
                <w:szCs w:val="24"/>
              </w:rPr>
              <w:t xml:space="preserve"> </w:t>
            </w:r>
            <w:r w:rsidRPr="00113975">
              <w:rPr>
                <w:b/>
                <w:bCs/>
                <w:color w:val="000000"/>
                <w:sz w:val="24"/>
                <w:szCs w:val="24"/>
              </w:rPr>
              <w:t>одељењског</w:t>
            </w:r>
            <w:r w:rsidR="00F33703" w:rsidRPr="00113975">
              <w:rPr>
                <w:b/>
                <w:bCs/>
                <w:color w:val="000000"/>
                <w:sz w:val="24"/>
                <w:szCs w:val="24"/>
              </w:rPr>
              <w:t xml:space="preserve"> </w:t>
            </w:r>
            <w:r w:rsidRPr="00113975">
              <w:rPr>
                <w:b/>
                <w:bCs/>
                <w:color w:val="000000"/>
                <w:sz w:val="24"/>
                <w:szCs w:val="24"/>
              </w:rPr>
              <w:t>старешине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w:t>
            </w:r>
          </w:p>
        </w:tc>
      </w:tr>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b/>
                <w:bCs/>
                <w:color w:val="000000"/>
                <w:sz w:val="24"/>
                <w:szCs w:val="24"/>
              </w:rPr>
              <w:t>Допунска</w:t>
            </w:r>
            <w:r w:rsidR="00F33703" w:rsidRPr="00113975">
              <w:rPr>
                <w:b/>
                <w:bCs/>
                <w:color w:val="000000"/>
                <w:sz w:val="24"/>
                <w:szCs w:val="24"/>
              </w:rPr>
              <w:t xml:space="preserve"> </w:t>
            </w:r>
            <w:r w:rsidRPr="00113975">
              <w:rPr>
                <w:b/>
                <w:bCs/>
                <w:color w:val="000000"/>
                <w:sz w:val="24"/>
                <w:szCs w:val="24"/>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3</w:t>
            </w:r>
          </w:p>
        </w:tc>
      </w:tr>
      <w:tr w:rsidR="002D1BC8" w:rsidRPr="00113975" w:rsidTr="002D1BC8">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276" w:lineRule="auto"/>
              <w:rPr>
                <w:sz w:val="24"/>
                <w:szCs w:val="24"/>
              </w:rPr>
            </w:pPr>
            <w:r w:rsidRPr="00113975">
              <w:rPr>
                <w:b/>
                <w:bCs/>
                <w:color w:val="000000"/>
                <w:sz w:val="24"/>
                <w:szCs w:val="24"/>
              </w:rPr>
              <w:t>Додатна</w:t>
            </w:r>
            <w:r w:rsidR="00F33703" w:rsidRPr="00113975">
              <w:rPr>
                <w:b/>
                <w:bCs/>
                <w:color w:val="000000"/>
                <w:sz w:val="24"/>
                <w:szCs w:val="24"/>
              </w:rPr>
              <w:t xml:space="preserve"> </w:t>
            </w:r>
            <w:r w:rsidRPr="00113975">
              <w:rPr>
                <w:b/>
                <w:bCs/>
                <w:color w:val="000000"/>
                <w:sz w:val="24"/>
                <w:szCs w:val="24"/>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jc w:val="center"/>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jc w:val="center"/>
              <w:rPr>
                <w:sz w:val="24"/>
                <w:szCs w:val="24"/>
              </w:rPr>
            </w:pPr>
            <w:r w:rsidRPr="00113975">
              <w:rPr>
                <w:color w:val="000000"/>
                <w:sz w:val="24"/>
                <w:szCs w:val="24"/>
              </w:rPr>
              <w:t>/</w:t>
            </w:r>
          </w:p>
        </w:tc>
      </w:tr>
      <w:tr w:rsidR="002D1BC8" w:rsidRPr="00113975" w:rsidTr="002D1BC8">
        <w:trPr>
          <w:trHeight w:val="2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276" w:lineRule="auto"/>
              <w:rPr>
                <w:sz w:val="24"/>
                <w:szCs w:val="24"/>
              </w:rPr>
            </w:pPr>
            <w:r w:rsidRPr="00113975">
              <w:rPr>
                <w:b/>
                <w:bCs/>
                <w:color w:val="000000"/>
                <w:sz w:val="24"/>
                <w:szCs w:val="24"/>
              </w:rPr>
              <w:t>Припремна</w:t>
            </w:r>
            <w:r w:rsidR="00F33703" w:rsidRPr="00113975">
              <w:rPr>
                <w:b/>
                <w:bCs/>
                <w:color w:val="000000"/>
                <w:sz w:val="24"/>
                <w:szCs w:val="24"/>
              </w:rPr>
              <w:t xml:space="preserve"> </w:t>
            </w:r>
            <w:r w:rsidRPr="00113975">
              <w:rPr>
                <w:b/>
                <w:bCs/>
                <w:color w:val="000000"/>
                <w:sz w:val="24"/>
                <w:szCs w:val="24"/>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jc w:val="center"/>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jc w:val="center"/>
              <w:rPr>
                <w:sz w:val="24"/>
                <w:szCs w:val="24"/>
              </w:rPr>
            </w:pPr>
            <w:r w:rsidRPr="00113975">
              <w:rPr>
                <w:color w:val="000000"/>
                <w:sz w:val="24"/>
                <w:szCs w:val="24"/>
              </w:rPr>
              <w:t>/</w:t>
            </w:r>
          </w:p>
        </w:tc>
      </w:tr>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b/>
                <w:bCs/>
                <w:color w:val="000000"/>
                <w:sz w:val="24"/>
                <w:szCs w:val="24"/>
              </w:rPr>
              <w:t>Секције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rPr>
                <w:sz w:val="24"/>
                <w:szCs w:val="24"/>
              </w:rPr>
            </w:pPr>
            <w:r w:rsidRPr="00113975">
              <w:rPr>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jc w:val="center"/>
              <w:rPr>
                <w:sz w:val="24"/>
                <w:szCs w:val="24"/>
              </w:rPr>
            </w:pPr>
            <w:r w:rsidRPr="00113975">
              <w:rPr>
                <w:b/>
                <w:bCs/>
                <w:color w:val="000000"/>
                <w:sz w:val="24"/>
                <w:szCs w:val="24"/>
              </w:rPr>
              <w:t>/</w:t>
            </w:r>
          </w:p>
          <w:p w:rsidR="002D1BC8" w:rsidRPr="00113975" w:rsidRDefault="002D1BC8" w:rsidP="002D1BC8">
            <w:pPr>
              <w:widowControl/>
              <w:spacing w:line="0" w:lineRule="atLeast"/>
              <w:jc w:val="center"/>
              <w:rPr>
                <w:sz w:val="24"/>
                <w:szCs w:val="24"/>
              </w:rPr>
            </w:pPr>
            <w:r w:rsidRPr="00113975">
              <w:rPr>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0" w:lineRule="atLeast"/>
              <w:jc w:val="center"/>
              <w:rPr>
                <w:sz w:val="24"/>
                <w:szCs w:val="24"/>
              </w:rPr>
            </w:pPr>
            <w:r w:rsidRPr="00113975">
              <w:rPr>
                <w:color w:val="000000"/>
                <w:sz w:val="24"/>
                <w:szCs w:val="24"/>
              </w:rPr>
              <w:t>/</w:t>
            </w:r>
          </w:p>
        </w:tc>
      </w:tr>
    </w:tbl>
    <w:p w:rsidR="002D1BC8" w:rsidRPr="00113975" w:rsidRDefault="002D1BC8" w:rsidP="002D1BC8">
      <w:pPr>
        <w:widowControl/>
        <w:spacing w:after="240"/>
        <w:rPr>
          <w:sz w:val="24"/>
          <w:szCs w:val="24"/>
        </w:rPr>
      </w:pPr>
    </w:p>
    <w:p w:rsidR="002D1BC8" w:rsidRPr="00113975" w:rsidRDefault="002D1BC8" w:rsidP="002D1BC8">
      <w:pPr>
        <w:widowControl/>
        <w:spacing w:after="200"/>
        <w:jc w:val="center"/>
        <w:rPr>
          <w:sz w:val="24"/>
          <w:szCs w:val="24"/>
        </w:rPr>
      </w:pPr>
      <w:r w:rsidRPr="00113975">
        <w:rPr>
          <w:b/>
          <w:bCs/>
          <w:color w:val="000000"/>
          <w:sz w:val="24"/>
          <w:szCs w:val="24"/>
        </w:rPr>
        <w:t>СТРУЧНО УСАВРШАВАЊЕ</w:t>
      </w:r>
    </w:p>
    <w:tbl>
      <w:tblPr>
        <w:tblW w:w="0" w:type="auto"/>
        <w:jc w:val="center"/>
        <w:tblLook w:val="04A0" w:firstRow="1" w:lastRow="0" w:firstColumn="1" w:lastColumn="0" w:noHBand="0" w:noVBand="1"/>
      </w:tblPr>
      <w:tblGrid>
        <w:gridCol w:w="8348"/>
        <w:gridCol w:w="222"/>
      </w:tblGrid>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0" w:lineRule="atLeast"/>
              <w:rPr>
                <w:sz w:val="24"/>
                <w:szCs w:val="24"/>
              </w:rPr>
            </w:pPr>
            <w:r w:rsidRPr="00113975">
              <w:rPr>
                <w:b/>
                <w:bCs/>
                <w:color w:val="000000"/>
                <w:sz w:val="24"/>
                <w:szCs w:val="24"/>
              </w:rPr>
              <w:t>Назив</w:t>
            </w:r>
            <w:r w:rsidR="00F33703" w:rsidRPr="00113975">
              <w:rPr>
                <w:b/>
                <w:bCs/>
                <w:color w:val="000000"/>
                <w:sz w:val="24"/>
                <w:szCs w:val="24"/>
              </w:rPr>
              <w:t xml:space="preserve"> </w:t>
            </w:r>
            <w:r w:rsidRPr="00113975">
              <w:rPr>
                <w:b/>
                <w:bCs/>
                <w:color w:val="000000"/>
                <w:sz w:val="24"/>
                <w:szCs w:val="24"/>
              </w:rPr>
              <w:t>стручног</w:t>
            </w:r>
            <w:r w:rsidR="00F33703" w:rsidRPr="00113975">
              <w:rPr>
                <w:b/>
                <w:bCs/>
                <w:color w:val="000000"/>
                <w:sz w:val="24"/>
                <w:szCs w:val="24"/>
              </w:rPr>
              <w:t xml:space="preserve"> </w:t>
            </w:r>
            <w:r w:rsidRPr="00113975">
              <w:rPr>
                <w:b/>
                <w:bCs/>
                <w:color w:val="000000"/>
                <w:sz w:val="24"/>
                <w:szCs w:val="24"/>
              </w:rPr>
              <w:t>усавршавања(семинари, вебинари, промоције</w:t>
            </w:r>
            <w:r w:rsidR="00F33703" w:rsidRPr="00113975">
              <w:rPr>
                <w:b/>
                <w:bCs/>
                <w:color w:val="000000"/>
                <w:sz w:val="24"/>
                <w:szCs w:val="24"/>
              </w:rPr>
              <w:t xml:space="preserve"> </w:t>
            </w:r>
            <w:r w:rsidRPr="00113975">
              <w:rPr>
                <w:b/>
                <w:bCs/>
                <w:color w:val="000000"/>
                <w:sz w:val="24"/>
                <w:szCs w:val="24"/>
              </w:rPr>
              <w:t>уџбеника...)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276" w:lineRule="auto"/>
              <w:rPr>
                <w:rFonts w:eastAsiaTheme="minorHAnsi"/>
                <w:sz w:val="24"/>
                <w:szCs w:val="24"/>
              </w:rPr>
            </w:pPr>
          </w:p>
        </w:tc>
      </w:tr>
      <w:tr w:rsidR="002D1BC8" w:rsidRPr="00113975" w:rsidTr="002D1BC8">
        <w:trPr>
          <w:trHeight w:val="11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111" w:lineRule="atLeast"/>
              <w:rPr>
                <w:sz w:val="24"/>
                <w:szCs w:val="24"/>
              </w:rPr>
            </w:pPr>
            <w:r w:rsidRPr="00113975">
              <w:rPr>
                <w:b/>
                <w:bCs/>
                <w:color w:val="000000"/>
                <w:sz w:val="24"/>
                <w:szCs w:val="24"/>
              </w:rPr>
              <w:t>Семинар „Дигитални</w:t>
            </w:r>
            <w:r w:rsidR="00F33703" w:rsidRPr="00113975">
              <w:rPr>
                <w:b/>
                <w:bCs/>
                <w:color w:val="000000"/>
                <w:sz w:val="24"/>
                <w:szCs w:val="24"/>
              </w:rPr>
              <w:t xml:space="preserve"> </w:t>
            </w:r>
            <w:r w:rsidRPr="00113975">
              <w:rPr>
                <w:b/>
                <w:bCs/>
                <w:color w:val="000000"/>
                <w:sz w:val="24"/>
                <w:szCs w:val="24"/>
              </w:rPr>
              <w:t xml:space="preserve">јаз“ </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r>
      <w:tr w:rsidR="002D1BC8" w:rsidRPr="00113975" w:rsidTr="002D1BC8">
        <w:trPr>
          <w:trHeight w:val="150"/>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r>
      <w:tr w:rsidR="002D1BC8" w:rsidRPr="00113975" w:rsidTr="002D1BC8">
        <w:trPr>
          <w:trHeight w:val="198"/>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r>
      <w:tr w:rsidR="002D1BC8" w:rsidRPr="00113975" w:rsidTr="002D1BC8">
        <w:trPr>
          <w:trHeight w:val="20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r>
    </w:tbl>
    <w:p w:rsidR="002D1BC8" w:rsidRPr="00113975" w:rsidRDefault="002D1BC8" w:rsidP="002D1BC8">
      <w:pPr>
        <w:widowControl/>
        <w:rPr>
          <w:sz w:val="24"/>
          <w:szCs w:val="24"/>
        </w:rPr>
      </w:pPr>
    </w:p>
    <w:tbl>
      <w:tblPr>
        <w:tblW w:w="9827" w:type="dxa"/>
        <w:jc w:val="center"/>
        <w:tblLook w:val="04A0" w:firstRow="1" w:lastRow="0" w:firstColumn="1" w:lastColumn="0" w:noHBand="0" w:noVBand="1"/>
      </w:tblPr>
      <w:tblGrid>
        <w:gridCol w:w="3262"/>
        <w:gridCol w:w="1782"/>
        <w:gridCol w:w="4783"/>
      </w:tblGrid>
      <w:tr w:rsidR="002D1BC8" w:rsidRPr="00113975" w:rsidTr="00F33703">
        <w:trPr>
          <w:trHeight w:val="289"/>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276" w:lineRule="auto"/>
              <w:rPr>
                <w:sz w:val="24"/>
                <w:szCs w:val="24"/>
              </w:rPr>
            </w:pPr>
            <w:r w:rsidRPr="00113975">
              <w:rPr>
                <w:b/>
                <w:bCs/>
                <w:color w:val="000000"/>
                <w:sz w:val="24"/>
                <w:szCs w:val="24"/>
              </w:rPr>
              <w:t>Огледни/угледни</w:t>
            </w:r>
            <w:r w:rsidR="00F33703" w:rsidRPr="00113975">
              <w:rPr>
                <w:b/>
                <w:bCs/>
                <w:color w:val="000000"/>
                <w:sz w:val="24"/>
                <w:szCs w:val="24"/>
              </w:rPr>
              <w:t xml:space="preserve"> </w:t>
            </w:r>
            <w:r w:rsidRPr="00113975">
              <w:rPr>
                <w:b/>
                <w:bCs/>
                <w:color w:val="000000"/>
                <w:sz w:val="24"/>
                <w:szCs w:val="24"/>
              </w:rPr>
              <w:t>часови, радионице, пројекти, објављени</w:t>
            </w:r>
            <w:r w:rsidR="00F33703" w:rsidRPr="00113975">
              <w:rPr>
                <w:b/>
                <w:bCs/>
                <w:color w:val="000000"/>
                <w:sz w:val="24"/>
                <w:szCs w:val="24"/>
              </w:rPr>
              <w:t xml:space="preserve"> </w:t>
            </w:r>
            <w:r w:rsidRPr="00113975">
              <w:rPr>
                <w:b/>
                <w:bCs/>
                <w:color w:val="000000"/>
                <w:sz w:val="24"/>
                <w:szCs w:val="24"/>
              </w:rPr>
              <w:t>стручни</w:t>
            </w:r>
            <w:r w:rsidR="00F33703" w:rsidRPr="00113975">
              <w:rPr>
                <w:b/>
                <w:bCs/>
                <w:color w:val="000000"/>
                <w:sz w:val="24"/>
                <w:szCs w:val="24"/>
              </w:rPr>
              <w:t xml:space="preserve"> </w:t>
            </w:r>
            <w:r w:rsidRPr="00113975">
              <w:rPr>
                <w:b/>
                <w:bCs/>
                <w:color w:val="000000"/>
                <w:sz w:val="24"/>
                <w:szCs w:val="24"/>
              </w:rPr>
              <w:t>радови...</w:t>
            </w:r>
          </w:p>
        </w:tc>
      </w:tr>
      <w:tr w:rsidR="002D1BC8" w:rsidRPr="00113975" w:rsidTr="00F33703">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150" w:lineRule="atLeast"/>
              <w:rPr>
                <w:sz w:val="24"/>
                <w:szCs w:val="24"/>
              </w:rPr>
            </w:pPr>
            <w:r w:rsidRPr="00113975">
              <w:rPr>
                <w:b/>
                <w:bCs/>
                <w:color w:val="000000"/>
                <w:sz w:val="24"/>
                <w:szCs w:val="24"/>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150" w:lineRule="atLeast"/>
              <w:rPr>
                <w:sz w:val="24"/>
                <w:szCs w:val="24"/>
              </w:rPr>
            </w:pPr>
            <w:r w:rsidRPr="00113975">
              <w:rPr>
                <w:b/>
                <w:bCs/>
                <w:color w:val="000000"/>
                <w:sz w:val="24"/>
                <w:szCs w:val="24"/>
              </w:rPr>
              <w:t>учесници</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spacing w:line="150" w:lineRule="atLeast"/>
              <w:rPr>
                <w:sz w:val="24"/>
                <w:szCs w:val="24"/>
              </w:rPr>
            </w:pPr>
            <w:r w:rsidRPr="00113975">
              <w:rPr>
                <w:b/>
                <w:bCs/>
                <w:color w:val="000000"/>
                <w:sz w:val="24"/>
                <w:szCs w:val="24"/>
              </w:rPr>
              <w:t>продукти</w:t>
            </w:r>
          </w:p>
        </w:tc>
      </w:tr>
      <w:tr w:rsidR="002D1BC8" w:rsidRPr="00113975" w:rsidTr="00F33703">
        <w:trPr>
          <w:trHeight w:val="174"/>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198" w:lineRule="atLeast"/>
              <w:rPr>
                <w:sz w:val="24"/>
                <w:szCs w:val="24"/>
              </w:rPr>
            </w:pPr>
            <w:r w:rsidRPr="00113975">
              <w:rPr>
                <w:b/>
                <w:bCs/>
                <w:color w:val="000000"/>
                <w:sz w:val="24"/>
                <w:szCs w:val="24"/>
              </w:rPr>
              <w:t>Обележавање</w:t>
            </w:r>
            <w:r w:rsidR="00F33703" w:rsidRPr="00113975">
              <w:rPr>
                <w:b/>
                <w:bCs/>
                <w:color w:val="000000"/>
                <w:sz w:val="24"/>
                <w:szCs w:val="24"/>
              </w:rPr>
              <w:t xml:space="preserve"> </w:t>
            </w:r>
            <w:r w:rsidRPr="00113975">
              <w:rPr>
                <w:b/>
                <w:bCs/>
                <w:color w:val="000000"/>
                <w:sz w:val="24"/>
                <w:szCs w:val="24"/>
              </w:rPr>
              <w:t>Свет</w:t>
            </w:r>
            <w:r w:rsidR="00F33703" w:rsidRPr="00113975">
              <w:rPr>
                <w:b/>
                <w:bCs/>
                <w:color w:val="000000"/>
                <w:sz w:val="24"/>
                <w:szCs w:val="24"/>
              </w:rPr>
              <w:t>с</w:t>
            </w:r>
            <w:r w:rsidRPr="00113975">
              <w:rPr>
                <w:b/>
                <w:bCs/>
                <w:color w:val="000000"/>
                <w:sz w:val="24"/>
                <w:szCs w:val="24"/>
              </w:rPr>
              <w:t>ког</w:t>
            </w:r>
            <w:r w:rsidR="00F33703" w:rsidRPr="00113975">
              <w:rPr>
                <w:b/>
                <w:bCs/>
                <w:color w:val="000000"/>
                <w:sz w:val="24"/>
                <w:szCs w:val="24"/>
              </w:rPr>
              <w:t xml:space="preserve"> </w:t>
            </w:r>
            <w:r w:rsidRPr="00113975">
              <w:rPr>
                <w:b/>
                <w:bCs/>
                <w:color w:val="000000"/>
                <w:sz w:val="24"/>
                <w:szCs w:val="24"/>
              </w:rPr>
              <w:t>дана</w:t>
            </w:r>
            <w:r w:rsidR="00F33703" w:rsidRPr="00113975">
              <w:rPr>
                <w:b/>
                <w:bCs/>
                <w:color w:val="000000"/>
                <w:sz w:val="24"/>
                <w:szCs w:val="24"/>
              </w:rPr>
              <w:t xml:space="preserve"> </w:t>
            </w:r>
            <w:r w:rsidRPr="00113975">
              <w:rPr>
                <w:b/>
                <w:bCs/>
                <w:color w:val="000000"/>
                <w:sz w:val="24"/>
                <w:szCs w:val="24"/>
              </w:rPr>
              <w:t>домаћих</w:t>
            </w:r>
            <w:r w:rsidR="00F33703" w:rsidRPr="00113975">
              <w:rPr>
                <w:b/>
                <w:bCs/>
                <w:color w:val="000000"/>
                <w:sz w:val="24"/>
                <w:szCs w:val="24"/>
              </w:rPr>
              <w:t xml:space="preserve"> </w:t>
            </w:r>
            <w:r w:rsidRPr="00113975">
              <w:rPr>
                <w:b/>
                <w:bCs/>
                <w:color w:val="000000"/>
                <w:sz w:val="24"/>
                <w:szCs w:val="24"/>
              </w:rPr>
              <w:t>животиња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198" w:lineRule="atLeast"/>
              <w:rPr>
                <w:sz w:val="24"/>
                <w:szCs w:val="24"/>
              </w:rPr>
            </w:pPr>
            <w:r w:rsidRPr="00113975">
              <w:rPr>
                <w:b/>
                <w:bCs/>
                <w:color w:val="000000"/>
                <w:sz w:val="24"/>
                <w:szCs w:val="24"/>
              </w:rPr>
              <w:t>Ученици 6/6 одељења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198" w:lineRule="atLeast"/>
              <w:rPr>
                <w:sz w:val="24"/>
                <w:szCs w:val="24"/>
              </w:rPr>
            </w:pPr>
            <w:r w:rsidRPr="00113975">
              <w:rPr>
                <w:b/>
                <w:bCs/>
                <w:color w:val="000000"/>
                <w:sz w:val="24"/>
                <w:szCs w:val="24"/>
              </w:rPr>
              <w:t>Презентација о припитомљавању</w:t>
            </w:r>
            <w:r w:rsidR="00F33703" w:rsidRPr="00113975">
              <w:rPr>
                <w:b/>
                <w:bCs/>
                <w:color w:val="000000"/>
                <w:sz w:val="24"/>
                <w:szCs w:val="24"/>
              </w:rPr>
              <w:t xml:space="preserve"> </w:t>
            </w:r>
            <w:r w:rsidRPr="00113975">
              <w:rPr>
                <w:b/>
                <w:bCs/>
                <w:color w:val="000000"/>
                <w:sz w:val="24"/>
                <w:szCs w:val="24"/>
              </w:rPr>
              <w:t>домаћих</w:t>
            </w:r>
            <w:r w:rsidR="00F33703" w:rsidRPr="00113975">
              <w:rPr>
                <w:b/>
                <w:bCs/>
                <w:color w:val="000000"/>
                <w:sz w:val="24"/>
                <w:szCs w:val="24"/>
              </w:rPr>
              <w:t xml:space="preserve"> </w:t>
            </w:r>
            <w:r w:rsidRPr="00113975">
              <w:rPr>
                <w:b/>
                <w:bCs/>
                <w:color w:val="000000"/>
                <w:sz w:val="24"/>
                <w:szCs w:val="24"/>
              </w:rPr>
              <w:t>животиња, креативна</w:t>
            </w:r>
            <w:r w:rsidR="00F33703" w:rsidRPr="00113975">
              <w:rPr>
                <w:b/>
                <w:bCs/>
                <w:color w:val="000000"/>
                <w:sz w:val="24"/>
                <w:szCs w:val="24"/>
              </w:rPr>
              <w:t xml:space="preserve"> </w:t>
            </w:r>
            <w:r w:rsidRPr="00113975">
              <w:rPr>
                <w:b/>
                <w:bCs/>
                <w:color w:val="000000"/>
                <w:sz w:val="24"/>
                <w:szCs w:val="24"/>
              </w:rPr>
              <w:t>радионица</w:t>
            </w:r>
          </w:p>
        </w:tc>
      </w:tr>
      <w:tr w:rsidR="002D1BC8" w:rsidRPr="00113975" w:rsidTr="00F33703">
        <w:trPr>
          <w:trHeight w:val="176"/>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spacing w:line="276" w:lineRule="auto"/>
              <w:rPr>
                <w:rFonts w:eastAsiaTheme="minorHAnsi"/>
                <w:sz w:val="24"/>
                <w:szCs w:val="24"/>
              </w:rPr>
            </w:pPr>
          </w:p>
        </w:tc>
      </w:tr>
    </w:tbl>
    <w:p w:rsidR="008F1CE1" w:rsidRDefault="00113975" w:rsidP="002D1BC8">
      <w:pPr>
        <w:widowControl/>
        <w:spacing w:after="240"/>
      </w:pPr>
      <w:r w:rsidRPr="00113975">
        <w:rPr>
          <w:sz w:val="24"/>
          <w:szCs w:val="24"/>
        </w:rPr>
        <w:br/>
      </w:r>
    </w:p>
    <w:p w:rsidR="008F1CE1" w:rsidRDefault="008F1CE1" w:rsidP="002D1BC8">
      <w:pPr>
        <w:widowControl/>
        <w:spacing w:after="240"/>
      </w:pPr>
    </w:p>
    <w:p w:rsidR="002D1BC8" w:rsidRPr="00113975" w:rsidRDefault="00113975" w:rsidP="002D1BC8">
      <w:pPr>
        <w:widowControl/>
        <w:spacing w:after="240"/>
      </w:pPr>
      <w:r>
        <w:br/>
      </w:r>
    </w:p>
    <w:p w:rsidR="002D1BC8" w:rsidRPr="00113975" w:rsidRDefault="002D1BC8" w:rsidP="001C7CD3">
      <w:pPr>
        <w:widowControl/>
        <w:spacing w:after="200"/>
        <w:ind w:left="851"/>
        <w:jc w:val="both"/>
        <w:rPr>
          <w:sz w:val="24"/>
          <w:szCs w:val="24"/>
        </w:rPr>
      </w:pPr>
      <w:r w:rsidRPr="00113975">
        <w:rPr>
          <w:color w:val="000000"/>
          <w:sz w:val="24"/>
          <w:szCs w:val="24"/>
        </w:rPr>
        <w:lastRenderedPageBreak/>
        <w:t>⧫Наставница</w:t>
      </w:r>
      <w:r w:rsidR="00F33703" w:rsidRPr="00113975">
        <w:rPr>
          <w:color w:val="000000"/>
          <w:sz w:val="24"/>
          <w:szCs w:val="24"/>
        </w:rPr>
        <w:t xml:space="preserve"> </w:t>
      </w:r>
      <w:r w:rsidRPr="00113975">
        <w:rPr>
          <w:color w:val="000000"/>
          <w:sz w:val="24"/>
          <w:szCs w:val="24"/>
        </w:rPr>
        <w:t>сам</w:t>
      </w:r>
      <w:r w:rsidR="00F33703" w:rsidRPr="00113975">
        <w:rPr>
          <w:color w:val="000000"/>
          <w:sz w:val="24"/>
          <w:szCs w:val="24"/>
        </w:rPr>
        <w:t xml:space="preserve"> </w:t>
      </w:r>
      <w:r w:rsidRPr="00113975">
        <w:rPr>
          <w:color w:val="000000"/>
          <w:sz w:val="24"/>
          <w:szCs w:val="24"/>
        </w:rPr>
        <w:t>са 35% радних</w:t>
      </w:r>
      <w:r w:rsidR="00F33703" w:rsidRPr="00113975">
        <w:rPr>
          <w:color w:val="000000"/>
          <w:sz w:val="24"/>
          <w:szCs w:val="24"/>
        </w:rPr>
        <w:t xml:space="preserve"> </w:t>
      </w:r>
      <w:r w:rsidRPr="00113975">
        <w:rPr>
          <w:color w:val="000000"/>
          <w:sz w:val="24"/>
          <w:szCs w:val="24"/>
        </w:rPr>
        <w:t>часова у ИО „Бајевац“ у свим</w:t>
      </w:r>
      <w:r w:rsidR="00F33703" w:rsidRPr="00113975">
        <w:rPr>
          <w:color w:val="000000"/>
          <w:sz w:val="24"/>
          <w:szCs w:val="24"/>
        </w:rPr>
        <w:t xml:space="preserve"> </w:t>
      </w:r>
      <w:r w:rsidRPr="00113975">
        <w:rPr>
          <w:color w:val="000000"/>
          <w:sz w:val="24"/>
          <w:szCs w:val="24"/>
        </w:rPr>
        <w:t>одељењима</w:t>
      </w:r>
      <w:r w:rsidR="00F33703" w:rsidRPr="00113975">
        <w:rPr>
          <w:color w:val="000000"/>
          <w:sz w:val="24"/>
          <w:szCs w:val="24"/>
        </w:rPr>
        <w:t xml:space="preserve"> </w:t>
      </w:r>
      <w:r w:rsidRPr="00113975">
        <w:rPr>
          <w:color w:val="000000"/>
          <w:sz w:val="24"/>
          <w:szCs w:val="24"/>
        </w:rPr>
        <w:t>од</w:t>
      </w:r>
      <w:r w:rsidR="00F33703" w:rsidRPr="00113975">
        <w:rPr>
          <w:color w:val="000000"/>
          <w:sz w:val="24"/>
          <w:szCs w:val="24"/>
        </w:rPr>
        <w:t xml:space="preserve"> </w:t>
      </w:r>
      <w:r w:rsidRPr="00113975">
        <w:rPr>
          <w:color w:val="000000"/>
          <w:sz w:val="24"/>
          <w:szCs w:val="24"/>
        </w:rPr>
        <w:t>петог</w:t>
      </w:r>
      <w:r w:rsidR="00F33703" w:rsidRPr="00113975">
        <w:rPr>
          <w:color w:val="000000"/>
          <w:sz w:val="24"/>
          <w:szCs w:val="24"/>
        </w:rPr>
        <w:t xml:space="preserve"> </w:t>
      </w:r>
      <w:r w:rsidRPr="00113975">
        <w:rPr>
          <w:color w:val="000000"/>
          <w:sz w:val="24"/>
          <w:szCs w:val="24"/>
        </w:rPr>
        <w:t>до</w:t>
      </w:r>
      <w:r w:rsidR="00F33703" w:rsidRPr="00113975">
        <w:rPr>
          <w:color w:val="000000"/>
          <w:sz w:val="24"/>
          <w:szCs w:val="24"/>
        </w:rPr>
        <w:t xml:space="preserve"> </w:t>
      </w:r>
      <w:r w:rsidRPr="00113975">
        <w:rPr>
          <w:color w:val="000000"/>
          <w:sz w:val="24"/>
          <w:szCs w:val="24"/>
        </w:rPr>
        <w:t>осмог</w:t>
      </w:r>
      <w:r w:rsidR="00F33703" w:rsidRPr="00113975">
        <w:rPr>
          <w:color w:val="000000"/>
          <w:sz w:val="24"/>
          <w:szCs w:val="24"/>
        </w:rPr>
        <w:t xml:space="preserve"> </w:t>
      </w:r>
      <w:r w:rsidRPr="00113975">
        <w:rPr>
          <w:color w:val="000000"/>
          <w:sz w:val="24"/>
          <w:szCs w:val="24"/>
        </w:rPr>
        <w:t>разреда.</w:t>
      </w:r>
    </w:p>
    <w:p w:rsidR="002D1BC8" w:rsidRPr="00113975" w:rsidRDefault="002D1BC8" w:rsidP="001C7CD3">
      <w:pPr>
        <w:widowControl/>
        <w:spacing w:after="200"/>
        <w:ind w:left="851"/>
        <w:jc w:val="both"/>
        <w:rPr>
          <w:sz w:val="24"/>
          <w:szCs w:val="24"/>
        </w:rPr>
      </w:pPr>
      <w:r w:rsidRPr="00113975">
        <w:rPr>
          <w:color w:val="000000"/>
          <w:sz w:val="24"/>
          <w:szCs w:val="24"/>
        </w:rPr>
        <w:t>⧫Сви</w:t>
      </w:r>
      <w:r w:rsidR="00F33703" w:rsidRPr="00113975">
        <w:rPr>
          <w:color w:val="000000"/>
          <w:sz w:val="24"/>
          <w:szCs w:val="24"/>
        </w:rPr>
        <w:t xml:space="preserve"> </w:t>
      </w:r>
      <w:r w:rsidRPr="00113975">
        <w:rPr>
          <w:color w:val="000000"/>
          <w:sz w:val="24"/>
          <w:szCs w:val="24"/>
        </w:rPr>
        <w:t>ученици</w:t>
      </w:r>
      <w:r w:rsidR="00F33703" w:rsidRPr="00113975">
        <w:rPr>
          <w:color w:val="000000"/>
          <w:sz w:val="24"/>
          <w:szCs w:val="24"/>
        </w:rPr>
        <w:t xml:space="preserve"> </w:t>
      </w:r>
      <w:r w:rsidRPr="00113975">
        <w:rPr>
          <w:color w:val="000000"/>
          <w:sz w:val="24"/>
          <w:szCs w:val="24"/>
        </w:rPr>
        <w:t>су</w:t>
      </w:r>
      <w:r w:rsidR="00F33703" w:rsidRPr="00113975">
        <w:rPr>
          <w:color w:val="000000"/>
          <w:sz w:val="24"/>
          <w:szCs w:val="24"/>
        </w:rPr>
        <w:t xml:space="preserve"> </w:t>
      </w:r>
      <w:r w:rsidRPr="00113975">
        <w:rPr>
          <w:color w:val="000000"/>
          <w:sz w:val="24"/>
          <w:szCs w:val="24"/>
        </w:rPr>
        <w:t>позитивно</w:t>
      </w:r>
      <w:r w:rsidR="00F33703" w:rsidRPr="00113975">
        <w:rPr>
          <w:color w:val="000000"/>
          <w:sz w:val="24"/>
          <w:szCs w:val="24"/>
        </w:rPr>
        <w:t xml:space="preserve"> </w:t>
      </w:r>
      <w:r w:rsidRPr="00113975">
        <w:rPr>
          <w:color w:val="000000"/>
          <w:sz w:val="24"/>
          <w:szCs w:val="24"/>
        </w:rPr>
        <w:t>оцењени.</w:t>
      </w:r>
    </w:p>
    <w:p w:rsidR="002D1BC8" w:rsidRPr="00113975" w:rsidRDefault="002D1BC8" w:rsidP="001C7CD3">
      <w:pPr>
        <w:widowControl/>
        <w:spacing w:after="200"/>
        <w:ind w:left="851"/>
        <w:jc w:val="both"/>
        <w:rPr>
          <w:sz w:val="24"/>
          <w:szCs w:val="24"/>
        </w:rPr>
      </w:pPr>
      <w:r w:rsidRPr="00113975">
        <w:rPr>
          <w:color w:val="000000"/>
          <w:sz w:val="24"/>
          <w:szCs w:val="24"/>
        </w:rPr>
        <w:t>⧫Обављена</w:t>
      </w:r>
      <w:r w:rsidR="00F33703" w:rsidRPr="00113975">
        <w:rPr>
          <w:color w:val="000000"/>
          <w:sz w:val="24"/>
          <w:szCs w:val="24"/>
        </w:rPr>
        <w:t xml:space="preserve"> </w:t>
      </w:r>
      <w:r w:rsidRPr="00113975">
        <w:rPr>
          <w:color w:val="000000"/>
          <w:sz w:val="24"/>
          <w:szCs w:val="24"/>
        </w:rPr>
        <w:t>посета</w:t>
      </w:r>
      <w:r w:rsidR="00F33703" w:rsidRPr="00113975">
        <w:rPr>
          <w:color w:val="000000"/>
          <w:sz w:val="24"/>
          <w:szCs w:val="24"/>
        </w:rPr>
        <w:t xml:space="preserve"> </w:t>
      </w:r>
      <w:r w:rsidRPr="00113975">
        <w:rPr>
          <w:color w:val="000000"/>
          <w:sz w:val="24"/>
          <w:szCs w:val="24"/>
        </w:rPr>
        <w:t>ђацима</w:t>
      </w:r>
      <w:r w:rsidR="00F33703" w:rsidRPr="00113975">
        <w:rPr>
          <w:color w:val="000000"/>
          <w:sz w:val="24"/>
          <w:szCs w:val="24"/>
        </w:rPr>
        <w:t xml:space="preserve"> </w:t>
      </w:r>
      <w:r w:rsidRPr="00113975">
        <w:rPr>
          <w:color w:val="000000"/>
          <w:sz w:val="24"/>
          <w:szCs w:val="24"/>
        </w:rPr>
        <w:t>четвртацима у ИО „Бајевац“, који</w:t>
      </w:r>
      <w:r w:rsidR="00F33703" w:rsidRPr="00113975">
        <w:rPr>
          <w:color w:val="000000"/>
          <w:sz w:val="24"/>
          <w:szCs w:val="24"/>
        </w:rPr>
        <w:t xml:space="preserve"> </w:t>
      </w:r>
      <w:r w:rsidRPr="00113975">
        <w:rPr>
          <w:color w:val="000000"/>
          <w:sz w:val="24"/>
          <w:szCs w:val="24"/>
        </w:rPr>
        <w:t>су</w:t>
      </w:r>
      <w:r w:rsidR="00F33703" w:rsidRPr="00113975">
        <w:rPr>
          <w:color w:val="000000"/>
          <w:sz w:val="24"/>
          <w:szCs w:val="24"/>
        </w:rPr>
        <w:t xml:space="preserve"> </w:t>
      </w:r>
      <w:r w:rsidRPr="00113975">
        <w:rPr>
          <w:color w:val="000000"/>
          <w:sz w:val="24"/>
          <w:szCs w:val="24"/>
        </w:rPr>
        <w:t>упознати</w:t>
      </w:r>
      <w:r w:rsidR="00F33703" w:rsidRPr="00113975">
        <w:rPr>
          <w:color w:val="000000"/>
          <w:sz w:val="24"/>
          <w:szCs w:val="24"/>
        </w:rPr>
        <w:t xml:space="preserve"> </w:t>
      </w:r>
      <w:r w:rsidRPr="00113975">
        <w:rPr>
          <w:color w:val="000000"/>
          <w:sz w:val="24"/>
          <w:szCs w:val="24"/>
        </w:rPr>
        <w:t>са</w:t>
      </w:r>
      <w:r w:rsidR="00F33703" w:rsidRPr="00113975">
        <w:rPr>
          <w:color w:val="000000"/>
          <w:sz w:val="24"/>
          <w:szCs w:val="24"/>
        </w:rPr>
        <w:t xml:space="preserve"> </w:t>
      </w:r>
      <w:r w:rsidRPr="00113975">
        <w:rPr>
          <w:color w:val="000000"/>
          <w:sz w:val="24"/>
          <w:szCs w:val="24"/>
        </w:rPr>
        <w:t>наставним</w:t>
      </w:r>
      <w:r w:rsidR="00F33703" w:rsidRPr="00113975">
        <w:rPr>
          <w:color w:val="000000"/>
          <w:sz w:val="24"/>
          <w:szCs w:val="24"/>
        </w:rPr>
        <w:t xml:space="preserve"> </w:t>
      </w:r>
      <w:r w:rsidRPr="00113975">
        <w:rPr>
          <w:color w:val="000000"/>
          <w:sz w:val="24"/>
          <w:szCs w:val="24"/>
        </w:rPr>
        <w:t>предметом</w:t>
      </w:r>
      <w:r w:rsidR="00F33703" w:rsidRPr="00113975">
        <w:rPr>
          <w:color w:val="000000"/>
          <w:sz w:val="24"/>
          <w:szCs w:val="24"/>
        </w:rPr>
        <w:t xml:space="preserve"> </w:t>
      </w:r>
      <w:r w:rsidRPr="00113975">
        <w:rPr>
          <w:color w:val="000000"/>
          <w:sz w:val="24"/>
          <w:szCs w:val="24"/>
        </w:rPr>
        <w:t>географија.</w:t>
      </w:r>
    </w:p>
    <w:p w:rsidR="002D1BC8" w:rsidRPr="00113975" w:rsidRDefault="002D1BC8" w:rsidP="001C7CD3">
      <w:pPr>
        <w:widowControl/>
        <w:spacing w:after="200"/>
        <w:ind w:left="851"/>
        <w:jc w:val="both"/>
        <w:rPr>
          <w:sz w:val="24"/>
          <w:szCs w:val="24"/>
        </w:rPr>
      </w:pPr>
      <w:r w:rsidRPr="00113975">
        <w:rPr>
          <w:color w:val="000000"/>
          <w:sz w:val="24"/>
          <w:szCs w:val="24"/>
        </w:rPr>
        <w:t>⧫Целодневно</w:t>
      </w:r>
      <w:r w:rsidR="00F33703" w:rsidRPr="00113975">
        <w:rPr>
          <w:color w:val="000000"/>
          <w:sz w:val="24"/>
          <w:szCs w:val="24"/>
        </w:rPr>
        <w:t xml:space="preserve"> </w:t>
      </w:r>
      <w:r w:rsidRPr="00113975">
        <w:rPr>
          <w:color w:val="000000"/>
          <w:sz w:val="24"/>
          <w:szCs w:val="24"/>
        </w:rPr>
        <w:t>дежурство</w:t>
      </w:r>
      <w:r w:rsidR="00F33703" w:rsidRPr="00113975">
        <w:rPr>
          <w:color w:val="000000"/>
          <w:sz w:val="24"/>
          <w:szCs w:val="24"/>
        </w:rPr>
        <w:t xml:space="preserve"> </w:t>
      </w:r>
      <w:r w:rsidRPr="00113975">
        <w:rPr>
          <w:color w:val="000000"/>
          <w:sz w:val="24"/>
          <w:szCs w:val="24"/>
        </w:rPr>
        <w:t>обављам у ИО у Бајевцу</w:t>
      </w:r>
      <w:r w:rsidR="001C7CD3" w:rsidRPr="00113975">
        <w:rPr>
          <w:color w:val="000000"/>
          <w:sz w:val="24"/>
          <w:szCs w:val="24"/>
        </w:rPr>
        <w:t xml:space="preserve"> </w:t>
      </w:r>
      <w:r w:rsidRPr="00113975">
        <w:rPr>
          <w:color w:val="000000"/>
          <w:sz w:val="24"/>
          <w:szCs w:val="24"/>
        </w:rPr>
        <w:t>четвртком.</w:t>
      </w:r>
    </w:p>
    <w:p w:rsidR="002D1BC8" w:rsidRPr="00113975" w:rsidRDefault="002D1BC8" w:rsidP="001C7CD3">
      <w:pPr>
        <w:widowControl/>
        <w:spacing w:after="200"/>
        <w:ind w:left="851"/>
        <w:rPr>
          <w:sz w:val="24"/>
          <w:szCs w:val="24"/>
        </w:rPr>
      </w:pPr>
      <w:r w:rsidRPr="00113975">
        <w:rPr>
          <w:color w:val="000000"/>
          <w:sz w:val="24"/>
          <w:szCs w:val="24"/>
        </w:rPr>
        <w:t>⧫Одлична</w:t>
      </w:r>
      <w:r w:rsidR="001C7CD3" w:rsidRPr="00113975">
        <w:rPr>
          <w:color w:val="000000"/>
          <w:sz w:val="24"/>
          <w:szCs w:val="24"/>
        </w:rPr>
        <w:t xml:space="preserve"> </w:t>
      </w:r>
      <w:r w:rsidRPr="00113975">
        <w:rPr>
          <w:color w:val="000000"/>
          <w:sz w:val="24"/>
          <w:szCs w:val="24"/>
        </w:rPr>
        <w:t>сарадња</w:t>
      </w:r>
      <w:r w:rsidR="001C7CD3" w:rsidRPr="00113975">
        <w:rPr>
          <w:color w:val="000000"/>
          <w:sz w:val="24"/>
          <w:szCs w:val="24"/>
        </w:rPr>
        <w:t xml:space="preserve"> </w:t>
      </w:r>
      <w:r w:rsidRPr="00113975">
        <w:rPr>
          <w:color w:val="000000"/>
          <w:sz w:val="24"/>
          <w:szCs w:val="24"/>
        </w:rPr>
        <w:t>са</w:t>
      </w:r>
      <w:r w:rsidR="001C7CD3" w:rsidRPr="00113975">
        <w:rPr>
          <w:color w:val="000000"/>
          <w:sz w:val="24"/>
          <w:szCs w:val="24"/>
        </w:rPr>
        <w:t xml:space="preserve"> </w:t>
      </w:r>
      <w:r w:rsidRPr="00113975">
        <w:rPr>
          <w:color w:val="000000"/>
          <w:sz w:val="24"/>
          <w:szCs w:val="24"/>
        </w:rPr>
        <w:t>колегама, ученицима и њиховим</w:t>
      </w:r>
      <w:r w:rsidR="001C7CD3" w:rsidRPr="00113975">
        <w:rPr>
          <w:color w:val="000000"/>
          <w:sz w:val="24"/>
          <w:szCs w:val="24"/>
        </w:rPr>
        <w:t xml:space="preserve"> </w:t>
      </w:r>
      <w:r w:rsidRPr="00113975">
        <w:rPr>
          <w:color w:val="000000"/>
          <w:sz w:val="24"/>
          <w:szCs w:val="24"/>
        </w:rPr>
        <w:t>родитељима.</w:t>
      </w:r>
    </w:p>
    <w:p w:rsidR="002D1BC8" w:rsidRPr="00113975" w:rsidRDefault="002D1BC8" w:rsidP="001C7CD3">
      <w:pPr>
        <w:widowControl/>
        <w:spacing w:after="200"/>
        <w:ind w:left="851"/>
        <w:rPr>
          <w:sz w:val="24"/>
          <w:szCs w:val="24"/>
        </w:rPr>
      </w:pPr>
      <w:r w:rsidRPr="00113975">
        <w:rPr>
          <w:color w:val="000000"/>
          <w:sz w:val="24"/>
          <w:szCs w:val="24"/>
        </w:rPr>
        <w:t>⧫Обзиром</w:t>
      </w:r>
      <w:r w:rsidR="001C7CD3" w:rsidRPr="00113975">
        <w:rPr>
          <w:color w:val="000000"/>
          <w:sz w:val="24"/>
          <w:szCs w:val="24"/>
        </w:rPr>
        <w:t xml:space="preserve"> </w:t>
      </w:r>
      <w:r w:rsidRPr="00113975">
        <w:rPr>
          <w:color w:val="000000"/>
          <w:sz w:val="24"/>
          <w:szCs w:val="24"/>
        </w:rPr>
        <w:t>на</w:t>
      </w:r>
      <w:r w:rsidR="001C7CD3" w:rsidRPr="00113975">
        <w:rPr>
          <w:color w:val="000000"/>
          <w:sz w:val="24"/>
          <w:szCs w:val="24"/>
        </w:rPr>
        <w:t xml:space="preserve"> </w:t>
      </w:r>
      <w:r w:rsidRPr="00113975">
        <w:rPr>
          <w:color w:val="000000"/>
          <w:sz w:val="24"/>
          <w:szCs w:val="24"/>
        </w:rPr>
        <w:t>мали</w:t>
      </w:r>
      <w:r w:rsidR="001C7CD3" w:rsidRPr="00113975">
        <w:rPr>
          <w:color w:val="000000"/>
          <w:sz w:val="24"/>
          <w:szCs w:val="24"/>
        </w:rPr>
        <w:t xml:space="preserve"> </w:t>
      </w:r>
      <w:r w:rsidRPr="00113975">
        <w:rPr>
          <w:color w:val="000000"/>
          <w:sz w:val="24"/>
          <w:szCs w:val="24"/>
        </w:rPr>
        <w:t>број</w:t>
      </w:r>
      <w:r w:rsidR="001C7CD3" w:rsidRPr="00113975">
        <w:rPr>
          <w:color w:val="000000"/>
          <w:sz w:val="24"/>
          <w:szCs w:val="24"/>
        </w:rPr>
        <w:t xml:space="preserve"> </w:t>
      </w:r>
      <w:r w:rsidRPr="00113975">
        <w:rPr>
          <w:color w:val="000000"/>
          <w:sz w:val="24"/>
          <w:szCs w:val="24"/>
        </w:rPr>
        <w:t>ученика у одељењима, није</w:t>
      </w:r>
      <w:r w:rsidR="001C7CD3" w:rsidRPr="00113975">
        <w:rPr>
          <w:color w:val="000000"/>
          <w:sz w:val="24"/>
          <w:szCs w:val="24"/>
        </w:rPr>
        <w:t xml:space="preserve"> </w:t>
      </w:r>
      <w:r w:rsidRPr="00113975">
        <w:rPr>
          <w:color w:val="000000"/>
          <w:sz w:val="24"/>
          <w:szCs w:val="24"/>
        </w:rPr>
        <w:t>било</w:t>
      </w:r>
      <w:r w:rsidR="001C7CD3" w:rsidRPr="00113975">
        <w:rPr>
          <w:color w:val="000000"/>
          <w:sz w:val="24"/>
          <w:szCs w:val="24"/>
        </w:rPr>
        <w:t xml:space="preserve"> </w:t>
      </w:r>
      <w:r w:rsidRPr="00113975">
        <w:rPr>
          <w:color w:val="000000"/>
          <w:sz w:val="24"/>
          <w:szCs w:val="24"/>
        </w:rPr>
        <w:t>заинтересованих</w:t>
      </w:r>
      <w:r w:rsidR="001C7CD3" w:rsidRPr="00113975">
        <w:rPr>
          <w:color w:val="000000"/>
          <w:sz w:val="24"/>
          <w:szCs w:val="24"/>
        </w:rPr>
        <w:t xml:space="preserve"> </w:t>
      </w:r>
      <w:r w:rsidRPr="00113975">
        <w:rPr>
          <w:color w:val="000000"/>
          <w:sz w:val="24"/>
          <w:szCs w:val="24"/>
        </w:rPr>
        <w:t>за</w:t>
      </w:r>
      <w:r w:rsidR="001C7CD3" w:rsidRPr="00113975">
        <w:rPr>
          <w:color w:val="000000"/>
          <w:sz w:val="24"/>
          <w:szCs w:val="24"/>
        </w:rPr>
        <w:t xml:space="preserve"> </w:t>
      </w:r>
      <w:r w:rsidRPr="00113975">
        <w:rPr>
          <w:color w:val="000000"/>
          <w:sz w:val="24"/>
          <w:szCs w:val="24"/>
        </w:rPr>
        <w:t>додатну</w:t>
      </w:r>
      <w:r w:rsidR="001C7CD3" w:rsidRPr="00113975">
        <w:rPr>
          <w:color w:val="000000"/>
          <w:sz w:val="24"/>
          <w:szCs w:val="24"/>
        </w:rPr>
        <w:t xml:space="preserve"> </w:t>
      </w:r>
      <w:r w:rsidRPr="00113975">
        <w:rPr>
          <w:color w:val="000000"/>
          <w:sz w:val="24"/>
          <w:szCs w:val="24"/>
        </w:rPr>
        <w:t>наставу, самим</w:t>
      </w:r>
      <w:r w:rsidR="001C7CD3" w:rsidRPr="00113975">
        <w:rPr>
          <w:color w:val="000000"/>
          <w:sz w:val="24"/>
          <w:szCs w:val="24"/>
        </w:rPr>
        <w:t xml:space="preserve"> </w:t>
      </w:r>
      <w:r w:rsidRPr="00113975">
        <w:rPr>
          <w:color w:val="000000"/>
          <w:sz w:val="24"/>
          <w:szCs w:val="24"/>
        </w:rPr>
        <w:t>тим</w:t>
      </w:r>
      <w:r w:rsidR="001C7CD3" w:rsidRPr="00113975">
        <w:rPr>
          <w:color w:val="000000"/>
          <w:sz w:val="24"/>
          <w:szCs w:val="24"/>
        </w:rPr>
        <w:t xml:space="preserve"> </w:t>
      </w:r>
      <w:r w:rsidRPr="00113975">
        <w:rPr>
          <w:color w:val="000000"/>
          <w:sz w:val="24"/>
          <w:szCs w:val="24"/>
        </w:rPr>
        <w:t>ни</w:t>
      </w:r>
      <w:r w:rsidR="001C7CD3" w:rsidRPr="00113975">
        <w:rPr>
          <w:color w:val="000000"/>
          <w:sz w:val="24"/>
          <w:szCs w:val="24"/>
        </w:rPr>
        <w:t xml:space="preserve"> </w:t>
      </w:r>
      <w:r w:rsidRPr="00113975">
        <w:rPr>
          <w:color w:val="000000"/>
          <w:sz w:val="24"/>
          <w:szCs w:val="24"/>
        </w:rPr>
        <w:t>за</w:t>
      </w:r>
      <w:r w:rsidR="001C7CD3" w:rsidRPr="00113975">
        <w:rPr>
          <w:color w:val="000000"/>
          <w:sz w:val="24"/>
          <w:szCs w:val="24"/>
        </w:rPr>
        <w:t xml:space="preserve"> </w:t>
      </w:r>
      <w:r w:rsidRPr="00113975">
        <w:rPr>
          <w:color w:val="000000"/>
          <w:sz w:val="24"/>
          <w:szCs w:val="24"/>
        </w:rPr>
        <w:t>такмичења.</w:t>
      </w:r>
    </w:p>
    <w:p w:rsidR="002D1BC8" w:rsidRPr="00113975" w:rsidRDefault="002D1BC8" w:rsidP="00C471A2">
      <w:pPr>
        <w:widowControl/>
        <w:spacing w:after="200"/>
        <w:ind w:left="851"/>
        <w:jc w:val="center"/>
        <w:rPr>
          <w:color w:val="000000"/>
          <w:sz w:val="24"/>
          <w:szCs w:val="24"/>
        </w:rPr>
      </w:pPr>
      <w:r w:rsidRPr="00113975">
        <w:rPr>
          <w:color w:val="000000"/>
          <w:sz w:val="24"/>
          <w:szCs w:val="24"/>
        </w:rPr>
        <w:t>Наставник</w:t>
      </w:r>
      <w:r w:rsidR="001C7CD3" w:rsidRPr="00113975">
        <w:rPr>
          <w:color w:val="000000"/>
          <w:sz w:val="24"/>
          <w:szCs w:val="24"/>
        </w:rPr>
        <w:t xml:space="preserve"> </w:t>
      </w:r>
      <w:r w:rsidRPr="00113975">
        <w:rPr>
          <w:color w:val="000000"/>
          <w:sz w:val="24"/>
          <w:szCs w:val="24"/>
        </w:rPr>
        <w:t>географије, Снежана</w:t>
      </w:r>
      <w:r w:rsidR="001C7CD3" w:rsidRPr="00113975">
        <w:rPr>
          <w:color w:val="000000"/>
          <w:sz w:val="24"/>
          <w:szCs w:val="24"/>
        </w:rPr>
        <w:t xml:space="preserve"> </w:t>
      </w:r>
      <w:r w:rsidRPr="00113975">
        <w:rPr>
          <w:color w:val="000000"/>
          <w:sz w:val="24"/>
          <w:szCs w:val="24"/>
        </w:rPr>
        <w:t>Вићентић</w:t>
      </w:r>
    </w:p>
    <w:p w:rsidR="002D1BC8" w:rsidRPr="001006D2" w:rsidRDefault="002D1BC8" w:rsidP="002D1BC8">
      <w:pPr>
        <w:widowControl/>
        <w:spacing w:after="200"/>
        <w:jc w:val="right"/>
      </w:pPr>
    </w:p>
    <w:p w:rsidR="002D1BC8" w:rsidRDefault="002D1BC8" w:rsidP="002D1BC8">
      <w:pPr>
        <w:widowControl/>
        <w:spacing w:after="240"/>
      </w:pPr>
    </w:p>
    <w:p w:rsidR="00113975" w:rsidRPr="00113975" w:rsidRDefault="00113975" w:rsidP="002D1BC8">
      <w:pPr>
        <w:widowControl/>
        <w:spacing w:after="240"/>
      </w:pPr>
    </w:p>
    <w:p w:rsidR="002D1BC8" w:rsidRPr="00113975" w:rsidRDefault="002D1BC8" w:rsidP="00C471A2">
      <w:pPr>
        <w:ind w:left="851"/>
        <w:rPr>
          <w:b/>
          <w:sz w:val="24"/>
          <w:szCs w:val="24"/>
        </w:rPr>
      </w:pPr>
      <w:r w:rsidRPr="00113975">
        <w:rPr>
          <w:b/>
          <w:sz w:val="24"/>
          <w:szCs w:val="24"/>
        </w:rPr>
        <w:t>Наставник: НемањаЋосић</w:t>
      </w:r>
    </w:p>
    <w:p w:rsidR="002D1BC8" w:rsidRPr="00113975" w:rsidRDefault="002D1BC8" w:rsidP="002D1BC8">
      <w:pPr>
        <w:rPr>
          <w:b/>
          <w:sz w:val="24"/>
          <w:szCs w:val="24"/>
        </w:rPr>
      </w:pPr>
    </w:p>
    <w:tbl>
      <w:tblPr>
        <w:tblW w:w="0" w:type="auto"/>
        <w:jc w:val="center"/>
        <w:tblLook w:val="04A0" w:firstRow="1" w:lastRow="0" w:firstColumn="1" w:lastColumn="0" w:noHBand="0" w:noVBand="1"/>
      </w:tblPr>
      <w:tblGrid>
        <w:gridCol w:w="3228"/>
        <w:gridCol w:w="523"/>
        <w:gridCol w:w="523"/>
        <w:gridCol w:w="523"/>
        <w:gridCol w:w="523"/>
        <w:gridCol w:w="523"/>
      </w:tblGrid>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Одељења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5/1</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5/2</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5/4</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7/1</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7/3</w:t>
            </w:r>
          </w:p>
        </w:tc>
      </w:tr>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Редовна</w:t>
            </w:r>
            <w:r w:rsidR="00C471A2" w:rsidRPr="00113975">
              <w:rPr>
                <w:b/>
                <w:bCs/>
                <w:color w:val="000000"/>
                <w:sz w:val="24"/>
                <w:szCs w:val="24"/>
              </w:rPr>
              <w:t xml:space="preserve"> </w:t>
            </w:r>
            <w:r w:rsidRPr="00113975">
              <w:rPr>
                <w:b/>
                <w:bCs/>
                <w:color w:val="000000"/>
                <w:sz w:val="24"/>
                <w:szCs w:val="24"/>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17</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15</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15</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34</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32</w:t>
            </w:r>
          </w:p>
        </w:tc>
      </w:tr>
      <w:tr w:rsidR="002D1BC8" w:rsidRPr="00113975"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Час</w:t>
            </w:r>
            <w:r w:rsidR="00C471A2" w:rsidRPr="00113975">
              <w:rPr>
                <w:b/>
                <w:bCs/>
                <w:color w:val="000000"/>
                <w:sz w:val="24"/>
                <w:szCs w:val="24"/>
              </w:rPr>
              <w:t xml:space="preserve">  </w:t>
            </w:r>
            <w:r w:rsidRPr="00113975">
              <w:rPr>
                <w:b/>
                <w:bCs/>
                <w:color w:val="000000"/>
                <w:sz w:val="24"/>
                <w:szCs w:val="24"/>
              </w:rPr>
              <w:t>одељенског</w:t>
            </w:r>
            <w:r w:rsidR="00C471A2" w:rsidRPr="00113975">
              <w:rPr>
                <w:b/>
                <w:bCs/>
                <w:color w:val="000000"/>
                <w:sz w:val="24"/>
                <w:szCs w:val="24"/>
              </w:rPr>
              <w:t xml:space="preserve"> </w:t>
            </w:r>
            <w:r w:rsidRPr="00113975">
              <w:rPr>
                <w:b/>
                <w:bCs/>
                <w:color w:val="000000"/>
                <w:sz w:val="24"/>
                <w:szCs w:val="24"/>
              </w:rPr>
              <w:t>старешине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spacing w:line="0" w:lineRule="atLeast"/>
              <w:jc w:val="center"/>
              <w:rPr>
                <w:sz w:val="24"/>
                <w:szCs w:val="24"/>
              </w:rPr>
            </w:pPr>
            <w:r w:rsidRPr="00113975">
              <w:rPr>
                <w:b/>
                <w:bCs/>
                <w:color w:val="000000"/>
                <w:sz w:val="24"/>
                <w:szCs w:val="24"/>
              </w:rPr>
              <w:t>/</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Допунска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2</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Додатна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5</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Припремна</w:t>
            </w:r>
            <w:r w:rsidR="00C471A2">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Слободна</w:t>
            </w:r>
            <w:r w:rsidR="00C471A2">
              <w:rPr>
                <w:b/>
                <w:bCs/>
                <w:color w:val="000000"/>
              </w:rPr>
              <w:t xml:space="preserve"> </w:t>
            </w:r>
            <w:r>
              <w:rPr>
                <w:b/>
                <w:bCs/>
                <w:color w:val="000000"/>
              </w:rPr>
              <w:t>наставна</w:t>
            </w:r>
            <w:r w:rsidR="00C471A2">
              <w:rPr>
                <w:b/>
                <w:bCs/>
                <w:color w:val="000000"/>
              </w:rPr>
              <w:t xml:space="preserve"> </w:t>
            </w:r>
            <w:r>
              <w:rPr>
                <w:b/>
                <w:bCs/>
                <w:color w:val="000000"/>
              </w:rPr>
              <w:t>активност</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spacing w:line="0" w:lineRule="atLeast"/>
              <w:jc w:val="center"/>
            </w:pPr>
            <w:r>
              <w:rPr>
                <w:b/>
                <w:bCs/>
                <w:color w:val="000000"/>
              </w:rPr>
              <w:t>/</w:t>
            </w:r>
          </w:p>
        </w:tc>
      </w:tr>
    </w:tbl>
    <w:p w:rsidR="002D1BC8" w:rsidRDefault="002D1BC8" w:rsidP="002D1BC8">
      <w:pPr>
        <w:rPr>
          <w:rFonts w:asciiTheme="minorHAnsi" w:hAnsiTheme="minorHAnsi" w:cstheme="minorBidi"/>
          <w:b/>
        </w:rPr>
      </w:pPr>
    </w:p>
    <w:p w:rsidR="002D1BC8" w:rsidRPr="004C7174" w:rsidRDefault="002D1BC8" w:rsidP="008F1CE1">
      <w:pPr>
        <w:ind w:left="851"/>
        <w:jc w:val="both"/>
        <w:rPr>
          <w:sz w:val="24"/>
          <w:szCs w:val="24"/>
        </w:rPr>
      </w:pPr>
      <w:r w:rsidRPr="004C7174">
        <w:rPr>
          <w:sz w:val="24"/>
          <w:szCs w:val="24"/>
        </w:rPr>
        <w:t>Одељења у којима</w:t>
      </w:r>
      <w:r w:rsidR="008724A4" w:rsidRPr="004C7174">
        <w:rPr>
          <w:sz w:val="24"/>
          <w:szCs w:val="24"/>
        </w:rPr>
        <w:t xml:space="preserve"> </w:t>
      </w:r>
      <w:r w:rsidRPr="004C7174">
        <w:rPr>
          <w:sz w:val="24"/>
          <w:szCs w:val="24"/>
        </w:rPr>
        <w:t xml:space="preserve">предајем: </w:t>
      </w:r>
    </w:p>
    <w:p w:rsidR="002D1BC8" w:rsidRPr="004C7174" w:rsidRDefault="002D1BC8" w:rsidP="008F1CE1">
      <w:pPr>
        <w:ind w:left="851"/>
        <w:jc w:val="both"/>
        <w:rPr>
          <w:sz w:val="24"/>
          <w:szCs w:val="24"/>
        </w:rPr>
      </w:pPr>
      <w:r w:rsidRPr="004C7174">
        <w:rPr>
          <w:sz w:val="24"/>
          <w:szCs w:val="24"/>
        </w:rPr>
        <w:t>V-1, V-2, V-4, VII-1, VII-3</w:t>
      </w:r>
    </w:p>
    <w:p w:rsidR="002D1BC8" w:rsidRDefault="002D1BC8" w:rsidP="008F1CE1">
      <w:pPr>
        <w:ind w:left="851"/>
        <w:jc w:val="both"/>
        <w:rPr>
          <w:sz w:val="24"/>
          <w:szCs w:val="24"/>
        </w:rPr>
      </w:pPr>
      <w:r w:rsidRPr="004C7174">
        <w:rPr>
          <w:sz w:val="24"/>
          <w:szCs w:val="24"/>
        </w:rPr>
        <w:t>Радно</w:t>
      </w:r>
      <w:r w:rsidR="008724A4" w:rsidRPr="004C7174">
        <w:rPr>
          <w:sz w:val="24"/>
          <w:szCs w:val="24"/>
        </w:rPr>
        <w:t xml:space="preserve"> </w:t>
      </w:r>
      <w:r w:rsidRPr="004C7174">
        <w:rPr>
          <w:sz w:val="24"/>
          <w:szCs w:val="24"/>
        </w:rPr>
        <w:t>време: 35% радног</w:t>
      </w:r>
      <w:r w:rsidR="008724A4" w:rsidRPr="004C7174">
        <w:rPr>
          <w:sz w:val="24"/>
          <w:szCs w:val="24"/>
        </w:rPr>
        <w:t xml:space="preserve"> </w:t>
      </w:r>
      <w:r w:rsidRPr="004C7174">
        <w:rPr>
          <w:sz w:val="24"/>
          <w:szCs w:val="24"/>
        </w:rPr>
        <w:t>времена, 7 часова</w:t>
      </w:r>
      <w:r w:rsidR="008724A4" w:rsidRPr="004C7174">
        <w:rPr>
          <w:sz w:val="24"/>
          <w:szCs w:val="24"/>
        </w:rPr>
        <w:t xml:space="preserve"> </w:t>
      </w:r>
      <w:r w:rsidRPr="004C7174">
        <w:rPr>
          <w:sz w:val="24"/>
          <w:szCs w:val="24"/>
        </w:rPr>
        <w:t>редовне</w:t>
      </w:r>
      <w:r w:rsidR="008724A4" w:rsidRPr="004C7174">
        <w:rPr>
          <w:sz w:val="24"/>
          <w:szCs w:val="24"/>
        </w:rPr>
        <w:t xml:space="preserve"> </w:t>
      </w:r>
      <w:r w:rsidRPr="004C7174">
        <w:rPr>
          <w:sz w:val="24"/>
          <w:szCs w:val="24"/>
        </w:rPr>
        <w:t>наставе</w:t>
      </w:r>
      <w:r w:rsidR="008724A4" w:rsidRPr="004C7174">
        <w:rPr>
          <w:sz w:val="24"/>
          <w:szCs w:val="24"/>
        </w:rPr>
        <w:t xml:space="preserve"> </w:t>
      </w:r>
      <w:r w:rsidRPr="004C7174">
        <w:rPr>
          <w:sz w:val="24"/>
          <w:szCs w:val="24"/>
        </w:rPr>
        <w:t>недељно, односно 8 часова</w:t>
      </w:r>
      <w:r w:rsidR="008724A4" w:rsidRPr="004C7174">
        <w:rPr>
          <w:sz w:val="24"/>
          <w:szCs w:val="24"/>
        </w:rPr>
        <w:t xml:space="preserve"> </w:t>
      </w:r>
      <w:r w:rsidRPr="004C7174">
        <w:rPr>
          <w:sz w:val="24"/>
          <w:szCs w:val="24"/>
        </w:rPr>
        <w:t>са</w:t>
      </w:r>
      <w:r w:rsidR="008724A4" w:rsidRPr="004C7174">
        <w:rPr>
          <w:sz w:val="24"/>
          <w:szCs w:val="24"/>
        </w:rPr>
        <w:t xml:space="preserve"> </w:t>
      </w:r>
      <w:r w:rsidRPr="004C7174">
        <w:rPr>
          <w:sz w:val="24"/>
          <w:szCs w:val="24"/>
        </w:rPr>
        <w:t>додатном и допунском</w:t>
      </w:r>
      <w:r w:rsidR="008724A4" w:rsidRPr="004C7174">
        <w:rPr>
          <w:sz w:val="24"/>
          <w:szCs w:val="24"/>
        </w:rPr>
        <w:t xml:space="preserve"> </w:t>
      </w:r>
      <w:r w:rsidRPr="004C7174">
        <w:rPr>
          <w:sz w:val="24"/>
          <w:szCs w:val="24"/>
        </w:rPr>
        <w:t>наставом.</w:t>
      </w:r>
    </w:p>
    <w:p w:rsidR="004C7174" w:rsidRPr="004C7174" w:rsidRDefault="004C7174" w:rsidP="008F1CE1">
      <w:pPr>
        <w:ind w:left="851"/>
        <w:jc w:val="both"/>
        <w:rPr>
          <w:sz w:val="24"/>
          <w:szCs w:val="24"/>
        </w:rPr>
      </w:pPr>
    </w:p>
    <w:p w:rsidR="002D1BC8" w:rsidRDefault="002D1BC8" w:rsidP="008F1CE1">
      <w:pPr>
        <w:ind w:left="851"/>
        <w:jc w:val="both"/>
        <w:rPr>
          <w:b/>
        </w:rPr>
      </w:pPr>
      <w:r>
        <w:rPr>
          <w:b/>
        </w:rPr>
        <w:t>Реализација</w:t>
      </w:r>
      <w:r w:rsidR="008724A4">
        <w:rPr>
          <w:b/>
        </w:rPr>
        <w:t xml:space="preserve"> </w:t>
      </w:r>
      <w:r>
        <w:rPr>
          <w:b/>
        </w:rPr>
        <w:t>часова</w:t>
      </w:r>
      <w:r w:rsidR="008724A4">
        <w:rPr>
          <w:b/>
        </w:rPr>
        <w:t xml:space="preserve"> </w:t>
      </w:r>
      <w:r>
        <w:rPr>
          <w:b/>
        </w:rPr>
        <w:t>редовне</w:t>
      </w:r>
      <w:r w:rsidR="008724A4">
        <w:rPr>
          <w:b/>
        </w:rPr>
        <w:t xml:space="preserve"> </w:t>
      </w:r>
      <w:r>
        <w:rPr>
          <w:b/>
        </w:rPr>
        <w:t>наставе и оцењивање</w:t>
      </w:r>
      <w:r w:rsidR="008724A4">
        <w:rPr>
          <w:b/>
        </w:rPr>
        <w:t xml:space="preserve"> </w:t>
      </w:r>
      <w:r>
        <w:rPr>
          <w:b/>
        </w:rPr>
        <w:t>ученика:</w:t>
      </w:r>
    </w:p>
    <w:p w:rsidR="002D1BC8" w:rsidRDefault="002D1BC8" w:rsidP="008F1CE1">
      <w:pPr>
        <w:pStyle w:val="ListParagraph"/>
        <w:widowControl/>
        <w:numPr>
          <w:ilvl w:val="0"/>
          <w:numId w:val="43"/>
        </w:numPr>
        <w:autoSpaceDE/>
        <w:autoSpaceDN/>
        <w:spacing w:after="200" w:line="276" w:lineRule="auto"/>
        <w:ind w:left="851"/>
        <w:contextualSpacing/>
        <w:jc w:val="both"/>
        <w:rPr>
          <w:sz w:val="24"/>
          <w:szCs w:val="24"/>
        </w:rPr>
      </w:pPr>
      <w:r>
        <w:rPr>
          <w:sz w:val="24"/>
          <w:szCs w:val="24"/>
        </w:rPr>
        <w:t>Редовна</w:t>
      </w:r>
      <w:r w:rsidR="008724A4">
        <w:rPr>
          <w:sz w:val="24"/>
          <w:szCs w:val="24"/>
        </w:rPr>
        <w:t xml:space="preserve"> </w:t>
      </w:r>
      <w:r>
        <w:rPr>
          <w:sz w:val="24"/>
          <w:szCs w:val="24"/>
        </w:rPr>
        <w:t>настава</w:t>
      </w:r>
      <w:r w:rsidR="008724A4">
        <w:rPr>
          <w:sz w:val="24"/>
          <w:szCs w:val="24"/>
        </w:rPr>
        <w:t xml:space="preserve"> </w:t>
      </w:r>
      <w:r>
        <w:rPr>
          <w:sz w:val="24"/>
          <w:szCs w:val="24"/>
        </w:rPr>
        <w:t>је</w:t>
      </w:r>
      <w:r w:rsidR="008724A4">
        <w:rPr>
          <w:sz w:val="24"/>
          <w:szCs w:val="24"/>
        </w:rPr>
        <w:t xml:space="preserve"> </w:t>
      </w:r>
      <w:r>
        <w:rPr>
          <w:sz w:val="24"/>
          <w:szCs w:val="24"/>
        </w:rPr>
        <w:t>одржана у свим</w:t>
      </w:r>
      <w:r w:rsidR="008724A4">
        <w:rPr>
          <w:sz w:val="24"/>
          <w:szCs w:val="24"/>
        </w:rPr>
        <w:t xml:space="preserve"> </w:t>
      </w:r>
      <w:r>
        <w:rPr>
          <w:sz w:val="24"/>
          <w:szCs w:val="24"/>
        </w:rPr>
        <w:t>разредима</w:t>
      </w:r>
      <w:r w:rsidR="008724A4">
        <w:rPr>
          <w:sz w:val="24"/>
          <w:szCs w:val="24"/>
        </w:rPr>
        <w:t xml:space="preserve"> </w:t>
      </w:r>
      <w:r>
        <w:rPr>
          <w:sz w:val="24"/>
          <w:szCs w:val="24"/>
        </w:rPr>
        <w:t>по</w:t>
      </w:r>
      <w:r w:rsidR="008724A4">
        <w:rPr>
          <w:sz w:val="24"/>
          <w:szCs w:val="24"/>
        </w:rPr>
        <w:t xml:space="preserve"> </w:t>
      </w:r>
      <w:r>
        <w:rPr>
          <w:sz w:val="24"/>
          <w:szCs w:val="24"/>
        </w:rPr>
        <w:t>унапред</w:t>
      </w:r>
      <w:r w:rsidR="008724A4">
        <w:rPr>
          <w:sz w:val="24"/>
          <w:szCs w:val="24"/>
        </w:rPr>
        <w:t xml:space="preserve"> </w:t>
      </w:r>
      <w:r>
        <w:rPr>
          <w:sz w:val="24"/>
          <w:szCs w:val="24"/>
        </w:rPr>
        <w:t>утврђеном</w:t>
      </w:r>
      <w:r w:rsidR="008724A4">
        <w:rPr>
          <w:sz w:val="24"/>
          <w:szCs w:val="24"/>
        </w:rPr>
        <w:t xml:space="preserve"> </w:t>
      </w:r>
      <w:r>
        <w:rPr>
          <w:sz w:val="24"/>
          <w:szCs w:val="24"/>
        </w:rPr>
        <w:t>плану и програму. Одржани</w:t>
      </w:r>
      <w:r w:rsidR="008724A4">
        <w:rPr>
          <w:sz w:val="24"/>
          <w:szCs w:val="24"/>
        </w:rPr>
        <w:t xml:space="preserve"> </w:t>
      </w:r>
      <w:r>
        <w:rPr>
          <w:sz w:val="24"/>
          <w:szCs w:val="24"/>
        </w:rPr>
        <w:t>су</w:t>
      </w:r>
      <w:r w:rsidR="008724A4">
        <w:rPr>
          <w:sz w:val="24"/>
          <w:szCs w:val="24"/>
        </w:rPr>
        <w:t xml:space="preserve"> </w:t>
      </w:r>
      <w:r>
        <w:rPr>
          <w:sz w:val="24"/>
          <w:szCs w:val="24"/>
        </w:rPr>
        <w:t>сви</w:t>
      </w:r>
      <w:r w:rsidR="008724A4">
        <w:rPr>
          <w:sz w:val="24"/>
          <w:szCs w:val="24"/>
        </w:rPr>
        <w:t xml:space="preserve"> </w:t>
      </w:r>
      <w:r>
        <w:rPr>
          <w:sz w:val="24"/>
          <w:szCs w:val="24"/>
        </w:rPr>
        <w:t>предвиђени</w:t>
      </w:r>
      <w:r w:rsidR="008724A4">
        <w:rPr>
          <w:sz w:val="24"/>
          <w:szCs w:val="24"/>
        </w:rPr>
        <w:t xml:space="preserve"> </w:t>
      </w:r>
      <w:r>
        <w:rPr>
          <w:sz w:val="24"/>
          <w:szCs w:val="24"/>
        </w:rPr>
        <w:t>часови, тако</w:t>
      </w:r>
      <w:r w:rsidR="008724A4">
        <w:rPr>
          <w:sz w:val="24"/>
          <w:szCs w:val="24"/>
        </w:rPr>
        <w:t xml:space="preserve"> </w:t>
      </w:r>
      <w:r>
        <w:rPr>
          <w:sz w:val="24"/>
          <w:szCs w:val="24"/>
        </w:rPr>
        <w:t>да</w:t>
      </w:r>
      <w:r w:rsidR="008724A4">
        <w:rPr>
          <w:sz w:val="24"/>
          <w:szCs w:val="24"/>
        </w:rPr>
        <w:t xml:space="preserve"> </w:t>
      </w:r>
      <w:r>
        <w:rPr>
          <w:sz w:val="24"/>
          <w:szCs w:val="24"/>
        </w:rPr>
        <w:t>је</w:t>
      </w:r>
      <w:r w:rsidR="008724A4">
        <w:rPr>
          <w:sz w:val="24"/>
          <w:szCs w:val="24"/>
        </w:rPr>
        <w:t xml:space="preserve"> </w:t>
      </w:r>
      <w:r>
        <w:rPr>
          <w:sz w:val="24"/>
          <w:szCs w:val="24"/>
        </w:rPr>
        <w:t>испуњен</w:t>
      </w:r>
      <w:r w:rsidR="008724A4">
        <w:rPr>
          <w:sz w:val="24"/>
          <w:szCs w:val="24"/>
        </w:rPr>
        <w:t xml:space="preserve"> </w:t>
      </w:r>
      <w:r>
        <w:rPr>
          <w:sz w:val="24"/>
          <w:szCs w:val="24"/>
        </w:rPr>
        <w:t>фонд</w:t>
      </w:r>
      <w:r w:rsidR="008724A4">
        <w:rPr>
          <w:sz w:val="24"/>
          <w:szCs w:val="24"/>
        </w:rPr>
        <w:t xml:space="preserve"> </w:t>
      </w:r>
      <w:r>
        <w:rPr>
          <w:sz w:val="24"/>
          <w:szCs w:val="24"/>
        </w:rPr>
        <w:t>часова</w:t>
      </w:r>
      <w:r w:rsidR="008724A4">
        <w:rPr>
          <w:sz w:val="24"/>
          <w:szCs w:val="24"/>
        </w:rPr>
        <w:t xml:space="preserve"> </w:t>
      </w:r>
      <w:r>
        <w:rPr>
          <w:sz w:val="24"/>
          <w:szCs w:val="24"/>
        </w:rPr>
        <w:t>предвиђен</w:t>
      </w:r>
      <w:r w:rsidR="008724A4">
        <w:rPr>
          <w:sz w:val="24"/>
          <w:szCs w:val="24"/>
        </w:rPr>
        <w:t xml:space="preserve"> </w:t>
      </w:r>
      <w:r>
        <w:rPr>
          <w:sz w:val="24"/>
          <w:szCs w:val="24"/>
        </w:rPr>
        <w:t>за</w:t>
      </w:r>
      <w:r w:rsidR="008724A4">
        <w:rPr>
          <w:sz w:val="24"/>
          <w:szCs w:val="24"/>
        </w:rPr>
        <w:t xml:space="preserve"> </w:t>
      </w:r>
      <w:r>
        <w:rPr>
          <w:sz w:val="24"/>
          <w:szCs w:val="24"/>
        </w:rPr>
        <w:t>прво</w:t>
      </w:r>
      <w:r w:rsidR="008724A4">
        <w:rPr>
          <w:sz w:val="24"/>
          <w:szCs w:val="24"/>
        </w:rPr>
        <w:t xml:space="preserve"> </w:t>
      </w:r>
      <w:r>
        <w:rPr>
          <w:sz w:val="24"/>
          <w:szCs w:val="24"/>
        </w:rPr>
        <w:t>полугодиште.</w:t>
      </w:r>
    </w:p>
    <w:p w:rsidR="002D1BC8" w:rsidRDefault="002D1BC8" w:rsidP="008F1CE1">
      <w:pPr>
        <w:pStyle w:val="ListParagraph"/>
        <w:widowControl/>
        <w:numPr>
          <w:ilvl w:val="0"/>
          <w:numId w:val="43"/>
        </w:numPr>
        <w:autoSpaceDE/>
        <w:autoSpaceDN/>
        <w:spacing w:after="200" w:line="276" w:lineRule="auto"/>
        <w:ind w:left="851"/>
        <w:contextualSpacing/>
        <w:jc w:val="both"/>
        <w:rPr>
          <w:sz w:val="24"/>
          <w:szCs w:val="24"/>
        </w:rPr>
      </w:pPr>
      <w:r>
        <w:rPr>
          <w:sz w:val="24"/>
          <w:szCs w:val="24"/>
        </w:rPr>
        <w:t>Сви</w:t>
      </w:r>
      <w:r w:rsidR="008724A4">
        <w:rPr>
          <w:sz w:val="24"/>
          <w:szCs w:val="24"/>
        </w:rPr>
        <w:t xml:space="preserve"> </w:t>
      </w:r>
      <w:r>
        <w:rPr>
          <w:sz w:val="24"/>
          <w:szCs w:val="24"/>
        </w:rPr>
        <w:t>ученици</w:t>
      </w:r>
      <w:r w:rsidR="008724A4">
        <w:rPr>
          <w:sz w:val="24"/>
          <w:szCs w:val="24"/>
        </w:rPr>
        <w:t xml:space="preserve"> </w:t>
      </w:r>
      <w:r>
        <w:rPr>
          <w:sz w:val="24"/>
          <w:szCs w:val="24"/>
        </w:rPr>
        <w:t>петог</w:t>
      </w:r>
      <w:r w:rsidR="008724A4">
        <w:rPr>
          <w:sz w:val="24"/>
          <w:szCs w:val="24"/>
        </w:rPr>
        <w:t xml:space="preserve"> </w:t>
      </w:r>
      <w:r>
        <w:rPr>
          <w:sz w:val="24"/>
          <w:szCs w:val="24"/>
        </w:rPr>
        <w:t>разреда</w:t>
      </w:r>
      <w:r w:rsidR="008724A4">
        <w:rPr>
          <w:sz w:val="24"/>
          <w:szCs w:val="24"/>
        </w:rPr>
        <w:t xml:space="preserve"> </w:t>
      </w:r>
      <w:r>
        <w:rPr>
          <w:sz w:val="24"/>
          <w:szCs w:val="24"/>
        </w:rPr>
        <w:t>имају</w:t>
      </w:r>
      <w:r w:rsidR="008724A4">
        <w:rPr>
          <w:sz w:val="24"/>
          <w:szCs w:val="24"/>
        </w:rPr>
        <w:t xml:space="preserve"> </w:t>
      </w:r>
      <w:r>
        <w:rPr>
          <w:sz w:val="24"/>
          <w:szCs w:val="24"/>
        </w:rPr>
        <w:t>по</w:t>
      </w:r>
      <w:r w:rsidR="008724A4">
        <w:rPr>
          <w:sz w:val="24"/>
          <w:szCs w:val="24"/>
        </w:rPr>
        <w:t xml:space="preserve"> </w:t>
      </w:r>
      <w:r>
        <w:rPr>
          <w:sz w:val="24"/>
          <w:szCs w:val="24"/>
        </w:rPr>
        <w:t>минимално</w:t>
      </w:r>
      <w:r w:rsidR="008724A4">
        <w:rPr>
          <w:sz w:val="24"/>
          <w:szCs w:val="24"/>
        </w:rPr>
        <w:t xml:space="preserve"> </w:t>
      </w:r>
      <w:r>
        <w:rPr>
          <w:sz w:val="24"/>
          <w:szCs w:val="24"/>
        </w:rPr>
        <w:t>две</w:t>
      </w:r>
      <w:r w:rsidR="008724A4">
        <w:rPr>
          <w:sz w:val="24"/>
          <w:szCs w:val="24"/>
        </w:rPr>
        <w:t xml:space="preserve"> </w:t>
      </w:r>
      <w:r>
        <w:rPr>
          <w:sz w:val="24"/>
          <w:szCs w:val="24"/>
        </w:rPr>
        <w:t>оцене, а ученици</w:t>
      </w:r>
      <w:r w:rsidR="008724A4">
        <w:rPr>
          <w:sz w:val="24"/>
          <w:szCs w:val="24"/>
        </w:rPr>
        <w:t xml:space="preserve"> </w:t>
      </w:r>
      <w:r>
        <w:rPr>
          <w:sz w:val="24"/>
          <w:szCs w:val="24"/>
        </w:rPr>
        <w:t>седмог</w:t>
      </w:r>
      <w:r w:rsidR="008724A4">
        <w:rPr>
          <w:sz w:val="24"/>
          <w:szCs w:val="24"/>
        </w:rPr>
        <w:t xml:space="preserve"> </w:t>
      </w:r>
      <w:r>
        <w:rPr>
          <w:sz w:val="24"/>
          <w:szCs w:val="24"/>
        </w:rPr>
        <w:t>разреда</w:t>
      </w:r>
      <w:r w:rsidR="008724A4">
        <w:rPr>
          <w:sz w:val="24"/>
          <w:szCs w:val="24"/>
        </w:rPr>
        <w:t xml:space="preserve"> </w:t>
      </w:r>
      <w:r>
        <w:rPr>
          <w:sz w:val="24"/>
          <w:szCs w:val="24"/>
        </w:rPr>
        <w:t>по</w:t>
      </w:r>
      <w:r w:rsidR="008724A4">
        <w:rPr>
          <w:sz w:val="24"/>
          <w:szCs w:val="24"/>
        </w:rPr>
        <w:t xml:space="preserve"> </w:t>
      </w:r>
      <w:r>
        <w:rPr>
          <w:sz w:val="24"/>
          <w:szCs w:val="24"/>
        </w:rPr>
        <w:t>четири</w:t>
      </w:r>
      <w:r w:rsidR="008724A4">
        <w:rPr>
          <w:sz w:val="24"/>
          <w:szCs w:val="24"/>
        </w:rPr>
        <w:t xml:space="preserve"> </w:t>
      </w:r>
      <w:r>
        <w:rPr>
          <w:sz w:val="24"/>
          <w:szCs w:val="24"/>
        </w:rPr>
        <w:t>оцене</w:t>
      </w:r>
      <w:r w:rsidR="008724A4">
        <w:rPr>
          <w:sz w:val="24"/>
          <w:szCs w:val="24"/>
        </w:rPr>
        <w:t xml:space="preserve"> </w:t>
      </w:r>
      <w:r>
        <w:rPr>
          <w:sz w:val="24"/>
          <w:szCs w:val="24"/>
        </w:rPr>
        <w:t>на</w:t>
      </w:r>
      <w:r w:rsidR="008724A4">
        <w:rPr>
          <w:sz w:val="24"/>
          <w:szCs w:val="24"/>
        </w:rPr>
        <w:t xml:space="preserve"> </w:t>
      </w:r>
      <w:r>
        <w:rPr>
          <w:sz w:val="24"/>
          <w:szCs w:val="24"/>
        </w:rPr>
        <w:t>полугодишту</w:t>
      </w:r>
      <w:r w:rsidR="008724A4">
        <w:rPr>
          <w:sz w:val="24"/>
          <w:szCs w:val="24"/>
        </w:rPr>
        <w:t xml:space="preserve"> </w:t>
      </w:r>
      <w:r>
        <w:rPr>
          <w:sz w:val="24"/>
          <w:szCs w:val="24"/>
        </w:rPr>
        <w:t>које</w:t>
      </w:r>
      <w:r w:rsidR="008724A4">
        <w:rPr>
          <w:sz w:val="24"/>
          <w:szCs w:val="24"/>
        </w:rPr>
        <w:t xml:space="preserve"> </w:t>
      </w:r>
      <w:r>
        <w:rPr>
          <w:sz w:val="24"/>
          <w:szCs w:val="24"/>
        </w:rPr>
        <w:t>су</w:t>
      </w:r>
      <w:r w:rsidR="008724A4">
        <w:rPr>
          <w:sz w:val="24"/>
          <w:szCs w:val="24"/>
        </w:rPr>
        <w:t xml:space="preserve"> </w:t>
      </w:r>
      <w:r>
        <w:rPr>
          <w:sz w:val="24"/>
          <w:szCs w:val="24"/>
        </w:rPr>
        <w:t>дате</w:t>
      </w:r>
      <w:r w:rsidR="008724A4">
        <w:rPr>
          <w:sz w:val="24"/>
          <w:szCs w:val="24"/>
        </w:rPr>
        <w:t xml:space="preserve"> </w:t>
      </w:r>
      <w:r>
        <w:rPr>
          <w:sz w:val="24"/>
          <w:szCs w:val="24"/>
        </w:rPr>
        <w:t>на</w:t>
      </w:r>
      <w:r w:rsidR="008724A4">
        <w:rPr>
          <w:sz w:val="24"/>
          <w:szCs w:val="24"/>
        </w:rPr>
        <w:t xml:space="preserve"> </w:t>
      </w:r>
      <w:r>
        <w:rPr>
          <w:sz w:val="24"/>
          <w:szCs w:val="24"/>
        </w:rPr>
        <w:t>основу</w:t>
      </w:r>
      <w:r w:rsidR="008724A4">
        <w:rPr>
          <w:sz w:val="24"/>
          <w:szCs w:val="24"/>
        </w:rPr>
        <w:t xml:space="preserve"> </w:t>
      </w:r>
      <w:r>
        <w:rPr>
          <w:sz w:val="24"/>
          <w:szCs w:val="24"/>
        </w:rPr>
        <w:t>уложеног</w:t>
      </w:r>
      <w:r w:rsidR="008724A4">
        <w:rPr>
          <w:sz w:val="24"/>
          <w:szCs w:val="24"/>
        </w:rPr>
        <w:t xml:space="preserve"> </w:t>
      </w:r>
      <w:r>
        <w:rPr>
          <w:sz w:val="24"/>
          <w:szCs w:val="24"/>
        </w:rPr>
        <w:t>труда у наставним</w:t>
      </w:r>
      <w:r w:rsidR="008724A4">
        <w:rPr>
          <w:sz w:val="24"/>
          <w:szCs w:val="24"/>
        </w:rPr>
        <w:t xml:space="preserve"> </w:t>
      </w:r>
      <w:r>
        <w:rPr>
          <w:sz w:val="24"/>
          <w:szCs w:val="24"/>
        </w:rPr>
        <w:t>активностима и приказаног</w:t>
      </w:r>
      <w:r w:rsidR="008724A4">
        <w:rPr>
          <w:sz w:val="24"/>
          <w:szCs w:val="24"/>
        </w:rPr>
        <w:t xml:space="preserve"> </w:t>
      </w:r>
      <w:r>
        <w:rPr>
          <w:sz w:val="24"/>
          <w:szCs w:val="24"/>
        </w:rPr>
        <w:t>знања у току</w:t>
      </w:r>
      <w:r w:rsidR="008724A4">
        <w:rPr>
          <w:sz w:val="24"/>
          <w:szCs w:val="24"/>
        </w:rPr>
        <w:t xml:space="preserve"> </w:t>
      </w:r>
      <w:r>
        <w:rPr>
          <w:sz w:val="24"/>
          <w:szCs w:val="24"/>
        </w:rPr>
        <w:t>полугодишта.</w:t>
      </w:r>
    </w:p>
    <w:p w:rsidR="002D1BC8" w:rsidRDefault="002D1BC8" w:rsidP="008F1CE1">
      <w:pPr>
        <w:pStyle w:val="ListParagraph"/>
        <w:widowControl/>
        <w:numPr>
          <w:ilvl w:val="0"/>
          <w:numId w:val="43"/>
        </w:numPr>
        <w:autoSpaceDE/>
        <w:autoSpaceDN/>
        <w:spacing w:after="200" w:line="276" w:lineRule="auto"/>
        <w:ind w:left="851"/>
        <w:contextualSpacing/>
        <w:jc w:val="both"/>
        <w:rPr>
          <w:sz w:val="24"/>
          <w:szCs w:val="24"/>
        </w:rPr>
      </w:pPr>
      <w:r>
        <w:rPr>
          <w:sz w:val="24"/>
          <w:szCs w:val="24"/>
        </w:rPr>
        <w:t>Ученица</w:t>
      </w:r>
      <w:r w:rsidR="008724A4">
        <w:rPr>
          <w:sz w:val="24"/>
          <w:szCs w:val="24"/>
        </w:rPr>
        <w:t xml:space="preserve"> </w:t>
      </w:r>
      <w:r>
        <w:rPr>
          <w:sz w:val="24"/>
          <w:szCs w:val="24"/>
        </w:rPr>
        <w:t>Теодора</w:t>
      </w:r>
      <w:r w:rsidR="008724A4">
        <w:rPr>
          <w:sz w:val="24"/>
          <w:szCs w:val="24"/>
        </w:rPr>
        <w:t xml:space="preserve"> </w:t>
      </w:r>
      <w:r>
        <w:rPr>
          <w:sz w:val="24"/>
          <w:szCs w:val="24"/>
        </w:rPr>
        <w:t>Митровић (VII-3) је</w:t>
      </w:r>
      <w:r w:rsidR="008724A4">
        <w:rPr>
          <w:sz w:val="24"/>
          <w:szCs w:val="24"/>
        </w:rPr>
        <w:t xml:space="preserve"> </w:t>
      </w:r>
      <w:r>
        <w:rPr>
          <w:sz w:val="24"/>
          <w:szCs w:val="24"/>
        </w:rPr>
        <w:t>остала</w:t>
      </w:r>
      <w:r w:rsidR="008724A4">
        <w:rPr>
          <w:sz w:val="24"/>
          <w:szCs w:val="24"/>
        </w:rPr>
        <w:t xml:space="preserve"> </w:t>
      </w:r>
      <w:r>
        <w:rPr>
          <w:sz w:val="24"/>
          <w:szCs w:val="24"/>
        </w:rPr>
        <w:t>неоцењена</w:t>
      </w:r>
      <w:r w:rsidR="008724A4">
        <w:rPr>
          <w:sz w:val="24"/>
          <w:szCs w:val="24"/>
        </w:rPr>
        <w:t xml:space="preserve"> </w:t>
      </w:r>
      <w:r>
        <w:rPr>
          <w:sz w:val="24"/>
          <w:szCs w:val="24"/>
        </w:rPr>
        <w:t>јер</w:t>
      </w:r>
      <w:r w:rsidR="008724A4">
        <w:rPr>
          <w:sz w:val="24"/>
          <w:szCs w:val="24"/>
        </w:rPr>
        <w:t xml:space="preserve"> </w:t>
      </w:r>
      <w:r>
        <w:rPr>
          <w:sz w:val="24"/>
          <w:szCs w:val="24"/>
        </w:rPr>
        <w:t>током</w:t>
      </w:r>
      <w:r w:rsidR="008724A4">
        <w:rPr>
          <w:sz w:val="24"/>
          <w:szCs w:val="24"/>
        </w:rPr>
        <w:t xml:space="preserve"> </w:t>
      </w:r>
      <w:r>
        <w:rPr>
          <w:sz w:val="24"/>
          <w:szCs w:val="24"/>
        </w:rPr>
        <w:t>првог</w:t>
      </w:r>
      <w:r w:rsidR="008724A4">
        <w:rPr>
          <w:sz w:val="24"/>
          <w:szCs w:val="24"/>
        </w:rPr>
        <w:t xml:space="preserve"> </w:t>
      </w:r>
      <w:r>
        <w:rPr>
          <w:sz w:val="24"/>
          <w:szCs w:val="24"/>
        </w:rPr>
        <w:t>полугодишта</w:t>
      </w:r>
      <w:r w:rsidR="008724A4">
        <w:rPr>
          <w:sz w:val="24"/>
          <w:szCs w:val="24"/>
        </w:rPr>
        <w:t xml:space="preserve"> </w:t>
      </w:r>
      <w:r>
        <w:rPr>
          <w:sz w:val="24"/>
          <w:szCs w:val="24"/>
        </w:rPr>
        <w:t>није</w:t>
      </w:r>
      <w:r w:rsidR="008724A4">
        <w:rPr>
          <w:sz w:val="24"/>
          <w:szCs w:val="24"/>
        </w:rPr>
        <w:t xml:space="preserve"> </w:t>
      </w:r>
      <w:r>
        <w:rPr>
          <w:sz w:val="24"/>
          <w:szCs w:val="24"/>
        </w:rPr>
        <w:t>долазила у школу.</w:t>
      </w:r>
    </w:p>
    <w:p w:rsidR="002D1BC8" w:rsidRDefault="002D1BC8" w:rsidP="008F1CE1">
      <w:pPr>
        <w:pStyle w:val="ListParagraph"/>
        <w:widowControl/>
        <w:numPr>
          <w:ilvl w:val="0"/>
          <w:numId w:val="43"/>
        </w:numPr>
        <w:autoSpaceDE/>
        <w:autoSpaceDN/>
        <w:spacing w:after="200" w:line="276" w:lineRule="auto"/>
        <w:ind w:left="851"/>
        <w:contextualSpacing/>
        <w:jc w:val="both"/>
        <w:rPr>
          <w:sz w:val="24"/>
          <w:szCs w:val="24"/>
        </w:rPr>
      </w:pPr>
      <w:r>
        <w:rPr>
          <w:sz w:val="24"/>
          <w:szCs w:val="24"/>
        </w:rPr>
        <w:t>Сви</w:t>
      </w:r>
      <w:r w:rsidR="008724A4">
        <w:rPr>
          <w:sz w:val="24"/>
          <w:szCs w:val="24"/>
        </w:rPr>
        <w:t xml:space="preserve"> </w:t>
      </w:r>
      <w:r>
        <w:rPr>
          <w:sz w:val="24"/>
          <w:szCs w:val="24"/>
        </w:rPr>
        <w:t>остали</w:t>
      </w:r>
      <w:r w:rsidR="008724A4">
        <w:rPr>
          <w:sz w:val="24"/>
          <w:szCs w:val="24"/>
        </w:rPr>
        <w:t xml:space="preserve"> </w:t>
      </w:r>
      <w:r>
        <w:rPr>
          <w:sz w:val="24"/>
          <w:szCs w:val="24"/>
        </w:rPr>
        <w:t>ученици</w:t>
      </w:r>
      <w:r w:rsidR="008724A4">
        <w:rPr>
          <w:sz w:val="24"/>
          <w:szCs w:val="24"/>
        </w:rPr>
        <w:t xml:space="preserve"> </w:t>
      </w:r>
      <w:r>
        <w:rPr>
          <w:sz w:val="24"/>
          <w:szCs w:val="24"/>
        </w:rPr>
        <w:t>завршили</w:t>
      </w:r>
      <w:r w:rsidR="008724A4">
        <w:rPr>
          <w:sz w:val="24"/>
          <w:szCs w:val="24"/>
        </w:rPr>
        <w:t xml:space="preserve"> </w:t>
      </w:r>
      <w:r>
        <w:rPr>
          <w:sz w:val="24"/>
          <w:szCs w:val="24"/>
        </w:rPr>
        <w:t>су</w:t>
      </w:r>
      <w:r w:rsidR="008724A4">
        <w:rPr>
          <w:sz w:val="24"/>
          <w:szCs w:val="24"/>
        </w:rPr>
        <w:t xml:space="preserve"> </w:t>
      </w:r>
      <w:r>
        <w:rPr>
          <w:sz w:val="24"/>
          <w:szCs w:val="24"/>
        </w:rPr>
        <w:t>прво</w:t>
      </w:r>
      <w:r w:rsidR="008724A4">
        <w:rPr>
          <w:sz w:val="24"/>
          <w:szCs w:val="24"/>
        </w:rPr>
        <w:t xml:space="preserve"> </w:t>
      </w:r>
      <w:r>
        <w:rPr>
          <w:sz w:val="24"/>
          <w:szCs w:val="24"/>
        </w:rPr>
        <w:t>полугодиште</w:t>
      </w:r>
      <w:r w:rsidR="008724A4">
        <w:rPr>
          <w:sz w:val="24"/>
          <w:szCs w:val="24"/>
        </w:rPr>
        <w:t xml:space="preserve"> </w:t>
      </w:r>
      <w:r>
        <w:rPr>
          <w:sz w:val="24"/>
          <w:szCs w:val="24"/>
        </w:rPr>
        <w:t>са</w:t>
      </w:r>
      <w:r w:rsidR="008724A4">
        <w:rPr>
          <w:sz w:val="24"/>
          <w:szCs w:val="24"/>
        </w:rPr>
        <w:t xml:space="preserve"> </w:t>
      </w:r>
      <w:r>
        <w:rPr>
          <w:sz w:val="24"/>
          <w:szCs w:val="24"/>
        </w:rPr>
        <w:t>позитивном</w:t>
      </w:r>
      <w:r w:rsidR="008724A4">
        <w:rPr>
          <w:sz w:val="24"/>
          <w:szCs w:val="24"/>
        </w:rPr>
        <w:t xml:space="preserve"> </w:t>
      </w:r>
      <w:r>
        <w:rPr>
          <w:sz w:val="24"/>
          <w:szCs w:val="24"/>
        </w:rPr>
        <w:t>оценом.</w:t>
      </w:r>
    </w:p>
    <w:p w:rsidR="002D1BC8" w:rsidRDefault="002D1BC8" w:rsidP="008F1CE1">
      <w:pPr>
        <w:ind w:left="851"/>
        <w:jc w:val="both"/>
        <w:rPr>
          <w:b/>
        </w:rPr>
      </w:pPr>
      <w:r>
        <w:rPr>
          <w:b/>
        </w:rPr>
        <w:t>Реализација</w:t>
      </w:r>
      <w:r w:rsidR="008724A4">
        <w:rPr>
          <w:b/>
        </w:rPr>
        <w:t xml:space="preserve"> </w:t>
      </w:r>
      <w:r>
        <w:rPr>
          <w:b/>
        </w:rPr>
        <w:t>часова</w:t>
      </w:r>
      <w:r w:rsidR="008724A4">
        <w:rPr>
          <w:b/>
        </w:rPr>
        <w:t xml:space="preserve"> </w:t>
      </w:r>
      <w:r>
        <w:rPr>
          <w:b/>
        </w:rPr>
        <w:t>осталих</w:t>
      </w:r>
      <w:r w:rsidR="008724A4">
        <w:rPr>
          <w:b/>
        </w:rPr>
        <w:t xml:space="preserve"> </w:t>
      </w:r>
      <w:r>
        <w:rPr>
          <w:b/>
        </w:rPr>
        <w:t>видова</w:t>
      </w:r>
      <w:r w:rsidR="008724A4">
        <w:rPr>
          <w:b/>
        </w:rPr>
        <w:t xml:space="preserve"> </w:t>
      </w:r>
      <w:r>
        <w:rPr>
          <w:b/>
        </w:rPr>
        <w:t xml:space="preserve">наставе: </w:t>
      </w:r>
    </w:p>
    <w:p w:rsidR="008724A4" w:rsidRPr="008724A4" w:rsidRDefault="008724A4" w:rsidP="008F1CE1">
      <w:pPr>
        <w:ind w:left="851"/>
        <w:jc w:val="both"/>
        <w:rPr>
          <w:b/>
        </w:rPr>
      </w:pPr>
    </w:p>
    <w:p w:rsidR="002D1BC8" w:rsidRDefault="002D1BC8" w:rsidP="008F1CE1">
      <w:pPr>
        <w:pStyle w:val="ListParagraph"/>
        <w:widowControl/>
        <w:numPr>
          <w:ilvl w:val="0"/>
          <w:numId w:val="44"/>
        </w:numPr>
        <w:autoSpaceDE/>
        <w:autoSpaceDN/>
        <w:spacing w:after="200" w:line="276" w:lineRule="auto"/>
        <w:ind w:left="851"/>
        <w:contextualSpacing/>
        <w:jc w:val="both"/>
        <w:rPr>
          <w:b/>
          <w:sz w:val="24"/>
          <w:szCs w:val="24"/>
        </w:rPr>
      </w:pPr>
      <w:r>
        <w:rPr>
          <w:sz w:val="24"/>
          <w:szCs w:val="24"/>
        </w:rPr>
        <w:t>Укупно</w:t>
      </w:r>
      <w:r w:rsidR="008724A4">
        <w:rPr>
          <w:sz w:val="24"/>
          <w:szCs w:val="24"/>
        </w:rPr>
        <w:t xml:space="preserve"> </w:t>
      </w:r>
      <w:r>
        <w:rPr>
          <w:sz w:val="24"/>
          <w:szCs w:val="24"/>
        </w:rPr>
        <w:t>је</w:t>
      </w:r>
      <w:r w:rsidR="008724A4">
        <w:rPr>
          <w:sz w:val="24"/>
          <w:szCs w:val="24"/>
        </w:rPr>
        <w:t xml:space="preserve"> </w:t>
      </w:r>
      <w:r>
        <w:rPr>
          <w:sz w:val="24"/>
          <w:szCs w:val="24"/>
        </w:rPr>
        <w:t>одржано 9 часова</w:t>
      </w:r>
      <w:r w:rsidR="008724A4">
        <w:rPr>
          <w:sz w:val="24"/>
          <w:szCs w:val="24"/>
        </w:rPr>
        <w:t xml:space="preserve"> </w:t>
      </w:r>
      <w:r>
        <w:rPr>
          <w:sz w:val="24"/>
          <w:szCs w:val="24"/>
        </w:rPr>
        <w:t>додатне</w:t>
      </w:r>
      <w:r w:rsidR="008724A4">
        <w:rPr>
          <w:sz w:val="24"/>
          <w:szCs w:val="24"/>
        </w:rPr>
        <w:t xml:space="preserve"> </w:t>
      </w:r>
      <w:r>
        <w:rPr>
          <w:sz w:val="24"/>
          <w:szCs w:val="24"/>
        </w:rPr>
        <w:t>наставе и 9  часова</w:t>
      </w:r>
      <w:r w:rsidR="008724A4">
        <w:rPr>
          <w:sz w:val="24"/>
          <w:szCs w:val="24"/>
        </w:rPr>
        <w:t xml:space="preserve"> </w:t>
      </w:r>
      <w:r>
        <w:rPr>
          <w:sz w:val="24"/>
          <w:szCs w:val="24"/>
        </w:rPr>
        <w:t>допунске</w:t>
      </w:r>
      <w:r w:rsidR="008724A4">
        <w:rPr>
          <w:sz w:val="24"/>
          <w:szCs w:val="24"/>
        </w:rPr>
        <w:t xml:space="preserve"> </w:t>
      </w:r>
      <w:r>
        <w:rPr>
          <w:sz w:val="24"/>
          <w:szCs w:val="24"/>
        </w:rPr>
        <w:t>наставе.</w:t>
      </w:r>
    </w:p>
    <w:p w:rsidR="002D1BC8" w:rsidRDefault="002D1BC8" w:rsidP="008F1CE1">
      <w:pPr>
        <w:pStyle w:val="ListParagraph"/>
        <w:widowControl/>
        <w:numPr>
          <w:ilvl w:val="0"/>
          <w:numId w:val="44"/>
        </w:numPr>
        <w:autoSpaceDE/>
        <w:autoSpaceDN/>
        <w:spacing w:after="200" w:line="276" w:lineRule="auto"/>
        <w:ind w:left="851" w:firstLine="0"/>
        <w:contextualSpacing/>
        <w:jc w:val="both"/>
        <w:rPr>
          <w:b/>
          <w:sz w:val="24"/>
          <w:szCs w:val="24"/>
        </w:rPr>
      </w:pPr>
      <w:r>
        <w:rPr>
          <w:sz w:val="24"/>
          <w:szCs w:val="24"/>
        </w:rPr>
        <w:lastRenderedPageBreak/>
        <w:t>На</w:t>
      </w:r>
      <w:r w:rsidR="008724A4">
        <w:rPr>
          <w:sz w:val="24"/>
          <w:szCs w:val="24"/>
        </w:rPr>
        <w:t xml:space="preserve"> </w:t>
      </w:r>
      <w:r>
        <w:rPr>
          <w:sz w:val="24"/>
          <w:szCs w:val="24"/>
        </w:rPr>
        <w:t>часовима</w:t>
      </w:r>
      <w:r w:rsidR="008724A4">
        <w:rPr>
          <w:sz w:val="24"/>
          <w:szCs w:val="24"/>
        </w:rPr>
        <w:t xml:space="preserve"> </w:t>
      </w:r>
      <w:r>
        <w:rPr>
          <w:sz w:val="24"/>
          <w:szCs w:val="24"/>
        </w:rPr>
        <w:t>додатне</w:t>
      </w:r>
      <w:r w:rsidR="008724A4">
        <w:rPr>
          <w:sz w:val="24"/>
          <w:szCs w:val="24"/>
        </w:rPr>
        <w:t xml:space="preserve"> </w:t>
      </w:r>
      <w:r>
        <w:rPr>
          <w:sz w:val="24"/>
          <w:szCs w:val="24"/>
        </w:rPr>
        <w:t>наставе</w:t>
      </w:r>
      <w:r w:rsidR="008724A4">
        <w:rPr>
          <w:sz w:val="24"/>
          <w:szCs w:val="24"/>
        </w:rPr>
        <w:t xml:space="preserve"> </w:t>
      </w:r>
      <w:r>
        <w:rPr>
          <w:sz w:val="24"/>
          <w:szCs w:val="24"/>
        </w:rPr>
        <w:t>ученици</w:t>
      </w:r>
      <w:r w:rsidR="008724A4">
        <w:rPr>
          <w:sz w:val="24"/>
          <w:szCs w:val="24"/>
        </w:rPr>
        <w:t xml:space="preserve"> </w:t>
      </w:r>
      <w:r>
        <w:rPr>
          <w:sz w:val="24"/>
          <w:szCs w:val="24"/>
        </w:rPr>
        <w:t>седмог</w:t>
      </w:r>
      <w:r w:rsidR="008724A4">
        <w:rPr>
          <w:sz w:val="24"/>
          <w:szCs w:val="24"/>
        </w:rPr>
        <w:t xml:space="preserve"> </w:t>
      </w:r>
      <w:r>
        <w:rPr>
          <w:sz w:val="24"/>
          <w:szCs w:val="24"/>
        </w:rPr>
        <w:t>разреда</w:t>
      </w:r>
      <w:r w:rsidR="008724A4">
        <w:rPr>
          <w:sz w:val="24"/>
          <w:szCs w:val="24"/>
        </w:rPr>
        <w:t xml:space="preserve"> </w:t>
      </w:r>
      <w:r>
        <w:rPr>
          <w:sz w:val="24"/>
          <w:szCs w:val="24"/>
        </w:rPr>
        <w:t>су</w:t>
      </w:r>
      <w:r w:rsidR="008724A4">
        <w:rPr>
          <w:sz w:val="24"/>
          <w:szCs w:val="24"/>
        </w:rPr>
        <w:t xml:space="preserve"> </w:t>
      </w:r>
      <w:r>
        <w:rPr>
          <w:sz w:val="24"/>
          <w:szCs w:val="24"/>
        </w:rPr>
        <w:t>припремани</w:t>
      </w:r>
      <w:r w:rsidR="008724A4">
        <w:rPr>
          <w:sz w:val="24"/>
          <w:szCs w:val="24"/>
        </w:rPr>
        <w:t xml:space="preserve"> </w:t>
      </w:r>
      <w:r>
        <w:rPr>
          <w:sz w:val="24"/>
          <w:szCs w:val="24"/>
        </w:rPr>
        <w:t>за</w:t>
      </w:r>
      <w:r w:rsidR="008724A4">
        <w:rPr>
          <w:sz w:val="24"/>
          <w:szCs w:val="24"/>
        </w:rPr>
        <w:t xml:space="preserve"> </w:t>
      </w:r>
      <w:r>
        <w:rPr>
          <w:sz w:val="24"/>
          <w:szCs w:val="24"/>
        </w:rPr>
        <w:t>такмичења</w:t>
      </w:r>
      <w:r w:rsidR="008724A4">
        <w:rPr>
          <w:sz w:val="24"/>
          <w:szCs w:val="24"/>
        </w:rPr>
        <w:t xml:space="preserve"> </w:t>
      </w:r>
      <w:r>
        <w:rPr>
          <w:sz w:val="24"/>
          <w:szCs w:val="24"/>
        </w:rPr>
        <w:t>из</w:t>
      </w:r>
      <w:r w:rsidR="008724A4">
        <w:rPr>
          <w:sz w:val="24"/>
          <w:szCs w:val="24"/>
        </w:rPr>
        <w:t xml:space="preserve"> </w:t>
      </w:r>
      <w:r>
        <w:rPr>
          <w:sz w:val="24"/>
          <w:szCs w:val="24"/>
        </w:rPr>
        <w:t>географије. Такође, на</w:t>
      </w:r>
      <w:r w:rsidR="008724A4">
        <w:rPr>
          <w:sz w:val="24"/>
          <w:szCs w:val="24"/>
        </w:rPr>
        <w:t xml:space="preserve"> </w:t>
      </w:r>
      <w:r>
        <w:rPr>
          <w:sz w:val="24"/>
          <w:szCs w:val="24"/>
        </w:rPr>
        <w:t>часу</w:t>
      </w:r>
      <w:r w:rsidR="00824C43">
        <w:rPr>
          <w:sz w:val="24"/>
          <w:szCs w:val="24"/>
        </w:rPr>
        <w:t xml:space="preserve"> </w:t>
      </w:r>
      <w:r>
        <w:rPr>
          <w:sz w:val="24"/>
          <w:szCs w:val="24"/>
        </w:rPr>
        <w:t>додатне</w:t>
      </w:r>
      <w:r w:rsidR="00824C43">
        <w:rPr>
          <w:sz w:val="24"/>
          <w:szCs w:val="24"/>
        </w:rPr>
        <w:t xml:space="preserve"> </w:t>
      </w:r>
      <w:r>
        <w:rPr>
          <w:sz w:val="24"/>
          <w:szCs w:val="24"/>
        </w:rPr>
        <w:t>наставе, ученици</w:t>
      </w:r>
      <w:r w:rsidR="00824C43">
        <w:rPr>
          <w:sz w:val="24"/>
          <w:szCs w:val="24"/>
        </w:rPr>
        <w:t xml:space="preserve"> </w:t>
      </w:r>
      <w:r>
        <w:rPr>
          <w:sz w:val="24"/>
          <w:szCs w:val="24"/>
        </w:rPr>
        <w:t>седмог</w:t>
      </w:r>
      <w:r w:rsidR="00824C43">
        <w:rPr>
          <w:sz w:val="24"/>
          <w:szCs w:val="24"/>
        </w:rPr>
        <w:t xml:space="preserve"> </w:t>
      </w:r>
      <w:r>
        <w:rPr>
          <w:sz w:val="24"/>
          <w:szCs w:val="24"/>
        </w:rPr>
        <w:t>разреда</w:t>
      </w:r>
      <w:r w:rsidR="00824C43">
        <w:rPr>
          <w:sz w:val="24"/>
          <w:szCs w:val="24"/>
        </w:rPr>
        <w:t xml:space="preserve"> </w:t>
      </w:r>
      <w:r>
        <w:rPr>
          <w:sz w:val="24"/>
          <w:szCs w:val="24"/>
        </w:rPr>
        <w:t>учествовали</w:t>
      </w:r>
      <w:r w:rsidR="00824C43">
        <w:rPr>
          <w:sz w:val="24"/>
          <w:szCs w:val="24"/>
        </w:rPr>
        <w:t xml:space="preserve"> </w:t>
      </w:r>
      <w:r>
        <w:rPr>
          <w:sz w:val="24"/>
          <w:szCs w:val="24"/>
        </w:rPr>
        <w:t>су у изради</w:t>
      </w:r>
      <w:r w:rsidR="00824C43">
        <w:rPr>
          <w:sz w:val="24"/>
          <w:szCs w:val="24"/>
        </w:rPr>
        <w:t xml:space="preserve"> </w:t>
      </w:r>
      <w:r>
        <w:rPr>
          <w:sz w:val="24"/>
          <w:szCs w:val="24"/>
        </w:rPr>
        <w:t>паноа.</w:t>
      </w:r>
    </w:p>
    <w:p w:rsidR="002D1BC8" w:rsidRDefault="002D1BC8" w:rsidP="008F1CE1">
      <w:pPr>
        <w:pStyle w:val="ListParagraph"/>
        <w:widowControl/>
        <w:numPr>
          <w:ilvl w:val="0"/>
          <w:numId w:val="44"/>
        </w:numPr>
        <w:autoSpaceDE/>
        <w:autoSpaceDN/>
        <w:spacing w:after="200" w:line="276" w:lineRule="auto"/>
        <w:ind w:hanging="11"/>
        <w:contextualSpacing/>
        <w:jc w:val="both"/>
        <w:rPr>
          <w:b/>
          <w:sz w:val="24"/>
          <w:szCs w:val="24"/>
        </w:rPr>
      </w:pPr>
      <w:r>
        <w:rPr>
          <w:sz w:val="24"/>
          <w:szCs w:val="24"/>
        </w:rPr>
        <w:t>На</w:t>
      </w:r>
      <w:r w:rsidR="00824C43">
        <w:rPr>
          <w:sz w:val="24"/>
          <w:szCs w:val="24"/>
        </w:rPr>
        <w:t xml:space="preserve"> </w:t>
      </w:r>
      <w:r>
        <w:rPr>
          <w:sz w:val="24"/>
          <w:szCs w:val="24"/>
        </w:rPr>
        <w:t>часовима</w:t>
      </w:r>
      <w:r w:rsidR="00824C43">
        <w:rPr>
          <w:sz w:val="24"/>
          <w:szCs w:val="24"/>
        </w:rPr>
        <w:t xml:space="preserve"> </w:t>
      </w:r>
      <w:r>
        <w:rPr>
          <w:sz w:val="24"/>
          <w:szCs w:val="24"/>
        </w:rPr>
        <w:t>допунске</w:t>
      </w:r>
      <w:r w:rsidR="00824C43">
        <w:rPr>
          <w:sz w:val="24"/>
          <w:szCs w:val="24"/>
        </w:rPr>
        <w:t xml:space="preserve"> </w:t>
      </w:r>
      <w:r>
        <w:rPr>
          <w:sz w:val="24"/>
          <w:szCs w:val="24"/>
        </w:rPr>
        <w:t>наставе</w:t>
      </w:r>
      <w:r w:rsidR="00824C43">
        <w:rPr>
          <w:sz w:val="24"/>
          <w:szCs w:val="24"/>
        </w:rPr>
        <w:t xml:space="preserve"> </w:t>
      </w:r>
      <w:r>
        <w:rPr>
          <w:sz w:val="24"/>
          <w:szCs w:val="24"/>
        </w:rPr>
        <w:t>највише</w:t>
      </w:r>
      <w:r w:rsidR="00824C43">
        <w:rPr>
          <w:sz w:val="24"/>
          <w:szCs w:val="24"/>
        </w:rPr>
        <w:t xml:space="preserve"> </w:t>
      </w:r>
      <w:r>
        <w:rPr>
          <w:sz w:val="24"/>
          <w:szCs w:val="24"/>
        </w:rPr>
        <w:t>се</w:t>
      </w:r>
      <w:r w:rsidR="00824C43">
        <w:rPr>
          <w:sz w:val="24"/>
          <w:szCs w:val="24"/>
        </w:rPr>
        <w:t xml:space="preserve"> </w:t>
      </w:r>
      <w:r>
        <w:rPr>
          <w:sz w:val="24"/>
          <w:szCs w:val="24"/>
        </w:rPr>
        <w:t>радило</w:t>
      </w:r>
      <w:r w:rsidR="00824C43">
        <w:rPr>
          <w:sz w:val="24"/>
          <w:szCs w:val="24"/>
        </w:rPr>
        <w:t xml:space="preserve"> </w:t>
      </w:r>
      <w:r>
        <w:rPr>
          <w:sz w:val="24"/>
          <w:szCs w:val="24"/>
        </w:rPr>
        <w:t>са</w:t>
      </w:r>
      <w:r w:rsidR="00824C43">
        <w:rPr>
          <w:sz w:val="24"/>
          <w:szCs w:val="24"/>
        </w:rPr>
        <w:t xml:space="preserve"> </w:t>
      </w:r>
      <w:r>
        <w:rPr>
          <w:sz w:val="24"/>
          <w:szCs w:val="24"/>
        </w:rPr>
        <w:t>ученицима</w:t>
      </w:r>
      <w:r w:rsidR="00824C43">
        <w:rPr>
          <w:sz w:val="24"/>
          <w:szCs w:val="24"/>
        </w:rPr>
        <w:t xml:space="preserve"> </w:t>
      </w:r>
      <w:r>
        <w:rPr>
          <w:sz w:val="24"/>
          <w:szCs w:val="24"/>
        </w:rPr>
        <w:t>петог</w:t>
      </w:r>
      <w:r w:rsidR="00824C43">
        <w:rPr>
          <w:sz w:val="24"/>
          <w:szCs w:val="24"/>
        </w:rPr>
        <w:t xml:space="preserve"> </w:t>
      </w:r>
      <w:r>
        <w:rPr>
          <w:sz w:val="24"/>
          <w:szCs w:val="24"/>
        </w:rPr>
        <w:t>разреда</w:t>
      </w:r>
      <w:r w:rsidR="00824C43">
        <w:rPr>
          <w:sz w:val="24"/>
          <w:szCs w:val="24"/>
        </w:rPr>
        <w:t xml:space="preserve"> </w:t>
      </w:r>
      <w:r>
        <w:rPr>
          <w:sz w:val="24"/>
          <w:szCs w:val="24"/>
        </w:rPr>
        <w:t>који</w:t>
      </w:r>
      <w:r w:rsidR="00824C43">
        <w:rPr>
          <w:sz w:val="24"/>
          <w:szCs w:val="24"/>
        </w:rPr>
        <w:t xml:space="preserve"> </w:t>
      </w:r>
      <w:r>
        <w:rPr>
          <w:sz w:val="24"/>
          <w:szCs w:val="24"/>
        </w:rPr>
        <w:t>су</w:t>
      </w:r>
      <w:r w:rsidR="00824C43">
        <w:rPr>
          <w:sz w:val="24"/>
          <w:szCs w:val="24"/>
        </w:rPr>
        <w:t xml:space="preserve"> </w:t>
      </w:r>
      <w:r>
        <w:rPr>
          <w:sz w:val="24"/>
          <w:szCs w:val="24"/>
        </w:rPr>
        <w:t>по</w:t>
      </w:r>
      <w:r w:rsidR="00824C43">
        <w:rPr>
          <w:sz w:val="24"/>
          <w:szCs w:val="24"/>
        </w:rPr>
        <w:t xml:space="preserve"> </w:t>
      </w:r>
      <w:r>
        <w:rPr>
          <w:sz w:val="24"/>
          <w:szCs w:val="24"/>
        </w:rPr>
        <w:t>знању</w:t>
      </w:r>
      <w:r w:rsidR="00824C43">
        <w:rPr>
          <w:sz w:val="24"/>
          <w:szCs w:val="24"/>
        </w:rPr>
        <w:t xml:space="preserve"> </w:t>
      </w:r>
      <w:r>
        <w:rPr>
          <w:sz w:val="24"/>
          <w:szCs w:val="24"/>
        </w:rPr>
        <w:t>најслабији. То</w:t>
      </w:r>
      <w:r w:rsidR="00824C43">
        <w:rPr>
          <w:sz w:val="24"/>
          <w:szCs w:val="24"/>
        </w:rPr>
        <w:t xml:space="preserve"> </w:t>
      </w:r>
      <w:r>
        <w:rPr>
          <w:sz w:val="24"/>
          <w:szCs w:val="24"/>
        </w:rPr>
        <w:t>се</w:t>
      </w:r>
      <w:r w:rsidR="00824C43">
        <w:rPr>
          <w:sz w:val="24"/>
          <w:szCs w:val="24"/>
        </w:rPr>
        <w:t xml:space="preserve"> </w:t>
      </w:r>
      <w:r>
        <w:rPr>
          <w:sz w:val="24"/>
          <w:szCs w:val="24"/>
        </w:rPr>
        <w:t>посебно</w:t>
      </w:r>
      <w:r w:rsidR="00824C43">
        <w:rPr>
          <w:sz w:val="24"/>
          <w:szCs w:val="24"/>
        </w:rPr>
        <w:t xml:space="preserve"> </w:t>
      </w:r>
      <w:r>
        <w:rPr>
          <w:sz w:val="24"/>
          <w:szCs w:val="24"/>
        </w:rPr>
        <w:t>односи</w:t>
      </w:r>
      <w:r w:rsidR="00824C43">
        <w:rPr>
          <w:sz w:val="24"/>
          <w:szCs w:val="24"/>
        </w:rPr>
        <w:t xml:space="preserve"> </w:t>
      </w:r>
      <w:r>
        <w:rPr>
          <w:sz w:val="24"/>
          <w:szCs w:val="24"/>
        </w:rPr>
        <w:t>на</w:t>
      </w:r>
      <w:r w:rsidR="00824C43">
        <w:rPr>
          <w:sz w:val="24"/>
          <w:szCs w:val="24"/>
        </w:rPr>
        <w:t xml:space="preserve"> </w:t>
      </w:r>
      <w:r>
        <w:rPr>
          <w:sz w:val="24"/>
          <w:szCs w:val="24"/>
        </w:rPr>
        <w:t xml:space="preserve">одељење V-2.  </w:t>
      </w:r>
    </w:p>
    <w:p w:rsidR="002D1BC8" w:rsidRDefault="002D1BC8" w:rsidP="008F1CE1">
      <w:pPr>
        <w:pStyle w:val="ListParagraph"/>
        <w:jc w:val="both"/>
        <w:rPr>
          <w:b/>
          <w:sz w:val="24"/>
          <w:szCs w:val="24"/>
        </w:rPr>
      </w:pPr>
    </w:p>
    <w:p w:rsidR="002D1BC8" w:rsidRPr="00113975" w:rsidRDefault="002D1BC8" w:rsidP="008F1CE1">
      <w:pPr>
        <w:ind w:left="993"/>
        <w:jc w:val="both"/>
        <w:rPr>
          <w:sz w:val="24"/>
          <w:szCs w:val="24"/>
        </w:rPr>
      </w:pPr>
      <w:r w:rsidRPr="00113975">
        <w:rPr>
          <w:sz w:val="24"/>
          <w:szCs w:val="24"/>
        </w:rPr>
        <w:t>Дежурство</w:t>
      </w:r>
      <w:r w:rsidR="00824C43" w:rsidRPr="00113975">
        <w:rPr>
          <w:sz w:val="24"/>
          <w:szCs w:val="24"/>
        </w:rPr>
        <w:t xml:space="preserve"> </w:t>
      </w:r>
      <w:r w:rsidRPr="00113975">
        <w:rPr>
          <w:sz w:val="24"/>
          <w:szCs w:val="24"/>
        </w:rPr>
        <w:t>сам</w:t>
      </w:r>
      <w:r w:rsidR="00824C43" w:rsidRPr="00113975">
        <w:rPr>
          <w:sz w:val="24"/>
          <w:szCs w:val="24"/>
        </w:rPr>
        <w:t xml:space="preserve"> </w:t>
      </w:r>
      <w:r w:rsidRPr="00113975">
        <w:rPr>
          <w:sz w:val="24"/>
          <w:szCs w:val="24"/>
        </w:rPr>
        <w:t>обављао</w:t>
      </w:r>
      <w:r w:rsidR="00824C43" w:rsidRPr="00113975">
        <w:rPr>
          <w:sz w:val="24"/>
          <w:szCs w:val="24"/>
        </w:rPr>
        <w:t xml:space="preserve"> </w:t>
      </w:r>
      <w:r w:rsidRPr="00113975">
        <w:rPr>
          <w:sz w:val="24"/>
          <w:szCs w:val="24"/>
        </w:rPr>
        <w:t>петком у матичној</w:t>
      </w:r>
      <w:r w:rsidR="00824C43" w:rsidRPr="00113975">
        <w:rPr>
          <w:sz w:val="24"/>
          <w:szCs w:val="24"/>
        </w:rPr>
        <w:t xml:space="preserve"> </w:t>
      </w:r>
      <w:r w:rsidRPr="00113975">
        <w:rPr>
          <w:sz w:val="24"/>
          <w:szCs w:val="24"/>
        </w:rPr>
        <w:t>школи.</w:t>
      </w:r>
    </w:p>
    <w:p w:rsidR="002D1BC8" w:rsidRPr="00113975" w:rsidRDefault="002D1BC8" w:rsidP="008F1CE1">
      <w:pPr>
        <w:ind w:left="993"/>
        <w:jc w:val="both"/>
        <w:rPr>
          <w:sz w:val="24"/>
          <w:szCs w:val="24"/>
        </w:rPr>
      </w:pPr>
      <w:r w:rsidRPr="00113975">
        <w:rPr>
          <w:sz w:val="24"/>
          <w:szCs w:val="24"/>
        </w:rPr>
        <w:t xml:space="preserve">У Лајковцу  02.01. 2024. </w:t>
      </w:r>
    </w:p>
    <w:p w:rsidR="002D1BC8" w:rsidRPr="00113975" w:rsidRDefault="00824C43" w:rsidP="008F1CE1">
      <w:pPr>
        <w:ind w:left="993"/>
        <w:jc w:val="both"/>
        <w:rPr>
          <w:sz w:val="24"/>
          <w:szCs w:val="24"/>
        </w:rPr>
      </w:pPr>
      <w:r w:rsidRPr="00113975">
        <w:rPr>
          <w:sz w:val="24"/>
          <w:szCs w:val="24"/>
        </w:rPr>
        <w:t>И</w:t>
      </w:r>
      <w:r w:rsidR="002D1BC8" w:rsidRPr="00113975">
        <w:rPr>
          <w:sz w:val="24"/>
          <w:szCs w:val="24"/>
        </w:rPr>
        <w:t>звештај</w:t>
      </w:r>
      <w:r w:rsidRPr="00113975">
        <w:rPr>
          <w:sz w:val="24"/>
          <w:szCs w:val="24"/>
        </w:rPr>
        <w:t xml:space="preserve"> </w:t>
      </w:r>
      <w:r w:rsidR="002D1BC8" w:rsidRPr="00113975">
        <w:rPr>
          <w:sz w:val="24"/>
          <w:szCs w:val="24"/>
        </w:rPr>
        <w:t>поднео: НемањаЋосић, наставник</w:t>
      </w:r>
      <w:r w:rsidRPr="00113975">
        <w:rPr>
          <w:sz w:val="24"/>
          <w:szCs w:val="24"/>
        </w:rPr>
        <w:t xml:space="preserve"> </w:t>
      </w:r>
      <w:r w:rsidR="002D1BC8" w:rsidRPr="00113975">
        <w:rPr>
          <w:sz w:val="24"/>
          <w:szCs w:val="24"/>
        </w:rPr>
        <w:t>географије</w:t>
      </w:r>
    </w:p>
    <w:p w:rsidR="002D1BC8" w:rsidRPr="00113975" w:rsidRDefault="002D1BC8" w:rsidP="008F1CE1">
      <w:pPr>
        <w:jc w:val="both"/>
        <w:rPr>
          <w:sz w:val="24"/>
          <w:szCs w:val="24"/>
        </w:rPr>
      </w:pPr>
    </w:p>
    <w:p w:rsidR="002D1BC8" w:rsidRPr="00A44A6C" w:rsidRDefault="002D1BC8" w:rsidP="008F1CE1">
      <w:pPr>
        <w:jc w:val="both"/>
        <w:rPr>
          <w:lang w:val="en-GB"/>
        </w:rPr>
      </w:pPr>
    </w:p>
    <w:p w:rsidR="002D1BC8" w:rsidRDefault="002D1BC8" w:rsidP="008F1CE1">
      <w:pPr>
        <w:widowControl/>
        <w:spacing w:after="200"/>
        <w:jc w:val="both"/>
      </w:pPr>
      <w:r>
        <w:rPr>
          <w:b/>
          <w:bCs/>
          <w:color w:val="000000"/>
          <w:sz w:val="14"/>
          <w:szCs w:val="14"/>
        </w:rPr>
        <w:t>_______________________________________________________________________________________________________________________________</w:t>
      </w:r>
    </w:p>
    <w:p w:rsidR="00113975" w:rsidRDefault="00113975" w:rsidP="008F1CE1">
      <w:pPr>
        <w:widowControl/>
        <w:spacing w:after="200"/>
        <w:ind w:left="851"/>
        <w:jc w:val="both"/>
        <w:rPr>
          <w:b/>
          <w:bCs/>
          <w:color w:val="000000"/>
          <w:sz w:val="24"/>
          <w:szCs w:val="24"/>
        </w:rPr>
      </w:pPr>
    </w:p>
    <w:p w:rsidR="00113975" w:rsidRDefault="00113975" w:rsidP="008F1CE1">
      <w:pPr>
        <w:widowControl/>
        <w:spacing w:after="200"/>
        <w:ind w:left="851"/>
        <w:jc w:val="both"/>
        <w:rPr>
          <w:b/>
          <w:bCs/>
          <w:color w:val="000000"/>
          <w:sz w:val="24"/>
          <w:szCs w:val="24"/>
        </w:rPr>
      </w:pPr>
    </w:p>
    <w:p w:rsidR="00113975" w:rsidRDefault="00113975" w:rsidP="00824C43">
      <w:pPr>
        <w:widowControl/>
        <w:spacing w:after="200"/>
        <w:ind w:left="851"/>
        <w:rPr>
          <w:b/>
          <w:bCs/>
          <w:color w:val="000000"/>
          <w:sz w:val="24"/>
          <w:szCs w:val="24"/>
        </w:rPr>
      </w:pPr>
    </w:p>
    <w:p w:rsidR="00113975" w:rsidRDefault="00113975" w:rsidP="00824C43">
      <w:pPr>
        <w:widowControl/>
        <w:spacing w:after="200"/>
        <w:ind w:left="851"/>
        <w:rPr>
          <w:b/>
          <w:bCs/>
          <w:color w:val="000000"/>
          <w:sz w:val="24"/>
          <w:szCs w:val="24"/>
        </w:rPr>
      </w:pPr>
    </w:p>
    <w:p w:rsidR="00113975" w:rsidRDefault="00113975" w:rsidP="00824C43">
      <w:pPr>
        <w:widowControl/>
        <w:spacing w:after="200"/>
        <w:ind w:left="851"/>
        <w:rPr>
          <w:b/>
          <w:bCs/>
          <w:color w:val="000000"/>
          <w:sz w:val="24"/>
          <w:szCs w:val="24"/>
        </w:rPr>
      </w:pPr>
    </w:p>
    <w:p w:rsidR="002D1BC8" w:rsidRPr="00113975" w:rsidRDefault="002D1BC8" w:rsidP="00824C43">
      <w:pPr>
        <w:widowControl/>
        <w:spacing w:after="200"/>
        <w:ind w:left="851"/>
        <w:rPr>
          <w:sz w:val="24"/>
          <w:szCs w:val="24"/>
        </w:rPr>
      </w:pPr>
      <w:r w:rsidRPr="00113975">
        <w:rPr>
          <w:b/>
          <w:bCs/>
          <w:color w:val="000000"/>
          <w:sz w:val="24"/>
          <w:szCs w:val="24"/>
        </w:rPr>
        <w:t>Наставница: Дијана</w:t>
      </w:r>
      <w:r w:rsidR="00824C43" w:rsidRPr="00113975">
        <w:rPr>
          <w:b/>
          <w:bCs/>
          <w:color w:val="000000"/>
          <w:sz w:val="24"/>
          <w:szCs w:val="24"/>
        </w:rPr>
        <w:t xml:space="preserve"> </w:t>
      </w:r>
      <w:r w:rsidRPr="00113975">
        <w:rPr>
          <w:b/>
          <w:bCs/>
          <w:color w:val="000000"/>
          <w:sz w:val="24"/>
          <w:szCs w:val="24"/>
        </w:rPr>
        <w:t>Поповић</w:t>
      </w:r>
    </w:p>
    <w:p w:rsidR="002D1BC8" w:rsidRDefault="002D1BC8" w:rsidP="002D1BC8">
      <w:pPr>
        <w:widowControl/>
      </w:pPr>
    </w:p>
    <w:p w:rsidR="002D1BC8" w:rsidRDefault="002D1BC8" w:rsidP="002D1BC8">
      <w:pPr>
        <w:widowControl/>
        <w:spacing w:after="200"/>
        <w:jc w:val="center"/>
      </w:pPr>
      <w:r>
        <w:rPr>
          <w:b/>
          <w:bCs/>
          <w:color w:val="000000"/>
        </w:rPr>
        <w:t>РЕАЛИЗАЦИЈА</w:t>
      </w:r>
    </w:p>
    <w:tbl>
      <w:tblPr>
        <w:tblW w:w="0" w:type="auto"/>
        <w:jc w:val="center"/>
        <w:tblLook w:val="04A0" w:firstRow="1" w:lastRow="0" w:firstColumn="1" w:lastColumn="0" w:noHBand="0" w:noVBand="1"/>
      </w:tblPr>
      <w:tblGrid>
        <w:gridCol w:w="2966"/>
        <w:gridCol w:w="498"/>
        <w:gridCol w:w="498"/>
        <w:gridCol w:w="498"/>
        <w:gridCol w:w="498"/>
        <w:gridCol w:w="498"/>
        <w:gridCol w:w="498"/>
        <w:gridCol w:w="498"/>
        <w:gridCol w:w="498"/>
        <w:gridCol w:w="498"/>
        <w:gridCol w:w="498"/>
        <w:gridCol w:w="498"/>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Одељења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5/3</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color w:val="000000"/>
              </w:rPr>
              <w:t>5/5</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6/1</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6/2</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6/3</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6/5</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7/2</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7/5</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8/2</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8/3</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jc w:val="center"/>
            </w:pPr>
            <w:r>
              <w:rPr>
                <w:color w:val="000000"/>
              </w:rPr>
              <w:t>8/5</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Редовна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17</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16</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34</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33</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32</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Час</w:t>
            </w:r>
            <w:r w:rsidR="00757E8D">
              <w:rPr>
                <w:b/>
                <w:bCs/>
                <w:color w:val="000000"/>
              </w:rPr>
              <w:t xml:space="preserve"> </w:t>
            </w:r>
            <w:r>
              <w:rPr>
                <w:b/>
                <w:bCs/>
                <w:color w:val="000000"/>
              </w:rPr>
              <w:t>одељењског</w:t>
            </w:r>
            <w:r w:rsidR="00757E8D">
              <w:rPr>
                <w:b/>
                <w:bCs/>
                <w:color w:val="000000"/>
              </w:rPr>
              <w:t xml:space="preserve"> </w:t>
            </w:r>
            <w:r>
              <w:rPr>
                <w:b/>
                <w:bCs/>
                <w:color w:val="000000"/>
              </w:rPr>
              <w:t>старешине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sz w:val="2"/>
              </w:rPr>
            </w:pPr>
            <w:r>
              <w:rPr>
                <w:sz w:val="2"/>
              </w:rPr>
              <w:t>1717</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rPr>
                <w:rFonts w:asciiTheme="minorHAnsi" w:eastAsiaTheme="minorHAnsi" w:hAnsiTheme="minorHAnsi" w:cstheme="minorBidi"/>
                <w:sz w:val="20"/>
                <w:szCs w:val="20"/>
              </w:rPr>
            </w:pP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Допунска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6</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ind w:left="12"/>
              <w:jc w:val="center"/>
            </w:pPr>
            <w:r>
              <w:rPr>
                <w:color w:val="000000"/>
              </w:rPr>
              <w:t>0</w:t>
            </w:r>
          </w:p>
        </w:tc>
      </w:tr>
      <w:tr w:rsidR="002D1BC8" w:rsidTr="002D1BC8">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pPr>
            <w:r>
              <w:rPr>
                <w:b/>
                <w:bCs/>
                <w:color w:val="000000"/>
              </w:rPr>
              <w:t>Додатна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r>
      <w:tr w:rsidR="002D1BC8" w:rsidTr="002D1BC8">
        <w:trPr>
          <w:trHeight w:val="2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pPr>
            <w:r>
              <w:rPr>
                <w:b/>
                <w:bCs/>
                <w:color w:val="000000"/>
              </w:rPr>
              <w:t>Припремна</w:t>
            </w:r>
            <w:r w:rsidR="00757E8D">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ind w:left="42"/>
              <w:jc w:val="center"/>
            </w:pPr>
            <w:r>
              <w:rPr>
                <w:color w:val="000000"/>
              </w:rPr>
              <w:t>0</w:t>
            </w:r>
          </w:p>
        </w:tc>
      </w:tr>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Секције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76" w:lineRule="auto"/>
              <w:jc w:val="center"/>
            </w:pPr>
            <w:r>
              <w:rPr>
                <w:b/>
                <w:bCs/>
                <w:color w:val="000000"/>
                <w:sz w:val="5"/>
                <w:szCs w:val="5"/>
              </w:rPr>
              <w:t>/</w:t>
            </w:r>
          </w:p>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0</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0" w:lineRule="atLeast"/>
              <w:jc w:val="center"/>
            </w:pPr>
            <w:r>
              <w:rPr>
                <w:color w:val="000000"/>
              </w:rPr>
              <w:t>3</w:t>
            </w:r>
          </w:p>
        </w:tc>
      </w:tr>
      <w:tr w:rsidR="00757E8D"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757E8D" w:rsidRDefault="00757E8D" w:rsidP="002D1BC8">
            <w:pPr>
              <w:widowControl/>
              <w:spacing w:line="0" w:lineRule="atLeast"/>
              <w:rPr>
                <w:b/>
                <w:bCs/>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276" w:lineRule="auto"/>
              <w:jc w:val="center"/>
              <w:rPr>
                <w:b/>
                <w:bCs/>
                <w:color w:val="000000"/>
                <w:sz w:val="5"/>
                <w:szCs w:val="5"/>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hideMark/>
          </w:tcPr>
          <w:p w:rsidR="00757E8D" w:rsidRDefault="00757E8D" w:rsidP="002D1BC8">
            <w:pPr>
              <w:widowControl/>
              <w:spacing w:line="0" w:lineRule="atLeast"/>
              <w:jc w:val="center"/>
              <w:rPr>
                <w:color w:val="000000"/>
              </w:rPr>
            </w:pPr>
          </w:p>
        </w:tc>
      </w:tr>
    </w:tbl>
    <w:p w:rsidR="00113975" w:rsidRDefault="00113975" w:rsidP="00757E8D">
      <w:pPr>
        <w:widowControl/>
        <w:ind w:left="993"/>
      </w:pPr>
    </w:p>
    <w:p w:rsidR="002D1BC8" w:rsidRDefault="002D1BC8" w:rsidP="00757E8D">
      <w:pPr>
        <w:widowControl/>
        <w:ind w:left="993"/>
      </w:pPr>
      <w:r>
        <w:t>ЧОС У 6-5 17 ЧАСОВА</w:t>
      </w:r>
    </w:p>
    <w:p w:rsidR="002D1BC8" w:rsidRDefault="002D1BC8" w:rsidP="002D1BC8">
      <w:pPr>
        <w:widowControl/>
        <w:spacing w:after="200"/>
        <w:jc w:val="center"/>
      </w:pPr>
      <w:r>
        <w:rPr>
          <w:b/>
          <w:bCs/>
          <w:color w:val="000000"/>
          <w:sz w:val="36"/>
          <w:szCs w:val="36"/>
        </w:rPr>
        <w:t>ИОП</w:t>
      </w:r>
    </w:p>
    <w:tbl>
      <w:tblPr>
        <w:tblW w:w="0" w:type="auto"/>
        <w:jc w:val="center"/>
        <w:tblLook w:val="04A0" w:firstRow="1" w:lastRow="0" w:firstColumn="1" w:lastColumn="0" w:noHBand="0" w:noVBand="1"/>
      </w:tblPr>
      <w:tblGrid>
        <w:gridCol w:w="3281"/>
        <w:gridCol w:w="1966"/>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Врста ИОП-а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разред и одељење</w:t>
            </w:r>
          </w:p>
        </w:tc>
      </w:tr>
      <w:tr w:rsidR="002D1BC8" w:rsidTr="002D1BC8">
        <w:trPr>
          <w:trHeight w:val="11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ИОП2 Василије</w:t>
            </w:r>
            <w:r w:rsidR="00871981">
              <w:rPr>
                <w:b/>
                <w:bCs/>
                <w:color w:val="000000"/>
              </w:rPr>
              <w:t xml:space="preserve"> </w:t>
            </w:r>
            <w:r>
              <w:rPr>
                <w:b/>
                <w:bCs/>
                <w:color w:val="000000"/>
              </w:rPr>
              <w:t>Радосављевић</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8/2</w:t>
            </w:r>
          </w:p>
        </w:tc>
      </w:tr>
    </w:tbl>
    <w:p w:rsidR="002D1BC8" w:rsidRDefault="002D1BC8" w:rsidP="002D1BC8">
      <w:pPr>
        <w:widowControl/>
        <w:spacing w:after="200"/>
        <w:jc w:val="center"/>
        <w:rPr>
          <w:b/>
          <w:bCs/>
          <w:color w:val="000000"/>
        </w:rPr>
      </w:pPr>
    </w:p>
    <w:p w:rsidR="002D1BC8" w:rsidRDefault="002D1BC8" w:rsidP="002D1BC8">
      <w:pPr>
        <w:widowControl/>
        <w:spacing w:after="200"/>
        <w:jc w:val="center"/>
      </w:pPr>
      <w:r>
        <w:rPr>
          <w:b/>
          <w:bCs/>
          <w:color w:val="000000"/>
        </w:rPr>
        <w:t>СТРУЧНО УСАВРШАВАЊЕ</w:t>
      </w:r>
    </w:p>
    <w:tbl>
      <w:tblPr>
        <w:tblW w:w="9353" w:type="dxa"/>
        <w:jc w:val="center"/>
        <w:tblLook w:val="04A0" w:firstRow="1" w:lastRow="0" w:firstColumn="1" w:lastColumn="0" w:noHBand="0" w:noVBand="1"/>
      </w:tblPr>
      <w:tblGrid>
        <w:gridCol w:w="6272"/>
        <w:gridCol w:w="3081"/>
      </w:tblGrid>
      <w:tr w:rsidR="002D1BC8" w:rsidTr="00871981">
        <w:trPr>
          <w:trHeight w:val="237"/>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Назив</w:t>
            </w:r>
            <w:r w:rsidR="00871981">
              <w:rPr>
                <w:b/>
                <w:bCs/>
                <w:color w:val="000000"/>
              </w:rPr>
              <w:t xml:space="preserve"> </w:t>
            </w:r>
            <w:r>
              <w:rPr>
                <w:b/>
                <w:bCs/>
                <w:color w:val="000000"/>
              </w:rPr>
              <w:t>стручног</w:t>
            </w:r>
            <w:r w:rsidR="00871981">
              <w:rPr>
                <w:b/>
                <w:bCs/>
                <w:color w:val="000000"/>
              </w:rPr>
              <w:t xml:space="preserve"> </w:t>
            </w:r>
            <w:r>
              <w:rPr>
                <w:b/>
                <w:bCs/>
                <w:color w:val="000000"/>
              </w:rPr>
              <w:t>усавршавања(семинари, вебинари, промоције</w:t>
            </w:r>
            <w:r w:rsidR="00871981">
              <w:rPr>
                <w:b/>
                <w:bCs/>
                <w:color w:val="000000"/>
              </w:rPr>
              <w:t xml:space="preserve"> </w:t>
            </w:r>
            <w:r>
              <w:rPr>
                <w:b/>
                <w:bCs/>
                <w:color w:val="000000"/>
              </w:rPr>
              <w:t>уџбеника...)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rPr>
                <w:rFonts w:asciiTheme="minorHAnsi" w:eastAsiaTheme="minorHAnsi" w:hAnsiTheme="minorHAnsi" w:cstheme="minorBidi"/>
                <w:sz w:val="20"/>
                <w:szCs w:val="20"/>
              </w:rPr>
            </w:pPr>
          </w:p>
        </w:tc>
      </w:tr>
      <w:tr w:rsidR="002D1BC8" w:rsidTr="00871981">
        <w:trPr>
          <w:trHeight w:val="105"/>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Презентација</w:t>
            </w:r>
            <w:r w:rsidR="00871981">
              <w:rPr>
                <w:b/>
                <w:bCs/>
                <w:color w:val="000000"/>
              </w:rPr>
              <w:t xml:space="preserve"> </w:t>
            </w:r>
            <w:r>
              <w:rPr>
                <w:b/>
                <w:bCs/>
                <w:color w:val="000000"/>
              </w:rPr>
              <w:t>Герундијум</w:t>
            </w:r>
            <w:r w:rsidR="00871981">
              <w:rPr>
                <w:b/>
                <w:bCs/>
                <w:color w:val="000000"/>
              </w:rPr>
              <w:t xml:space="preserve"> </w:t>
            </w:r>
            <w:r>
              <w:rPr>
                <w:b/>
                <w:bCs/>
                <w:color w:val="000000"/>
              </w:rPr>
              <w:t>уџбеника (децембар 2022.)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Присуство/предат</w:t>
            </w:r>
            <w:r w:rsidR="00871981">
              <w:rPr>
                <w:b/>
                <w:bCs/>
                <w:color w:val="000000"/>
              </w:rPr>
              <w:t xml:space="preserve"> </w:t>
            </w:r>
            <w:r>
              <w:rPr>
                <w:b/>
                <w:bCs/>
                <w:color w:val="000000"/>
              </w:rPr>
              <w:t>сертификат (2 сата)</w:t>
            </w:r>
          </w:p>
        </w:tc>
      </w:tr>
      <w:tr w:rsidR="002D1BC8" w:rsidTr="00871981">
        <w:trPr>
          <w:trHeight w:val="14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Семинар „Примена</w:t>
            </w:r>
            <w:r w:rsidR="00871981">
              <w:rPr>
                <w:b/>
                <w:bCs/>
                <w:color w:val="000000"/>
              </w:rPr>
              <w:t xml:space="preserve"> </w:t>
            </w:r>
            <w:r>
              <w:rPr>
                <w:b/>
                <w:bCs/>
                <w:color w:val="000000"/>
              </w:rPr>
              <w:t>тренинга</w:t>
            </w:r>
            <w:r w:rsidR="00871981">
              <w:rPr>
                <w:b/>
                <w:bCs/>
                <w:color w:val="000000"/>
              </w:rPr>
              <w:t xml:space="preserve"> </w:t>
            </w:r>
            <w:r>
              <w:rPr>
                <w:b/>
                <w:bCs/>
                <w:color w:val="000000"/>
              </w:rPr>
              <w:t>социјалних</w:t>
            </w:r>
            <w:r w:rsidR="00871981">
              <w:rPr>
                <w:b/>
                <w:bCs/>
                <w:color w:val="000000"/>
              </w:rPr>
              <w:t xml:space="preserve"> </w:t>
            </w:r>
            <w:r>
              <w:rPr>
                <w:b/>
                <w:bCs/>
                <w:color w:val="000000"/>
              </w:rPr>
              <w:t>вештина у раду</w:t>
            </w:r>
            <w:r w:rsidR="00871981">
              <w:rPr>
                <w:b/>
                <w:bCs/>
                <w:color w:val="000000"/>
              </w:rPr>
              <w:t xml:space="preserve"> </w:t>
            </w:r>
            <w:r>
              <w:rPr>
                <w:b/>
                <w:bCs/>
                <w:color w:val="000000"/>
              </w:rPr>
              <w:t>са</w:t>
            </w:r>
            <w:r w:rsidR="00871981">
              <w:rPr>
                <w:b/>
                <w:bCs/>
                <w:color w:val="000000"/>
              </w:rPr>
              <w:t xml:space="preserve"> </w:t>
            </w:r>
            <w:r>
              <w:rPr>
                <w:b/>
                <w:bCs/>
                <w:color w:val="000000"/>
              </w:rPr>
              <w:t>ученицима</w:t>
            </w:r>
            <w:r w:rsidR="00871981">
              <w:rPr>
                <w:b/>
                <w:bCs/>
                <w:color w:val="000000"/>
              </w:rPr>
              <w:t xml:space="preserve"> </w:t>
            </w:r>
            <w:r>
              <w:rPr>
                <w:b/>
                <w:bCs/>
                <w:color w:val="000000"/>
              </w:rPr>
              <w:t>са</w:t>
            </w:r>
            <w:r w:rsidR="00871981">
              <w:rPr>
                <w:b/>
                <w:bCs/>
                <w:color w:val="000000"/>
              </w:rPr>
              <w:t xml:space="preserve"> </w:t>
            </w:r>
            <w:r>
              <w:rPr>
                <w:b/>
                <w:bCs/>
                <w:color w:val="000000"/>
              </w:rPr>
              <w:t>интелектуалном</w:t>
            </w:r>
            <w:r w:rsidR="00871981">
              <w:rPr>
                <w:b/>
                <w:bCs/>
                <w:color w:val="000000"/>
              </w:rPr>
              <w:t xml:space="preserve"> </w:t>
            </w:r>
            <w:r>
              <w:rPr>
                <w:b/>
                <w:bCs/>
                <w:color w:val="000000"/>
              </w:rPr>
              <w:t>ометеношћу и/или</w:t>
            </w:r>
            <w:r w:rsidR="00871981">
              <w:rPr>
                <w:b/>
                <w:bCs/>
                <w:color w:val="000000"/>
              </w:rPr>
              <w:t xml:space="preserve"> </w:t>
            </w:r>
            <w:r>
              <w:rPr>
                <w:b/>
                <w:bCs/>
                <w:color w:val="000000"/>
              </w:rPr>
              <w:t>поремећајем</w:t>
            </w:r>
            <w:r w:rsidR="00871981">
              <w:rPr>
                <w:b/>
                <w:bCs/>
                <w:color w:val="000000"/>
              </w:rPr>
              <w:t xml:space="preserve"> </w:t>
            </w:r>
            <w:r>
              <w:rPr>
                <w:b/>
                <w:bCs/>
                <w:color w:val="000000"/>
              </w:rPr>
              <w:t>из</w:t>
            </w:r>
            <w:r w:rsidR="00871981">
              <w:rPr>
                <w:b/>
                <w:bCs/>
                <w:color w:val="000000"/>
              </w:rPr>
              <w:t xml:space="preserve"> </w:t>
            </w:r>
            <w:r>
              <w:rPr>
                <w:b/>
                <w:bCs/>
                <w:color w:val="000000"/>
              </w:rPr>
              <w:t>спектра</w:t>
            </w:r>
            <w:r w:rsidR="00871981">
              <w:rPr>
                <w:b/>
                <w:bCs/>
                <w:color w:val="000000"/>
              </w:rPr>
              <w:t xml:space="preserve"> </w:t>
            </w:r>
            <w:r>
              <w:rPr>
                <w:b/>
                <w:bCs/>
                <w:color w:val="000000"/>
              </w:rPr>
              <w:t>аутизма“ (децембар 2022.)</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Присуство/сертификат</w:t>
            </w:r>
            <w:r w:rsidR="00871981">
              <w:rPr>
                <w:b/>
                <w:bCs/>
                <w:color w:val="000000"/>
              </w:rPr>
              <w:t xml:space="preserve"> </w:t>
            </w:r>
            <w:r>
              <w:rPr>
                <w:b/>
                <w:bCs/>
                <w:color w:val="000000"/>
              </w:rPr>
              <w:t>предат (8 сати)</w:t>
            </w:r>
          </w:p>
        </w:tc>
      </w:tr>
      <w:tr w:rsidR="002D1BC8" w:rsidTr="00871981">
        <w:trPr>
          <w:trHeight w:val="188"/>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lastRenderedPageBreak/>
              <w:t>Обуке</w:t>
            </w:r>
            <w:r w:rsidR="00871981">
              <w:rPr>
                <w:b/>
                <w:bCs/>
                <w:color w:val="000000"/>
              </w:rPr>
              <w:t xml:space="preserve"> </w:t>
            </w:r>
            <w:r>
              <w:rPr>
                <w:b/>
                <w:bCs/>
                <w:color w:val="000000"/>
              </w:rPr>
              <w:t>на</w:t>
            </w:r>
            <w:r w:rsidR="00871981">
              <w:rPr>
                <w:b/>
                <w:bCs/>
                <w:color w:val="000000"/>
              </w:rPr>
              <w:t xml:space="preserve"> </w:t>
            </w:r>
            <w:r>
              <w:rPr>
                <w:b/>
                <w:bCs/>
                <w:color w:val="000000"/>
              </w:rPr>
              <w:t>платформи „Чувам</w:t>
            </w:r>
            <w:r w:rsidR="00871981">
              <w:rPr>
                <w:b/>
                <w:bCs/>
                <w:color w:val="000000"/>
              </w:rPr>
              <w:t xml:space="preserve"> </w:t>
            </w:r>
            <w:r>
              <w:rPr>
                <w:b/>
                <w:bCs/>
                <w:color w:val="000000"/>
              </w:rPr>
              <w:t>те“  (две</w:t>
            </w:r>
            <w:r w:rsidR="00871981">
              <w:rPr>
                <w:b/>
                <w:bCs/>
                <w:color w:val="000000"/>
              </w:rPr>
              <w:t xml:space="preserve"> </w:t>
            </w:r>
            <w:r>
              <w:rPr>
                <w:b/>
                <w:bCs/>
                <w:color w:val="000000"/>
              </w:rPr>
              <w:t>обуке)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Сертификати</w:t>
            </w:r>
            <w:r w:rsidR="00871981">
              <w:rPr>
                <w:b/>
                <w:bCs/>
                <w:color w:val="000000"/>
              </w:rPr>
              <w:t xml:space="preserve"> </w:t>
            </w:r>
            <w:r>
              <w:rPr>
                <w:b/>
                <w:bCs/>
                <w:color w:val="000000"/>
              </w:rPr>
              <w:t>предати (2 сата</w:t>
            </w:r>
            <w:r w:rsidR="00871981">
              <w:rPr>
                <w:b/>
                <w:bCs/>
                <w:color w:val="000000"/>
              </w:rPr>
              <w:t xml:space="preserve"> </w:t>
            </w:r>
            <w:r>
              <w:rPr>
                <w:b/>
                <w:bCs/>
                <w:color w:val="000000"/>
              </w:rPr>
              <w:t>укупно)</w:t>
            </w:r>
          </w:p>
        </w:tc>
      </w:tr>
      <w:tr w:rsidR="002D1BC8" w:rsidTr="00871981">
        <w:trPr>
          <w:trHeight w:val="19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Семинар „Диференцирана</w:t>
            </w:r>
            <w:r w:rsidR="00871981">
              <w:rPr>
                <w:b/>
                <w:bCs/>
                <w:color w:val="000000"/>
              </w:rPr>
              <w:t xml:space="preserve"> </w:t>
            </w:r>
            <w:r>
              <w:rPr>
                <w:b/>
                <w:bCs/>
                <w:color w:val="000000"/>
              </w:rPr>
              <w:t>настава“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У току</w:t>
            </w:r>
          </w:p>
        </w:tc>
      </w:tr>
      <w:tr w:rsidR="002D1BC8" w:rsidTr="00871981">
        <w:trPr>
          <w:trHeight w:val="192"/>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Семинар/вебинар „Дигитални</w:t>
            </w:r>
            <w:r w:rsidR="00871981">
              <w:rPr>
                <w:b/>
                <w:bCs/>
                <w:color w:val="000000"/>
              </w:rPr>
              <w:t xml:space="preserve"> </w:t>
            </w:r>
            <w:r>
              <w:rPr>
                <w:b/>
                <w:bCs/>
                <w:color w:val="000000"/>
              </w:rPr>
              <w:t>јаз“</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Тек</w:t>
            </w:r>
            <w:r w:rsidR="00871981">
              <w:rPr>
                <w:b/>
                <w:bCs/>
                <w:color w:val="000000"/>
              </w:rPr>
              <w:t xml:space="preserve"> </w:t>
            </w:r>
            <w:r>
              <w:rPr>
                <w:b/>
                <w:bCs/>
                <w:color w:val="000000"/>
              </w:rPr>
              <w:t>завршен (сертификат</w:t>
            </w:r>
            <w:r w:rsidR="00871981">
              <w:rPr>
                <w:b/>
                <w:bCs/>
                <w:color w:val="000000"/>
              </w:rPr>
              <w:t xml:space="preserve"> </w:t>
            </w:r>
            <w:r>
              <w:rPr>
                <w:b/>
                <w:bCs/>
                <w:color w:val="000000"/>
              </w:rPr>
              <w:t>није</w:t>
            </w:r>
            <w:r w:rsidR="00871981">
              <w:rPr>
                <w:b/>
                <w:bCs/>
                <w:color w:val="000000"/>
              </w:rPr>
              <w:t xml:space="preserve"> </w:t>
            </w:r>
            <w:r>
              <w:rPr>
                <w:b/>
                <w:bCs/>
                <w:color w:val="000000"/>
              </w:rPr>
              <w:t>дат) (96 сати)</w:t>
            </w:r>
          </w:p>
        </w:tc>
      </w:tr>
    </w:tbl>
    <w:p w:rsidR="002D1BC8" w:rsidRDefault="002D1BC8" w:rsidP="002D1BC8">
      <w:pPr>
        <w:widowControl/>
      </w:pPr>
    </w:p>
    <w:tbl>
      <w:tblPr>
        <w:tblW w:w="9428" w:type="dxa"/>
        <w:jc w:val="center"/>
        <w:tblLook w:val="04A0" w:firstRow="1" w:lastRow="0" w:firstColumn="1" w:lastColumn="0" w:noHBand="0" w:noVBand="1"/>
      </w:tblPr>
      <w:tblGrid>
        <w:gridCol w:w="2654"/>
        <w:gridCol w:w="2791"/>
        <w:gridCol w:w="3983"/>
      </w:tblGrid>
      <w:tr w:rsidR="002D1BC8" w:rsidTr="00871981">
        <w:trPr>
          <w:trHeight w:val="311"/>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276" w:lineRule="auto"/>
            </w:pPr>
            <w:r>
              <w:rPr>
                <w:b/>
                <w:bCs/>
                <w:color w:val="000000"/>
              </w:rPr>
              <w:t>Огледни/угледни</w:t>
            </w:r>
            <w:r w:rsidR="00871981">
              <w:rPr>
                <w:b/>
                <w:bCs/>
                <w:color w:val="000000"/>
              </w:rPr>
              <w:t xml:space="preserve"> </w:t>
            </w:r>
            <w:r>
              <w:rPr>
                <w:b/>
                <w:bCs/>
                <w:color w:val="000000"/>
              </w:rPr>
              <w:t>часови, радионице, пројекти, објављени</w:t>
            </w:r>
            <w:r w:rsidR="00871981">
              <w:rPr>
                <w:b/>
                <w:bCs/>
                <w:color w:val="000000"/>
              </w:rPr>
              <w:t xml:space="preserve"> </w:t>
            </w:r>
            <w:r>
              <w:rPr>
                <w:b/>
                <w:bCs/>
                <w:color w:val="000000"/>
              </w:rPr>
              <w:t>стручни</w:t>
            </w:r>
            <w:r w:rsidR="00871981">
              <w:rPr>
                <w:b/>
                <w:bCs/>
                <w:color w:val="000000"/>
              </w:rPr>
              <w:t xml:space="preserve"> </w:t>
            </w:r>
            <w:r>
              <w:rPr>
                <w:b/>
                <w:bCs/>
                <w:color w:val="000000"/>
              </w:rPr>
              <w:t>радови...</w:t>
            </w:r>
          </w:p>
        </w:tc>
      </w:tr>
      <w:tr w:rsidR="002D1BC8" w:rsidTr="00871981">
        <w:trPr>
          <w:trHeight w:val="14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150" w:lineRule="atLeast"/>
            </w:pPr>
            <w:r>
              <w:rPr>
                <w:b/>
                <w:bCs/>
                <w:color w:val="00000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150" w:lineRule="atLeast"/>
            </w:pPr>
            <w:r>
              <w:rPr>
                <w:b/>
                <w:bCs/>
                <w:color w:val="000000"/>
              </w:rPr>
              <w:t>учесници</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150" w:lineRule="atLeast"/>
            </w:pPr>
            <w:r>
              <w:rPr>
                <w:b/>
                <w:bCs/>
                <w:color w:val="000000"/>
              </w:rPr>
              <w:t>продукти</w:t>
            </w:r>
          </w:p>
        </w:tc>
      </w:tr>
      <w:tr w:rsidR="002D1BC8" w:rsidTr="00871981">
        <w:trPr>
          <w:trHeight w:val="187"/>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Обележавање Дана рођења Јована Јовановића Змаја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Ученици, наставница Соња Миловановић</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98" w:lineRule="atLeast"/>
            </w:pPr>
            <w:r>
              <w:rPr>
                <w:b/>
                <w:bCs/>
                <w:color w:val="000000"/>
              </w:rPr>
              <w:t>ПРИСУСТВО</w:t>
            </w:r>
          </w:p>
        </w:tc>
      </w:tr>
      <w:tr w:rsidR="002D1BC8" w:rsidTr="00871981">
        <w:trPr>
          <w:trHeight w:val="19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Пројекат „Моја животна средина“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17часа, сарадња</w:t>
            </w:r>
            <w:r w:rsidR="00871981">
              <w:rPr>
                <w:b/>
                <w:bCs/>
                <w:color w:val="000000"/>
              </w:rPr>
              <w:t xml:space="preserve"> </w:t>
            </w:r>
            <w:r>
              <w:rPr>
                <w:b/>
                <w:bCs/>
                <w:color w:val="000000"/>
              </w:rPr>
              <w:t>са</w:t>
            </w:r>
            <w:r w:rsidR="00871981">
              <w:rPr>
                <w:b/>
                <w:bCs/>
                <w:color w:val="000000"/>
              </w:rPr>
              <w:t xml:space="preserve"> </w:t>
            </w:r>
            <w:r>
              <w:rPr>
                <w:b/>
                <w:bCs/>
                <w:color w:val="000000"/>
              </w:rPr>
              <w:t>различитим</w:t>
            </w:r>
            <w:r w:rsidR="00871981">
              <w:rPr>
                <w:b/>
                <w:bCs/>
                <w:color w:val="000000"/>
              </w:rPr>
              <w:t xml:space="preserve"> </w:t>
            </w:r>
            <w:r>
              <w:rPr>
                <w:b/>
                <w:bCs/>
                <w:color w:val="000000"/>
              </w:rPr>
              <w:t>наставницима, радионице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Панои, истраживања, презентације, предавања</w:t>
            </w:r>
            <w:r w:rsidR="00871981">
              <w:rPr>
                <w:b/>
                <w:bCs/>
                <w:color w:val="000000"/>
              </w:rPr>
              <w:t xml:space="preserve"> </w:t>
            </w:r>
            <w:r>
              <w:rPr>
                <w:b/>
                <w:bCs/>
                <w:color w:val="000000"/>
              </w:rPr>
              <w:t>другим</w:t>
            </w:r>
            <w:r w:rsidR="00871981">
              <w:rPr>
                <w:b/>
                <w:bCs/>
                <w:color w:val="000000"/>
              </w:rPr>
              <w:t xml:space="preserve"> </w:t>
            </w:r>
            <w:r>
              <w:rPr>
                <w:b/>
                <w:bCs/>
                <w:color w:val="000000"/>
              </w:rPr>
              <w:t>ученицима, израда</w:t>
            </w:r>
            <w:r w:rsidR="00871981">
              <w:rPr>
                <w:b/>
                <w:bCs/>
                <w:color w:val="000000"/>
              </w:rPr>
              <w:t xml:space="preserve"> </w:t>
            </w:r>
            <w:r>
              <w:rPr>
                <w:b/>
                <w:bCs/>
                <w:color w:val="000000"/>
              </w:rPr>
              <w:t>производа у вези</w:t>
            </w:r>
            <w:r w:rsidR="00871981">
              <w:rPr>
                <w:b/>
                <w:bCs/>
                <w:color w:val="000000"/>
              </w:rPr>
              <w:t xml:space="preserve"> </w:t>
            </w:r>
            <w:r>
              <w:rPr>
                <w:b/>
                <w:bCs/>
                <w:color w:val="000000"/>
              </w:rPr>
              <w:t>са</w:t>
            </w:r>
            <w:r w:rsidR="00871981">
              <w:rPr>
                <w:b/>
                <w:bCs/>
                <w:color w:val="000000"/>
              </w:rPr>
              <w:t xml:space="preserve"> </w:t>
            </w:r>
            <w:r>
              <w:rPr>
                <w:b/>
                <w:bCs/>
                <w:color w:val="000000"/>
              </w:rPr>
              <w:t>темом</w:t>
            </w:r>
            <w:r w:rsidR="00871981">
              <w:rPr>
                <w:b/>
                <w:bCs/>
                <w:color w:val="000000"/>
              </w:rPr>
              <w:t xml:space="preserve"> </w:t>
            </w:r>
            <w:r>
              <w:rPr>
                <w:b/>
                <w:bCs/>
                <w:color w:val="000000"/>
              </w:rPr>
              <w:t>часа...</w:t>
            </w:r>
          </w:p>
        </w:tc>
      </w:tr>
      <w:tr w:rsidR="002D1BC8" w:rsidTr="00871981">
        <w:trPr>
          <w:trHeight w:val="19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Пројекат „Примењена</w:t>
            </w:r>
            <w:r w:rsidR="00871981">
              <w:rPr>
                <w:b/>
                <w:bCs/>
                <w:color w:val="000000"/>
              </w:rPr>
              <w:t xml:space="preserve"> </w:t>
            </w:r>
            <w:r>
              <w:rPr>
                <w:b/>
                <w:bCs/>
                <w:color w:val="000000"/>
              </w:rPr>
              <w:t>картографија“</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Ученици 6-5</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202" w:lineRule="atLeast"/>
            </w:pPr>
            <w:r>
              <w:rPr>
                <w:b/>
                <w:bCs/>
                <w:color w:val="000000"/>
              </w:rPr>
              <w:t>Посета</w:t>
            </w:r>
            <w:r w:rsidR="00871981">
              <w:rPr>
                <w:b/>
                <w:bCs/>
                <w:color w:val="000000"/>
              </w:rPr>
              <w:t xml:space="preserve"> </w:t>
            </w:r>
            <w:r>
              <w:rPr>
                <w:b/>
                <w:bCs/>
                <w:color w:val="000000"/>
              </w:rPr>
              <w:t>касарни у Боговађи, топографске</w:t>
            </w:r>
            <w:r w:rsidR="00871981">
              <w:rPr>
                <w:b/>
                <w:bCs/>
                <w:color w:val="000000"/>
              </w:rPr>
              <w:t xml:space="preserve"> </w:t>
            </w:r>
            <w:r>
              <w:rPr>
                <w:b/>
                <w:bCs/>
                <w:color w:val="000000"/>
              </w:rPr>
              <w:t>карте, фотографије</w:t>
            </w:r>
            <w:r w:rsidR="00871981">
              <w:rPr>
                <w:b/>
                <w:bCs/>
                <w:color w:val="000000"/>
              </w:rPr>
              <w:t xml:space="preserve">  </w:t>
            </w:r>
            <w:r>
              <w:rPr>
                <w:b/>
                <w:bCs/>
                <w:color w:val="000000"/>
              </w:rPr>
              <w:t>за</w:t>
            </w:r>
            <w:r w:rsidR="00871981">
              <w:rPr>
                <w:b/>
                <w:bCs/>
                <w:color w:val="000000"/>
              </w:rPr>
              <w:t xml:space="preserve"> </w:t>
            </w:r>
            <w:r>
              <w:rPr>
                <w:b/>
                <w:bCs/>
                <w:color w:val="000000"/>
              </w:rPr>
              <w:t>школски</w:t>
            </w:r>
            <w:r w:rsidR="00871981">
              <w:rPr>
                <w:b/>
                <w:bCs/>
                <w:color w:val="000000"/>
              </w:rPr>
              <w:t xml:space="preserve"> </w:t>
            </w:r>
            <w:r>
              <w:rPr>
                <w:b/>
                <w:bCs/>
                <w:color w:val="000000"/>
              </w:rPr>
              <w:t>сајт</w:t>
            </w:r>
          </w:p>
        </w:tc>
      </w:tr>
    </w:tbl>
    <w:p w:rsidR="002D1BC8" w:rsidRDefault="002D1BC8" w:rsidP="002D1BC8">
      <w:pPr>
        <w:widowControl/>
        <w:spacing w:after="240"/>
      </w:pPr>
    </w:p>
    <w:p w:rsidR="00113975" w:rsidRDefault="00113975" w:rsidP="002D1BC8">
      <w:pPr>
        <w:widowControl/>
        <w:spacing w:after="240"/>
      </w:pPr>
    </w:p>
    <w:p w:rsidR="00113975" w:rsidRPr="00113975" w:rsidRDefault="00113975" w:rsidP="002D1BC8">
      <w:pPr>
        <w:widowControl/>
        <w:spacing w:after="240"/>
      </w:pPr>
    </w:p>
    <w:p w:rsidR="002D1BC8" w:rsidRDefault="002D1BC8" w:rsidP="002D1BC8">
      <w:pPr>
        <w:widowControl/>
        <w:spacing w:after="200"/>
        <w:jc w:val="center"/>
      </w:pPr>
      <w:r>
        <w:rPr>
          <w:b/>
          <w:bCs/>
          <w:color w:val="000000"/>
        </w:rPr>
        <w:t>РАД У ТИМОВИМА</w:t>
      </w:r>
    </w:p>
    <w:tbl>
      <w:tblPr>
        <w:tblW w:w="0" w:type="auto"/>
        <w:jc w:val="center"/>
        <w:tblLook w:val="04A0" w:firstRow="1" w:lastRow="0" w:firstColumn="1" w:lastColumn="0" w:noHBand="0" w:noVBand="1"/>
      </w:tblPr>
      <w:tblGrid>
        <w:gridCol w:w="3358"/>
        <w:gridCol w:w="2058"/>
      </w:tblGrid>
      <w:tr w:rsidR="002D1BC8" w:rsidTr="002D1BC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Чланство у стручнимтимовима</w:t>
            </w:r>
          </w:p>
        </w:tc>
        <w:tc>
          <w:tcPr>
            <w:tcW w:w="0" w:type="auto"/>
            <w:tcBorders>
              <w:top w:val="single" w:sz="4" w:space="0" w:color="000000"/>
              <w:left w:val="single" w:sz="4" w:space="0" w:color="000000"/>
              <w:bottom w:val="single" w:sz="4" w:space="0" w:color="000000"/>
              <w:right w:val="single" w:sz="4" w:space="0" w:color="000000"/>
            </w:tcBorders>
            <w:shd w:val="clear" w:color="auto" w:fill="FDEADA"/>
            <w:hideMark/>
          </w:tcPr>
          <w:p w:rsidR="002D1BC8" w:rsidRDefault="002D1BC8" w:rsidP="002D1BC8">
            <w:pPr>
              <w:widowControl/>
              <w:spacing w:line="0" w:lineRule="atLeast"/>
            </w:pPr>
            <w:r>
              <w:rPr>
                <w:b/>
                <w:bCs/>
                <w:color w:val="000000"/>
              </w:rPr>
              <w:t>члан/руководилац</w:t>
            </w:r>
          </w:p>
        </w:tc>
      </w:tr>
      <w:tr w:rsidR="002D1BC8" w:rsidTr="002D1BC8">
        <w:trPr>
          <w:trHeight w:val="111"/>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Стручновећезагеографију</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11" w:lineRule="atLeast"/>
            </w:pPr>
            <w:r>
              <w:rPr>
                <w:b/>
                <w:bCs/>
                <w:color w:val="000000"/>
              </w:rPr>
              <w:t>Руководилац</w:t>
            </w:r>
          </w:p>
        </w:tc>
      </w:tr>
      <w:tr w:rsidR="002D1BC8" w:rsidTr="002D1BC8">
        <w:trPr>
          <w:trHeight w:val="150"/>
          <w:jc w:val="center"/>
        </w:trPr>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Стручновећезаекскурзије</w:t>
            </w:r>
          </w:p>
        </w:tc>
        <w:tc>
          <w:tcPr>
            <w:tcW w:w="0" w:type="auto"/>
            <w:tcBorders>
              <w:top w:val="single" w:sz="4" w:space="0" w:color="000000"/>
              <w:left w:val="single" w:sz="4" w:space="0" w:color="000000"/>
              <w:bottom w:val="single" w:sz="4" w:space="0" w:color="000000"/>
              <w:right w:val="single" w:sz="4" w:space="0" w:color="000000"/>
            </w:tcBorders>
            <w:hideMark/>
          </w:tcPr>
          <w:p w:rsidR="002D1BC8" w:rsidRDefault="002D1BC8" w:rsidP="002D1BC8">
            <w:pPr>
              <w:widowControl/>
              <w:spacing w:line="150" w:lineRule="atLeast"/>
            </w:pPr>
            <w:r>
              <w:rPr>
                <w:b/>
                <w:bCs/>
                <w:color w:val="000000"/>
              </w:rPr>
              <w:t>члан</w:t>
            </w:r>
          </w:p>
        </w:tc>
      </w:tr>
    </w:tbl>
    <w:p w:rsidR="002D1BC8" w:rsidRDefault="002D1BC8" w:rsidP="002D1BC8">
      <w:pPr>
        <w:widowControl/>
      </w:pPr>
    </w:p>
    <w:p w:rsidR="002D1BC8" w:rsidRPr="00113975" w:rsidRDefault="002D1BC8" w:rsidP="00965470">
      <w:pPr>
        <w:widowControl/>
        <w:spacing w:after="200"/>
        <w:ind w:left="851"/>
        <w:jc w:val="both"/>
        <w:rPr>
          <w:sz w:val="24"/>
          <w:szCs w:val="24"/>
        </w:rPr>
      </w:pPr>
      <w:r w:rsidRPr="00113975">
        <w:rPr>
          <w:color w:val="000000"/>
          <w:sz w:val="24"/>
          <w:szCs w:val="24"/>
        </w:rPr>
        <w:t>Поред</w:t>
      </w:r>
      <w:r w:rsidR="00871981" w:rsidRPr="00113975">
        <w:rPr>
          <w:color w:val="000000"/>
          <w:sz w:val="24"/>
          <w:szCs w:val="24"/>
        </w:rPr>
        <w:t xml:space="preserve"> </w:t>
      </w:r>
      <w:r w:rsidRPr="00113975">
        <w:rPr>
          <w:color w:val="000000"/>
          <w:sz w:val="24"/>
          <w:szCs w:val="24"/>
        </w:rPr>
        <w:t>табеларног</w:t>
      </w:r>
      <w:r w:rsidR="00871981" w:rsidRPr="00113975">
        <w:rPr>
          <w:color w:val="000000"/>
          <w:sz w:val="24"/>
          <w:szCs w:val="24"/>
        </w:rPr>
        <w:t xml:space="preserve"> </w:t>
      </w:r>
      <w:r w:rsidRPr="00113975">
        <w:rPr>
          <w:color w:val="000000"/>
          <w:sz w:val="24"/>
          <w:szCs w:val="24"/>
        </w:rPr>
        <w:t>приказа</w:t>
      </w:r>
      <w:r w:rsidR="00871981" w:rsidRPr="00113975">
        <w:rPr>
          <w:color w:val="000000"/>
          <w:sz w:val="24"/>
          <w:szCs w:val="24"/>
        </w:rPr>
        <w:t xml:space="preserve"> </w:t>
      </w:r>
      <w:r w:rsidRPr="00113975">
        <w:rPr>
          <w:color w:val="000000"/>
          <w:sz w:val="24"/>
          <w:szCs w:val="24"/>
        </w:rPr>
        <w:t>релевантних</w:t>
      </w:r>
      <w:r w:rsidR="00871981" w:rsidRPr="00113975">
        <w:rPr>
          <w:color w:val="000000"/>
          <w:sz w:val="24"/>
          <w:szCs w:val="24"/>
        </w:rPr>
        <w:t xml:space="preserve"> </w:t>
      </w:r>
      <w:r w:rsidRPr="00113975">
        <w:rPr>
          <w:color w:val="000000"/>
          <w:sz w:val="24"/>
          <w:szCs w:val="24"/>
        </w:rPr>
        <w:t>информација</w:t>
      </w:r>
      <w:r w:rsidR="00871981" w:rsidRPr="00113975">
        <w:rPr>
          <w:color w:val="000000"/>
          <w:sz w:val="24"/>
          <w:szCs w:val="24"/>
        </w:rPr>
        <w:t xml:space="preserve"> </w:t>
      </w:r>
      <w:r w:rsidRPr="00113975">
        <w:rPr>
          <w:color w:val="000000"/>
          <w:sz w:val="24"/>
          <w:szCs w:val="24"/>
        </w:rPr>
        <w:t>треба</w:t>
      </w:r>
      <w:r w:rsidR="00871981" w:rsidRPr="00113975">
        <w:rPr>
          <w:color w:val="000000"/>
          <w:sz w:val="24"/>
          <w:szCs w:val="24"/>
        </w:rPr>
        <w:t xml:space="preserve"> </w:t>
      </w:r>
      <w:r w:rsidRPr="00113975">
        <w:rPr>
          <w:color w:val="000000"/>
          <w:sz w:val="24"/>
          <w:szCs w:val="24"/>
        </w:rPr>
        <w:t>напоменути</w:t>
      </w:r>
      <w:r w:rsidR="00871981" w:rsidRPr="00113975">
        <w:rPr>
          <w:color w:val="000000"/>
          <w:sz w:val="24"/>
          <w:szCs w:val="24"/>
        </w:rPr>
        <w:t xml:space="preserve"> </w:t>
      </w:r>
      <w:r w:rsidRPr="00113975">
        <w:rPr>
          <w:color w:val="000000"/>
          <w:sz w:val="24"/>
          <w:szCs w:val="24"/>
        </w:rPr>
        <w:t>да</w:t>
      </w:r>
      <w:r w:rsidR="00871981" w:rsidRPr="00113975">
        <w:rPr>
          <w:color w:val="000000"/>
          <w:sz w:val="24"/>
          <w:szCs w:val="24"/>
        </w:rPr>
        <w:t xml:space="preserve"> </w:t>
      </w:r>
      <w:r w:rsidRPr="00113975">
        <w:rPr>
          <w:color w:val="000000"/>
          <w:sz w:val="24"/>
          <w:szCs w:val="24"/>
        </w:rPr>
        <w:t>сам</w:t>
      </w:r>
      <w:r w:rsidR="00871981" w:rsidRPr="00113975">
        <w:rPr>
          <w:color w:val="000000"/>
          <w:sz w:val="24"/>
          <w:szCs w:val="24"/>
        </w:rPr>
        <w:t xml:space="preserve"> </w:t>
      </w:r>
      <w:r w:rsidRPr="00113975">
        <w:rPr>
          <w:color w:val="000000"/>
          <w:sz w:val="24"/>
          <w:szCs w:val="24"/>
        </w:rPr>
        <w:t>током</w:t>
      </w:r>
      <w:r w:rsidR="00871981" w:rsidRPr="00113975">
        <w:rPr>
          <w:color w:val="000000"/>
          <w:sz w:val="24"/>
          <w:szCs w:val="24"/>
        </w:rPr>
        <w:t xml:space="preserve"> </w:t>
      </w:r>
      <w:r w:rsidRPr="00113975">
        <w:rPr>
          <w:color w:val="000000"/>
          <w:sz w:val="24"/>
          <w:szCs w:val="24"/>
        </w:rPr>
        <w:t>октобра и децембра</w:t>
      </w:r>
      <w:r w:rsidR="00871981" w:rsidRPr="00113975">
        <w:rPr>
          <w:color w:val="000000"/>
          <w:sz w:val="24"/>
          <w:szCs w:val="24"/>
        </w:rPr>
        <w:t xml:space="preserve"> </w:t>
      </w:r>
      <w:r w:rsidRPr="00113975">
        <w:rPr>
          <w:color w:val="000000"/>
          <w:sz w:val="24"/>
          <w:szCs w:val="24"/>
        </w:rPr>
        <w:t>месеца</w:t>
      </w:r>
      <w:r w:rsidR="00871981" w:rsidRPr="00113975">
        <w:rPr>
          <w:color w:val="000000"/>
          <w:sz w:val="24"/>
          <w:szCs w:val="24"/>
        </w:rPr>
        <w:t xml:space="preserve"> </w:t>
      </w:r>
      <w:r w:rsidRPr="00113975">
        <w:rPr>
          <w:color w:val="000000"/>
          <w:sz w:val="24"/>
          <w:szCs w:val="24"/>
        </w:rPr>
        <w:t>остварила</w:t>
      </w:r>
      <w:r w:rsidR="00871981" w:rsidRPr="00113975">
        <w:rPr>
          <w:color w:val="000000"/>
          <w:sz w:val="24"/>
          <w:szCs w:val="24"/>
        </w:rPr>
        <w:t xml:space="preserve"> </w:t>
      </w:r>
      <w:r w:rsidRPr="00113975">
        <w:rPr>
          <w:color w:val="000000"/>
          <w:sz w:val="24"/>
          <w:szCs w:val="24"/>
        </w:rPr>
        <w:t>посету</w:t>
      </w:r>
      <w:r w:rsidR="00871981" w:rsidRPr="00113975">
        <w:rPr>
          <w:color w:val="000000"/>
          <w:sz w:val="24"/>
          <w:szCs w:val="24"/>
        </w:rPr>
        <w:t xml:space="preserve">  </w:t>
      </w:r>
      <w:r w:rsidRPr="00113975">
        <w:rPr>
          <w:color w:val="000000"/>
          <w:sz w:val="24"/>
          <w:szCs w:val="24"/>
        </w:rPr>
        <w:t>четвртацима у матичној</w:t>
      </w:r>
      <w:r w:rsidR="00871981" w:rsidRPr="00113975">
        <w:rPr>
          <w:color w:val="000000"/>
          <w:sz w:val="24"/>
          <w:szCs w:val="24"/>
        </w:rPr>
        <w:t xml:space="preserve"> </w:t>
      </w:r>
      <w:r w:rsidRPr="00113975">
        <w:rPr>
          <w:color w:val="000000"/>
          <w:sz w:val="24"/>
          <w:szCs w:val="24"/>
        </w:rPr>
        <w:t>школи, Боговађи и школама</w:t>
      </w:r>
      <w:r w:rsidR="00871981" w:rsidRPr="00113975">
        <w:rPr>
          <w:color w:val="000000"/>
          <w:sz w:val="24"/>
          <w:szCs w:val="24"/>
        </w:rPr>
        <w:t xml:space="preserve"> </w:t>
      </w:r>
      <w:r w:rsidRPr="00113975">
        <w:rPr>
          <w:color w:val="000000"/>
          <w:sz w:val="24"/>
          <w:szCs w:val="24"/>
        </w:rPr>
        <w:t>на</w:t>
      </w:r>
      <w:r w:rsidR="00871981" w:rsidRPr="00113975">
        <w:rPr>
          <w:color w:val="000000"/>
          <w:sz w:val="24"/>
          <w:szCs w:val="24"/>
        </w:rPr>
        <w:t xml:space="preserve"> </w:t>
      </w:r>
      <w:r w:rsidRPr="00113975">
        <w:rPr>
          <w:color w:val="000000"/>
          <w:sz w:val="24"/>
          <w:szCs w:val="24"/>
        </w:rPr>
        <w:t>терену. </w:t>
      </w:r>
    </w:p>
    <w:p w:rsidR="002D1BC8" w:rsidRPr="00113975" w:rsidRDefault="002D1BC8" w:rsidP="00965470">
      <w:pPr>
        <w:widowControl/>
        <w:spacing w:after="200"/>
        <w:ind w:left="851"/>
        <w:jc w:val="both"/>
        <w:rPr>
          <w:sz w:val="24"/>
          <w:szCs w:val="24"/>
        </w:rPr>
      </w:pPr>
      <w:r w:rsidRPr="00113975">
        <w:rPr>
          <w:color w:val="000000"/>
          <w:sz w:val="24"/>
          <w:szCs w:val="24"/>
        </w:rPr>
        <w:t>На</w:t>
      </w:r>
      <w:r w:rsidR="00871981" w:rsidRPr="00113975">
        <w:rPr>
          <w:color w:val="000000"/>
          <w:sz w:val="24"/>
          <w:szCs w:val="24"/>
        </w:rPr>
        <w:t xml:space="preserve"> </w:t>
      </w:r>
      <w:r w:rsidRPr="00113975">
        <w:rPr>
          <w:color w:val="000000"/>
          <w:sz w:val="24"/>
          <w:szCs w:val="24"/>
        </w:rPr>
        <w:t>часовима</w:t>
      </w:r>
      <w:r w:rsidR="00871981" w:rsidRPr="00113975">
        <w:rPr>
          <w:color w:val="000000"/>
          <w:sz w:val="24"/>
          <w:szCs w:val="24"/>
        </w:rPr>
        <w:t xml:space="preserve"> </w:t>
      </w:r>
      <w:r w:rsidRPr="00113975">
        <w:rPr>
          <w:color w:val="000000"/>
          <w:sz w:val="24"/>
          <w:szCs w:val="24"/>
        </w:rPr>
        <w:t>додатне</w:t>
      </w:r>
      <w:r w:rsidR="00871981" w:rsidRPr="00113975">
        <w:rPr>
          <w:color w:val="000000"/>
          <w:sz w:val="24"/>
          <w:szCs w:val="24"/>
        </w:rPr>
        <w:t xml:space="preserve"> </w:t>
      </w:r>
      <w:r w:rsidRPr="00113975">
        <w:rPr>
          <w:color w:val="000000"/>
          <w:sz w:val="24"/>
          <w:szCs w:val="24"/>
        </w:rPr>
        <w:t>наставе и географске</w:t>
      </w:r>
      <w:r w:rsidR="00871981" w:rsidRPr="00113975">
        <w:rPr>
          <w:color w:val="000000"/>
          <w:sz w:val="24"/>
          <w:szCs w:val="24"/>
        </w:rPr>
        <w:t xml:space="preserve"> </w:t>
      </w:r>
      <w:r w:rsidRPr="00113975">
        <w:rPr>
          <w:color w:val="000000"/>
          <w:sz w:val="24"/>
          <w:szCs w:val="24"/>
        </w:rPr>
        <w:t>секције</w:t>
      </w:r>
      <w:r w:rsidR="00871981" w:rsidRPr="00113975">
        <w:rPr>
          <w:color w:val="000000"/>
          <w:sz w:val="24"/>
          <w:szCs w:val="24"/>
        </w:rPr>
        <w:t xml:space="preserve"> </w:t>
      </w:r>
      <w:r w:rsidRPr="00113975">
        <w:rPr>
          <w:color w:val="000000"/>
          <w:sz w:val="24"/>
          <w:szCs w:val="24"/>
        </w:rPr>
        <w:t>смо</w:t>
      </w:r>
      <w:r w:rsidR="00871981" w:rsidRPr="00113975">
        <w:rPr>
          <w:color w:val="000000"/>
          <w:sz w:val="24"/>
          <w:szCs w:val="24"/>
        </w:rPr>
        <w:t xml:space="preserve"> </w:t>
      </w:r>
      <w:r w:rsidRPr="00113975">
        <w:rPr>
          <w:color w:val="000000"/>
          <w:sz w:val="24"/>
          <w:szCs w:val="24"/>
        </w:rPr>
        <w:t>се</w:t>
      </w:r>
      <w:r w:rsidR="00871981" w:rsidRPr="00113975">
        <w:rPr>
          <w:color w:val="000000"/>
          <w:sz w:val="24"/>
          <w:szCs w:val="24"/>
        </w:rPr>
        <w:t xml:space="preserve"> </w:t>
      </w:r>
      <w:r w:rsidRPr="00113975">
        <w:rPr>
          <w:color w:val="000000"/>
          <w:sz w:val="24"/>
          <w:szCs w:val="24"/>
        </w:rPr>
        <w:t>бавили</w:t>
      </w:r>
      <w:r w:rsidR="00871981" w:rsidRPr="00113975">
        <w:rPr>
          <w:color w:val="000000"/>
          <w:sz w:val="24"/>
          <w:szCs w:val="24"/>
        </w:rPr>
        <w:t xml:space="preserve"> </w:t>
      </w:r>
      <w:r w:rsidRPr="00113975">
        <w:rPr>
          <w:color w:val="000000"/>
          <w:sz w:val="24"/>
          <w:szCs w:val="24"/>
        </w:rPr>
        <w:t>квизовима, истраживањима</w:t>
      </w:r>
      <w:r w:rsidR="00871981" w:rsidRPr="00113975">
        <w:rPr>
          <w:color w:val="000000"/>
          <w:sz w:val="24"/>
          <w:szCs w:val="24"/>
        </w:rPr>
        <w:t xml:space="preserve"> </w:t>
      </w:r>
      <w:r w:rsidRPr="00113975">
        <w:rPr>
          <w:color w:val="000000"/>
          <w:sz w:val="24"/>
          <w:szCs w:val="24"/>
        </w:rPr>
        <w:t>на</w:t>
      </w:r>
      <w:r w:rsidR="00871981" w:rsidRPr="00113975">
        <w:rPr>
          <w:color w:val="000000"/>
          <w:sz w:val="24"/>
          <w:szCs w:val="24"/>
        </w:rPr>
        <w:t xml:space="preserve"> </w:t>
      </w:r>
      <w:r w:rsidRPr="00113975">
        <w:rPr>
          <w:color w:val="000000"/>
          <w:sz w:val="24"/>
          <w:szCs w:val="24"/>
        </w:rPr>
        <w:t>интернету и проширивали</w:t>
      </w:r>
      <w:r w:rsidR="00871981" w:rsidRPr="00113975">
        <w:rPr>
          <w:color w:val="000000"/>
          <w:sz w:val="24"/>
          <w:szCs w:val="24"/>
        </w:rPr>
        <w:t xml:space="preserve"> </w:t>
      </w:r>
      <w:r w:rsidRPr="00113975">
        <w:rPr>
          <w:color w:val="000000"/>
          <w:sz w:val="24"/>
          <w:szCs w:val="24"/>
        </w:rPr>
        <w:t>знања</w:t>
      </w:r>
      <w:r w:rsidR="00871981" w:rsidRPr="00113975">
        <w:rPr>
          <w:color w:val="000000"/>
          <w:sz w:val="24"/>
          <w:szCs w:val="24"/>
        </w:rPr>
        <w:t xml:space="preserve"> </w:t>
      </w:r>
      <w:r w:rsidRPr="00113975">
        <w:rPr>
          <w:color w:val="000000"/>
          <w:sz w:val="24"/>
          <w:szCs w:val="24"/>
        </w:rPr>
        <w:t>ван</w:t>
      </w:r>
      <w:r w:rsidR="00871981" w:rsidRPr="00113975">
        <w:rPr>
          <w:color w:val="000000"/>
          <w:sz w:val="24"/>
          <w:szCs w:val="24"/>
        </w:rPr>
        <w:t xml:space="preserve"> </w:t>
      </w:r>
      <w:r w:rsidRPr="00113975">
        <w:rPr>
          <w:color w:val="000000"/>
          <w:sz w:val="24"/>
          <w:szCs w:val="24"/>
        </w:rPr>
        <w:t>редовне</w:t>
      </w:r>
      <w:r w:rsidR="00871981" w:rsidRPr="00113975">
        <w:rPr>
          <w:color w:val="000000"/>
          <w:sz w:val="24"/>
          <w:szCs w:val="24"/>
        </w:rPr>
        <w:t xml:space="preserve"> </w:t>
      </w:r>
      <w:r w:rsidRPr="00113975">
        <w:rPr>
          <w:color w:val="000000"/>
          <w:sz w:val="24"/>
          <w:szCs w:val="24"/>
        </w:rPr>
        <w:t>наставе.</w:t>
      </w:r>
    </w:p>
    <w:p w:rsidR="002D1BC8" w:rsidRPr="00113975" w:rsidRDefault="002D1BC8" w:rsidP="00965470">
      <w:pPr>
        <w:widowControl/>
        <w:spacing w:after="200"/>
        <w:ind w:left="851"/>
        <w:jc w:val="both"/>
        <w:rPr>
          <w:sz w:val="24"/>
          <w:szCs w:val="24"/>
        </w:rPr>
      </w:pPr>
      <w:r w:rsidRPr="00113975">
        <w:rPr>
          <w:color w:val="000000"/>
          <w:sz w:val="24"/>
          <w:szCs w:val="24"/>
        </w:rPr>
        <w:t>Сарадња у Стручном</w:t>
      </w:r>
      <w:r w:rsidR="00871981" w:rsidRPr="00113975">
        <w:rPr>
          <w:color w:val="000000"/>
          <w:sz w:val="24"/>
          <w:szCs w:val="24"/>
        </w:rPr>
        <w:t xml:space="preserve"> </w:t>
      </w:r>
      <w:r w:rsidRPr="00113975">
        <w:rPr>
          <w:color w:val="000000"/>
          <w:sz w:val="24"/>
          <w:szCs w:val="24"/>
        </w:rPr>
        <w:t>већу и са</w:t>
      </w:r>
      <w:r w:rsidR="00871981" w:rsidRPr="00113975">
        <w:rPr>
          <w:color w:val="000000"/>
          <w:sz w:val="24"/>
          <w:szCs w:val="24"/>
        </w:rPr>
        <w:t xml:space="preserve"> </w:t>
      </w:r>
      <w:r w:rsidRPr="00113975">
        <w:rPr>
          <w:color w:val="000000"/>
          <w:sz w:val="24"/>
          <w:szCs w:val="24"/>
        </w:rPr>
        <w:t>осталим</w:t>
      </w:r>
      <w:r w:rsidR="00871981" w:rsidRPr="00113975">
        <w:rPr>
          <w:color w:val="000000"/>
          <w:sz w:val="24"/>
          <w:szCs w:val="24"/>
        </w:rPr>
        <w:t xml:space="preserve"> </w:t>
      </w:r>
      <w:r w:rsidRPr="00113975">
        <w:rPr>
          <w:color w:val="000000"/>
          <w:sz w:val="24"/>
          <w:szCs w:val="24"/>
        </w:rPr>
        <w:t>колегама</w:t>
      </w:r>
      <w:r w:rsidR="00871981" w:rsidRPr="00113975">
        <w:rPr>
          <w:color w:val="000000"/>
          <w:sz w:val="24"/>
          <w:szCs w:val="24"/>
        </w:rPr>
        <w:t xml:space="preserve"> </w:t>
      </w:r>
      <w:r w:rsidRPr="00113975">
        <w:rPr>
          <w:color w:val="000000"/>
          <w:sz w:val="24"/>
          <w:szCs w:val="24"/>
        </w:rPr>
        <w:t>је</w:t>
      </w:r>
      <w:r w:rsidR="00871981" w:rsidRPr="00113975">
        <w:rPr>
          <w:color w:val="000000"/>
          <w:sz w:val="24"/>
          <w:szCs w:val="24"/>
        </w:rPr>
        <w:t xml:space="preserve"> </w:t>
      </w:r>
      <w:r w:rsidRPr="00113975">
        <w:rPr>
          <w:color w:val="000000"/>
          <w:sz w:val="24"/>
          <w:szCs w:val="24"/>
        </w:rPr>
        <w:t>одлична.</w:t>
      </w:r>
    </w:p>
    <w:p w:rsidR="002D1BC8" w:rsidRPr="00113975" w:rsidRDefault="002D1BC8" w:rsidP="00965470">
      <w:pPr>
        <w:widowControl/>
        <w:spacing w:after="200"/>
        <w:ind w:left="851"/>
        <w:jc w:val="both"/>
        <w:rPr>
          <w:color w:val="000000"/>
          <w:sz w:val="24"/>
          <w:szCs w:val="24"/>
        </w:rPr>
      </w:pPr>
      <w:r w:rsidRPr="00113975">
        <w:rPr>
          <w:color w:val="000000"/>
          <w:sz w:val="24"/>
          <w:szCs w:val="24"/>
        </w:rPr>
        <w:t>Целодневно</w:t>
      </w:r>
      <w:r w:rsidR="00871981" w:rsidRPr="00113975">
        <w:rPr>
          <w:color w:val="000000"/>
          <w:sz w:val="24"/>
          <w:szCs w:val="24"/>
        </w:rPr>
        <w:t xml:space="preserve"> </w:t>
      </w:r>
      <w:r w:rsidRPr="00113975">
        <w:rPr>
          <w:color w:val="000000"/>
          <w:sz w:val="24"/>
          <w:szCs w:val="24"/>
        </w:rPr>
        <w:t>дежурство</w:t>
      </w:r>
      <w:r w:rsidR="00871981" w:rsidRPr="00113975">
        <w:rPr>
          <w:color w:val="000000"/>
          <w:sz w:val="24"/>
          <w:szCs w:val="24"/>
        </w:rPr>
        <w:t xml:space="preserve"> </w:t>
      </w:r>
      <w:r w:rsidRPr="00113975">
        <w:rPr>
          <w:color w:val="000000"/>
          <w:sz w:val="24"/>
          <w:szCs w:val="24"/>
        </w:rPr>
        <w:t>сам</w:t>
      </w:r>
      <w:r w:rsidR="00871981" w:rsidRPr="00113975">
        <w:rPr>
          <w:color w:val="000000"/>
          <w:sz w:val="24"/>
          <w:szCs w:val="24"/>
        </w:rPr>
        <w:t xml:space="preserve"> </w:t>
      </w:r>
      <w:r w:rsidRPr="00113975">
        <w:rPr>
          <w:color w:val="000000"/>
          <w:sz w:val="24"/>
          <w:szCs w:val="24"/>
        </w:rPr>
        <w:t>обављала</w:t>
      </w:r>
      <w:r w:rsidR="00871981" w:rsidRPr="00113975">
        <w:rPr>
          <w:color w:val="000000"/>
          <w:sz w:val="24"/>
          <w:szCs w:val="24"/>
        </w:rPr>
        <w:t xml:space="preserve"> </w:t>
      </w:r>
      <w:r w:rsidRPr="00113975">
        <w:rPr>
          <w:color w:val="000000"/>
          <w:sz w:val="24"/>
          <w:szCs w:val="24"/>
        </w:rPr>
        <w:t>петком у централној</w:t>
      </w:r>
      <w:r w:rsidR="00871981" w:rsidRPr="00113975">
        <w:rPr>
          <w:color w:val="000000"/>
          <w:sz w:val="24"/>
          <w:szCs w:val="24"/>
        </w:rPr>
        <w:t xml:space="preserve"> </w:t>
      </w:r>
      <w:r w:rsidRPr="00113975">
        <w:rPr>
          <w:color w:val="000000"/>
          <w:sz w:val="24"/>
          <w:szCs w:val="24"/>
        </w:rPr>
        <w:t>школи (унутар</w:t>
      </w:r>
      <w:r w:rsidR="00871981" w:rsidRPr="00113975">
        <w:rPr>
          <w:color w:val="000000"/>
          <w:sz w:val="24"/>
          <w:szCs w:val="24"/>
        </w:rPr>
        <w:t xml:space="preserve"> </w:t>
      </w:r>
      <w:r w:rsidRPr="00113975">
        <w:rPr>
          <w:color w:val="000000"/>
          <w:sz w:val="24"/>
          <w:szCs w:val="24"/>
        </w:rPr>
        <w:t>њега и појединачно</w:t>
      </w:r>
      <w:r w:rsidR="00871981" w:rsidRPr="00113975">
        <w:rPr>
          <w:color w:val="000000"/>
          <w:sz w:val="24"/>
          <w:szCs w:val="24"/>
        </w:rPr>
        <w:t xml:space="preserve"> </w:t>
      </w:r>
      <w:r w:rsidRPr="00113975">
        <w:rPr>
          <w:color w:val="000000"/>
          <w:sz w:val="24"/>
          <w:szCs w:val="24"/>
        </w:rPr>
        <w:t>дежурство</w:t>
      </w:r>
      <w:r w:rsidR="00871981" w:rsidRPr="00113975">
        <w:rPr>
          <w:color w:val="000000"/>
          <w:sz w:val="24"/>
          <w:szCs w:val="24"/>
        </w:rPr>
        <w:t xml:space="preserve"> </w:t>
      </w:r>
      <w:r w:rsidRPr="00113975">
        <w:rPr>
          <w:color w:val="000000"/>
          <w:sz w:val="24"/>
          <w:szCs w:val="24"/>
        </w:rPr>
        <w:t>на</w:t>
      </w:r>
      <w:r w:rsidR="00871981" w:rsidRPr="00113975">
        <w:rPr>
          <w:color w:val="000000"/>
          <w:sz w:val="24"/>
          <w:szCs w:val="24"/>
        </w:rPr>
        <w:t xml:space="preserve"> </w:t>
      </w:r>
      <w:r w:rsidRPr="00113975">
        <w:rPr>
          <w:color w:val="000000"/>
          <w:sz w:val="24"/>
          <w:szCs w:val="24"/>
        </w:rPr>
        <w:t>првом</w:t>
      </w:r>
      <w:r w:rsidR="00871981" w:rsidRPr="00113975">
        <w:rPr>
          <w:color w:val="000000"/>
          <w:sz w:val="24"/>
          <w:szCs w:val="24"/>
        </w:rPr>
        <w:t xml:space="preserve"> </w:t>
      </w:r>
      <w:r w:rsidRPr="00113975">
        <w:rPr>
          <w:color w:val="000000"/>
          <w:sz w:val="24"/>
          <w:szCs w:val="24"/>
        </w:rPr>
        <w:t>часу и средом четврти час).</w:t>
      </w:r>
    </w:p>
    <w:p w:rsidR="002D1BC8" w:rsidRPr="00113975" w:rsidRDefault="002D1BC8" w:rsidP="00965470">
      <w:pPr>
        <w:widowControl/>
        <w:spacing w:after="200"/>
        <w:ind w:left="851"/>
        <w:jc w:val="both"/>
        <w:rPr>
          <w:sz w:val="24"/>
          <w:szCs w:val="24"/>
        </w:rPr>
      </w:pPr>
      <w:r w:rsidRPr="00113975">
        <w:rPr>
          <w:color w:val="000000"/>
          <w:sz w:val="24"/>
          <w:szCs w:val="24"/>
        </w:rPr>
        <w:t>Дан отворених врата је среда 4. Час.</w:t>
      </w:r>
    </w:p>
    <w:p w:rsidR="002D1BC8" w:rsidRDefault="002D1BC8" w:rsidP="00871981">
      <w:pPr>
        <w:widowControl/>
        <w:spacing w:after="200"/>
        <w:ind w:left="851"/>
      </w:pPr>
      <w:r>
        <w:rPr>
          <w:color w:val="000000"/>
        </w:rPr>
        <w:t>______________________________________________________________________________ </w:t>
      </w:r>
    </w:p>
    <w:p w:rsidR="002D1BC8" w:rsidRPr="00113975" w:rsidRDefault="002D1BC8" w:rsidP="00871981">
      <w:pPr>
        <w:widowControl/>
        <w:ind w:left="851"/>
        <w:rPr>
          <w:sz w:val="24"/>
          <w:szCs w:val="24"/>
        </w:rPr>
      </w:pPr>
      <w:r w:rsidRPr="00113975">
        <w:rPr>
          <w:color w:val="000000"/>
          <w:sz w:val="24"/>
          <w:szCs w:val="24"/>
        </w:rPr>
        <w:t>Наставник:</w:t>
      </w:r>
      <w:r w:rsidRPr="00113975">
        <w:rPr>
          <w:b/>
          <w:color w:val="000000"/>
          <w:sz w:val="24"/>
          <w:szCs w:val="24"/>
        </w:rPr>
        <w:t>Милица</w:t>
      </w:r>
      <w:r w:rsidR="00871981" w:rsidRPr="00113975">
        <w:rPr>
          <w:b/>
          <w:color w:val="000000"/>
          <w:sz w:val="24"/>
          <w:szCs w:val="24"/>
        </w:rPr>
        <w:t xml:space="preserve"> </w:t>
      </w:r>
      <w:r w:rsidR="00871981" w:rsidRPr="00113975">
        <w:rPr>
          <w:b/>
          <w:sz w:val="24"/>
          <w:szCs w:val="24"/>
        </w:rPr>
        <w:t>Миливo</w:t>
      </w:r>
      <w:r w:rsidRPr="00113975">
        <w:rPr>
          <w:b/>
          <w:sz w:val="24"/>
          <w:szCs w:val="24"/>
        </w:rPr>
        <w:t>јевић</w:t>
      </w:r>
    </w:p>
    <w:p w:rsidR="002D1BC8" w:rsidRPr="00113975" w:rsidRDefault="002D1BC8" w:rsidP="00871981">
      <w:pPr>
        <w:widowControl/>
        <w:spacing w:after="240"/>
        <w:ind w:left="851"/>
        <w:rPr>
          <w:sz w:val="24"/>
          <w:szCs w:val="24"/>
        </w:rPr>
      </w:pPr>
    </w:p>
    <w:p w:rsidR="002D1BC8" w:rsidRPr="00113975" w:rsidRDefault="002D1BC8" w:rsidP="002D1BC8">
      <w:pPr>
        <w:widowControl/>
        <w:jc w:val="center"/>
        <w:rPr>
          <w:sz w:val="24"/>
          <w:szCs w:val="24"/>
        </w:rPr>
      </w:pPr>
      <w:r w:rsidRPr="00113975">
        <w:rPr>
          <w:b/>
          <w:color w:val="000000"/>
          <w:sz w:val="24"/>
          <w:szCs w:val="24"/>
        </w:rPr>
        <w:t>РЕАЛИЗАЦИЈА</w:t>
      </w:r>
    </w:p>
    <w:tbl>
      <w:tblPr>
        <w:tblW w:w="9850" w:type="dxa"/>
        <w:tblInd w:w="1032" w:type="dxa"/>
        <w:tblLayout w:type="fixed"/>
        <w:tblLook w:val="0400" w:firstRow="0" w:lastRow="0" w:firstColumn="0" w:lastColumn="0" w:noHBand="0" w:noVBand="1"/>
      </w:tblPr>
      <w:tblGrid>
        <w:gridCol w:w="6166"/>
        <w:gridCol w:w="921"/>
        <w:gridCol w:w="921"/>
        <w:gridCol w:w="921"/>
        <w:gridCol w:w="921"/>
      </w:tblGrid>
      <w:tr w:rsidR="002D1BC8" w:rsidRPr="00113975"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Одељења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6</w:t>
            </w:r>
            <w:r w:rsidRPr="00113975">
              <w:rPr>
                <w:b/>
                <w:color w:val="000000"/>
                <w:sz w:val="24"/>
                <w:szCs w:val="24"/>
              </w:rPr>
              <w:t>/4</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7/4</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8/1</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8/4</w:t>
            </w:r>
          </w:p>
        </w:tc>
      </w:tr>
      <w:tr w:rsidR="002D1BC8" w:rsidRPr="00113975"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Редовна</w:t>
            </w:r>
            <w:r w:rsidR="00871981" w:rsidRPr="00113975">
              <w:rPr>
                <w:b/>
                <w:color w:val="000000"/>
                <w:sz w:val="24"/>
                <w:szCs w:val="24"/>
              </w:rPr>
              <w:t xml:space="preserve"> </w:t>
            </w:r>
            <w:r w:rsidRPr="00113975">
              <w:rPr>
                <w:b/>
                <w:color w:val="000000"/>
                <w:sz w:val="24"/>
                <w:szCs w:val="24"/>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3</w:t>
            </w:r>
            <w:r w:rsidRPr="00113975">
              <w:rPr>
                <w:b/>
                <w:sz w:val="24"/>
                <w:szCs w:val="24"/>
              </w:rPr>
              <w:t>3</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33</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33</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33</w:t>
            </w:r>
          </w:p>
        </w:tc>
      </w:tr>
      <w:tr w:rsidR="002D1BC8" w:rsidRPr="00113975"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Час</w:t>
            </w:r>
            <w:r w:rsidR="00871981" w:rsidRPr="00113975">
              <w:rPr>
                <w:b/>
                <w:color w:val="000000"/>
                <w:sz w:val="24"/>
                <w:szCs w:val="24"/>
              </w:rPr>
              <w:t xml:space="preserve"> </w:t>
            </w:r>
            <w:r w:rsidRPr="00113975">
              <w:rPr>
                <w:b/>
                <w:color w:val="000000"/>
                <w:sz w:val="24"/>
                <w:szCs w:val="24"/>
              </w:rPr>
              <w:t>одељенског</w:t>
            </w:r>
            <w:r w:rsidR="00871981" w:rsidRPr="00113975">
              <w:rPr>
                <w:b/>
                <w:color w:val="000000"/>
                <w:sz w:val="24"/>
                <w:szCs w:val="24"/>
              </w:rPr>
              <w:t xml:space="preserve"> </w:t>
            </w:r>
            <w:r w:rsidRPr="00113975">
              <w:rPr>
                <w:b/>
                <w:color w:val="000000"/>
                <w:sz w:val="24"/>
                <w:szCs w:val="24"/>
              </w:rPr>
              <w:t>старешине</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r>
      <w:tr w:rsidR="002D1BC8" w:rsidRPr="00113975"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lastRenderedPageBreak/>
              <w:t>Допунска</w:t>
            </w:r>
            <w:r w:rsidR="00871981" w:rsidRPr="00113975">
              <w:rPr>
                <w:b/>
                <w:color w:val="000000"/>
                <w:sz w:val="24"/>
                <w:szCs w:val="24"/>
              </w:rPr>
              <w:t xml:space="preserve"> </w:t>
            </w:r>
            <w:r w:rsidRPr="00113975">
              <w:rPr>
                <w:b/>
                <w:color w:val="000000"/>
                <w:sz w:val="24"/>
                <w:szCs w:val="24"/>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r>
      <w:tr w:rsidR="002D1BC8" w:rsidRPr="00113975"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Додатна</w:t>
            </w:r>
            <w:r w:rsidR="00871981" w:rsidRPr="00113975">
              <w:rPr>
                <w:b/>
                <w:color w:val="000000"/>
                <w:sz w:val="24"/>
                <w:szCs w:val="24"/>
              </w:rPr>
              <w:t xml:space="preserve"> </w:t>
            </w:r>
            <w:r w:rsidRPr="00113975">
              <w:rPr>
                <w:b/>
                <w:color w:val="000000"/>
                <w:sz w:val="24"/>
                <w:szCs w:val="24"/>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5</w:t>
            </w:r>
          </w:p>
        </w:tc>
      </w:tr>
      <w:tr w:rsidR="002D1BC8" w:rsidRPr="00113975" w:rsidTr="00871981">
        <w:trPr>
          <w:trHeight w:val="252"/>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Припремна</w:t>
            </w:r>
            <w:r w:rsidR="00871981" w:rsidRPr="00113975">
              <w:rPr>
                <w:b/>
                <w:color w:val="000000"/>
                <w:sz w:val="24"/>
                <w:szCs w:val="24"/>
              </w:rPr>
              <w:t xml:space="preserve"> </w:t>
            </w:r>
            <w:r w:rsidRPr="00113975">
              <w:rPr>
                <w:b/>
                <w:color w:val="000000"/>
                <w:sz w:val="24"/>
                <w:szCs w:val="24"/>
              </w:rPr>
              <w:t>настава</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r>
      <w:tr w:rsidR="002D1BC8" w:rsidRPr="00113975" w:rsidTr="00871981">
        <w:trPr>
          <w:trHeight w:val="265"/>
        </w:trPr>
        <w:tc>
          <w:tcPr>
            <w:tcW w:w="61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Слободна</w:t>
            </w:r>
            <w:r w:rsidR="00871981" w:rsidRPr="00113975">
              <w:rPr>
                <w:b/>
                <w:color w:val="000000"/>
                <w:sz w:val="24"/>
                <w:szCs w:val="24"/>
              </w:rPr>
              <w:t xml:space="preserve"> </w:t>
            </w:r>
            <w:r w:rsidRPr="00113975">
              <w:rPr>
                <w:b/>
                <w:color w:val="000000"/>
                <w:sz w:val="24"/>
                <w:szCs w:val="24"/>
              </w:rPr>
              <w:t>наставна</w:t>
            </w:r>
            <w:r w:rsidR="00871981" w:rsidRPr="00113975">
              <w:rPr>
                <w:b/>
                <w:color w:val="000000"/>
                <w:sz w:val="24"/>
                <w:szCs w:val="24"/>
              </w:rPr>
              <w:t xml:space="preserve"> </w:t>
            </w:r>
            <w:r w:rsidRPr="00113975">
              <w:rPr>
                <w:b/>
                <w:color w:val="000000"/>
                <w:sz w:val="24"/>
                <w:szCs w:val="24"/>
              </w:rPr>
              <w:t>активност</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c>
          <w:tcPr>
            <w:tcW w:w="921"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jc w:val="center"/>
              <w:rPr>
                <w:sz w:val="24"/>
                <w:szCs w:val="24"/>
              </w:rPr>
            </w:pPr>
            <w:r w:rsidRPr="00113975">
              <w:rPr>
                <w:b/>
                <w:color w:val="000000"/>
                <w:sz w:val="24"/>
                <w:szCs w:val="24"/>
              </w:rPr>
              <w:t>/</w:t>
            </w:r>
          </w:p>
        </w:tc>
      </w:tr>
    </w:tbl>
    <w:p w:rsidR="002D1BC8" w:rsidRPr="00113975" w:rsidRDefault="002D1BC8" w:rsidP="002D1BC8">
      <w:pPr>
        <w:widowControl/>
        <w:spacing w:after="240"/>
        <w:rPr>
          <w:sz w:val="24"/>
          <w:szCs w:val="24"/>
        </w:rPr>
      </w:pPr>
    </w:p>
    <w:p w:rsidR="002D1BC8" w:rsidRPr="00113975" w:rsidRDefault="002D1BC8" w:rsidP="002D1BC8">
      <w:pPr>
        <w:widowControl/>
        <w:jc w:val="center"/>
        <w:rPr>
          <w:sz w:val="24"/>
          <w:szCs w:val="24"/>
        </w:rPr>
      </w:pPr>
      <w:r w:rsidRPr="00113975">
        <w:rPr>
          <w:b/>
          <w:color w:val="000000"/>
          <w:sz w:val="24"/>
          <w:szCs w:val="24"/>
        </w:rPr>
        <w:t>ИОП</w:t>
      </w:r>
    </w:p>
    <w:tbl>
      <w:tblPr>
        <w:tblW w:w="3525" w:type="dxa"/>
        <w:jc w:val="center"/>
        <w:tblLayout w:type="fixed"/>
        <w:tblLook w:val="0400" w:firstRow="0" w:lastRow="0" w:firstColumn="0" w:lastColumn="0" w:noHBand="0" w:noVBand="1"/>
      </w:tblPr>
      <w:tblGrid>
        <w:gridCol w:w="1556"/>
        <w:gridCol w:w="1969"/>
      </w:tblGrid>
      <w:tr w:rsidR="002D1BC8" w:rsidRPr="00113975" w:rsidTr="002D1BC8">
        <w:trPr>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rPr>
                <w:sz w:val="24"/>
                <w:szCs w:val="24"/>
              </w:rPr>
            </w:pPr>
            <w:r w:rsidRPr="00113975">
              <w:rPr>
                <w:b/>
                <w:color w:val="000000"/>
                <w:sz w:val="24"/>
                <w:szCs w:val="24"/>
              </w:rPr>
              <w:t>Врста ИОП-а</w:t>
            </w:r>
          </w:p>
        </w:tc>
        <w:tc>
          <w:tcPr>
            <w:tcW w:w="1966" w:type="dxa"/>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rPr>
                <w:sz w:val="24"/>
                <w:szCs w:val="24"/>
              </w:rPr>
            </w:pPr>
            <w:r w:rsidRPr="00113975">
              <w:rPr>
                <w:b/>
                <w:color w:val="000000"/>
                <w:sz w:val="24"/>
                <w:szCs w:val="24"/>
              </w:rPr>
              <w:t>разред и одељење</w:t>
            </w:r>
          </w:p>
        </w:tc>
      </w:tr>
      <w:tr w:rsidR="002D1BC8" w:rsidRPr="00113975" w:rsidTr="002D1BC8">
        <w:trPr>
          <w:trHeight w:val="111"/>
          <w:jc w:val="center"/>
        </w:trPr>
        <w:tc>
          <w:tcPr>
            <w:tcW w:w="1553"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rPr>
                <w:sz w:val="24"/>
                <w:szCs w:val="24"/>
              </w:rPr>
            </w:pPr>
            <w:r w:rsidRPr="00113975">
              <w:rPr>
                <w:b/>
                <w:color w:val="000000"/>
                <w:sz w:val="24"/>
                <w:szCs w:val="24"/>
              </w:rPr>
              <w:t>ИОП2</w:t>
            </w:r>
          </w:p>
        </w:tc>
        <w:tc>
          <w:tcPr>
            <w:tcW w:w="1966"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rPr>
                <w:sz w:val="24"/>
                <w:szCs w:val="24"/>
              </w:rPr>
            </w:pPr>
            <w:r w:rsidRPr="00113975">
              <w:rPr>
                <w:b/>
                <w:sz w:val="24"/>
                <w:szCs w:val="24"/>
              </w:rPr>
              <w:t>6/4</w:t>
            </w:r>
          </w:p>
        </w:tc>
      </w:tr>
    </w:tbl>
    <w:p w:rsidR="002D1BC8" w:rsidRPr="00113975" w:rsidRDefault="002D1BC8" w:rsidP="002D1BC8">
      <w:pPr>
        <w:widowControl/>
        <w:rPr>
          <w:sz w:val="24"/>
          <w:szCs w:val="24"/>
        </w:rPr>
      </w:pPr>
    </w:p>
    <w:p w:rsidR="002D1BC8" w:rsidRPr="00113975" w:rsidRDefault="002D1BC8" w:rsidP="002D1BC8">
      <w:pPr>
        <w:widowControl/>
        <w:jc w:val="center"/>
        <w:rPr>
          <w:sz w:val="24"/>
          <w:szCs w:val="24"/>
        </w:rPr>
      </w:pPr>
      <w:r w:rsidRPr="00113975">
        <w:rPr>
          <w:b/>
          <w:color w:val="000000"/>
          <w:sz w:val="24"/>
          <w:szCs w:val="24"/>
        </w:rPr>
        <w:t>СТРУЧНО УСАВРШАВАЊЕ</w:t>
      </w:r>
    </w:p>
    <w:tbl>
      <w:tblPr>
        <w:tblW w:w="9615" w:type="dxa"/>
        <w:jc w:val="center"/>
        <w:tblLayout w:type="fixed"/>
        <w:tblLook w:val="0400" w:firstRow="0" w:lastRow="0" w:firstColumn="0" w:lastColumn="0" w:noHBand="0" w:noVBand="1"/>
      </w:tblPr>
      <w:tblGrid>
        <w:gridCol w:w="9379"/>
        <w:gridCol w:w="236"/>
      </w:tblGrid>
      <w:tr w:rsidR="002D1BC8" w:rsidRPr="00113975" w:rsidTr="002D1BC8">
        <w:trPr>
          <w:jc w:val="center"/>
        </w:trPr>
        <w:tc>
          <w:tcPr>
            <w:tcW w:w="9400" w:type="dxa"/>
            <w:tcBorders>
              <w:top w:val="single" w:sz="4" w:space="0" w:color="000000"/>
              <w:left w:val="single" w:sz="4" w:space="0" w:color="000000"/>
              <w:bottom w:val="single" w:sz="4" w:space="0" w:color="000000"/>
              <w:right w:val="single" w:sz="4" w:space="0" w:color="000000"/>
            </w:tcBorders>
            <w:shd w:val="clear" w:color="auto" w:fill="FDEADA"/>
            <w:hideMark/>
          </w:tcPr>
          <w:p w:rsidR="002D1BC8" w:rsidRPr="00113975" w:rsidRDefault="002D1BC8" w:rsidP="002D1BC8">
            <w:pPr>
              <w:widowControl/>
              <w:rPr>
                <w:sz w:val="24"/>
                <w:szCs w:val="24"/>
              </w:rPr>
            </w:pPr>
            <w:r w:rsidRPr="00113975">
              <w:rPr>
                <w:b/>
                <w:color w:val="000000"/>
                <w:sz w:val="24"/>
                <w:szCs w:val="24"/>
              </w:rPr>
              <w:t>Назив</w:t>
            </w:r>
            <w:r w:rsidR="00871981" w:rsidRPr="00113975">
              <w:rPr>
                <w:b/>
                <w:color w:val="000000"/>
                <w:sz w:val="24"/>
                <w:szCs w:val="24"/>
              </w:rPr>
              <w:t xml:space="preserve"> </w:t>
            </w:r>
            <w:r w:rsidRPr="00113975">
              <w:rPr>
                <w:b/>
                <w:color w:val="000000"/>
                <w:sz w:val="24"/>
                <w:szCs w:val="24"/>
              </w:rPr>
              <w:t>стручног</w:t>
            </w:r>
            <w:r w:rsidR="00871981" w:rsidRPr="00113975">
              <w:rPr>
                <w:b/>
                <w:color w:val="000000"/>
                <w:sz w:val="24"/>
                <w:szCs w:val="24"/>
              </w:rPr>
              <w:t xml:space="preserve"> </w:t>
            </w:r>
            <w:r w:rsidRPr="00113975">
              <w:rPr>
                <w:b/>
                <w:color w:val="000000"/>
                <w:sz w:val="24"/>
                <w:szCs w:val="24"/>
              </w:rPr>
              <w:t>усавршавања(семинари, вебинари, промоције</w:t>
            </w:r>
            <w:r w:rsidR="00871981" w:rsidRPr="00113975">
              <w:rPr>
                <w:b/>
                <w:color w:val="000000"/>
                <w:sz w:val="24"/>
                <w:szCs w:val="24"/>
              </w:rPr>
              <w:t xml:space="preserve"> </w:t>
            </w:r>
            <w:r w:rsidRPr="00113975">
              <w:rPr>
                <w:b/>
                <w:color w:val="000000"/>
                <w:sz w:val="24"/>
                <w:szCs w:val="24"/>
              </w:rPr>
              <w:t>уџбеника...)</w:t>
            </w:r>
          </w:p>
        </w:tc>
        <w:tc>
          <w:tcPr>
            <w:tcW w:w="222" w:type="dxa"/>
            <w:tcBorders>
              <w:top w:val="single" w:sz="4" w:space="0" w:color="000000"/>
              <w:left w:val="single" w:sz="4" w:space="0" w:color="000000"/>
              <w:bottom w:val="single" w:sz="4" w:space="0" w:color="000000"/>
              <w:right w:val="single" w:sz="4" w:space="0" w:color="000000"/>
            </w:tcBorders>
            <w:shd w:val="clear" w:color="auto" w:fill="FDEADA"/>
          </w:tcPr>
          <w:p w:rsidR="002D1BC8" w:rsidRPr="00113975" w:rsidRDefault="002D1BC8" w:rsidP="002D1BC8">
            <w:pPr>
              <w:widowControl/>
              <w:rPr>
                <w:sz w:val="24"/>
                <w:szCs w:val="24"/>
              </w:rPr>
            </w:pPr>
          </w:p>
        </w:tc>
      </w:tr>
      <w:tr w:rsidR="002D1BC8" w:rsidRPr="00113975" w:rsidTr="002D1BC8">
        <w:trPr>
          <w:trHeight w:val="111"/>
          <w:jc w:val="center"/>
        </w:trPr>
        <w:tc>
          <w:tcPr>
            <w:tcW w:w="9400" w:type="dxa"/>
            <w:tcBorders>
              <w:top w:val="single" w:sz="4" w:space="0" w:color="000000"/>
              <w:left w:val="single" w:sz="4" w:space="0" w:color="000000"/>
              <w:bottom w:val="single" w:sz="4" w:space="0" w:color="000000"/>
              <w:right w:val="single" w:sz="4" w:space="0" w:color="000000"/>
            </w:tcBorders>
            <w:hideMark/>
          </w:tcPr>
          <w:p w:rsidR="002D1BC8" w:rsidRPr="00113975" w:rsidRDefault="002D1BC8" w:rsidP="002D1BC8">
            <w:pPr>
              <w:widowControl/>
              <w:rPr>
                <w:sz w:val="24"/>
                <w:szCs w:val="24"/>
              </w:rPr>
            </w:pPr>
            <w:r w:rsidRPr="00113975">
              <w:rPr>
                <w:b/>
                <w:color w:val="000000"/>
                <w:sz w:val="24"/>
                <w:szCs w:val="24"/>
              </w:rPr>
              <w:t>Семинар</w:t>
            </w:r>
            <w:r w:rsidRPr="00113975">
              <w:rPr>
                <w:b/>
                <w:sz w:val="24"/>
                <w:szCs w:val="24"/>
              </w:rPr>
              <w:t>“Ангажовани</w:t>
            </w:r>
            <w:r w:rsidR="00871981" w:rsidRPr="00113975">
              <w:rPr>
                <w:b/>
                <w:sz w:val="24"/>
                <w:szCs w:val="24"/>
              </w:rPr>
              <w:t xml:space="preserve"> </w:t>
            </w:r>
            <w:r w:rsidRPr="00113975">
              <w:rPr>
                <w:b/>
                <w:sz w:val="24"/>
                <w:szCs w:val="24"/>
              </w:rPr>
              <w:t xml:space="preserve">наставник </w:t>
            </w:r>
            <w:r w:rsidR="00871981" w:rsidRPr="00113975">
              <w:rPr>
                <w:b/>
                <w:sz w:val="24"/>
                <w:szCs w:val="24"/>
              </w:rPr>
              <w:t>–</w:t>
            </w:r>
            <w:r w:rsidRPr="00113975">
              <w:rPr>
                <w:b/>
                <w:sz w:val="24"/>
                <w:szCs w:val="24"/>
              </w:rPr>
              <w:t xml:space="preserve"> савремена</w:t>
            </w:r>
            <w:r w:rsidR="00871981" w:rsidRPr="00113975">
              <w:rPr>
                <w:b/>
                <w:sz w:val="24"/>
                <w:szCs w:val="24"/>
              </w:rPr>
              <w:t xml:space="preserve"> </w:t>
            </w:r>
            <w:r w:rsidRPr="00113975">
              <w:rPr>
                <w:b/>
                <w:sz w:val="24"/>
                <w:szCs w:val="24"/>
              </w:rPr>
              <w:t>решења</w:t>
            </w:r>
            <w:r w:rsidR="00871981" w:rsidRPr="00113975">
              <w:rPr>
                <w:b/>
                <w:sz w:val="24"/>
                <w:szCs w:val="24"/>
              </w:rPr>
              <w:t xml:space="preserve"> </w:t>
            </w:r>
            <w:r w:rsidRPr="00113975">
              <w:rPr>
                <w:b/>
                <w:sz w:val="24"/>
                <w:szCs w:val="24"/>
              </w:rPr>
              <w:t>за</w:t>
            </w:r>
            <w:r w:rsidR="00871981" w:rsidRPr="00113975">
              <w:rPr>
                <w:b/>
                <w:sz w:val="24"/>
                <w:szCs w:val="24"/>
              </w:rPr>
              <w:t xml:space="preserve"> </w:t>
            </w:r>
            <w:r w:rsidRPr="00113975">
              <w:rPr>
                <w:b/>
                <w:sz w:val="24"/>
                <w:szCs w:val="24"/>
              </w:rPr>
              <w:t>развој</w:t>
            </w:r>
            <w:r w:rsidR="00871981" w:rsidRPr="00113975">
              <w:rPr>
                <w:b/>
                <w:sz w:val="24"/>
                <w:szCs w:val="24"/>
              </w:rPr>
              <w:t xml:space="preserve"> </w:t>
            </w:r>
            <w:r w:rsidRPr="00113975">
              <w:rPr>
                <w:b/>
                <w:sz w:val="24"/>
                <w:szCs w:val="24"/>
              </w:rPr>
              <w:t>компетенција у стручном</w:t>
            </w:r>
            <w:r w:rsidR="00871981" w:rsidRPr="00113975">
              <w:rPr>
                <w:b/>
                <w:sz w:val="24"/>
                <w:szCs w:val="24"/>
              </w:rPr>
              <w:t xml:space="preserve"> </w:t>
            </w:r>
            <w:r w:rsidRPr="00113975">
              <w:rPr>
                <w:b/>
                <w:sz w:val="24"/>
                <w:szCs w:val="24"/>
              </w:rPr>
              <w:t>образовању”</w:t>
            </w:r>
          </w:p>
        </w:tc>
        <w:tc>
          <w:tcPr>
            <w:tcW w:w="222" w:type="dxa"/>
            <w:tcBorders>
              <w:top w:val="single" w:sz="4" w:space="0" w:color="000000"/>
              <w:left w:val="single" w:sz="4" w:space="0" w:color="000000"/>
              <w:bottom w:val="single" w:sz="4" w:space="0" w:color="000000"/>
              <w:right w:val="single" w:sz="4" w:space="0" w:color="000000"/>
            </w:tcBorders>
          </w:tcPr>
          <w:p w:rsidR="002D1BC8" w:rsidRPr="00113975" w:rsidRDefault="002D1BC8" w:rsidP="002D1BC8">
            <w:pPr>
              <w:widowControl/>
              <w:rPr>
                <w:sz w:val="24"/>
                <w:szCs w:val="24"/>
              </w:rPr>
            </w:pPr>
          </w:p>
        </w:tc>
      </w:tr>
    </w:tbl>
    <w:p w:rsidR="002D1BC8" w:rsidRDefault="002D1BC8" w:rsidP="002D1BC8">
      <w:pPr>
        <w:widowControl/>
        <w:spacing w:after="240"/>
        <w:rPr>
          <w:sz w:val="24"/>
          <w:szCs w:val="24"/>
        </w:rPr>
      </w:pPr>
    </w:p>
    <w:p w:rsidR="00113975" w:rsidRDefault="00113975" w:rsidP="002D1BC8">
      <w:pPr>
        <w:widowControl/>
        <w:spacing w:after="240"/>
        <w:rPr>
          <w:sz w:val="24"/>
          <w:szCs w:val="24"/>
        </w:rPr>
      </w:pPr>
    </w:p>
    <w:p w:rsidR="00113975" w:rsidRDefault="00113975" w:rsidP="002D1BC8">
      <w:pPr>
        <w:widowControl/>
        <w:spacing w:after="240"/>
        <w:rPr>
          <w:sz w:val="24"/>
          <w:szCs w:val="24"/>
        </w:rPr>
      </w:pPr>
    </w:p>
    <w:p w:rsidR="00113975" w:rsidRPr="00113975" w:rsidRDefault="00113975" w:rsidP="002D1BC8">
      <w:pPr>
        <w:widowControl/>
        <w:spacing w:after="240"/>
        <w:rPr>
          <w:sz w:val="24"/>
          <w:szCs w:val="24"/>
        </w:rPr>
      </w:pPr>
    </w:p>
    <w:p w:rsidR="002D1BC8" w:rsidRPr="00A40456" w:rsidRDefault="002D1BC8" w:rsidP="00871981">
      <w:pPr>
        <w:widowControl/>
        <w:ind w:left="709"/>
        <w:jc w:val="both"/>
        <w:rPr>
          <w:sz w:val="24"/>
          <w:szCs w:val="24"/>
        </w:rPr>
      </w:pPr>
      <w:r w:rsidRPr="00A40456">
        <w:rPr>
          <w:rFonts w:eastAsia="Noto Sans Symbols" w:hAnsi="Cambria Math"/>
          <w:color w:val="000000"/>
          <w:sz w:val="24"/>
          <w:szCs w:val="24"/>
        </w:rPr>
        <w:t>⧫</w:t>
      </w:r>
      <w:r w:rsidRPr="00A40456">
        <w:rPr>
          <w:color w:val="000000"/>
          <w:sz w:val="24"/>
          <w:szCs w:val="24"/>
        </w:rPr>
        <w:t>Већина</w:t>
      </w:r>
      <w:r w:rsidR="00871981" w:rsidRPr="00A40456">
        <w:rPr>
          <w:color w:val="000000"/>
          <w:sz w:val="24"/>
          <w:szCs w:val="24"/>
        </w:rPr>
        <w:t xml:space="preserve"> </w:t>
      </w:r>
      <w:r w:rsidRPr="00A40456">
        <w:rPr>
          <w:color w:val="000000"/>
          <w:sz w:val="24"/>
          <w:szCs w:val="24"/>
        </w:rPr>
        <w:t>ученика</w:t>
      </w:r>
      <w:r w:rsidR="00871981" w:rsidRPr="00A40456">
        <w:rPr>
          <w:color w:val="000000"/>
          <w:sz w:val="24"/>
          <w:szCs w:val="24"/>
        </w:rPr>
        <w:t xml:space="preserve"> </w:t>
      </w:r>
      <w:r w:rsidRPr="00A40456">
        <w:rPr>
          <w:color w:val="000000"/>
          <w:sz w:val="24"/>
          <w:szCs w:val="24"/>
        </w:rPr>
        <w:t>има</w:t>
      </w:r>
      <w:r w:rsidR="00871981" w:rsidRPr="00A40456">
        <w:rPr>
          <w:color w:val="000000"/>
          <w:sz w:val="24"/>
          <w:szCs w:val="24"/>
        </w:rPr>
        <w:t xml:space="preserve"> </w:t>
      </w:r>
      <w:r w:rsidRPr="00A40456">
        <w:rPr>
          <w:color w:val="000000"/>
          <w:sz w:val="24"/>
          <w:szCs w:val="24"/>
        </w:rPr>
        <w:t>по </w:t>
      </w:r>
      <w:r w:rsidRPr="00A40456">
        <w:rPr>
          <w:sz w:val="24"/>
          <w:szCs w:val="24"/>
        </w:rPr>
        <w:t>три</w:t>
      </w:r>
      <w:r w:rsidR="00871981" w:rsidRPr="00A40456">
        <w:rPr>
          <w:sz w:val="24"/>
          <w:szCs w:val="24"/>
        </w:rPr>
        <w:t xml:space="preserve"> </w:t>
      </w:r>
      <w:r w:rsidRPr="00A40456">
        <w:rPr>
          <w:sz w:val="24"/>
          <w:szCs w:val="24"/>
        </w:rPr>
        <w:t>оцене.</w:t>
      </w:r>
      <w:r w:rsidRPr="00A40456">
        <w:rPr>
          <w:color w:val="000000"/>
          <w:sz w:val="24"/>
          <w:szCs w:val="24"/>
        </w:rPr>
        <w:t>Неоцењен</w:t>
      </w:r>
      <w:r w:rsidRPr="00A40456">
        <w:rPr>
          <w:sz w:val="24"/>
          <w:szCs w:val="24"/>
        </w:rPr>
        <w:t>и</w:t>
      </w:r>
      <w:r w:rsidR="00871981" w:rsidRPr="00A40456">
        <w:rPr>
          <w:sz w:val="24"/>
          <w:szCs w:val="24"/>
        </w:rPr>
        <w:t xml:space="preserve"> </w:t>
      </w:r>
      <w:r w:rsidRPr="00A40456">
        <w:rPr>
          <w:sz w:val="24"/>
          <w:szCs w:val="24"/>
        </w:rPr>
        <w:t>су</w:t>
      </w:r>
      <w:r w:rsidR="00871981" w:rsidRPr="00A40456">
        <w:rPr>
          <w:sz w:val="24"/>
          <w:szCs w:val="24"/>
        </w:rPr>
        <w:t xml:space="preserve"> </w:t>
      </w:r>
      <w:r w:rsidRPr="00A40456">
        <w:rPr>
          <w:sz w:val="24"/>
          <w:szCs w:val="24"/>
        </w:rPr>
        <w:t>Милица</w:t>
      </w:r>
      <w:r w:rsidR="00871981" w:rsidRPr="00A40456">
        <w:rPr>
          <w:sz w:val="24"/>
          <w:szCs w:val="24"/>
        </w:rPr>
        <w:t xml:space="preserve"> </w:t>
      </w:r>
      <w:r w:rsidRPr="00A40456">
        <w:rPr>
          <w:sz w:val="24"/>
          <w:szCs w:val="24"/>
        </w:rPr>
        <w:t>Костић</w:t>
      </w:r>
      <w:r w:rsidRPr="00A40456">
        <w:rPr>
          <w:color w:val="000000"/>
          <w:sz w:val="24"/>
          <w:szCs w:val="24"/>
        </w:rPr>
        <w:t xml:space="preserve"> (V</w:t>
      </w:r>
      <w:r w:rsidRPr="00A40456">
        <w:rPr>
          <w:sz w:val="24"/>
          <w:szCs w:val="24"/>
        </w:rPr>
        <w:t>I</w:t>
      </w:r>
      <w:r w:rsidRPr="00A40456">
        <w:rPr>
          <w:color w:val="000000"/>
          <w:sz w:val="24"/>
          <w:szCs w:val="24"/>
        </w:rPr>
        <w:t>I/4)</w:t>
      </w:r>
      <w:r w:rsidRPr="00A40456">
        <w:rPr>
          <w:sz w:val="24"/>
          <w:szCs w:val="24"/>
        </w:rPr>
        <w:t xml:space="preserve"> и Преша</w:t>
      </w:r>
      <w:r w:rsidR="00871981" w:rsidRPr="00A40456">
        <w:rPr>
          <w:sz w:val="24"/>
          <w:szCs w:val="24"/>
        </w:rPr>
        <w:t xml:space="preserve"> </w:t>
      </w:r>
      <w:r w:rsidRPr="00A40456">
        <w:rPr>
          <w:sz w:val="24"/>
          <w:szCs w:val="24"/>
        </w:rPr>
        <w:t xml:space="preserve">Димитријевић (VIII/4) </w:t>
      </w:r>
      <w:r w:rsidRPr="00A40456">
        <w:rPr>
          <w:color w:val="000000"/>
          <w:sz w:val="24"/>
          <w:szCs w:val="24"/>
        </w:rPr>
        <w:t>због</w:t>
      </w:r>
      <w:r w:rsidR="00871981" w:rsidRPr="00A40456">
        <w:rPr>
          <w:color w:val="000000"/>
          <w:sz w:val="24"/>
          <w:szCs w:val="24"/>
        </w:rPr>
        <w:t xml:space="preserve"> </w:t>
      </w:r>
      <w:r w:rsidRPr="00A40456">
        <w:rPr>
          <w:color w:val="000000"/>
          <w:sz w:val="24"/>
          <w:szCs w:val="24"/>
        </w:rPr>
        <w:t>не</w:t>
      </w:r>
      <w:r w:rsidR="00871981" w:rsidRPr="00A40456">
        <w:rPr>
          <w:color w:val="000000"/>
          <w:sz w:val="24"/>
          <w:szCs w:val="24"/>
        </w:rPr>
        <w:t xml:space="preserve"> </w:t>
      </w:r>
      <w:r w:rsidRPr="00A40456">
        <w:rPr>
          <w:color w:val="000000"/>
          <w:sz w:val="24"/>
          <w:szCs w:val="24"/>
        </w:rPr>
        <w:t>похађања</w:t>
      </w:r>
      <w:r w:rsidR="00871981" w:rsidRPr="00A40456">
        <w:rPr>
          <w:color w:val="000000"/>
          <w:sz w:val="24"/>
          <w:szCs w:val="24"/>
        </w:rPr>
        <w:t xml:space="preserve"> </w:t>
      </w:r>
      <w:r w:rsidRPr="00A40456">
        <w:rPr>
          <w:color w:val="000000"/>
          <w:sz w:val="24"/>
          <w:szCs w:val="24"/>
        </w:rPr>
        <w:t>наставе.</w:t>
      </w:r>
    </w:p>
    <w:p w:rsidR="002D1BC8" w:rsidRPr="00A40456" w:rsidRDefault="002D1BC8" w:rsidP="00871981">
      <w:pPr>
        <w:widowControl/>
        <w:ind w:left="709"/>
        <w:jc w:val="both"/>
        <w:rPr>
          <w:sz w:val="24"/>
          <w:szCs w:val="24"/>
        </w:rPr>
      </w:pPr>
      <w:r w:rsidRPr="00A40456">
        <w:rPr>
          <w:rFonts w:eastAsia="Noto Sans Symbols" w:hAnsi="Cambria Math"/>
          <w:color w:val="000000"/>
          <w:sz w:val="24"/>
          <w:szCs w:val="24"/>
        </w:rPr>
        <w:t>⧫</w:t>
      </w:r>
      <w:r w:rsidRPr="00A40456">
        <w:rPr>
          <w:color w:val="000000"/>
          <w:sz w:val="24"/>
          <w:szCs w:val="24"/>
        </w:rPr>
        <w:t>Била</w:t>
      </w:r>
      <w:r w:rsidR="00871981" w:rsidRPr="00A40456">
        <w:rPr>
          <w:color w:val="000000"/>
          <w:sz w:val="24"/>
          <w:szCs w:val="24"/>
        </w:rPr>
        <w:t xml:space="preserve"> </w:t>
      </w:r>
      <w:r w:rsidRPr="00A40456">
        <w:rPr>
          <w:color w:val="000000"/>
          <w:sz w:val="24"/>
          <w:szCs w:val="24"/>
        </w:rPr>
        <w:t>сам у посети</w:t>
      </w:r>
      <w:r w:rsidR="00871981" w:rsidRPr="00A40456">
        <w:rPr>
          <w:color w:val="000000"/>
          <w:sz w:val="24"/>
          <w:szCs w:val="24"/>
        </w:rPr>
        <w:t xml:space="preserve"> </w:t>
      </w:r>
      <w:r w:rsidRPr="00A40456">
        <w:rPr>
          <w:color w:val="000000"/>
          <w:sz w:val="24"/>
          <w:szCs w:val="24"/>
        </w:rPr>
        <w:t>ђацима</w:t>
      </w:r>
      <w:r w:rsidR="00871981" w:rsidRPr="00A40456">
        <w:rPr>
          <w:color w:val="000000"/>
          <w:sz w:val="24"/>
          <w:szCs w:val="24"/>
        </w:rPr>
        <w:t xml:space="preserve"> </w:t>
      </w:r>
      <w:r w:rsidRPr="00A40456">
        <w:rPr>
          <w:color w:val="000000"/>
          <w:sz w:val="24"/>
          <w:szCs w:val="24"/>
        </w:rPr>
        <w:t>четвртацима у матичној</w:t>
      </w:r>
      <w:r w:rsidR="00871981" w:rsidRPr="00A40456">
        <w:rPr>
          <w:color w:val="000000"/>
          <w:sz w:val="24"/>
          <w:szCs w:val="24"/>
        </w:rPr>
        <w:t xml:space="preserve"> </w:t>
      </w:r>
      <w:r w:rsidRPr="00A40456">
        <w:rPr>
          <w:color w:val="000000"/>
          <w:sz w:val="24"/>
          <w:szCs w:val="24"/>
        </w:rPr>
        <w:t>школи. Упознала</w:t>
      </w:r>
      <w:r w:rsidR="00871981" w:rsidRPr="00A40456">
        <w:rPr>
          <w:color w:val="000000"/>
          <w:sz w:val="24"/>
          <w:szCs w:val="24"/>
        </w:rPr>
        <w:t xml:space="preserve"> </w:t>
      </w:r>
      <w:r w:rsidRPr="00A40456">
        <w:rPr>
          <w:color w:val="000000"/>
          <w:sz w:val="24"/>
          <w:szCs w:val="24"/>
        </w:rPr>
        <w:t>их</w:t>
      </w:r>
      <w:r w:rsidR="00871981" w:rsidRPr="00A40456">
        <w:rPr>
          <w:color w:val="000000"/>
          <w:sz w:val="24"/>
          <w:szCs w:val="24"/>
        </w:rPr>
        <w:t xml:space="preserve"> </w:t>
      </w:r>
      <w:r w:rsidRPr="00A40456">
        <w:rPr>
          <w:color w:val="000000"/>
          <w:sz w:val="24"/>
          <w:szCs w:val="24"/>
        </w:rPr>
        <w:t>са</w:t>
      </w:r>
      <w:r w:rsidR="00871981" w:rsidRPr="00A40456">
        <w:rPr>
          <w:color w:val="000000"/>
          <w:sz w:val="24"/>
          <w:szCs w:val="24"/>
        </w:rPr>
        <w:t xml:space="preserve"> </w:t>
      </w:r>
      <w:r w:rsidRPr="00A40456">
        <w:rPr>
          <w:color w:val="000000"/>
          <w:sz w:val="24"/>
          <w:szCs w:val="24"/>
        </w:rPr>
        <w:t>наставним</w:t>
      </w:r>
      <w:r w:rsidR="00871981" w:rsidRPr="00A40456">
        <w:rPr>
          <w:color w:val="000000"/>
          <w:sz w:val="24"/>
          <w:szCs w:val="24"/>
        </w:rPr>
        <w:t xml:space="preserve"> </w:t>
      </w:r>
      <w:r w:rsidRPr="00A40456">
        <w:rPr>
          <w:color w:val="000000"/>
          <w:sz w:val="24"/>
          <w:szCs w:val="24"/>
        </w:rPr>
        <w:t>предметом</w:t>
      </w:r>
      <w:r w:rsidR="00871981" w:rsidRPr="00A40456">
        <w:rPr>
          <w:color w:val="000000"/>
          <w:sz w:val="24"/>
          <w:szCs w:val="24"/>
        </w:rPr>
        <w:t xml:space="preserve"> </w:t>
      </w:r>
      <w:r w:rsidRPr="00A40456">
        <w:rPr>
          <w:color w:val="000000"/>
          <w:sz w:val="24"/>
          <w:szCs w:val="24"/>
        </w:rPr>
        <w:t>географија.</w:t>
      </w:r>
    </w:p>
    <w:p w:rsidR="002D1BC8" w:rsidRPr="00A40456" w:rsidRDefault="002D1BC8" w:rsidP="00871981">
      <w:pPr>
        <w:widowControl/>
        <w:ind w:left="709"/>
        <w:jc w:val="both"/>
        <w:rPr>
          <w:sz w:val="24"/>
          <w:szCs w:val="24"/>
        </w:rPr>
      </w:pPr>
      <w:r w:rsidRPr="00A40456">
        <w:rPr>
          <w:rFonts w:eastAsia="Noto Sans Symbols" w:hAnsi="Cambria Math"/>
          <w:color w:val="000000"/>
          <w:sz w:val="24"/>
          <w:szCs w:val="24"/>
        </w:rPr>
        <w:t>⧫</w:t>
      </w:r>
      <w:r w:rsidRPr="00A40456">
        <w:rPr>
          <w:sz w:val="24"/>
          <w:szCs w:val="24"/>
        </w:rPr>
        <w:t>Д</w:t>
      </w:r>
      <w:r w:rsidRPr="00A40456">
        <w:rPr>
          <w:color w:val="000000"/>
          <w:sz w:val="24"/>
          <w:szCs w:val="24"/>
        </w:rPr>
        <w:t>ежур</w:t>
      </w:r>
      <w:r w:rsidRPr="00A40456">
        <w:rPr>
          <w:sz w:val="24"/>
          <w:szCs w:val="24"/>
        </w:rPr>
        <w:t>на</w:t>
      </w:r>
      <w:r w:rsidR="00871981" w:rsidRPr="00A40456">
        <w:rPr>
          <w:sz w:val="24"/>
          <w:szCs w:val="24"/>
        </w:rPr>
        <w:t xml:space="preserve"> </w:t>
      </w:r>
      <w:r w:rsidRPr="00A40456">
        <w:rPr>
          <w:sz w:val="24"/>
          <w:szCs w:val="24"/>
        </w:rPr>
        <w:t>сам</w:t>
      </w:r>
      <w:r w:rsidR="00871981" w:rsidRPr="00A40456">
        <w:rPr>
          <w:sz w:val="24"/>
          <w:szCs w:val="24"/>
        </w:rPr>
        <w:t xml:space="preserve"> </w:t>
      </w:r>
      <w:r w:rsidRPr="00A40456">
        <w:rPr>
          <w:sz w:val="24"/>
          <w:szCs w:val="24"/>
        </w:rPr>
        <w:t>понедељком 4. час.</w:t>
      </w:r>
    </w:p>
    <w:p w:rsidR="002D1BC8" w:rsidRPr="00A40456" w:rsidRDefault="002D1BC8" w:rsidP="00871981">
      <w:pPr>
        <w:widowControl/>
        <w:ind w:left="709"/>
        <w:rPr>
          <w:sz w:val="24"/>
          <w:szCs w:val="24"/>
        </w:rPr>
      </w:pPr>
      <w:r w:rsidRPr="00A40456">
        <w:rPr>
          <w:rFonts w:eastAsia="Noto Sans Symbols" w:hAnsi="Cambria Math"/>
          <w:sz w:val="24"/>
          <w:szCs w:val="24"/>
        </w:rPr>
        <w:t>⧫</w:t>
      </w:r>
      <w:r w:rsidRPr="00A40456">
        <w:rPr>
          <w:sz w:val="24"/>
          <w:szCs w:val="24"/>
        </w:rPr>
        <w:t>Одлична</w:t>
      </w:r>
      <w:r w:rsidR="00871981" w:rsidRPr="00A40456">
        <w:rPr>
          <w:sz w:val="24"/>
          <w:szCs w:val="24"/>
        </w:rPr>
        <w:t xml:space="preserve"> </w:t>
      </w:r>
      <w:r w:rsidRPr="00A40456">
        <w:rPr>
          <w:sz w:val="24"/>
          <w:szCs w:val="24"/>
        </w:rPr>
        <w:t>сарадња</w:t>
      </w:r>
      <w:r w:rsidR="00871981" w:rsidRPr="00A40456">
        <w:rPr>
          <w:sz w:val="24"/>
          <w:szCs w:val="24"/>
        </w:rPr>
        <w:t xml:space="preserve"> </w:t>
      </w:r>
      <w:r w:rsidRPr="00A40456">
        <w:rPr>
          <w:sz w:val="24"/>
          <w:szCs w:val="24"/>
        </w:rPr>
        <w:t>са</w:t>
      </w:r>
      <w:r w:rsidR="00871981" w:rsidRPr="00A40456">
        <w:rPr>
          <w:sz w:val="24"/>
          <w:szCs w:val="24"/>
        </w:rPr>
        <w:t xml:space="preserve"> </w:t>
      </w:r>
      <w:r w:rsidRPr="00A40456">
        <w:rPr>
          <w:sz w:val="24"/>
          <w:szCs w:val="24"/>
        </w:rPr>
        <w:t>колегама, ученицима и њиховим</w:t>
      </w:r>
      <w:r w:rsidR="00871981" w:rsidRPr="00A40456">
        <w:rPr>
          <w:sz w:val="24"/>
          <w:szCs w:val="24"/>
        </w:rPr>
        <w:t xml:space="preserve"> </w:t>
      </w:r>
      <w:r w:rsidRPr="00A40456">
        <w:rPr>
          <w:sz w:val="24"/>
          <w:szCs w:val="24"/>
        </w:rPr>
        <w:t>родитељима.</w:t>
      </w:r>
    </w:p>
    <w:p w:rsidR="002D1BC8" w:rsidRPr="00A40456" w:rsidRDefault="002D1BC8" w:rsidP="00871981">
      <w:pPr>
        <w:widowControl/>
        <w:ind w:left="709"/>
        <w:rPr>
          <w:sz w:val="24"/>
          <w:szCs w:val="24"/>
        </w:rPr>
      </w:pPr>
    </w:p>
    <w:p w:rsidR="002D1BC8" w:rsidRPr="00A40456" w:rsidRDefault="00871981" w:rsidP="00871981">
      <w:pPr>
        <w:widowControl/>
        <w:ind w:left="709"/>
        <w:jc w:val="right"/>
        <w:rPr>
          <w:sz w:val="24"/>
          <w:szCs w:val="24"/>
        </w:rPr>
      </w:pPr>
      <w:r w:rsidRPr="00A40456">
        <w:rPr>
          <w:color w:val="000000"/>
          <w:sz w:val="24"/>
          <w:szCs w:val="24"/>
        </w:rPr>
        <w:t>Н</w:t>
      </w:r>
      <w:r w:rsidR="002D1BC8" w:rsidRPr="00A40456">
        <w:rPr>
          <w:color w:val="000000"/>
          <w:sz w:val="24"/>
          <w:szCs w:val="24"/>
        </w:rPr>
        <w:t>аставник</w:t>
      </w:r>
      <w:r w:rsidRPr="00A40456">
        <w:rPr>
          <w:color w:val="000000"/>
          <w:sz w:val="24"/>
          <w:szCs w:val="24"/>
        </w:rPr>
        <w:t xml:space="preserve"> </w:t>
      </w:r>
      <w:r w:rsidR="002D1BC8" w:rsidRPr="00A40456">
        <w:rPr>
          <w:color w:val="000000"/>
          <w:sz w:val="24"/>
          <w:szCs w:val="24"/>
        </w:rPr>
        <w:t>географије, Милица</w:t>
      </w:r>
      <w:r w:rsidRPr="00A40456">
        <w:rPr>
          <w:color w:val="000000"/>
          <w:sz w:val="24"/>
          <w:szCs w:val="24"/>
        </w:rPr>
        <w:t xml:space="preserve"> </w:t>
      </w:r>
      <w:r w:rsidR="002D1BC8" w:rsidRPr="00A40456">
        <w:rPr>
          <w:sz w:val="24"/>
          <w:szCs w:val="24"/>
        </w:rPr>
        <w:t>Миливојевић</w:t>
      </w:r>
    </w:p>
    <w:p w:rsidR="002D1BC8" w:rsidRDefault="002D1BC8" w:rsidP="00871981">
      <w:pPr>
        <w:ind w:left="709"/>
      </w:pPr>
      <w:r w:rsidRPr="00A40456">
        <w:rPr>
          <w:sz w:val="24"/>
          <w:szCs w:val="24"/>
        </w:rPr>
        <w:br/>
      </w:r>
    </w:p>
    <w:p w:rsidR="002D1BC8" w:rsidRDefault="002D1BC8" w:rsidP="002D1BC8"/>
    <w:p w:rsidR="00FE448A" w:rsidRPr="00113975" w:rsidRDefault="00FE448A" w:rsidP="002D1BC8"/>
    <w:p w:rsidR="00FE448A" w:rsidRDefault="00FE448A" w:rsidP="002D1BC8"/>
    <w:p w:rsidR="00FE448A" w:rsidRDefault="00FE448A" w:rsidP="002D1BC8"/>
    <w:p w:rsidR="004C7174" w:rsidRDefault="004C7174" w:rsidP="00733BC5">
      <w:pPr>
        <w:ind w:left="709"/>
        <w:rPr>
          <w:color w:val="FF0000"/>
          <w:sz w:val="24"/>
          <w:szCs w:val="24"/>
        </w:rPr>
      </w:pPr>
    </w:p>
    <w:p w:rsidR="004C7174" w:rsidRDefault="004C7174" w:rsidP="00733BC5">
      <w:pPr>
        <w:ind w:left="709"/>
        <w:rPr>
          <w:color w:val="FF0000"/>
          <w:sz w:val="24"/>
          <w:szCs w:val="24"/>
        </w:rPr>
      </w:pPr>
    </w:p>
    <w:p w:rsidR="004C7174" w:rsidRPr="004C7174" w:rsidRDefault="004C7174" w:rsidP="004C7174">
      <w:pPr>
        <w:jc w:val="center"/>
        <w:rPr>
          <w:b/>
          <w:sz w:val="24"/>
          <w:szCs w:val="24"/>
        </w:rPr>
      </w:pPr>
      <w:r w:rsidRPr="004C7174">
        <w:rPr>
          <w:b/>
          <w:sz w:val="24"/>
          <w:szCs w:val="24"/>
        </w:rPr>
        <w:t>ГОДИШЊИ ИЗВЕШТАЈ О РАДУ ЗА ШКОЛСКУ 2023/24. ГОДИНУ</w:t>
      </w:r>
    </w:p>
    <w:p w:rsidR="004C7174" w:rsidRPr="004C7174" w:rsidRDefault="004C7174" w:rsidP="004C7174">
      <w:pPr>
        <w:rPr>
          <w:sz w:val="24"/>
          <w:szCs w:val="24"/>
        </w:rPr>
      </w:pPr>
    </w:p>
    <w:p w:rsidR="004C7174" w:rsidRPr="004C7174" w:rsidRDefault="004C7174" w:rsidP="004C7174">
      <w:pPr>
        <w:ind w:left="709"/>
        <w:rPr>
          <w:sz w:val="24"/>
          <w:szCs w:val="24"/>
          <w:u w:val="single"/>
        </w:rPr>
      </w:pPr>
      <w:r w:rsidRPr="004C7174">
        <w:rPr>
          <w:sz w:val="24"/>
          <w:szCs w:val="24"/>
          <w:u w:val="single"/>
        </w:rPr>
        <w:t>Подносилац извештаја</w:t>
      </w:r>
      <w:r w:rsidRPr="004C7174">
        <w:rPr>
          <w:b/>
          <w:sz w:val="24"/>
          <w:szCs w:val="24"/>
        </w:rPr>
        <w:t>:    Стручно веће природних наука</w:t>
      </w:r>
    </w:p>
    <w:p w:rsidR="004C7174" w:rsidRPr="004C7174" w:rsidRDefault="004C7174" w:rsidP="004C7174">
      <w:pPr>
        <w:ind w:left="709"/>
        <w:rPr>
          <w:sz w:val="24"/>
          <w:szCs w:val="24"/>
        </w:rPr>
      </w:pPr>
    </w:p>
    <w:p w:rsidR="004C7174" w:rsidRPr="004C7174" w:rsidRDefault="004C7174" w:rsidP="004C7174">
      <w:pPr>
        <w:ind w:left="709"/>
        <w:rPr>
          <w:sz w:val="24"/>
          <w:szCs w:val="24"/>
        </w:rPr>
      </w:pPr>
      <w:r w:rsidRPr="004C7174">
        <w:rPr>
          <w:sz w:val="24"/>
          <w:szCs w:val="24"/>
          <w:u w:val="single"/>
        </w:rPr>
        <w:t>Одговорно лице</w:t>
      </w:r>
      <w:r w:rsidRPr="004C7174">
        <w:rPr>
          <w:sz w:val="24"/>
          <w:szCs w:val="24"/>
        </w:rPr>
        <w:t>: Александра Јагодић, руководилац стручног већа</w:t>
      </w:r>
    </w:p>
    <w:p w:rsidR="004C7174" w:rsidRPr="004C7174" w:rsidRDefault="004C7174" w:rsidP="004C7174">
      <w:pPr>
        <w:ind w:left="709"/>
        <w:rPr>
          <w:sz w:val="24"/>
          <w:szCs w:val="24"/>
        </w:rPr>
      </w:pPr>
    </w:p>
    <w:p w:rsidR="004C7174" w:rsidRPr="004C7174" w:rsidRDefault="004C7174" w:rsidP="004C7174">
      <w:pPr>
        <w:ind w:left="709"/>
        <w:jc w:val="both"/>
        <w:rPr>
          <w:sz w:val="24"/>
          <w:szCs w:val="24"/>
          <w:u w:val="single"/>
        </w:rPr>
      </w:pPr>
      <w:r w:rsidRPr="004C7174">
        <w:rPr>
          <w:sz w:val="24"/>
          <w:szCs w:val="24"/>
          <w:u w:val="single"/>
        </w:rPr>
        <w:t xml:space="preserve">Остали чланови тима: </w:t>
      </w:r>
      <w:r w:rsidRPr="004C7174">
        <w:rPr>
          <w:sz w:val="24"/>
          <w:szCs w:val="24"/>
          <w:lang w:val="ru-RU"/>
        </w:rPr>
        <w:t>Јелена Радивојевић, Гордана Машић, Јелена Срећковић, Данијела Лаловић, Радмила Милентијевић, Драган Милошевић, Марина Живковић, Славица Вукосављевић</w:t>
      </w:r>
    </w:p>
    <w:p w:rsidR="004C7174" w:rsidRPr="004C7174" w:rsidRDefault="004C7174" w:rsidP="004C7174">
      <w:pPr>
        <w:ind w:left="709"/>
        <w:jc w:val="both"/>
        <w:rPr>
          <w:sz w:val="24"/>
          <w:szCs w:val="24"/>
        </w:rPr>
      </w:pPr>
      <w:r w:rsidRPr="004C7174">
        <w:rPr>
          <w:sz w:val="24"/>
          <w:szCs w:val="24"/>
          <w:u w:val="single"/>
        </w:rPr>
        <w:t xml:space="preserve">Циљеви рада: </w:t>
      </w:r>
      <w:r w:rsidRPr="004C7174">
        <w:rPr>
          <w:sz w:val="24"/>
          <w:szCs w:val="24"/>
        </w:rPr>
        <w:t xml:space="preserve">Стручно веће природних наука има за циљ да својим радом подстакне ученике да развију љубав и разумевање према природним наукама, да науче да поштују природу и законе природе, разумеју циклусе у природи, развију еколошку свест, уче са разумевањем, кроз </w:t>
      </w:r>
      <w:r w:rsidRPr="004C7174">
        <w:rPr>
          <w:sz w:val="24"/>
          <w:szCs w:val="24"/>
        </w:rPr>
        <w:lastRenderedPageBreak/>
        <w:t>практичне примере и пројекте. Стручно веће на састанцима унапређује свој рад, сагледава евентуалне проблеме и проналази решења и начине како би ученици показали што боље резултате из предмета биологија, хемија и физика. Укључује ученике у разноврсне активности, развија сарадњу и међупредметне компетенције. Ученицима шири видике,  указује на богатсво природних анука и њихову практичну примену. Организује излете, трибине, предавања, пројекте, фестивале и обележава тематске дане поштујући интересовања и идеје ученика. Стручно веће се договара око усавршавања у својој области, одлази на семинаре, презентације и остале облике стручног усавршавања. Стручно веће природних наука планира и реализује наставу у складу са савременим ИКТ.</w:t>
      </w:r>
    </w:p>
    <w:p w:rsidR="004C7174" w:rsidRPr="004C7174" w:rsidRDefault="004C7174" w:rsidP="004C7174">
      <w:pPr>
        <w:jc w:val="both"/>
        <w:rPr>
          <w:sz w:val="24"/>
          <w:szCs w:val="24"/>
        </w:rPr>
      </w:pPr>
    </w:p>
    <w:p w:rsidR="004C7174" w:rsidRDefault="004C7174" w:rsidP="00733BC5">
      <w:pPr>
        <w:ind w:left="709"/>
        <w:rPr>
          <w:color w:val="FF0000"/>
          <w:sz w:val="24"/>
          <w:szCs w:val="24"/>
        </w:rPr>
      </w:pPr>
    </w:p>
    <w:tbl>
      <w:tblPr>
        <w:tblW w:w="114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1490"/>
        <w:gridCol w:w="2385"/>
        <w:gridCol w:w="1789"/>
        <w:gridCol w:w="1625"/>
        <w:gridCol w:w="15"/>
        <w:gridCol w:w="1342"/>
        <w:gridCol w:w="1490"/>
      </w:tblGrid>
      <w:tr w:rsidR="00FC2CFD" w:rsidRPr="006144A5" w:rsidTr="00F05A47">
        <w:trPr>
          <w:trHeight w:val="1409"/>
        </w:trPr>
        <w:tc>
          <w:tcPr>
            <w:tcW w:w="2831" w:type="dxa"/>
            <w:gridSpan w:val="2"/>
            <w:vAlign w:val="center"/>
          </w:tcPr>
          <w:p w:rsidR="00FC2CFD" w:rsidRPr="006144A5" w:rsidRDefault="00FC2CFD" w:rsidP="00265D88">
            <w:pPr>
              <w:rPr>
                <w:b/>
                <w:sz w:val="20"/>
                <w:szCs w:val="20"/>
              </w:rPr>
            </w:pPr>
            <w:r w:rsidRPr="006144A5">
              <w:rPr>
                <w:b/>
                <w:sz w:val="20"/>
                <w:szCs w:val="20"/>
              </w:rPr>
              <w:t>Садржај рада</w:t>
            </w:r>
          </w:p>
          <w:p w:rsidR="00FC2CFD" w:rsidRPr="006144A5" w:rsidRDefault="00FC2CFD" w:rsidP="00265D88">
            <w:pPr>
              <w:rPr>
                <w:sz w:val="20"/>
                <w:szCs w:val="20"/>
              </w:rPr>
            </w:pPr>
          </w:p>
        </w:tc>
        <w:tc>
          <w:tcPr>
            <w:tcW w:w="2385" w:type="dxa"/>
            <w:vAlign w:val="center"/>
          </w:tcPr>
          <w:p w:rsidR="00FC2CFD" w:rsidRPr="006144A5" w:rsidRDefault="00FC2CFD" w:rsidP="00265D88">
            <w:pPr>
              <w:rPr>
                <w:b/>
                <w:sz w:val="20"/>
                <w:szCs w:val="20"/>
                <w:u w:val="single"/>
              </w:rPr>
            </w:pPr>
            <w:r w:rsidRPr="006144A5">
              <w:rPr>
                <w:b/>
                <w:sz w:val="20"/>
                <w:szCs w:val="20"/>
                <w:u w:val="single"/>
              </w:rPr>
              <w:t>Садржаји рада који нису планирани а урађени су током школске године</w:t>
            </w:r>
          </w:p>
        </w:tc>
        <w:tc>
          <w:tcPr>
            <w:tcW w:w="3414" w:type="dxa"/>
            <w:gridSpan w:val="2"/>
            <w:vAlign w:val="center"/>
          </w:tcPr>
          <w:p w:rsidR="00FC2CFD" w:rsidRPr="006144A5" w:rsidRDefault="00FC2CFD" w:rsidP="00265D88">
            <w:pPr>
              <w:rPr>
                <w:b/>
                <w:sz w:val="20"/>
                <w:szCs w:val="20"/>
                <w:u w:val="single"/>
              </w:rPr>
            </w:pPr>
            <w:r w:rsidRPr="006144A5">
              <w:rPr>
                <w:b/>
                <w:sz w:val="20"/>
                <w:szCs w:val="20"/>
                <w:u w:val="single"/>
              </w:rPr>
              <w:t>Исходи/ показатељи успешности</w:t>
            </w:r>
          </w:p>
          <w:p w:rsidR="00FC2CFD" w:rsidRPr="006144A5" w:rsidRDefault="00FC2CFD" w:rsidP="00265D88">
            <w:pPr>
              <w:rPr>
                <w:sz w:val="20"/>
                <w:szCs w:val="20"/>
                <w:u w:val="single"/>
              </w:rPr>
            </w:pPr>
          </w:p>
        </w:tc>
        <w:tc>
          <w:tcPr>
            <w:tcW w:w="2847" w:type="dxa"/>
            <w:gridSpan w:val="3"/>
            <w:vAlign w:val="center"/>
          </w:tcPr>
          <w:p w:rsidR="00FC2CFD" w:rsidRPr="006144A5" w:rsidRDefault="00FC2CFD" w:rsidP="00265D88">
            <w:pPr>
              <w:rPr>
                <w:b/>
                <w:sz w:val="20"/>
                <w:szCs w:val="20"/>
                <w:u w:val="single"/>
              </w:rPr>
            </w:pPr>
            <w:r w:rsidRPr="006144A5">
              <w:rPr>
                <w:b/>
                <w:sz w:val="20"/>
                <w:szCs w:val="20"/>
                <w:u w:val="single"/>
              </w:rPr>
              <w:t>Оцена успешности од стране  тима или особе задужене за евалуацију</w:t>
            </w:r>
          </w:p>
        </w:tc>
      </w:tr>
      <w:tr w:rsidR="00FC2CFD" w:rsidRPr="006144A5" w:rsidTr="00F05A47">
        <w:trPr>
          <w:trHeight w:val="410"/>
        </w:trPr>
        <w:tc>
          <w:tcPr>
            <w:tcW w:w="1341" w:type="dxa"/>
            <w:shd w:val="clear" w:color="auto" w:fill="auto"/>
            <w:vAlign w:val="center"/>
          </w:tcPr>
          <w:p w:rsidR="00FC2CFD" w:rsidRPr="006144A5" w:rsidRDefault="00FC2CFD" w:rsidP="00265D88">
            <w:pPr>
              <w:rPr>
                <w:b/>
                <w:sz w:val="20"/>
                <w:szCs w:val="20"/>
              </w:rPr>
            </w:pPr>
            <w:r w:rsidRPr="006144A5">
              <w:rPr>
                <w:b/>
                <w:sz w:val="20"/>
                <w:szCs w:val="20"/>
              </w:rPr>
              <w:t>Области рада</w:t>
            </w:r>
          </w:p>
        </w:tc>
        <w:tc>
          <w:tcPr>
            <w:tcW w:w="3875" w:type="dxa"/>
            <w:gridSpan w:val="2"/>
            <w:shd w:val="clear" w:color="auto" w:fill="auto"/>
            <w:vAlign w:val="center"/>
          </w:tcPr>
          <w:p w:rsidR="00FC2CFD" w:rsidRPr="006144A5" w:rsidRDefault="00FC2CFD" w:rsidP="00265D88">
            <w:pPr>
              <w:rPr>
                <w:b/>
                <w:sz w:val="20"/>
                <w:szCs w:val="20"/>
              </w:rPr>
            </w:pPr>
            <w:r w:rsidRPr="006144A5">
              <w:rPr>
                <w:b/>
                <w:sz w:val="20"/>
                <w:szCs w:val="20"/>
              </w:rPr>
              <w:t>Реализовани садржаји</w:t>
            </w:r>
          </w:p>
        </w:tc>
        <w:tc>
          <w:tcPr>
            <w:tcW w:w="1789" w:type="dxa"/>
            <w:shd w:val="clear" w:color="auto" w:fill="auto"/>
            <w:vAlign w:val="center"/>
          </w:tcPr>
          <w:p w:rsidR="00FC2CFD" w:rsidRPr="006144A5" w:rsidRDefault="00FC2CFD" w:rsidP="00265D88">
            <w:pPr>
              <w:rPr>
                <w:b/>
                <w:sz w:val="20"/>
                <w:szCs w:val="20"/>
              </w:rPr>
            </w:pPr>
            <w:r w:rsidRPr="006144A5">
              <w:rPr>
                <w:b/>
                <w:sz w:val="20"/>
                <w:szCs w:val="20"/>
              </w:rPr>
              <w:t>Није реализовано</w:t>
            </w: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val="restart"/>
            <w:shd w:val="clear" w:color="auto" w:fill="auto"/>
            <w:vAlign w:val="center"/>
          </w:tcPr>
          <w:p w:rsidR="00FC2CFD" w:rsidRPr="006144A5" w:rsidRDefault="00FC2CFD" w:rsidP="00265D88">
            <w:pPr>
              <w:rPr>
                <w:sz w:val="20"/>
                <w:szCs w:val="20"/>
              </w:rPr>
            </w:pPr>
            <w:r w:rsidRPr="006144A5">
              <w:rPr>
                <w:sz w:val="20"/>
                <w:szCs w:val="20"/>
              </w:rPr>
              <w:t>-Биологија</w:t>
            </w:r>
          </w:p>
          <w:p w:rsidR="00FC2CFD" w:rsidRPr="006144A5" w:rsidRDefault="00FC2CFD" w:rsidP="00265D88">
            <w:pPr>
              <w:rPr>
                <w:sz w:val="20"/>
                <w:szCs w:val="20"/>
              </w:rPr>
            </w:pPr>
          </w:p>
          <w:p w:rsidR="00FC2CFD" w:rsidRPr="006144A5" w:rsidRDefault="00FC2CFD" w:rsidP="00265D88">
            <w:pPr>
              <w:rPr>
                <w:sz w:val="20"/>
                <w:szCs w:val="20"/>
              </w:rPr>
            </w:pPr>
            <w:r w:rsidRPr="006144A5">
              <w:rPr>
                <w:sz w:val="20"/>
                <w:szCs w:val="20"/>
              </w:rPr>
              <w:t>-Екологија</w:t>
            </w:r>
          </w:p>
          <w:p w:rsidR="00FC2CFD" w:rsidRPr="006144A5" w:rsidRDefault="00FC2CFD" w:rsidP="00265D88">
            <w:pPr>
              <w:rPr>
                <w:sz w:val="20"/>
                <w:szCs w:val="20"/>
              </w:rPr>
            </w:pPr>
          </w:p>
          <w:p w:rsidR="00FC2CFD" w:rsidRPr="006144A5" w:rsidRDefault="00FC2CFD" w:rsidP="00265D88">
            <w:pPr>
              <w:rPr>
                <w:sz w:val="20"/>
                <w:szCs w:val="20"/>
              </w:rPr>
            </w:pPr>
            <w:r w:rsidRPr="006144A5">
              <w:rPr>
                <w:sz w:val="20"/>
                <w:szCs w:val="20"/>
              </w:rPr>
              <w:t>-Заштита животне средине</w:t>
            </w:r>
          </w:p>
          <w:p w:rsidR="00FC2CFD" w:rsidRPr="006144A5" w:rsidRDefault="00FC2CFD" w:rsidP="00265D88">
            <w:pPr>
              <w:rPr>
                <w:sz w:val="20"/>
                <w:szCs w:val="20"/>
              </w:rPr>
            </w:pPr>
          </w:p>
          <w:p w:rsidR="00FC2CFD" w:rsidRPr="006144A5" w:rsidRDefault="00FC2CFD" w:rsidP="00265D88">
            <w:pPr>
              <w:rPr>
                <w:sz w:val="20"/>
                <w:szCs w:val="20"/>
              </w:rPr>
            </w:pPr>
            <w:r w:rsidRPr="006144A5">
              <w:rPr>
                <w:sz w:val="20"/>
                <w:szCs w:val="20"/>
              </w:rPr>
              <w:t>-Заштита здравља</w:t>
            </w:r>
          </w:p>
          <w:p w:rsidR="00FC2CFD" w:rsidRPr="006144A5" w:rsidRDefault="00FC2CFD" w:rsidP="00265D88">
            <w:pPr>
              <w:rPr>
                <w:sz w:val="20"/>
                <w:szCs w:val="20"/>
              </w:rPr>
            </w:pPr>
          </w:p>
          <w:p w:rsidR="00FC2CFD" w:rsidRDefault="00FC2CFD" w:rsidP="00265D88">
            <w:pPr>
              <w:rPr>
                <w:sz w:val="20"/>
                <w:szCs w:val="20"/>
              </w:rPr>
            </w:pPr>
            <w:r>
              <w:rPr>
                <w:sz w:val="20"/>
                <w:szCs w:val="20"/>
              </w:rPr>
              <w:t>-Хемија</w:t>
            </w:r>
          </w:p>
          <w:p w:rsidR="00FC2CFD" w:rsidRDefault="00FC2CFD" w:rsidP="00265D88">
            <w:pPr>
              <w:rPr>
                <w:sz w:val="20"/>
                <w:szCs w:val="20"/>
              </w:rPr>
            </w:pPr>
          </w:p>
          <w:p w:rsidR="00FC2CFD" w:rsidRDefault="00FC2CFD" w:rsidP="00265D88">
            <w:pPr>
              <w:rPr>
                <w:sz w:val="20"/>
                <w:szCs w:val="20"/>
              </w:rPr>
            </w:pPr>
            <w:r>
              <w:rPr>
                <w:sz w:val="20"/>
                <w:szCs w:val="20"/>
              </w:rPr>
              <w:t>-Физика</w:t>
            </w:r>
          </w:p>
          <w:p w:rsidR="00FC2CFD" w:rsidRDefault="00FC2CFD" w:rsidP="00265D88">
            <w:pPr>
              <w:rPr>
                <w:sz w:val="20"/>
                <w:szCs w:val="20"/>
              </w:rPr>
            </w:pPr>
          </w:p>
          <w:p w:rsidR="00FC2CFD" w:rsidRDefault="00FC2CFD" w:rsidP="00265D88">
            <w:pPr>
              <w:rPr>
                <w:sz w:val="20"/>
                <w:szCs w:val="20"/>
              </w:rPr>
            </w:pPr>
            <w:r>
              <w:rPr>
                <w:sz w:val="20"/>
                <w:szCs w:val="20"/>
              </w:rPr>
              <w:t>-Домаћинство</w:t>
            </w:r>
          </w:p>
          <w:p w:rsidR="00FC2CFD" w:rsidRDefault="00FC2CFD" w:rsidP="00265D88">
            <w:pPr>
              <w:rPr>
                <w:sz w:val="20"/>
                <w:szCs w:val="20"/>
              </w:rPr>
            </w:pPr>
          </w:p>
          <w:p w:rsidR="00FC2CFD" w:rsidRDefault="00FC2CFD" w:rsidP="00265D88">
            <w:pPr>
              <w:rPr>
                <w:sz w:val="20"/>
                <w:szCs w:val="20"/>
              </w:rPr>
            </w:pPr>
            <w:r>
              <w:rPr>
                <w:sz w:val="20"/>
                <w:szCs w:val="20"/>
              </w:rPr>
              <w:t>-Чувари природе</w:t>
            </w:r>
          </w:p>
          <w:p w:rsidR="00FC2CFD" w:rsidRDefault="00FC2CFD" w:rsidP="00265D88">
            <w:pPr>
              <w:rPr>
                <w:sz w:val="20"/>
                <w:szCs w:val="20"/>
              </w:rPr>
            </w:pPr>
          </w:p>
          <w:p w:rsidR="00FC2CFD" w:rsidRPr="006144A5" w:rsidRDefault="00FC2CFD" w:rsidP="00265D88">
            <w:pPr>
              <w:rPr>
                <w:sz w:val="20"/>
                <w:szCs w:val="20"/>
                <w:u w:val="single"/>
              </w:rPr>
            </w:pPr>
            <w:r>
              <w:rPr>
                <w:sz w:val="20"/>
                <w:szCs w:val="20"/>
              </w:rPr>
              <w:t>-Животне вештине</w:t>
            </w:r>
          </w:p>
        </w:tc>
        <w:tc>
          <w:tcPr>
            <w:tcW w:w="3875" w:type="dxa"/>
            <w:gridSpan w:val="2"/>
            <w:shd w:val="clear" w:color="auto" w:fill="auto"/>
            <w:vAlign w:val="center"/>
          </w:tcPr>
          <w:p w:rsidR="00FC2CFD" w:rsidRPr="00D55252" w:rsidRDefault="00FC2CFD" w:rsidP="00265D88">
            <w:pPr>
              <w:jc w:val="both"/>
              <w:rPr>
                <w:b/>
                <w:sz w:val="20"/>
                <w:szCs w:val="20"/>
              </w:rPr>
            </w:pPr>
            <w:r>
              <w:rPr>
                <w:b/>
                <w:sz w:val="20"/>
                <w:szCs w:val="20"/>
              </w:rPr>
              <w:t xml:space="preserve">30.8.2023. </w:t>
            </w:r>
            <w:r w:rsidRPr="00D55252">
              <w:rPr>
                <w:b/>
                <w:sz w:val="20"/>
                <w:szCs w:val="20"/>
              </w:rPr>
              <w:t>НАСТАВНИЧКО ВЕЋЕ</w:t>
            </w:r>
          </w:p>
        </w:tc>
        <w:tc>
          <w:tcPr>
            <w:tcW w:w="1789" w:type="dxa"/>
            <w:shd w:val="clear" w:color="auto" w:fill="auto"/>
            <w:vAlign w:val="center"/>
          </w:tcPr>
          <w:p w:rsidR="00FC2CFD" w:rsidRPr="00247751" w:rsidRDefault="00FC2CFD" w:rsidP="00265D88">
            <w:pPr>
              <w:rPr>
                <w:sz w:val="20"/>
                <w:szCs w:val="20"/>
              </w:rPr>
            </w:pPr>
          </w:p>
        </w:tc>
        <w:tc>
          <w:tcPr>
            <w:tcW w:w="1640" w:type="dxa"/>
            <w:gridSpan w:val="2"/>
            <w:vAlign w:val="center"/>
          </w:tcPr>
          <w:p w:rsidR="00FC2CFD" w:rsidRPr="009E1FEA" w:rsidRDefault="00FC2CFD" w:rsidP="00265D88">
            <w:pPr>
              <w:spacing w:after="160" w:line="259" w:lineRule="auto"/>
              <w:jc w:val="both"/>
              <w:rPr>
                <w:rFonts w:eastAsia="Calibri"/>
                <w:sz w:val="20"/>
                <w:szCs w:val="20"/>
              </w:rPr>
            </w:pPr>
          </w:p>
        </w:tc>
        <w:tc>
          <w:tcPr>
            <w:tcW w:w="1342" w:type="dxa"/>
            <w:vMerge w:val="restart"/>
            <w:vAlign w:val="center"/>
          </w:tcPr>
          <w:p w:rsidR="00FC2CFD" w:rsidRPr="006144A5" w:rsidRDefault="00FC2CFD" w:rsidP="00265D88">
            <w:pPr>
              <w:rPr>
                <w:sz w:val="20"/>
                <w:szCs w:val="20"/>
              </w:rPr>
            </w:pPr>
            <w:r w:rsidRPr="006144A5">
              <w:rPr>
                <w:sz w:val="20"/>
                <w:szCs w:val="20"/>
                <w:u w:val="single"/>
              </w:rPr>
              <w:t>-</w:t>
            </w:r>
            <w:r w:rsidRPr="006144A5">
              <w:rPr>
                <w:sz w:val="20"/>
                <w:szCs w:val="20"/>
              </w:rPr>
              <w:t xml:space="preserve">Записници са састанака стручног већа </w:t>
            </w:r>
          </w:p>
          <w:p w:rsidR="00FC2CFD" w:rsidRPr="006144A5" w:rsidRDefault="00FC2CFD" w:rsidP="00265D88">
            <w:pPr>
              <w:rPr>
                <w:sz w:val="20"/>
                <w:szCs w:val="20"/>
              </w:rPr>
            </w:pPr>
            <w:r w:rsidRPr="006144A5">
              <w:rPr>
                <w:sz w:val="20"/>
                <w:szCs w:val="20"/>
              </w:rPr>
              <w:t xml:space="preserve">-Појединачни извештаји о обележавању активности у оквиру стручног већа </w:t>
            </w:r>
          </w:p>
          <w:p w:rsidR="00FC2CFD" w:rsidRPr="006144A5" w:rsidRDefault="00FC2CFD" w:rsidP="00265D88">
            <w:pPr>
              <w:rPr>
                <w:sz w:val="20"/>
                <w:szCs w:val="20"/>
              </w:rPr>
            </w:pPr>
            <w:r w:rsidRPr="006144A5">
              <w:rPr>
                <w:sz w:val="20"/>
                <w:szCs w:val="20"/>
              </w:rPr>
              <w:t xml:space="preserve">-Стручно усавршавање чланова стручног већа у установи и ван установе </w:t>
            </w:r>
          </w:p>
          <w:p w:rsidR="00FC2CFD" w:rsidRPr="006144A5" w:rsidRDefault="00FC2CFD" w:rsidP="00265D88">
            <w:pPr>
              <w:rPr>
                <w:sz w:val="20"/>
                <w:szCs w:val="20"/>
              </w:rPr>
            </w:pPr>
            <w:r w:rsidRPr="006144A5">
              <w:rPr>
                <w:sz w:val="20"/>
                <w:szCs w:val="20"/>
              </w:rPr>
              <w:t xml:space="preserve">-Посета манифестација од стране чланова стручног већа ради усавршавања </w:t>
            </w:r>
          </w:p>
          <w:p w:rsidR="00FC2CFD" w:rsidRPr="006144A5" w:rsidRDefault="00FC2CFD" w:rsidP="00265D88">
            <w:pPr>
              <w:rPr>
                <w:sz w:val="20"/>
                <w:szCs w:val="20"/>
              </w:rPr>
            </w:pPr>
            <w:r w:rsidRPr="006144A5">
              <w:rPr>
                <w:sz w:val="20"/>
                <w:szCs w:val="20"/>
              </w:rPr>
              <w:t>-Међупредметна корелација</w:t>
            </w:r>
          </w:p>
          <w:p w:rsidR="00FC2CFD" w:rsidRPr="006144A5" w:rsidRDefault="00FC2CFD" w:rsidP="00265D88">
            <w:pPr>
              <w:rPr>
                <w:sz w:val="20"/>
                <w:szCs w:val="20"/>
              </w:rPr>
            </w:pPr>
            <w:r w:rsidRPr="006144A5">
              <w:rPr>
                <w:sz w:val="20"/>
                <w:szCs w:val="20"/>
              </w:rPr>
              <w:t>-Задовољавајућа прос</w:t>
            </w:r>
            <w:r>
              <w:rPr>
                <w:sz w:val="20"/>
                <w:szCs w:val="20"/>
              </w:rPr>
              <w:t xml:space="preserve">ечна оцена из предмета биологија, хемија и </w:t>
            </w:r>
            <w:r>
              <w:rPr>
                <w:sz w:val="20"/>
                <w:szCs w:val="20"/>
              </w:rPr>
              <w:lastRenderedPageBreak/>
              <w:t>физика</w:t>
            </w:r>
            <w:r w:rsidRPr="006144A5">
              <w:rPr>
                <w:sz w:val="20"/>
                <w:szCs w:val="20"/>
              </w:rPr>
              <w:t>, мали број недовољних оцена</w:t>
            </w:r>
          </w:p>
          <w:p w:rsidR="00FC2CFD" w:rsidRPr="006144A5" w:rsidRDefault="00FC2CFD" w:rsidP="00265D88">
            <w:pPr>
              <w:rPr>
                <w:sz w:val="20"/>
                <w:szCs w:val="20"/>
              </w:rPr>
            </w:pPr>
            <w:r w:rsidRPr="006144A5">
              <w:rPr>
                <w:sz w:val="20"/>
                <w:szCs w:val="20"/>
              </w:rPr>
              <w:t xml:space="preserve">-Изузетна сарадња међу члановима стручног већа </w:t>
            </w:r>
            <w:r>
              <w:rPr>
                <w:sz w:val="20"/>
                <w:szCs w:val="20"/>
              </w:rPr>
              <w:t>природних наука</w:t>
            </w:r>
          </w:p>
          <w:p w:rsidR="00FC2CFD" w:rsidRPr="006144A5" w:rsidRDefault="00FC2CFD" w:rsidP="00265D88">
            <w:pPr>
              <w:rPr>
                <w:sz w:val="20"/>
                <w:szCs w:val="20"/>
              </w:rPr>
            </w:pPr>
          </w:p>
          <w:p w:rsidR="00FC2CFD" w:rsidRPr="006144A5" w:rsidRDefault="00FC2CFD" w:rsidP="00265D88">
            <w:pPr>
              <w:rPr>
                <w:sz w:val="20"/>
                <w:szCs w:val="20"/>
                <w:u w:val="single"/>
              </w:rPr>
            </w:pPr>
          </w:p>
        </w:tc>
        <w:tc>
          <w:tcPr>
            <w:tcW w:w="1490" w:type="dxa"/>
            <w:vMerge w:val="restart"/>
            <w:vAlign w:val="center"/>
          </w:tcPr>
          <w:p w:rsidR="00FC2CFD" w:rsidRPr="006144A5" w:rsidRDefault="00FC2CFD" w:rsidP="00265D88">
            <w:pPr>
              <w:rPr>
                <w:sz w:val="20"/>
                <w:szCs w:val="20"/>
              </w:rPr>
            </w:pPr>
            <w:r w:rsidRPr="006144A5">
              <w:rPr>
                <w:sz w:val="20"/>
                <w:szCs w:val="20"/>
              </w:rPr>
              <w:lastRenderedPageBreak/>
              <w:t xml:space="preserve">План рада стручног већа </w:t>
            </w:r>
            <w:r>
              <w:rPr>
                <w:sz w:val="20"/>
                <w:szCs w:val="20"/>
              </w:rPr>
              <w:t xml:space="preserve">природних наука </w:t>
            </w:r>
            <w:r w:rsidRPr="006144A5">
              <w:rPr>
                <w:sz w:val="20"/>
                <w:szCs w:val="20"/>
              </w:rPr>
              <w:t xml:space="preserve">је испоштован осим неколицицне садржаја који нису реализовани из оправданих разлога </w:t>
            </w:r>
            <w:r>
              <w:rPr>
                <w:sz w:val="20"/>
                <w:szCs w:val="20"/>
              </w:rPr>
              <w:t>.</w:t>
            </w: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DF2F7F" w:rsidRDefault="00FC2CFD" w:rsidP="00265D88">
            <w:pPr>
              <w:spacing w:after="160" w:line="259" w:lineRule="auto"/>
              <w:rPr>
                <w:rFonts w:eastAsia="Calibri"/>
                <w:b/>
                <w:sz w:val="20"/>
                <w:szCs w:val="20"/>
              </w:rPr>
            </w:pPr>
            <w:r w:rsidRPr="00DF2F7F">
              <w:rPr>
                <w:rFonts w:eastAsia="Calibri"/>
                <w:b/>
                <w:sz w:val="20"/>
                <w:szCs w:val="20"/>
              </w:rPr>
              <w:t>ПРВА СЕДНИЦА СТРУЧНОГ ВЕЋА ПРИРОДНИХ НАУКА школска  2023/24.година</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u w:val="single"/>
              </w:rPr>
              <w:t>Време</w:t>
            </w:r>
            <w:r w:rsidRPr="00DF2F7F">
              <w:rPr>
                <w:rFonts w:eastAsia="Calibri"/>
                <w:sz w:val="20"/>
                <w:szCs w:val="20"/>
              </w:rPr>
              <w:t>: 30. август 2023. године, у просторијама Основне школе „Миле Дубљевић“ у Лајковцу</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u w:val="single"/>
              </w:rPr>
              <w:t>Присутни чланови</w:t>
            </w:r>
            <w:r w:rsidRPr="00DF2F7F">
              <w:rPr>
                <w:rFonts w:eastAsia="Calibri"/>
                <w:sz w:val="20"/>
                <w:szCs w:val="20"/>
              </w:rPr>
              <w:t>: Александра Јагодић, Јелена Радивојевић, Гордана Машић,  Јелена Срећковић, Данијела Лаловић, Радмила Милентијевић, Славица Вукосављевић, Марина Живковић, Драган Милошевић</w:t>
            </w:r>
          </w:p>
          <w:p w:rsidR="00FC2CFD" w:rsidRPr="00DF2F7F" w:rsidRDefault="00FC2CFD" w:rsidP="00265D88">
            <w:pPr>
              <w:spacing w:after="160" w:line="259" w:lineRule="auto"/>
              <w:jc w:val="both"/>
              <w:rPr>
                <w:rFonts w:eastAsia="Calibri"/>
                <w:sz w:val="20"/>
                <w:szCs w:val="20"/>
                <w:u w:val="single"/>
              </w:rPr>
            </w:pPr>
            <w:r w:rsidRPr="00DF2F7F">
              <w:rPr>
                <w:rFonts w:eastAsia="Calibri"/>
                <w:sz w:val="20"/>
                <w:szCs w:val="20"/>
                <w:u w:val="single"/>
              </w:rPr>
              <w:t>Дневни ред:</w:t>
            </w:r>
          </w:p>
          <w:p w:rsidR="00FC2CFD" w:rsidRPr="00DF2F7F" w:rsidRDefault="00FC2CFD" w:rsidP="00BF6537">
            <w:pPr>
              <w:widowControl/>
              <w:numPr>
                <w:ilvl w:val="0"/>
                <w:numId w:val="46"/>
              </w:numPr>
              <w:autoSpaceDE/>
              <w:autoSpaceDN/>
              <w:spacing w:after="160" w:line="259" w:lineRule="auto"/>
              <w:contextualSpacing/>
              <w:jc w:val="both"/>
              <w:rPr>
                <w:rFonts w:eastAsia="Calibri"/>
                <w:sz w:val="20"/>
                <w:szCs w:val="20"/>
              </w:rPr>
            </w:pPr>
            <w:r w:rsidRPr="00DF2F7F">
              <w:rPr>
                <w:rFonts w:eastAsia="Calibri"/>
                <w:sz w:val="20"/>
                <w:szCs w:val="20"/>
              </w:rPr>
              <w:t>Конституисање стручног већа природних наука</w:t>
            </w:r>
          </w:p>
          <w:p w:rsidR="00FC2CFD" w:rsidRPr="00DF2F7F" w:rsidRDefault="00FC2CFD" w:rsidP="00BF6537">
            <w:pPr>
              <w:widowControl/>
              <w:numPr>
                <w:ilvl w:val="0"/>
                <w:numId w:val="46"/>
              </w:numPr>
              <w:autoSpaceDE/>
              <w:autoSpaceDN/>
              <w:spacing w:after="160" w:line="259" w:lineRule="auto"/>
              <w:contextualSpacing/>
              <w:jc w:val="both"/>
              <w:rPr>
                <w:rFonts w:eastAsia="Calibri"/>
                <w:sz w:val="20"/>
                <w:szCs w:val="20"/>
              </w:rPr>
            </w:pPr>
            <w:r w:rsidRPr="00DF2F7F">
              <w:rPr>
                <w:rFonts w:eastAsia="Calibri"/>
                <w:sz w:val="20"/>
                <w:szCs w:val="20"/>
              </w:rPr>
              <w:t>Смернице за организацију наставе за шк. 2023/24. год.</w:t>
            </w:r>
          </w:p>
          <w:p w:rsidR="00FC2CFD" w:rsidRPr="00DF2F7F" w:rsidRDefault="00FC2CFD" w:rsidP="00BF6537">
            <w:pPr>
              <w:widowControl/>
              <w:numPr>
                <w:ilvl w:val="0"/>
                <w:numId w:val="46"/>
              </w:numPr>
              <w:autoSpaceDE/>
              <w:autoSpaceDN/>
              <w:spacing w:after="160" w:line="259" w:lineRule="auto"/>
              <w:contextualSpacing/>
              <w:jc w:val="both"/>
              <w:rPr>
                <w:rFonts w:eastAsia="Calibri"/>
                <w:sz w:val="20"/>
                <w:szCs w:val="20"/>
              </w:rPr>
            </w:pPr>
            <w:r w:rsidRPr="00DF2F7F">
              <w:rPr>
                <w:rFonts w:eastAsia="Calibri"/>
                <w:sz w:val="20"/>
                <w:szCs w:val="20"/>
              </w:rPr>
              <w:t>Анализа глобалних планова за шк. 2023/24. год.</w:t>
            </w:r>
          </w:p>
          <w:p w:rsidR="00FC2CFD" w:rsidRPr="00DF2F7F" w:rsidRDefault="00FC2CFD" w:rsidP="00BF6537">
            <w:pPr>
              <w:widowControl/>
              <w:numPr>
                <w:ilvl w:val="0"/>
                <w:numId w:val="46"/>
              </w:numPr>
              <w:autoSpaceDE/>
              <w:autoSpaceDN/>
              <w:spacing w:after="160" w:line="259" w:lineRule="auto"/>
              <w:contextualSpacing/>
              <w:jc w:val="both"/>
              <w:rPr>
                <w:rFonts w:eastAsia="Calibri"/>
                <w:sz w:val="20"/>
                <w:szCs w:val="20"/>
              </w:rPr>
            </w:pPr>
            <w:r w:rsidRPr="00DF2F7F">
              <w:rPr>
                <w:rFonts w:eastAsia="Calibri"/>
                <w:sz w:val="20"/>
                <w:szCs w:val="20"/>
              </w:rPr>
              <w:t>Усвајање плана рада стручног већа природних наука за шк. 2023/24. год.</w:t>
            </w:r>
          </w:p>
          <w:p w:rsidR="00FC2CFD" w:rsidRPr="00DF2F7F" w:rsidRDefault="00FC2CFD" w:rsidP="00BF6537">
            <w:pPr>
              <w:widowControl/>
              <w:numPr>
                <w:ilvl w:val="0"/>
                <w:numId w:val="46"/>
              </w:numPr>
              <w:autoSpaceDE/>
              <w:autoSpaceDN/>
              <w:spacing w:after="160" w:line="259" w:lineRule="auto"/>
              <w:contextualSpacing/>
              <w:jc w:val="both"/>
              <w:rPr>
                <w:rFonts w:eastAsia="Calibri"/>
                <w:sz w:val="20"/>
                <w:szCs w:val="20"/>
              </w:rPr>
            </w:pPr>
            <w:r w:rsidRPr="00DF2F7F">
              <w:rPr>
                <w:rFonts w:eastAsia="Calibri"/>
                <w:sz w:val="20"/>
                <w:szCs w:val="20"/>
              </w:rPr>
              <w:t>Разно</w:t>
            </w:r>
          </w:p>
          <w:p w:rsidR="00FC2CFD" w:rsidRPr="00DF2F7F" w:rsidRDefault="00FC2CFD" w:rsidP="00265D88">
            <w:pPr>
              <w:spacing w:after="160" w:line="259" w:lineRule="auto"/>
              <w:jc w:val="both"/>
              <w:rPr>
                <w:rFonts w:eastAsia="Calibri"/>
                <w:sz w:val="20"/>
                <w:szCs w:val="20"/>
                <w:u w:val="single"/>
              </w:rPr>
            </w:pPr>
            <w:r w:rsidRPr="00DF2F7F">
              <w:rPr>
                <w:rFonts w:eastAsia="Calibri"/>
                <w:sz w:val="20"/>
                <w:szCs w:val="20"/>
                <w:u w:val="single"/>
              </w:rPr>
              <w:t>Реализација:</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rPr>
              <w:t xml:space="preserve">1.Стручно веће природних наука у шк.2023/24. чине: </w:t>
            </w:r>
          </w:p>
          <w:p w:rsidR="00FC2CFD" w:rsidRPr="00DF2F7F" w:rsidRDefault="00FC2CFD" w:rsidP="00BF6537">
            <w:pPr>
              <w:widowControl/>
              <w:numPr>
                <w:ilvl w:val="0"/>
                <w:numId w:val="47"/>
              </w:numPr>
              <w:autoSpaceDE/>
              <w:autoSpaceDN/>
              <w:spacing w:after="160" w:line="259" w:lineRule="auto"/>
              <w:contextualSpacing/>
              <w:jc w:val="both"/>
              <w:rPr>
                <w:rFonts w:eastAsia="Calibri"/>
                <w:sz w:val="20"/>
                <w:szCs w:val="20"/>
              </w:rPr>
            </w:pPr>
            <w:r w:rsidRPr="00DF2F7F">
              <w:rPr>
                <w:rFonts w:eastAsia="Calibri"/>
                <w:sz w:val="20"/>
                <w:szCs w:val="20"/>
              </w:rPr>
              <w:t>наставнице биологије: Александра Јагодић, Јелена Радивојевић, Гордана Машић и  Јелена Срећковић;</w:t>
            </w:r>
          </w:p>
          <w:p w:rsidR="00FC2CFD" w:rsidRPr="00DF2F7F" w:rsidRDefault="00FC2CFD" w:rsidP="00BF6537">
            <w:pPr>
              <w:widowControl/>
              <w:numPr>
                <w:ilvl w:val="0"/>
                <w:numId w:val="47"/>
              </w:numPr>
              <w:autoSpaceDE/>
              <w:autoSpaceDN/>
              <w:spacing w:after="160" w:line="259" w:lineRule="auto"/>
              <w:contextualSpacing/>
              <w:jc w:val="both"/>
              <w:rPr>
                <w:rFonts w:eastAsia="Calibri"/>
                <w:sz w:val="20"/>
                <w:szCs w:val="20"/>
              </w:rPr>
            </w:pPr>
            <w:r w:rsidRPr="00DF2F7F">
              <w:rPr>
                <w:rFonts w:eastAsia="Calibri"/>
                <w:sz w:val="20"/>
                <w:szCs w:val="20"/>
              </w:rPr>
              <w:lastRenderedPageBreak/>
              <w:t>наставнице хемије: Данијела Лаловић и Радмила Милентијевић;</w:t>
            </w:r>
          </w:p>
          <w:p w:rsidR="00FC2CFD" w:rsidRPr="00DF2F7F" w:rsidRDefault="00FC2CFD" w:rsidP="00BF6537">
            <w:pPr>
              <w:widowControl/>
              <w:numPr>
                <w:ilvl w:val="0"/>
                <w:numId w:val="47"/>
              </w:numPr>
              <w:autoSpaceDE/>
              <w:autoSpaceDN/>
              <w:spacing w:after="160" w:line="259" w:lineRule="auto"/>
              <w:contextualSpacing/>
              <w:jc w:val="both"/>
              <w:rPr>
                <w:rFonts w:eastAsia="Calibri"/>
                <w:sz w:val="20"/>
                <w:szCs w:val="20"/>
              </w:rPr>
            </w:pPr>
            <w:r w:rsidRPr="00DF2F7F">
              <w:rPr>
                <w:rFonts w:eastAsia="Calibri"/>
                <w:sz w:val="20"/>
                <w:szCs w:val="20"/>
              </w:rPr>
              <w:t>наставници физике: Драган Милошевић, Марина Живковић и Славица Вукосављевић.</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rPr>
              <w:t>За руководиоца стручног већа изабрана је Александра Јагодић.</w:t>
            </w:r>
          </w:p>
          <w:p w:rsidR="00FC2CFD" w:rsidRPr="00DF2F7F" w:rsidRDefault="00FC2CFD" w:rsidP="00265D88">
            <w:pPr>
              <w:spacing w:after="200" w:line="276" w:lineRule="auto"/>
              <w:jc w:val="both"/>
              <w:rPr>
                <w:rFonts w:eastAsia="Calibri"/>
                <w:sz w:val="20"/>
                <w:szCs w:val="20"/>
              </w:rPr>
            </w:pPr>
            <w:r w:rsidRPr="00DF2F7F">
              <w:rPr>
                <w:rFonts w:eastAsia="Calibri"/>
                <w:sz w:val="20"/>
                <w:szCs w:val="20"/>
              </w:rPr>
              <w:t>2. Смернице за организацију и реализацију образовно-васпитног рада у основној школи у школској 2023/2024. години подразумевају организацију активности чијом ће се реализацијом и активним укључивањем ученика допринети првенствено развоју позитивних људских вредности, као и унапређивању односа заснованих на међусобном поштовању, сарадњи и солидарности уз уважавање различитости. Наша школа  од 4. до 8. септембра 2023. године организоваће радионице усмерене ка неговању вредности међусобног поштовања, сарадње и солидарности, уз уважавање различитости,  индивидуалних карактеристика и могућности сваког ученика.</w:t>
            </w:r>
            <w:r w:rsidRPr="00DF2F7F">
              <w:rPr>
                <w:rFonts w:ascii="Calibri" w:eastAsia="Calibri" w:hAnsi="Calibri"/>
                <w:sz w:val="20"/>
                <w:szCs w:val="20"/>
              </w:rPr>
              <w:t xml:space="preserve"> </w:t>
            </w:r>
            <w:r w:rsidRPr="00DF2F7F">
              <w:rPr>
                <w:rFonts w:eastAsia="Calibri"/>
                <w:sz w:val="20"/>
                <w:szCs w:val="20"/>
              </w:rPr>
              <w:t>Један од циљева оваквог приступа је бржа адаптација ученика у редовне школске активности. Стручно веће природних наука договорило је да часове прилагоди тематским данима:</w:t>
            </w:r>
          </w:p>
          <w:p w:rsidR="00FC2CFD" w:rsidRPr="00DF2F7F" w:rsidRDefault="00FC2CFD" w:rsidP="00BF6537">
            <w:pPr>
              <w:widowControl/>
              <w:numPr>
                <w:ilvl w:val="0"/>
                <w:numId w:val="48"/>
              </w:numPr>
              <w:autoSpaceDE/>
              <w:autoSpaceDN/>
              <w:spacing w:after="200" w:line="276" w:lineRule="auto"/>
              <w:contextualSpacing/>
              <w:jc w:val="both"/>
              <w:rPr>
                <w:rFonts w:eastAsia="Calibri"/>
                <w:noProof/>
                <w:sz w:val="20"/>
                <w:szCs w:val="20"/>
              </w:rPr>
            </w:pPr>
            <w:r w:rsidRPr="00DF2F7F">
              <w:rPr>
                <w:rFonts w:eastAsia="Calibri"/>
                <w:noProof/>
                <w:sz w:val="20"/>
                <w:szCs w:val="20"/>
              </w:rPr>
              <w:t>Моја школа је мој други дом – правила понашања; 4. 9. 2023. понедељак</w:t>
            </w:r>
          </w:p>
          <w:p w:rsidR="00FC2CFD" w:rsidRPr="00DF2F7F" w:rsidRDefault="00FC2CFD" w:rsidP="00BF6537">
            <w:pPr>
              <w:widowControl/>
              <w:numPr>
                <w:ilvl w:val="0"/>
                <w:numId w:val="48"/>
              </w:numPr>
              <w:autoSpaceDE/>
              <w:autoSpaceDN/>
              <w:spacing w:after="200" w:line="276" w:lineRule="auto"/>
              <w:contextualSpacing/>
              <w:jc w:val="both"/>
              <w:rPr>
                <w:rFonts w:eastAsia="Calibri"/>
                <w:noProof/>
                <w:sz w:val="20"/>
                <w:szCs w:val="20"/>
              </w:rPr>
            </w:pPr>
            <w:r w:rsidRPr="00DF2F7F">
              <w:rPr>
                <w:rFonts w:eastAsia="Calibri"/>
                <w:noProof/>
                <w:sz w:val="20"/>
                <w:szCs w:val="20"/>
              </w:rPr>
              <w:t>Богатство различитости; 5. 9. 2023. уторак</w:t>
            </w:r>
          </w:p>
          <w:p w:rsidR="00FC2CFD" w:rsidRPr="00DF2F7F" w:rsidRDefault="00FC2CFD" w:rsidP="00BF6537">
            <w:pPr>
              <w:widowControl/>
              <w:numPr>
                <w:ilvl w:val="0"/>
                <w:numId w:val="48"/>
              </w:numPr>
              <w:autoSpaceDE/>
              <w:autoSpaceDN/>
              <w:spacing w:after="200" w:line="276" w:lineRule="auto"/>
              <w:contextualSpacing/>
              <w:jc w:val="both"/>
              <w:rPr>
                <w:rFonts w:eastAsia="Calibri"/>
                <w:noProof/>
                <w:sz w:val="20"/>
                <w:szCs w:val="20"/>
              </w:rPr>
            </w:pPr>
            <w:r w:rsidRPr="00DF2F7F">
              <w:rPr>
                <w:rFonts w:eastAsia="Calibri"/>
                <w:noProof/>
                <w:sz w:val="20"/>
                <w:szCs w:val="20"/>
              </w:rPr>
              <w:t>Магична моћ речи; 6. 9. 2023. среда</w:t>
            </w:r>
          </w:p>
          <w:p w:rsidR="00FC2CFD" w:rsidRPr="00DF2F7F" w:rsidRDefault="00FC2CFD" w:rsidP="00BF6537">
            <w:pPr>
              <w:widowControl/>
              <w:numPr>
                <w:ilvl w:val="0"/>
                <w:numId w:val="48"/>
              </w:numPr>
              <w:autoSpaceDE/>
              <w:autoSpaceDN/>
              <w:spacing w:after="200" w:line="276" w:lineRule="auto"/>
              <w:contextualSpacing/>
              <w:jc w:val="both"/>
              <w:rPr>
                <w:rFonts w:eastAsia="Calibri"/>
                <w:noProof/>
                <w:sz w:val="20"/>
                <w:szCs w:val="20"/>
              </w:rPr>
            </w:pPr>
            <w:r w:rsidRPr="00DF2F7F">
              <w:rPr>
                <w:rFonts w:eastAsia="Calibri"/>
                <w:noProof/>
                <w:sz w:val="20"/>
                <w:szCs w:val="20"/>
              </w:rPr>
              <w:t>Упознајмо свет кроз игре, културу, књижевност, историју, гастрономију и др.; 7. 9. 2023. четвртак</w:t>
            </w:r>
          </w:p>
          <w:p w:rsidR="00FC2CFD" w:rsidRPr="00DF2F7F" w:rsidRDefault="00FC2CFD" w:rsidP="00BF6537">
            <w:pPr>
              <w:widowControl/>
              <w:numPr>
                <w:ilvl w:val="0"/>
                <w:numId w:val="48"/>
              </w:numPr>
              <w:autoSpaceDE/>
              <w:autoSpaceDN/>
              <w:spacing w:after="200" w:line="276" w:lineRule="auto"/>
              <w:contextualSpacing/>
              <w:jc w:val="both"/>
              <w:rPr>
                <w:rFonts w:eastAsia="Calibri"/>
                <w:noProof/>
                <w:sz w:val="20"/>
                <w:szCs w:val="20"/>
              </w:rPr>
            </w:pPr>
            <w:r w:rsidRPr="00DF2F7F">
              <w:rPr>
                <w:rFonts w:eastAsia="Calibri"/>
                <w:noProof/>
                <w:sz w:val="20"/>
                <w:szCs w:val="20"/>
              </w:rPr>
              <w:t>Kад се многе руке сложе/удруже; 8. 9. 2023. петак</w:t>
            </w:r>
          </w:p>
          <w:p w:rsidR="00FC2CFD" w:rsidRPr="00DF2F7F" w:rsidRDefault="00FC2CFD" w:rsidP="00265D88">
            <w:pPr>
              <w:spacing w:after="200" w:line="276" w:lineRule="auto"/>
              <w:contextualSpacing/>
              <w:jc w:val="both"/>
              <w:rPr>
                <w:rFonts w:eastAsia="Calibri"/>
                <w:noProof/>
                <w:sz w:val="20"/>
                <w:szCs w:val="20"/>
              </w:rPr>
            </w:pPr>
            <w:r w:rsidRPr="00DF2F7F">
              <w:rPr>
                <w:rFonts w:eastAsia="Calibri"/>
                <w:noProof/>
                <w:sz w:val="20"/>
                <w:szCs w:val="20"/>
              </w:rPr>
              <w:t xml:space="preserve"> У недељи од 11. до 15. септембра треба спровести иницијално тестирање ученика. Договорено је да активи за  сваки предмет израде тестове.</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rPr>
              <w:t xml:space="preserve">2. Глобални планови су направљени током августа и прилагођени према распореду појединачних предмета.  Договорили смо да оперативне планове правимо </w:t>
            </w:r>
            <w:r w:rsidRPr="00DF2F7F">
              <w:rPr>
                <w:rFonts w:eastAsia="Calibri"/>
                <w:sz w:val="20"/>
                <w:szCs w:val="20"/>
              </w:rPr>
              <w:lastRenderedPageBreak/>
              <w:t>индивидуално. У планове треба унети циљеве и исходе према Смерницама из тачке 2.</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rPr>
              <w:t>3. Сачињен је и усвојен план рада стручног већа природних наука за школску 2023/24. годину који је достављен школи. Настојаћемо да одржимо сарадњу са локалном самоуправом, Домом здравља, Црвеним Крстом итд. Наставници ће наставити континуирано да се стручно усавршавају.</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rPr>
              <w:t>4. Анализирани су разредни и попревни испити из августовског рока. Ученици који су се појавили на испитима положили су исте.</w:t>
            </w:r>
          </w:p>
          <w:p w:rsidR="00FC2CFD" w:rsidRPr="00DF2F7F" w:rsidRDefault="00FC2CFD" w:rsidP="00265D88">
            <w:pPr>
              <w:spacing w:after="160" w:line="259" w:lineRule="auto"/>
              <w:jc w:val="both"/>
              <w:rPr>
                <w:rFonts w:eastAsia="Calibri"/>
                <w:sz w:val="20"/>
                <w:szCs w:val="20"/>
              </w:rPr>
            </w:pPr>
            <w:r w:rsidRPr="00DF2F7F">
              <w:rPr>
                <w:rFonts w:eastAsia="Calibri"/>
                <w:sz w:val="20"/>
                <w:szCs w:val="20"/>
              </w:rPr>
              <w:t>Семинару „</w:t>
            </w:r>
            <w:r w:rsidRPr="00DF2F7F">
              <w:rPr>
                <w:rFonts w:eastAsia="Calibri"/>
                <w:noProof/>
                <w:sz w:val="20"/>
                <w:szCs w:val="20"/>
              </w:rPr>
              <w:t xml:space="preserve">Видим, интервенишем и посредујем у ситуацијама вршњачког насиља“ (8 бодова)  који је 21.августа реализован у нашој школи присутвовале су : </w:t>
            </w:r>
            <w:r w:rsidRPr="00DF2F7F">
              <w:rPr>
                <w:rFonts w:eastAsia="Calibri"/>
                <w:sz w:val="20"/>
                <w:szCs w:val="20"/>
              </w:rPr>
              <w:t>Александра Јагодић, Гордана Машић, Марина Живковић и Радмила Милентијевић.</w:t>
            </w:r>
          </w:p>
          <w:p w:rsidR="00FC2CFD" w:rsidRPr="00DF2F7F" w:rsidRDefault="00FC2CFD" w:rsidP="00265D88">
            <w:pPr>
              <w:spacing w:after="160" w:line="259" w:lineRule="auto"/>
              <w:jc w:val="both"/>
              <w:rPr>
                <w:rFonts w:eastAsia="Calibri"/>
              </w:rPr>
            </w:pPr>
            <w:r w:rsidRPr="00DF2F7F">
              <w:rPr>
                <w:rFonts w:eastAsia="Calibri"/>
                <w:sz w:val="20"/>
                <w:szCs w:val="20"/>
              </w:rPr>
              <w:t>Члановима стручног већа природних наука додељене су слободне наставне активности : чувари природе 5 (Јелена Радивојевић), животне вештине 6 (Гордана Машић), домаћинство 7 (Александра Јагодић, Гордана Машић, Радмила Милентијевић), домаћинство 8 (Александра Јагодић), моја животна средина 8 (Данијела Лаловић).</w:t>
            </w:r>
          </w:p>
        </w:tc>
        <w:tc>
          <w:tcPr>
            <w:tcW w:w="1789" w:type="dxa"/>
            <w:shd w:val="clear" w:color="auto" w:fill="auto"/>
            <w:vAlign w:val="center"/>
          </w:tcPr>
          <w:p w:rsidR="00FC2CFD" w:rsidRPr="00F65DFF" w:rsidRDefault="00FC2CFD" w:rsidP="00265D88">
            <w:pPr>
              <w:rPr>
                <w:sz w:val="20"/>
                <w:szCs w:val="20"/>
                <w:lang w:val="sr-Cyrl-CS"/>
              </w:rPr>
            </w:pPr>
            <w:r w:rsidRPr="00F65DFF">
              <w:rPr>
                <w:sz w:val="20"/>
                <w:szCs w:val="20"/>
                <w:lang w:val="sr-Cyrl-CS"/>
              </w:rPr>
              <w:lastRenderedPageBreak/>
              <w:t xml:space="preserve">Обележавање недеље правилне исхране </w:t>
            </w:r>
            <w:r>
              <w:rPr>
                <w:sz w:val="20"/>
                <w:szCs w:val="20"/>
                <w:lang w:val="sr-Cyrl-CS"/>
              </w:rPr>
              <w:t>; -уместо тога обележен је дан бундеве</w:t>
            </w:r>
          </w:p>
          <w:p w:rsidR="00FC2CFD" w:rsidRDefault="00FC2CFD" w:rsidP="00265D88">
            <w:pPr>
              <w:pStyle w:val="ListParagraph"/>
              <w:ind w:left="0"/>
              <w:rPr>
                <w:lang w:val="sr-Cyrl-CS"/>
              </w:rPr>
            </w:pPr>
          </w:p>
          <w:p w:rsidR="00FC2CFD" w:rsidRDefault="00FC2CFD" w:rsidP="00265D88">
            <w:pPr>
              <w:pStyle w:val="ListParagraph"/>
              <w:ind w:left="0"/>
              <w:rPr>
                <w:lang w:val="sr-Cyrl-CS"/>
              </w:rPr>
            </w:pPr>
          </w:p>
          <w:p w:rsidR="00FC2CFD" w:rsidRDefault="00FC2CFD" w:rsidP="00265D88">
            <w:pPr>
              <w:pStyle w:val="ListParagraph"/>
              <w:ind w:left="0"/>
              <w:rPr>
                <w:lang w:val="sr-Cyrl-CS"/>
              </w:rPr>
            </w:pPr>
            <w:r w:rsidRPr="00F65DFF">
              <w:rPr>
                <w:lang w:val="sr-Cyrl-CS"/>
              </w:rPr>
              <w:t xml:space="preserve">Обележавање 9.новембра- Дана проналазача </w:t>
            </w:r>
            <w:r>
              <w:rPr>
                <w:lang w:val="sr-Cyrl-CS"/>
              </w:rPr>
              <w:t>; - јер је реализован пројекат Истраживачи у школама-Ноћ истраживача</w:t>
            </w:r>
          </w:p>
          <w:p w:rsidR="00FC2CFD" w:rsidRDefault="00FC2CFD" w:rsidP="00265D88">
            <w:pPr>
              <w:pStyle w:val="ListParagraph"/>
              <w:ind w:left="0"/>
              <w:rPr>
                <w:lang w:val="sr-Cyrl-CS"/>
              </w:rPr>
            </w:pPr>
          </w:p>
          <w:p w:rsidR="00FC2CFD" w:rsidRPr="00F65DFF" w:rsidRDefault="00FC2CFD" w:rsidP="00265D88">
            <w:pPr>
              <w:pStyle w:val="ListParagraph"/>
              <w:ind w:left="0"/>
              <w:rPr>
                <w:lang w:val="sr-Cyrl-CS"/>
              </w:rPr>
            </w:pPr>
            <w:r w:rsidRPr="00F65DFF">
              <w:rPr>
                <w:lang w:val="sr-Cyrl-CS"/>
              </w:rPr>
              <w:t>Обележавање 1.децембра- Светског дана борбе против вируса ХИВ-а</w:t>
            </w:r>
            <w:r>
              <w:rPr>
                <w:lang w:val="sr-Cyrl-CS"/>
              </w:rPr>
              <w:t>; - јер је градиво пратило програм 8.разреда</w:t>
            </w:r>
          </w:p>
          <w:p w:rsidR="00FC2CFD" w:rsidRDefault="00FC2CFD" w:rsidP="00265D88">
            <w:pPr>
              <w:contextualSpacing/>
              <w:rPr>
                <w:sz w:val="20"/>
                <w:szCs w:val="20"/>
                <w:lang w:val="sr-Cyrl-CS"/>
              </w:rPr>
            </w:pPr>
          </w:p>
          <w:p w:rsidR="00FC2CFD" w:rsidRDefault="00FC2CFD" w:rsidP="00265D88">
            <w:pPr>
              <w:contextualSpacing/>
              <w:rPr>
                <w:sz w:val="20"/>
                <w:szCs w:val="20"/>
                <w:lang w:val="sr-Cyrl-CS"/>
              </w:rPr>
            </w:pPr>
            <w:r w:rsidRPr="00F65DFF">
              <w:rPr>
                <w:sz w:val="20"/>
                <w:szCs w:val="20"/>
                <w:lang w:val="sr-Cyrl-CS"/>
              </w:rPr>
              <w:t>Посета Фестивала науке у Београду</w:t>
            </w:r>
            <w:r>
              <w:rPr>
                <w:sz w:val="20"/>
                <w:szCs w:val="20"/>
                <w:lang w:val="sr-Cyrl-CS"/>
              </w:rPr>
              <w:t>- није реализовано у децембру</w:t>
            </w:r>
          </w:p>
          <w:p w:rsidR="00FC2CFD" w:rsidRDefault="00FC2CFD" w:rsidP="00265D88">
            <w:pPr>
              <w:contextualSpacing/>
              <w:rPr>
                <w:sz w:val="20"/>
                <w:szCs w:val="20"/>
                <w:lang w:val="sr-Cyrl-CS"/>
              </w:rPr>
            </w:pPr>
          </w:p>
          <w:p w:rsidR="00FC2CFD" w:rsidRPr="00F65DFF" w:rsidRDefault="00FC2CFD" w:rsidP="00265D88">
            <w:pPr>
              <w:contextualSpacing/>
              <w:rPr>
                <w:sz w:val="20"/>
                <w:szCs w:val="20"/>
                <w:lang w:val="sr-Cyrl-CS"/>
              </w:rPr>
            </w:pPr>
            <w:r w:rsidRPr="00F65DFF">
              <w:rPr>
                <w:sz w:val="20"/>
                <w:szCs w:val="20"/>
                <w:lang w:val="sr-Cyrl-CS"/>
              </w:rPr>
              <w:t xml:space="preserve">Учешће на </w:t>
            </w:r>
            <w:r w:rsidRPr="00F65DFF">
              <w:rPr>
                <w:sz w:val="20"/>
                <w:szCs w:val="20"/>
                <w:lang w:val="sr-Cyrl-CS"/>
              </w:rPr>
              <w:lastRenderedPageBreak/>
              <w:t>Фестивалу науке у ОШ „Миле Дубљевић“</w:t>
            </w:r>
            <w:r>
              <w:rPr>
                <w:sz w:val="20"/>
                <w:szCs w:val="20"/>
                <w:lang w:val="sr-Cyrl-CS"/>
              </w:rPr>
              <w:t>- организована је велика радионица за ученике 4.разреда сајамског типа</w:t>
            </w:r>
          </w:p>
          <w:p w:rsidR="00FC2CFD" w:rsidRPr="00247751" w:rsidRDefault="00FC2CFD" w:rsidP="00265D88">
            <w:pPr>
              <w:rPr>
                <w:sz w:val="20"/>
                <w:szCs w:val="20"/>
                <w:lang w:val="sr-Cyrl-CS"/>
              </w:rPr>
            </w:pPr>
          </w:p>
        </w:tc>
        <w:tc>
          <w:tcPr>
            <w:tcW w:w="1640" w:type="dxa"/>
            <w:gridSpan w:val="2"/>
            <w:vAlign w:val="center"/>
          </w:tcPr>
          <w:p w:rsidR="00FC2CFD" w:rsidRPr="00C36DDA" w:rsidRDefault="00FC2CFD" w:rsidP="00265D88">
            <w:pPr>
              <w:rPr>
                <w:sz w:val="20"/>
                <w:szCs w:val="20"/>
                <w:lang w:val="sr-Cyrl-CS"/>
              </w:rPr>
            </w:pPr>
            <w:r>
              <w:rPr>
                <w:sz w:val="20"/>
                <w:szCs w:val="20"/>
                <w:lang w:val="sr-Cyrl-CS"/>
              </w:rPr>
              <w:lastRenderedPageBreak/>
              <w:t>Дан бундеве;</w:t>
            </w:r>
            <w:r w:rsidRPr="00C36DDA">
              <w:rPr>
                <w:sz w:val="20"/>
                <w:szCs w:val="20"/>
                <w:lang w:val="sr-Cyrl-CS"/>
              </w:rPr>
              <w:t xml:space="preserve"> </w:t>
            </w:r>
          </w:p>
          <w:p w:rsidR="00FC2CFD" w:rsidRPr="00C36DDA" w:rsidRDefault="00FC2CFD" w:rsidP="00265D88">
            <w:pPr>
              <w:rPr>
                <w:sz w:val="20"/>
                <w:szCs w:val="20"/>
                <w:lang w:val="sr-Cyrl-CS"/>
              </w:rPr>
            </w:pPr>
          </w:p>
          <w:p w:rsidR="00FC2CFD" w:rsidRDefault="00FC2CFD" w:rsidP="00265D88">
            <w:pPr>
              <w:rPr>
                <w:sz w:val="20"/>
                <w:szCs w:val="20"/>
                <w:lang w:val="sr-Cyrl-CS"/>
              </w:rPr>
            </w:pPr>
            <w:r w:rsidRPr="00C36DDA">
              <w:rPr>
                <w:sz w:val="20"/>
                <w:szCs w:val="20"/>
                <w:lang w:val="sr-Cyrl-CS"/>
              </w:rPr>
              <w:t xml:space="preserve">Конкурси за „Дане гљива“ на Дивчибарама и </w:t>
            </w:r>
            <w:r w:rsidRPr="00904DC9">
              <w:rPr>
                <w:sz w:val="20"/>
                <w:szCs w:val="20"/>
              </w:rPr>
              <w:t>ORCA</w:t>
            </w:r>
            <w:r w:rsidRPr="00C36DDA">
              <w:rPr>
                <w:sz w:val="20"/>
                <w:szCs w:val="20"/>
                <w:lang w:val="sr-Cyrl-CS"/>
              </w:rPr>
              <w:t xml:space="preserve"> за доделу признања „Школа пријатељица природе и животиња“</w:t>
            </w:r>
            <w:r>
              <w:rPr>
                <w:sz w:val="20"/>
                <w:szCs w:val="20"/>
                <w:lang w:val="sr-Cyrl-CS"/>
              </w:rPr>
              <w:t xml:space="preserve"> </w:t>
            </w:r>
          </w:p>
          <w:p w:rsidR="00FC2CFD" w:rsidRDefault="00FC2CFD" w:rsidP="00265D88">
            <w:pPr>
              <w:rPr>
                <w:sz w:val="20"/>
                <w:szCs w:val="20"/>
                <w:lang w:val="sr-Cyrl-CS"/>
              </w:rPr>
            </w:pPr>
          </w:p>
          <w:p w:rsidR="00FC2CFD" w:rsidRPr="00C36DDA" w:rsidRDefault="00FC2CFD" w:rsidP="00265D88">
            <w:pPr>
              <w:rPr>
                <w:rFonts w:eastAsia="Calibri"/>
                <w:sz w:val="20"/>
                <w:szCs w:val="20"/>
                <w:lang w:val="sr-Cyrl-CS"/>
              </w:rPr>
            </w:pPr>
            <w:r w:rsidRPr="00C36DDA">
              <w:rPr>
                <w:sz w:val="20"/>
                <w:szCs w:val="20"/>
                <w:lang w:val="sr-Cyrl-CS"/>
              </w:rPr>
              <w:t>Пројекат „Ноћ истраживача“</w:t>
            </w:r>
            <w:r w:rsidRPr="00C36DDA">
              <w:rPr>
                <w:rFonts w:eastAsia="Calibri"/>
                <w:sz w:val="20"/>
                <w:szCs w:val="20"/>
                <w:lang w:val="sr-Cyrl-CS"/>
              </w:rPr>
              <w:t xml:space="preserve"> </w:t>
            </w:r>
          </w:p>
          <w:p w:rsidR="00FC2CFD" w:rsidRPr="00C36DDA" w:rsidRDefault="00FC2CFD" w:rsidP="00265D88">
            <w:pPr>
              <w:rPr>
                <w:rFonts w:eastAsia="Calibri"/>
                <w:sz w:val="20"/>
                <w:szCs w:val="20"/>
                <w:lang w:val="sr-Cyrl-CS"/>
              </w:rPr>
            </w:pPr>
          </w:p>
          <w:p w:rsidR="00FC2CFD" w:rsidRDefault="00FC2CFD" w:rsidP="00265D88">
            <w:pPr>
              <w:rPr>
                <w:sz w:val="20"/>
                <w:szCs w:val="20"/>
                <w:lang w:val="sr-Cyrl-CS"/>
              </w:rPr>
            </w:pPr>
            <w:r w:rsidRPr="00C36DDA">
              <w:rPr>
                <w:rFonts w:eastAsia="Calibri"/>
                <w:sz w:val="20"/>
                <w:szCs w:val="20"/>
                <w:lang w:val="sr-Cyrl-CS"/>
              </w:rPr>
              <w:t>Светска недеља свести о антибиотицима</w:t>
            </w:r>
            <w:r w:rsidRPr="00247751">
              <w:rPr>
                <w:sz w:val="20"/>
                <w:szCs w:val="20"/>
                <w:lang w:val="sr-Cyrl-CS"/>
              </w:rPr>
              <w:t xml:space="preserve"> </w:t>
            </w:r>
          </w:p>
          <w:p w:rsidR="00FC2CFD" w:rsidRDefault="00FC2CFD" w:rsidP="00265D88">
            <w:pPr>
              <w:rPr>
                <w:sz w:val="20"/>
                <w:szCs w:val="20"/>
                <w:lang w:val="sr-Cyrl-CS"/>
              </w:rPr>
            </w:pPr>
          </w:p>
          <w:p w:rsidR="00FC2CFD" w:rsidRPr="00C36DDA" w:rsidRDefault="00FC2CFD" w:rsidP="00265D88">
            <w:pPr>
              <w:rPr>
                <w:rFonts w:eastAsia="Calibri"/>
                <w:noProof/>
                <w:color w:val="202122"/>
                <w:sz w:val="20"/>
                <w:szCs w:val="20"/>
                <w:shd w:val="clear" w:color="auto" w:fill="FFFFFF"/>
                <w:lang w:val="sr-Cyrl-CS"/>
              </w:rPr>
            </w:pPr>
            <w:r>
              <w:rPr>
                <w:sz w:val="20"/>
                <w:szCs w:val="20"/>
                <w:lang w:val="sr-Cyrl-CS"/>
              </w:rPr>
              <w:t xml:space="preserve">Посета </w:t>
            </w:r>
            <w:r w:rsidRPr="00C36DDA">
              <w:rPr>
                <w:rFonts w:eastAsia="Calibri"/>
                <w:noProof/>
                <w:color w:val="202122"/>
                <w:sz w:val="20"/>
                <w:szCs w:val="20"/>
                <w:shd w:val="clear" w:color="auto" w:fill="FFFFFF"/>
                <w:lang w:val="sr-Cyrl-CS"/>
              </w:rPr>
              <w:t>ПУ „Лептирић“ у програму „Године узлета“</w:t>
            </w:r>
          </w:p>
          <w:p w:rsidR="00FC2CFD" w:rsidRPr="00C36DDA" w:rsidRDefault="00FC2CFD" w:rsidP="00265D88">
            <w:pPr>
              <w:rPr>
                <w:rFonts w:eastAsia="Calibri"/>
                <w:noProof/>
                <w:color w:val="202122"/>
                <w:sz w:val="20"/>
                <w:szCs w:val="20"/>
                <w:shd w:val="clear" w:color="auto" w:fill="FFFFFF"/>
                <w:lang w:val="sr-Cyrl-CS"/>
              </w:rPr>
            </w:pPr>
          </w:p>
          <w:p w:rsidR="00FC2CFD" w:rsidRDefault="00FC2CFD" w:rsidP="00265D88">
            <w:pPr>
              <w:rPr>
                <w:rFonts w:eastAsia="Calibri"/>
                <w:noProof/>
                <w:color w:val="202122"/>
                <w:sz w:val="20"/>
                <w:szCs w:val="20"/>
                <w:shd w:val="clear" w:color="auto" w:fill="FFFFFF"/>
              </w:rPr>
            </w:pPr>
            <w:r>
              <w:rPr>
                <w:rFonts w:eastAsia="Calibri"/>
                <w:noProof/>
                <w:color w:val="202122"/>
                <w:sz w:val="20"/>
                <w:szCs w:val="20"/>
                <w:shd w:val="clear" w:color="auto" w:fill="FFFFFF"/>
              </w:rPr>
              <w:t>Новогодишњи биолошки базар</w:t>
            </w:r>
          </w:p>
          <w:p w:rsidR="00FC2CFD" w:rsidRDefault="00FC2CFD" w:rsidP="00265D88">
            <w:pPr>
              <w:rPr>
                <w:rFonts w:eastAsia="Calibri"/>
                <w:noProof/>
                <w:color w:val="202122"/>
                <w:sz w:val="20"/>
                <w:szCs w:val="20"/>
                <w:shd w:val="clear" w:color="auto" w:fill="FFFFFF"/>
              </w:rPr>
            </w:pPr>
          </w:p>
          <w:p w:rsidR="00FC2CFD" w:rsidRPr="006144A5" w:rsidRDefault="00FC2CFD" w:rsidP="00265D88">
            <w:pPr>
              <w:contextualSpacing/>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tcPr>
          <w:p w:rsidR="00FC2CFD" w:rsidRPr="00D55252" w:rsidRDefault="00FC2CFD" w:rsidP="00265D88">
            <w:pPr>
              <w:spacing w:after="160" w:line="259" w:lineRule="auto"/>
              <w:jc w:val="both"/>
              <w:rPr>
                <w:rFonts w:eastAsia="Calibri"/>
                <w:b/>
                <w:sz w:val="20"/>
                <w:szCs w:val="20"/>
              </w:rPr>
            </w:pPr>
            <w:r>
              <w:rPr>
                <w:b/>
                <w:sz w:val="20"/>
                <w:szCs w:val="20"/>
              </w:rPr>
              <w:t>11. 9. 2023. ПЕДАГОШКИ КОЛЕГИЈУМ</w:t>
            </w:r>
            <w:r w:rsidRPr="00D55252">
              <w:rPr>
                <w:rFonts w:eastAsia="Calibri"/>
                <w:b/>
                <w:sz w:val="20"/>
                <w:szCs w:val="20"/>
              </w:rPr>
              <w:t xml:space="preserve"> </w:t>
            </w:r>
          </w:p>
        </w:tc>
        <w:tc>
          <w:tcPr>
            <w:tcW w:w="1789" w:type="dxa"/>
            <w:shd w:val="clear" w:color="auto" w:fill="auto"/>
            <w:vAlign w:val="center"/>
          </w:tcPr>
          <w:p w:rsidR="00FC2CFD" w:rsidRPr="00247751" w:rsidRDefault="00FC2CFD" w:rsidP="00265D88">
            <w:pPr>
              <w:rPr>
                <w:sz w:val="20"/>
                <w:szCs w:val="20"/>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tcPr>
          <w:p w:rsidR="00FC2CFD" w:rsidRPr="00EC3539" w:rsidRDefault="00FC2CFD" w:rsidP="00265D88">
            <w:pPr>
              <w:rPr>
                <w:b/>
                <w:sz w:val="20"/>
                <w:szCs w:val="20"/>
              </w:rPr>
            </w:pPr>
            <w:r>
              <w:rPr>
                <w:rFonts w:eastAsia="Calibri"/>
                <w:b/>
                <w:sz w:val="20"/>
                <w:szCs w:val="20"/>
              </w:rPr>
              <w:t>20</w:t>
            </w:r>
            <w:r w:rsidRPr="00D55252">
              <w:rPr>
                <w:rFonts w:eastAsia="Calibri"/>
                <w:b/>
                <w:sz w:val="20"/>
                <w:szCs w:val="20"/>
              </w:rPr>
              <w:t xml:space="preserve">. 9. </w:t>
            </w:r>
            <w:r>
              <w:rPr>
                <w:rFonts w:eastAsia="Calibri"/>
                <w:b/>
                <w:sz w:val="20"/>
                <w:szCs w:val="20"/>
              </w:rPr>
              <w:t>2023.</w:t>
            </w:r>
            <w:r w:rsidRPr="00D55252">
              <w:rPr>
                <w:rFonts w:eastAsia="Calibri"/>
                <w:b/>
                <w:sz w:val="20"/>
                <w:szCs w:val="20"/>
              </w:rPr>
              <w:t>ОДЕЉЕЊСКО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8955F3" w:rsidRDefault="00FC2CFD" w:rsidP="00265D88">
            <w:pPr>
              <w:spacing w:after="160" w:line="259" w:lineRule="auto"/>
              <w:ind w:left="60"/>
              <w:jc w:val="both"/>
              <w:rPr>
                <w:rFonts w:eastAsia="Calibri"/>
                <w:b/>
                <w:noProof/>
                <w:sz w:val="20"/>
                <w:szCs w:val="20"/>
              </w:rPr>
            </w:pPr>
            <w:r w:rsidRPr="008955F3">
              <w:rPr>
                <w:rFonts w:eastAsia="Calibri"/>
                <w:b/>
                <w:noProof/>
                <w:sz w:val="20"/>
                <w:szCs w:val="20"/>
              </w:rPr>
              <w:t>ДРУГА СЕДНИЦА СТРУЧНОГ ВЕЋА ПРИРОДНИХ НАУКА</w:t>
            </w:r>
            <w:r>
              <w:rPr>
                <w:rFonts w:eastAsia="Calibri"/>
                <w:b/>
                <w:noProof/>
                <w:sz w:val="20"/>
                <w:szCs w:val="20"/>
              </w:rPr>
              <w:t xml:space="preserve"> </w:t>
            </w:r>
            <w:r w:rsidRPr="008955F3">
              <w:rPr>
                <w:rFonts w:eastAsia="Calibri"/>
                <w:b/>
                <w:noProof/>
                <w:sz w:val="20"/>
                <w:szCs w:val="20"/>
              </w:rPr>
              <w:t>школска  2023/24.година</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u w:val="single"/>
              </w:rPr>
              <w:t>Време</w:t>
            </w:r>
            <w:r w:rsidRPr="008955F3">
              <w:rPr>
                <w:rFonts w:eastAsia="Calibri"/>
                <w:noProof/>
                <w:sz w:val="20"/>
                <w:szCs w:val="20"/>
              </w:rPr>
              <w:t>: 28. 9. 2023. године, у просторијама Основне школе „Миле Дубљевић“ у Лајковцу</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u w:val="single"/>
              </w:rPr>
              <w:t>Присутни чланови</w:t>
            </w:r>
            <w:r w:rsidRPr="008955F3">
              <w:rPr>
                <w:rFonts w:eastAsia="Calibri"/>
                <w:noProof/>
                <w:sz w:val="20"/>
                <w:szCs w:val="20"/>
              </w:rPr>
              <w:t>: Александра Јагодић, Јелена Радивојевић, Гордана Машић, Славица Вукосављевић, Марина Живковић</w:t>
            </w:r>
          </w:p>
          <w:p w:rsidR="00FC2CFD" w:rsidRPr="008955F3" w:rsidRDefault="00FC2CFD" w:rsidP="00265D88">
            <w:pPr>
              <w:spacing w:after="160" w:line="259" w:lineRule="auto"/>
              <w:ind w:left="60"/>
              <w:jc w:val="both"/>
              <w:rPr>
                <w:rFonts w:eastAsia="Calibri"/>
                <w:noProof/>
                <w:sz w:val="20"/>
                <w:szCs w:val="20"/>
              </w:rPr>
            </w:pPr>
            <w:r w:rsidRPr="002F31B2">
              <w:rPr>
                <w:rFonts w:eastAsia="Calibri"/>
                <w:noProof/>
                <w:sz w:val="20"/>
                <w:szCs w:val="20"/>
                <w:u w:val="single"/>
              </w:rPr>
              <w:t>Одсутни чланови</w:t>
            </w:r>
            <w:r w:rsidRPr="008955F3">
              <w:rPr>
                <w:rFonts w:eastAsia="Calibri"/>
                <w:noProof/>
                <w:sz w:val="20"/>
                <w:szCs w:val="20"/>
              </w:rPr>
              <w:t>: Јелена Срећковић, Данијела Лаловић, Радмила Милентијевић, Драган Милошевић</w:t>
            </w:r>
          </w:p>
          <w:p w:rsidR="00FC2CFD" w:rsidRPr="008955F3" w:rsidRDefault="00FC2CFD" w:rsidP="00265D88">
            <w:pPr>
              <w:spacing w:after="160" w:line="259" w:lineRule="auto"/>
              <w:ind w:left="60"/>
              <w:jc w:val="both"/>
              <w:rPr>
                <w:rFonts w:eastAsia="Calibri"/>
                <w:noProof/>
                <w:sz w:val="20"/>
                <w:szCs w:val="20"/>
                <w:u w:val="single"/>
              </w:rPr>
            </w:pPr>
            <w:r w:rsidRPr="008955F3">
              <w:rPr>
                <w:rFonts w:eastAsia="Calibri"/>
                <w:noProof/>
                <w:sz w:val="20"/>
                <w:szCs w:val="20"/>
                <w:u w:val="single"/>
              </w:rPr>
              <w:t>Дневни ред:</w:t>
            </w:r>
          </w:p>
          <w:p w:rsidR="00FC2CFD" w:rsidRPr="008955F3" w:rsidRDefault="00FC2CFD" w:rsidP="00BF6537">
            <w:pPr>
              <w:widowControl/>
              <w:numPr>
                <w:ilvl w:val="0"/>
                <w:numId w:val="49"/>
              </w:numPr>
              <w:autoSpaceDE/>
              <w:autoSpaceDN/>
              <w:spacing w:after="160" w:line="259" w:lineRule="auto"/>
              <w:jc w:val="both"/>
              <w:rPr>
                <w:rFonts w:eastAsia="Calibri"/>
                <w:noProof/>
                <w:sz w:val="20"/>
                <w:szCs w:val="20"/>
              </w:rPr>
            </w:pPr>
            <w:r w:rsidRPr="008955F3">
              <w:rPr>
                <w:rFonts w:eastAsia="Calibri"/>
                <w:noProof/>
                <w:sz w:val="20"/>
                <w:szCs w:val="20"/>
              </w:rPr>
              <w:lastRenderedPageBreak/>
              <w:t>Тематска недеља</w:t>
            </w:r>
          </w:p>
          <w:p w:rsidR="00FC2CFD" w:rsidRPr="008955F3" w:rsidRDefault="00FC2CFD" w:rsidP="00BF6537">
            <w:pPr>
              <w:widowControl/>
              <w:numPr>
                <w:ilvl w:val="0"/>
                <w:numId w:val="49"/>
              </w:numPr>
              <w:autoSpaceDE/>
              <w:autoSpaceDN/>
              <w:spacing w:after="160" w:line="259" w:lineRule="auto"/>
              <w:jc w:val="both"/>
              <w:rPr>
                <w:rFonts w:eastAsia="Calibri"/>
                <w:noProof/>
                <w:sz w:val="20"/>
                <w:szCs w:val="20"/>
              </w:rPr>
            </w:pPr>
            <w:r w:rsidRPr="008955F3">
              <w:rPr>
                <w:rFonts w:eastAsia="Calibri"/>
                <w:noProof/>
                <w:sz w:val="20"/>
                <w:szCs w:val="20"/>
              </w:rPr>
              <w:t>Иницијално тестирање</w:t>
            </w:r>
          </w:p>
          <w:p w:rsidR="00FC2CFD" w:rsidRPr="008955F3" w:rsidRDefault="00FC2CFD" w:rsidP="00BF6537">
            <w:pPr>
              <w:widowControl/>
              <w:numPr>
                <w:ilvl w:val="0"/>
                <w:numId w:val="49"/>
              </w:numPr>
              <w:autoSpaceDE/>
              <w:autoSpaceDN/>
              <w:spacing w:after="160" w:line="259" w:lineRule="auto"/>
              <w:jc w:val="both"/>
              <w:rPr>
                <w:rFonts w:eastAsia="Calibri"/>
                <w:noProof/>
                <w:sz w:val="20"/>
                <w:szCs w:val="20"/>
              </w:rPr>
            </w:pPr>
            <w:r w:rsidRPr="008955F3">
              <w:rPr>
                <w:rFonts w:eastAsia="Calibri"/>
                <w:noProof/>
                <w:sz w:val="20"/>
                <w:szCs w:val="20"/>
              </w:rPr>
              <w:t>Израда ИОПа</w:t>
            </w:r>
          </w:p>
          <w:p w:rsidR="00FC2CFD" w:rsidRPr="008955F3" w:rsidRDefault="00FC2CFD" w:rsidP="00BF6537">
            <w:pPr>
              <w:widowControl/>
              <w:numPr>
                <w:ilvl w:val="0"/>
                <w:numId w:val="49"/>
              </w:numPr>
              <w:autoSpaceDE/>
              <w:autoSpaceDN/>
              <w:spacing w:after="160" w:line="259" w:lineRule="auto"/>
              <w:jc w:val="both"/>
              <w:rPr>
                <w:rFonts w:eastAsia="Calibri"/>
                <w:noProof/>
                <w:sz w:val="20"/>
                <w:szCs w:val="20"/>
              </w:rPr>
            </w:pPr>
            <w:r w:rsidRPr="008955F3">
              <w:rPr>
                <w:rFonts w:eastAsia="Calibri"/>
                <w:noProof/>
                <w:sz w:val="20"/>
                <w:szCs w:val="20"/>
              </w:rPr>
              <w:t>Текућа питања</w:t>
            </w:r>
          </w:p>
          <w:p w:rsidR="00FC2CFD" w:rsidRPr="008955F3" w:rsidRDefault="00FC2CFD" w:rsidP="00265D88">
            <w:pPr>
              <w:spacing w:after="160" w:line="259" w:lineRule="auto"/>
              <w:ind w:left="60"/>
              <w:jc w:val="both"/>
              <w:rPr>
                <w:rFonts w:eastAsia="Calibri"/>
                <w:noProof/>
                <w:sz w:val="20"/>
                <w:szCs w:val="20"/>
                <w:u w:val="single"/>
              </w:rPr>
            </w:pPr>
            <w:r w:rsidRPr="008955F3">
              <w:rPr>
                <w:rFonts w:eastAsia="Calibri"/>
                <w:noProof/>
                <w:sz w:val="20"/>
                <w:szCs w:val="20"/>
                <w:u w:val="single"/>
              </w:rPr>
              <w:t>Реализација:</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1. Циљ Смерница за организацију и реализацију образовно-васпитног рада у основној школи у школској 2023/2024. години био jе организација активности чијом ће се реализацијом и активним укључивањем ученика допринети првенствено развоју позитивних људских вредности, као и унапређивање односа заснованих на међусобном поштовању, сарадњи и солидарности уз уважавање различитости. У нашој школи настава је од 4. до 8. септембра 2023. године oрганизована кроз тематску наставу, у оквиру које су се реализовале радионице усмерене ка неговању вредности међусобног поштовања, сарадње и солидарности, уз уважавање различитости,  индивидуалних карактеристика и могућности сваког ученика. Један од циљева оваквог приступа била је бржа адаптација ученика у редовне школске активности.</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 xml:space="preserve">На часовима биологије  у понедељак ученици су активно учествовали у дефинисању правила и израдили материјале који ће им  свакодневно бити доступни. Међусобна сарадња и креативност допринели су великом задовољству ученика, а учионице су обогаћене продуктима њиховог рада. Ученици су у уторак анализирали зашто су различитости корисне,  развијали толерантно и самопоуздано понашање,  стицали свест о себи (али и другима око себе) у својој јединствености. У среду су ученици кроз игру учили да проналазе решења а техником учења кључне речи оспособљавали су се да уче на ефикасан начин, односно да стекну навике учења. Кроз занимљиве радионице (четвртак и петак) ученици  су откривали своје могућности, развијали способности и вештине, учили и стварали кроз игру и заједништво. Када је ученик задовољан собом и када је схватио чињеницу да му боравак у школи причињава задовољство, </w:t>
            </w:r>
            <w:r w:rsidRPr="008955F3">
              <w:rPr>
                <w:rFonts w:eastAsia="Calibri"/>
                <w:noProof/>
                <w:sz w:val="20"/>
                <w:szCs w:val="20"/>
              </w:rPr>
              <w:lastRenderedPageBreak/>
              <w:t>не само због другова, већ и због начина усвајања знања, онда су наставници одрадили свој посао како треба.</w:t>
            </w:r>
          </w:p>
          <w:p w:rsidR="00FC2CFD" w:rsidRPr="008955F3" w:rsidRDefault="00FC2CFD" w:rsidP="00265D88">
            <w:pPr>
              <w:spacing w:after="160" w:line="259" w:lineRule="auto"/>
              <w:ind w:left="60"/>
              <w:jc w:val="both"/>
              <w:rPr>
                <w:rFonts w:eastAsia="Calibri"/>
                <w:noProof/>
                <w:sz w:val="20"/>
                <w:szCs w:val="20"/>
              </w:rPr>
            </w:pPr>
            <w:r w:rsidRPr="008955F3">
              <w:rPr>
                <w:rFonts w:eastAsia="Calibri"/>
                <w:bCs/>
                <w:noProof/>
                <w:sz w:val="20"/>
                <w:szCs w:val="20"/>
              </w:rPr>
              <w:t>На часовима хемије ученици осмог разреда су групним радом дефинисали правила понашања у школском кабинету. Ученици седмог разреда су добили задатак да израде пано на тему „Развој хемије кроз историју“ у оквиру тематског дана „</w:t>
            </w:r>
            <w:r w:rsidRPr="008955F3">
              <w:rPr>
                <w:rFonts w:eastAsia="Calibri"/>
                <w:noProof/>
                <w:sz w:val="20"/>
                <w:szCs w:val="20"/>
              </w:rPr>
              <w:t>Упознајмо свет кроз игре, културу, књижевност, историју, гастрономију и др.“</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На настави физике у у шестом разреду у ИО Боговађа, у среду 7.9.2023.год. ученици су имали прилику да се кроз наставну јединицу  „Физика као природна наука, физичка тела, супстанца, физичка поља“, у завршном делу часа  упознају и са темом изабраном за тај дан : Магична моћ речи. За овај део часа ученици су правили мапу ума. Индивидуално су излазили на таблу и попуњавали мапу ума речима које су за њх на неки начин магичне. Неке од речи су биле : хвала, молим, изволи, волим те...</w:t>
            </w:r>
          </w:p>
          <w:p w:rsidR="00FC2CFD" w:rsidRPr="008955F3" w:rsidRDefault="00FC2CFD" w:rsidP="00265D88">
            <w:pPr>
              <w:spacing w:after="160" w:line="259" w:lineRule="auto"/>
              <w:ind w:left="60"/>
              <w:jc w:val="both"/>
              <w:rPr>
                <w:rFonts w:eastAsia="Calibri"/>
                <w:noProof/>
                <w:sz w:val="20"/>
                <w:szCs w:val="20"/>
              </w:rPr>
            </w:pPr>
            <w:r w:rsidRPr="008955F3">
              <w:rPr>
                <w:rFonts w:eastAsia="Calibri"/>
                <w:bCs/>
                <w:noProof/>
                <w:sz w:val="20"/>
                <w:szCs w:val="20"/>
              </w:rPr>
              <w:t>Васпитни задаци наставе</w:t>
            </w:r>
            <w:r w:rsidRPr="008955F3">
              <w:rPr>
                <w:rFonts w:eastAsia="Calibri"/>
                <w:noProof/>
                <w:sz w:val="20"/>
                <w:szCs w:val="20"/>
              </w:rPr>
              <w:t> нас упозоравају да ученик мора бити припремљен и за активну улогу у животу и критички однос према стварности. Васпитни ефекат је постигнут ако ученик примењује стечена знања у животним ситуацијама. Због тога је врло важно да  су наставници стручног већа природних наука  радили на формирању радних навика и правилног односа према раду код ученика. Добра техника учења је она која је прилагођена склоностима и афинитетима сваког ученика, а добар ученик је онај коме су одговорност, толеранција, емпатија и солидарност врлине, главни и водићи ослонац у животу.Учењем кроз игру мотивисали смо ученике, подстицали другарство и сарадњу и створили добру средину за рад, а као резултат смо добили задовољне ученике јер су успешно решили задатке који су пред њих постављени.</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 xml:space="preserve">2.У недељи од 11. до 15. септембра спроведено је иницијално тестирање ученика. Предметни наставници саставили су тестове, прегледали их и </w:t>
            </w:r>
            <w:r w:rsidRPr="008955F3">
              <w:rPr>
                <w:rFonts w:eastAsia="Calibri"/>
                <w:noProof/>
                <w:sz w:val="20"/>
                <w:szCs w:val="20"/>
              </w:rPr>
              <w:lastRenderedPageBreak/>
              <w:t>урадили анализе. Иницијално тестирање омогућава наставницима да прецизно идентификују </w:t>
            </w:r>
            <w:r w:rsidRPr="008955F3">
              <w:rPr>
                <w:rFonts w:eastAsia="Calibri"/>
                <w:bCs/>
                <w:noProof/>
                <w:sz w:val="20"/>
                <w:szCs w:val="20"/>
              </w:rPr>
              <w:t>јаке и слабе тачке сваког ученика</w:t>
            </w:r>
            <w:r w:rsidRPr="008955F3">
              <w:rPr>
                <w:rFonts w:eastAsia="Calibri"/>
                <w:noProof/>
                <w:sz w:val="20"/>
                <w:szCs w:val="20"/>
              </w:rPr>
              <w:t>. На основу ових информација, они прилагођавају своје методе обучавања и програме учења како би одговарали потребама сваког ученика. Индивидуализација помаже ученицима да постигну најбоље резултате и развију свој потенцијал.Иницијално тестирање представља </w:t>
            </w:r>
            <w:r w:rsidRPr="008955F3">
              <w:rPr>
                <w:rFonts w:eastAsia="Calibri"/>
                <w:bCs/>
                <w:noProof/>
                <w:sz w:val="20"/>
                <w:szCs w:val="20"/>
              </w:rPr>
              <w:t>основу за оперативно планирање</w:t>
            </w:r>
            <w:r w:rsidRPr="008955F3">
              <w:rPr>
                <w:rFonts w:eastAsia="Calibri"/>
                <w:noProof/>
                <w:sz w:val="20"/>
                <w:szCs w:val="20"/>
              </w:rPr>
              <w:t xml:space="preserve"> рада у школи. Наставници могу да оцене које су вештине и знања најпотребније за ученике у одређеном одељењу и да припреме наставни план који ће најбоље одговарати тим потребама. </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3. Алексaндра Јагодић и Данијела Лаловић присуствовале су 11.9.2023. педагошком колегијуму. Оне су осталим члановима стручног већа пренеле утиске са истог. Тада је договорено да ће ученици који су и до сада радили према ИОП-у наставити да раде и даље, као и да се што пре ирзаде планови рада и предају у пп службу. У наредом периоду потребно је идентификовати ученике петог разреда којима је потребна додатна подршка у раду.</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4.Чланови стручног већа учествовали су у самовредновању дигиталне зрелости школе коришћењем SELFI инструмента у периоду од 29.8 до 8.9.2023. године.</w:t>
            </w:r>
          </w:p>
          <w:p w:rsidR="00FC2CFD" w:rsidRPr="008955F3" w:rsidRDefault="00FC2CFD" w:rsidP="00265D88">
            <w:pPr>
              <w:spacing w:after="160" w:line="259" w:lineRule="auto"/>
              <w:ind w:left="60"/>
              <w:jc w:val="both"/>
              <w:rPr>
                <w:rFonts w:eastAsia="Calibri"/>
                <w:noProof/>
                <w:sz w:val="20"/>
                <w:szCs w:val="20"/>
              </w:rPr>
            </w:pPr>
            <w:r w:rsidRPr="008955F3">
              <w:rPr>
                <w:rFonts w:eastAsia="Calibri"/>
                <w:noProof/>
                <w:sz w:val="20"/>
                <w:szCs w:val="20"/>
              </w:rPr>
              <w:t>Директорка школе посетила је 26.9.2023.час Јелене Радивојевић  и 28.9.2023. час Марине Живковић у петом разреду.</w:t>
            </w:r>
          </w:p>
          <w:p w:rsidR="00FC2CFD" w:rsidRPr="00E01A3C" w:rsidRDefault="00FC2CFD" w:rsidP="00265D88">
            <w:pPr>
              <w:spacing w:after="160" w:line="259" w:lineRule="auto"/>
              <w:ind w:left="60"/>
              <w:jc w:val="both"/>
              <w:rPr>
                <w:rFonts w:eastAsia="Calibri"/>
                <w:noProof/>
                <w:sz w:val="20"/>
                <w:szCs w:val="20"/>
              </w:rPr>
            </w:pPr>
            <w:r w:rsidRPr="008955F3">
              <w:rPr>
                <w:rFonts w:eastAsia="Calibri"/>
                <w:noProof/>
                <w:sz w:val="20"/>
                <w:szCs w:val="20"/>
              </w:rPr>
              <w:t xml:space="preserve">Чланови стручног већа договорили су се да се активно укључе у обележавање Дечије недеље „Велико срце деце Србије“ прве недеље октобра. </w:t>
            </w:r>
            <w:r>
              <w:rPr>
                <w:rFonts w:eastAsia="Calibri"/>
                <w:noProof/>
                <w:sz w:val="20"/>
                <w:szCs w:val="20"/>
              </w:rPr>
              <w:t xml:space="preserve">                     </w:t>
            </w:r>
            <w:r w:rsidRPr="008955F3">
              <w:rPr>
                <w:rFonts w:eastAsia="Calibri"/>
                <w:noProof/>
                <w:sz w:val="20"/>
                <w:szCs w:val="20"/>
              </w:rPr>
              <w:t xml:space="preserve">            </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rPr>
          <w:trHeight w:val="359"/>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2F31B2" w:rsidRDefault="00FC2CFD" w:rsidP="00265D88">
            <w:pPr>
              <w:jc w:val="both"/>
              <w:rPr>
                <w:b/>
                <w:sz w:val="20"/>
                <w:szCs w:val="20"/>
              </w:rPr>
            </w:pPr>
            <w:r w:rsidRPr="002F31B2">
              <w:rPr>
                <w:b/>
                <w:sz w:val="20"/>
                <w:szCs w:val="20"/>
              </w:rPr>
              <w:t>ТРЕЋА СЕДНИЦА СТРУЧНОГ ВЕЋА ПРИРОДНИХ НАУКА</w:t>
            </w:r>
            <w:r>
              <w:rPr>
                <w:b/>
                <w:sz w:val="20"/>
                <w:szCs w:val="20"/>
              </w:rPr>
              <w:t xml:space="preserve"> </w:t>
            </w:r>
            <w:r w:rsidRPr="002F31B2">
              <w:rPr>
                <w:b/>
                <w:sz w:val="20"/>
                <w:szCs w:val="20"/>
              </w:rPr>
              <w:t>школска  2023/24.година</w:t>
            </w:r>
          </w:p>
          <w:p w:rsidR="00FC2CFD" w:rsidRPr="002F31B2" w:rsidRDefault="00FC2CFD" w:rsidP="00265D88">
            <w:pPr>
              <w:jc w:val="both"/>
              <w:rPr>
                <w:b/>
                <w:sz w:val="20"/>
                <w:szCs w:val="20"/>
              </w:rPr>
            </w:pPr>
          </w:p>
          <w:p w:rsidR="00FC2CFD" w:rsidRPr="002F31B2" w:rsidRDefault="00FC2CFD" w:rsidP="00265D88">
            <w:pPr>
              <w:jc w:val="both"/>
              <w:rPr>
                <w:sz w:val="20"/>
                <w:szCs w:val="20"/>
              </w:rPr>
            </w:pPr>
            <w:r w:rsidRPr="002F31B2">
              <w:rPr>
                <w:sz w:val="20"/>
                <w:szCs w:val="20"/>
                <w:u w:val="single"/>
              </w:rPr>
              <w:t>Време</w:t>
            </w:r>
            <w:r w:rsidRPr="002F31B2">
              <w:rPr>
                <w:sz w:val="20"/>
                <w:szCs w:val="20"/>
              </w:rPr>
              <w:t>: 30. 10. 2023. године, у просторијама Основне школе „Миле Дубљевић“ у Лајковцу</w:t>
            </w:r>
          </w:p>
          <w:p w:rsidR="00FC2CFD" w:rsidRDefault="00FC2CFD" w:rsidP="00265D88">
            <w:pPr>
              <w:jc w:val="both"/>
              <w:rPr>
                <w:sz w:val="20"/>
                <w:szCs w:val="20"/>
                <w:u w:val="single"/>
              </w:rPr>
            </w:pPr>
          </w:p>
          <w:p w:rsidR="00FC2CFD" w:rsidRPr="002F31B2" w:rsidRDefault="00FC2CFD" w:rsidP="00265D88">
            <w:pPr>
              <w:jc w:val="both"/>
              <w:rPr>
                <w:sz w:val="20"/>
                <w:szCs w:val="20"/>
              </w:rPr>
            </w:pPr>
            <w:r w:rsidRPr="002F31B2">
              <w:rPr>
                <w:sz w:val="20"/>
                <w:szCs w:val="20"/>
                <w:u w:val="single"/>
              </w:rPr>
              <w:t>Присутни чланови</w:t>
            </w:r>
            <w:r w:rsidRPr="002F31B2">
              <w:rPr>
                <w:sz w:val="20"/>
                <w:szCs w:val="20"/>
              </w:rPr>
              <w:t>: Александра Јагодић, Јелена Радивојевић, Марина Живковић, Радмила Милентијевић, Данијела Лаловић,  Драган Милошевић</w:t>
            </w:r>
          </w:p>
          <w:p w:rsidR="00FC2CFD" w:rsidRDefault="00FC2CFD" w:rsidP="00265D88">
            <w:pPr>
              <w:jc w:val="both"/>
              <w:rPr>
                <w:sz w:val="20"/>
                <w:szCs w:val="20"/>
              </w:rPr>
            </w:pPr>
          </w:p>
          <w:p w:rsidR="00FC2CFD" w:rsidRPr="002F31B2" w:rsidRDefault="00FC2CFD" w:rsidP="00265D88">
            <w:pPr>
              <w:jc w:val="both"/>
              <w:rPr>
                <w:sz w:val="20"/>
                <w:szCs w:val="20"/>
              </w:rPr>
            </w:pPr>
            <w:r w:rsidRPr="002F31B2">
              <w:rPr>
                <w:sz w:val="20"/>
                <w:szCs w:val="20"/>
                <w:u w:val="single"/>
              </w:rPr>
              <w:t>Одсутни чланови:</w:t>
            </w:r>
            <w:r w:rsidRPr="002F31B2">
              <w:rPr>
                <w:sz w:val="20"/>
                <w:szCs w:val="20"/>
              </w:rPr>
              <w:t xml:space="preserve"> Гордана Машић, Јелена Срећковић,  </w:t>
            </w:r>
            <w:r>
              <w:rPr>
                <w:sz w:val="20"/>
                <w:szCs w:val="20"/>
              </w:rPr>
              <w:t>Славица Вукосављевић</w:t>
            </w:r>
          </w:p>
          <w:p w:rsidR="00FC2CFD" w:rsidRDefault="00FC2CFD" w:rsidP="00265D88">
            <w:pPr>
              <w:jc w:val="both"/>
              <w:rPr>
                <w:sz w:val="20"/>
                <w:szCs w:val="20"/>
                <w:u w:val="single"/>
              </w:rPr>
            </w:pPr>
          </w:p>
          <w:p w:rsidR="00FC2CFD" w:rsidRPr="002F31B2" w:rsidRDefault="00FC2CFD" w:rsidP="00265D88">
            <w:pPr>
              <w:jc w:val="both"/>
              <w:rPr>
                <w:sz w:val="20"/>
                <w:szCs w:val="20"/>
                <w:u w:val="single"/>
              </w:rPr>
            </w:pPr>
            <w:r w:rsidRPr="002F31B2">
              <w:rPr>
                <w:sz w:val="20"/>
                <w:szCs w:val="20"/>
                <w:u w:val="single"/>
              </w:rPr>
              <w:t>Дневни ред:</w:t>
            </w:r>
          </w:p>
          <w:p w:rsidR="00FC2CFD" w:rsidRPr="002F31B2" w:rsidRDefault="00FC2CFD" w:rsidP="00BF6537">
            <w:pPr>
              <w:widowControl/>
              <w:numPr>
                <w:ilvl w:val="0"/>
                <w:numId w:val="50"/>
              </w:numPr>
              <w:autoSpaceDE/>
              <w:autoSpaceDN/>
              <w:jc w:val="both"/>
              <w:rPr>
                <w:sz w:val="20"/>
                <w:szCs w:val="20"/>
              </w:rPr>
            </w:pPr>
            <w:r w:rsidRPr="002F31B2">
              <w:rPr>
                <w:sz w:val="20"/>
                <w:szCs w:val="20"/>
              </w:rPr>
              <w:t>Дечија недеља</w:t>
            </w:r>
          </w:p>
          <w:p w:rsidR="00FC2CFD" w:rsidRPr="002F31B2" w:rsidRDefault="00FC2CFD" w:rsidP="00BF6537">
            <w:pPr>
              <w:widowControl/>
              <w:numPr>
                <w:ilvl w:val="0"/>
                <w:numId w:val="50"/>
              </w:numPr>
              <w:autoSpaceDE/>
              <w:autoSpaceDN/>
              <w:jc w:val="both"/>
              <w:rPr>
                <w:sz w:val="20"/>
                <w:szCs w:val="20"/>
              </w:rPr>
            </w:pPr>
            <w:r w:rsidRPr="002F31B2">
              <w:rPr>
                <w:sz w:val="20"/>
                <w:szCs w:val="20"/>
              </w:rPr>
              <w:t>Обележавање важних датума</w:t>
            </w:r>
          </w:p>
          <w:p w:rsidR="00FC2CFD" w:rsidRPr="002F31B2" w:rsidRDefault="00FC2CFD" w:rsidP="00BF6537">
            <w:pPr>
              <w:widowControl/>
              <w:numPr>
                <w:ilvl w:val="0"/>
                <w:numId w:val="50"/>
              </w:numPr>
              <w:autoSpaceDE/>
              <w:autoSpaceDN/>
              <w:jc w:val="both"/>
              <w:rPr>
                <w:sz w:val="20"/>
                <w:szCs w:val="20"/>
              </w:rPr>
            </w:pPr>
            <w:r w:rsidRPr="002F31B2">
              <w:rPr>
                <w:sz w:val="20"/>
                <w:szCs w:val="20"/>
              </w:rPr>
              <w:t>Конкурси и признања</w:t>
            </w:r>
          </w:p>
          <w:p w:rsidR="00FC2CFD" w:rsidRPr="002F31B2" w:rsidRDefault="00FC2CFD" w:rsidP="00BF6537">
            <w:pPr>
              <w:widowControl/>
              <w:numPr>
                <w:ilvl w:val="0"/>
                <w:numId w:val="50"/>
              </w:numPr>
              <w:autoSpaceDE/>
              <w:autoSpaceDN/>
              <w:jc w:val="both"/>
              <w:rPr>
                <w:sz w:val="20"/>
                <w:szCs w:val="20"/>
              </w:rPr>
            </w:pPr>
            <w:r w:rsidRPr="002F31B2">
              <w:rPr>
                <w:sz w:val="20"/>
                <w:szCs w:val="20"/>
              </w:rPr>
              <w:t>Стручно усавршавање</w:t>
            </w:r>
          </w:p>
          <w:p w:rsidR="00FC2CFD" w:rsidRPr="002F31B2" w:rsidRDefault="00FC2CFD" w:rsidP="00BF6537">
            <w:pPr>
              <w:widowControl/>
              <w:numPr>
                <w:ilvl w:val="0"/>
                <w:numId w:val="50"/>
              </w:numPr>
              <w:autoSpaceDE/>
              <w:autoSpaceDN/>
              <w:jc w:val="both"/>
              <w:rPr>
                <w:sz w:val="20"/>
                <w:szCs w:val="20"/>
              </w:rPr>
            </w:pPr>
            <w:r w:rsidRPr="002F31B2">
              <w:rPr>
                <w:sz w:val="20"/>
                <w:szCs w:val="20"/>
              </w:rPr>
              <w:t>Разно</w:t>
            </w:r>
          </w:p>
          <w:p w:rsidR="00FC2CFD" w:rsidRDefault="00FC2CFD" w:rsidP="00265D88">
            <w:pPr>
              <w:jc w:val="both"/>
              <w:rPr>
                <w:sz w:val="20"/>
                <w:szCs w:val="20"/>
                <w:u w:val="single"/>
              </w:rPr>
            </w:pPr>
          </w:p>
          <w:p w:rsidR="00FC2CFD" w:rsidRPr="002F31B2" w:rsidRDefault="00FC2CFD" w:rsidP="00265D88">
            <w:pPr>
              <w:jc w:val="both"/>
              <w:rPr>
                <w:sz w:val="20"/>
                <w:szCs w:val="20"/>
                <w:u w:val="single"/>
              </w:rPr>
            </w:pPr>
            <w:r w:rsidRPr="002F31B2">
              <w:rPr>
                <w:sz w:val="20"/>
                <w:szCs w:val="20"/>
                <w:u w:val="single"/>
              </w:rPr>
              <w:t>Реализација:</w:t>
            </w:r>
          </w:p>
          <w:p w:rsidR="00FC2CFD" w:rsidRDefault="00FC2CFD" w:rsidP="00265D88">
            <w:pPr>
              <w:jc w:val="both"/>
              <w:rPr>
                <w:sz w:val="20"/>
                <w:szCs w:val="20"/>
              </w:rPr>
            </w:pPr>
          </w:p>
          <w:p w:rsidR="00FC2CFD" w:rsidRDefault="00FC2CFD" w:rsidP="00265D88">
            <w:pPr>
              <w:jc w:val="both"/>
              <w:rPr>
                <w:sz w:val="20"/>
                <w:szCs w:val="20"/>
              </w:rPr>
            </w:pPr>
            <w:r w:rsidRPr="002F31B2">
              <w:rPr>
                <w:sz w:val="20"/>
                <w:szCs w:val="20"/>
              </w:rPr>
              <w:t xml:space="preserve">1. Међународни дан посвећен правима животиња и очувању биодиверзитета - 4.октобар обележили смо на часовима биологије у оквиру Дечије недеље „Велико срце деце Србије“. Ученици осмог разреда направили су  кућице и   хранилице за птице. Ученици шестог и седмог разреда направили су неколико хотела за инсекте, док су ученици петог разреда покренули акцију уређења мирисног врта. У четвртак 5.октобра искористили смо сунчано време да очистимо школско двориште од отпада, сакупимо труло грање и декоришемо дворишни простор, поставимо хранилице  и кућице за птице, као и хотеле за инсекте. Акцији су се прикључили и ученици из продуженог боравка. Циљ обележавања Светског дана животиња је да се побољша однос према животињама, као и да се пружи подршка појединцима, групама и организацијама које се старају о животињама. Подизањем нивоа  еколошке свести,  разумевањем узрока нестанка животињских врста, образовањем о важности очувања биолошке разноврсности  и укључивањем у еколошке акције можемо сачувати живи свет на нашој планети. </w:t>
            </w:r>
          </w:p>
          <w:p w:rsidR="00FC2CFD" w:rsidRPr="002F31B2" w:rsidRDefault="00FC2CFD" w:rsidP="00265D88">
            <w:pPr>
              <w:jc w:val="both"/>
              <w:rPr>
                <w:sz w:val="20"/>
                <w:szCs w:val="20"/>
              </w:rPr>
            </w:pPr>
          </w:p>
          <w:p w:rsidR="00FC2CFD" w:rsidRPr="002F31B2" w:rsidRDefault="00FC2CFD" w:rsidP="00265D88">
            <w:pPr>
              <w:jc w:val="both"/>
              <w:rPr>
                <w:sz w:val="20"/>
                <w:szCs w:val="20"/>
              </w:rPr>
            </w:pPr>
            <w:r w:rsidRPr="002F31B2">
              <w:rPr>
                <w:sz w:val="20"/>
                <w:szCs w:val="20"/>
              </w:rPr>
              <w:t xml:space="preserve">2. Међународни дан јабука се од 1990. године обележава 21. октобра и прославља кроз различите догађаје. У нашој школи у здравом окружењу основци свакодневно негују здраве навике. Ученици шестог разреда су са наставницом биологије Горданом Машић обележили дан јабука кроз радионицу и експеримент. Ученици су правили пано, посматрали плод јабуке лупом, правили живи препарат, са којим су вежбали микроскопирање и посматрали живе ћелије под микроскопом. За експеримент су коришћене јабуке, тегле, сирће, вода и уље. Јабуку су исекли и посматрали лупом њене делове, а затим поставили </w:t>
            </w:r>
            <w:r w:rsidRPr="002F31B2">
              <w:rPr>
                <w:sz w:val="20"/>
                <w:szCs w:val="20"/>
              </w:rPr>
              <w:lastRenderedPageBreak/>
              <w:t>експеримент, тако што су ставили по четвртину јабуке у сваку теглу ( у једну теглу додали су воду, у другу уље, у трећу сирће, а четврту су оставили на ваздуху). Тегле су обележили, посматрали и пратили 7 дана. Пратили су процес оксидације и промене на јабукама, и појаву микроорганизама које ученици шестог разреда обрађују на часовима биологије. Ученици су дошли до закључка да јабуке када дођу у контакт са кисеоником у почну да реагују тако што постају смеђе, а да се на јабукама које су на ваздуху развијају различити микроорганизми који изазивају кварење. Исте резултате добили смо и на јабуци која је била у води, док су сирће и уље зауставили процесе оксидације и развоја микроорганизама. Након очитавања резулатата ученици су посматрали под микроскопом микроорганизме који су се развили током експеримента и вежбали микроскопирање. Циљ обележавања дана јабуке кроз радионицу и експеримент био је да се укаже на добробит конзумирања јабука али и да се скрене пажња ученицима на важност микроорганизма.</w:t>
            </w:r>
          </w:p>
          <w:p w:rsidR="00FC2CFD" w:rsidRDefault="00FC2CFD" w:rsidP="00265D88">
            <w:pPr>
              <w:jc w:val="both"/>
              <w:rPr>
                <w:sz w:val="20"/>
                <w:szCs w:val="20"/>
              </w:rPr>
            </w:pPr>
            <w:r w:rsidRPr="002F31B2">
              <w:rPr>
                <w:sz w:val="20"/>
                <w:szCs w:val="20"/>
              </w:rPr>
              <w:t xml:space="preserve">Бундева (лат. Cucurbita pepo) једногодишња је биљка пузавица из фамилије бундева, чији се крупни плодови користе у људској исхрани, а семена се сматрају лековитим. Овој фамилији припада и друго поврће које се користи у свакодневној људској исхрани, попут лубенице и краставца. Пореклом је из Америке, а данас је широко распрострањена по целом свету. Често се гаји по вртовима и њивама. Богата је витамином А, садржи и витамине Ц, Е и скуп витамина Б, а од минерала садржи калијум, гвожђе, цинк и бакар. Пулпа је посебно слатког укуса, што је нарочито изражено при печењу. Зато је веома распрострањена у кулинарству. У нашој школи 26. октобра 2023. године обележен је дан бундеве. Ученици од 5. до 8. разреда су са наставницима биологије припремили јесењу изложбу која је изложена у холу школе. Изложба садржи: кукурузовину, сламу, шишарке, тиквице, бундеве разних врста и величина, кестење, жиреве, пшеницу, орахе, ћилиме и страшило. Поред изложбе ученици су изводили оглед са бундевом, проучавали животни циклус бундеве и засадили семенке бундеве. Циљ обележавања дана бундеве је да се скрене пажња ученика на ову веома здраву биљку која је богата минералним материјама и влакнима. У </w:t>
            </w:r>
            <w:r w:rsidRPr="002F31B2">
              <w:rPr>
                <w:sz w:val="20"/>
                <w:szCs w:val="20"/>
              </w:rPr>
              <w:lastRenderedPageBreak/>
              <w:t>месецу октобру обележава се и недеља правилне исхране, а бундева садржи драгоцене хранљиве материје, а често је занемарена намирница и нема је довољно у исхрани ученика. Наша школа придаје велику важност подизању свести ученика о здрављу и здравим стиловима живота.</w:t>
            </w:r>
          </w:p>
          <w:p w:rsidR="00FC2CFD" w:rsidRPr="002F31B2" w:rsidRDefault="00FC2CFD" w:rsidP="00265D88">
            <w:pPr>
              <w:jc w:val="both"/>
              <w:rPr>
                <w:sz w:val="20"/>
                <w:szCs w:val="20"/>
              </w:rPr>
            </w:pPr>
          </w:p>
          <w:p w:rsidR="00FC2CFD" w:rsidRDefault="00FC2CFD" w:rsidP="00265D88">
            <w:pPr>
              <w:jc w:val="both"/>
              <w:rPr>
                <w:sz w:val="20"/>
                <w:szCs w:val="20"/>
              </w:rPr>
            </w:pPr>
            <w:r w:rsidRPr="002F31B2">
              <w:rPr>
                <w:sz w:val="20"/>
                <w:szCs w:val="20"/>
              </w:rPr>
              <w:t xml:space="preserve">3. Традиционална туристичко-образовна манифестација „Дани гљива“ одржава се првог викенда октобра сваке године на Дивчибарама. Догађај организује Гљиварско друштво Ваљево. Циљ је да се гљиве и лековито биље промовишу као органска и здрава храна, да се ученици едукују о биодиверзитету , а посетиоци о важности очувања и заштите. На манифестацији Дани гљива Дивчибаре 2023 ликовни рад наше ученице Александре Јеремић 8/4 освојио је друго место. Ментор је била наставница биологије Александра Јагодић. </w:t>
            </w:r>
          </w:p>
          <w:p w:rsidR="00FC2CFD" w:rsidRPr="002F31B2" w:rsidRDefault="00FC2CFD" w:rsidP="00265D88">
            <w:pPr>
              <w:jc w:val="both"/>
              <w:rPr>
                <w:sz w:val="20"/>
                <w:szCs w:val="20"/>
              </w:rPr>
            </w:pPr>
          </w:p>
          <w:p w:rsidR="00FC2CFD" w:rsidRDefault="00FC2CFD" w:rsidP="00265D88">
            <w:pPr>
              <w:jc w:val="both"/>
              <w:rPr>
                <w:sz w:val="20"/>
                <w:szCs w:val="20"/>
              </w:rPr>
            </w:pPr>
            <w:r w:rsidRPr="002F31B2">
              <w:rPr>
                <w:sz w:val="20"/>
                <w:szCs w:val="20"/>
              </w:rPr>
              <w:t>У календару културних дешавања важно место припада </w:t>
            </w:r>
            <w:r w:rsidRPr="002F31B2">
              <w:rPr>
                <w:bCs/>
                <w:sz w:val="20"/>
                <w:szCs w:val="20"/>
              </w:rPr>
              <w:t>Међународном београдском сајму књига</w:t>
            </w:r>
            <w:r w:rsidRPr="002F31B2">
              <w:rPr>
                <w:sz w:val="20"/>
                <w:szCs w:val="20"/>
              </w:rPr>
              <w:t>. Ова манифестација која се ове године одржава 66.пут бави се промоцијом књижевног стваралаштва и образовања, културном разменом са иностранством и покретањем актуелних књижевних и друштвених питања.</w:t>
            </w:r>
            <w:r w:rsidRPr="002F31B2">
              <w:rPr>
                <w:bCs/>
                <w:sz w:val="20"/>
                <w:szCs w:val="20"/>
              </w:rPr>
              <w:t>У сали „Васко Попа” у четвртак, 26. октобра ученици седмог разреда из ИО Бајевац</w:t>
            </w:r>
            <w:r w:rsidRPr="002F31B2">
              <w:rPr>
                <w:sz w:val="20"/>
                <w:szCs w:val="20"/>
              </w:rPr>
              <w:t xml:space="preserve"> присуствовали су заједно са својим наставницама српског језика и књижевности Александром Чолаковић Нинковић и биологије Александром Јагодић, као и директорком школе Биљаном Жујовић,  представљању </w:t>
            </w:r>
            <w:r w:rsidRPr="002F31B2">
              <w:rPr>
                <w:i/>
                <w:iCs/>
                <w:sz w:val="20"/>
                <w:szCs w:val="20"/>
              </w:rPr>
              <w:t>Зборника ЧАС ЗА УГЛЕД 9</w:t>
            </w:r>
            <w:r w:rsidRPr="002F31B2">
              <w:rPr>
                <w:sz w:val="20"/>
                <w:szCs w:val="20"/>
              </w:rPr>
              <w:t> и свечаној додели награда и похвалница. Овом прилоком уручене су им похвалнице за запажену припрему за угледни час „Мој дека је био трешња; Размножавање биљака“  (реализованом у децембру 2022. године у 6.разреду) из области интегративне наставе.Ученици су имали прилику да поделе искуства са часа како са представницима ИК „Едука“ која је расписала конкурс, тако и са бројним наставницима добитницима награда и признања. Иако су били стидљиви у тако важном друштву, покупили су бројне симпатије и аплауз. Након тога са својим наставницама и директорком обишли су сајам књига и купили занимљива издања према сопственим интересовањима.</w:t>
            </w:r>
          </w:p>
          <w:p w:rsidR="00FC2CFD" w:rsidRPr="002F31B2" w:rsidRDefault="00FC2CFD" w:rsidP="00265D88">
            <w:pPr>
              <w:jc w:val="both"/>
              <w:rPr>
                <w:sz w:val="20"/>
                <w:szCs w:val="20"/>
              </w:rPr>
            </w:pPr>
          </w:p>
          <w:p w:rsidR="00FC2CFD" w:rsidRPr="002F31B2" w:rsidRDefault="00FC2CFD" w:rsidP="00265D88">
            <w:pPr>
              <w:jc w:val="both"/>
              <w:rPr>
                <w:sz w:val="20"/>
                <w:szCs w:val="20"/>
              </w:rPr>
            </w:pPr>
            <w:r w:rsidRPr="002F31B2">
              <w:rPr>
                <w:sz w:val="20"/>
                <w:szCs w:val="20"/>
              </w:rPr>
              <w:t xml:space="preserve">Наставнице биологије Гордана Машић, </w:t>
            </w:r>
            <w:r w:rsidRPr="002F31B2">
              <w:rPr>
                <w:sz w:val="20"/>
                <w:szCs w:val="20"/>
              </w:rPr>
              <w:lastRenderedPageBreak/>
              <w:t>Јелена Радивојевић и Александра Јагодић послале су пријаве на конкурс који је расписала ORCA за доделу признања „Школа пријатељица природе и животиња“ . Циљ конкурса је промоција значаја еколошког образовања и васпитања у основним школама у Србији. Ученици наше школе су израдили кућице и хранилице за птице, као и хотеле за инсекте које су поставили у школском дворишту, засадили су мирисни врт , а на часовима техничког образовања ( са наставницом Марином Живковић) ученици су направили табле са еколошким порукама које су поставили у школско двориште. Спровођењем овакве еколошке акције кроз пример добре праксе показали смо да је наша школа пријатељ природе и животиња. Такође смо доказали да ученике образујемо у складу са заштитом и добробити животиња, истовремено штитећи природу и животиње са којима делимо животни простор.</w:t>
            </w:r>
          </w:p>
          <w:p w:rsidR="00FC2CFD" w:rsidRPr="002F31B2" w:rsidRDefault="00FC2CFD" w:rsidP="00265D88">
            <w:pPr>
              <w:jc w:val="both"/>
              <w:rPr>
                <w:sz w:val="20"/>
                <w:szCs w:val="20"/>
              </w:rPr>
            </w:pPr>
          </w:p>
          <w:p w:rsidR="00FC2CFD" w:rsidRPr="002F31B2" w:rsidRDefault="00FC2CFD" w:rsidP="00265D88">
            <w:pPr>
              <w:jc w:val="both"/>
              <w:rPr>
                <w:sz w:val="20"/>
                <w:szCs w:val="20"/>
              </w:rPr>
            </w:pPr>
            <w:r w:rsidRPr="002F31B2">
              <w:rPr>
                <w:sz w:val="20"/>
                <w:szCs w:val="20"/>
              </w:rPr>
              <w:t>4. Александра Јагодић стручно се усавршавала кроз онлајн обуке: 4.10.2023. год. Модерна учионица 2.0. Кофер вештина за сваког наставника (удружење Путеви едукације Нови Сад- 3 бода) и  28.10.2023. год. Насиље над децом у институцијама за смештај деце и младих у систему социјалне заштите (Национална платформа Чувам те- 16 бодова).</w:t>
            </w:r>
          </w:p>
          <w:p w:rsidR="00FC2CFD" w:rsidRPr="002F31B2" w:rsidRDefault="00FC2CFD" w:rsidP="00265D88">
            <w:pPr>
              <w:jc w:val="both"/>
              <w:rPr>
                <w:sz w:val="20"/>
                <w:szCs w:val="20"/>
              </w:rPr>
            </w:pPr>
          </w:p>
          <w:p w:rsidR="00FC2CFD" w:rsidRPr="002F31B2" w:rsidRDefault="00FC2CFD" w:rsidP="00265D88">
            <w:pPr>
              <w:jc w:val="both"/>
              <w:rPr>
                <w:sz w:val="20"/>
                <w:szCs w:val="20"/>
              </w:rPr>
            </w:pPr>
            <w:r w:rsidRPr="002F31B2">
              <w:rPr>
                <w:sz w:val="20"/>
                <w:szCs w:val="20"/>
              </w:rPr>
              <w:t>5.Руководиоци актива биологије, хемије и физике у договору са директорком школе одлучили су да се пријавимо за Ноћ истраживача - активност Института за молекуларну генетику и генетичко инжењерство Универзитета у Београду „Истраживачи у школама“ која има за циљ да истраживачи у директном контакту са ученицима завршних разреда на популаран начин представе своја истраживања и пројекте из области науке.</w:t>
            </w:r>
          </w:p>
          <w:p w:rsidR="00FC2CFD" w:rsidRPr="00EC3539" w:rsidRDefault="00FC2CFD" w:rsidP="00265D88">
            <w:pPr>
              <w:jc w:val="both"/>
              <w:rPr>
                <w:b/>
                <w:sz w:val="20"/>
                <w:szCs w:val="20"/>
              </w:rPr>
            </w:pP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EC3539" w:rsidRDefault="00FC2CFD" w:rsidP="00265D88">
            <w:pPr>
              <w:jc w:val="both"/>
              <w:rPr>
                <w:b/>
                <w:sz w:val="20"/>
                <w:szCs w:val="20"/>
              </w:rPr>
            </w:pPr>
            <w:r>
              <w:rPr>
                <w:b/>
                <w:sz w:val="20"/>
                <w:szCs w:val="20"/>
              </w:rPr>
              <w:t>3.11.2023.</w:t>
            </w:r>
            <w:r w:rsidRPr="00D55252">
              <w:rPr>
                <w:rFonts w:eastAsia="Calibri"/>
                <w:b/>
                <w:sz w:val="20"/>
                <w:szCs w:val="20"/>
              </w:rPr>
              <w:t xml:space="preserve"> ОДЕЉЕЊСКО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rPr>
          <w:trHeight w:val="224"/>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D55252" w:rsidRDefault="00FC2CFD" w:rsidP="00265D88">
            <w:pPr>
              <w:spacing w:after="160" w:line="259" w:lineRule="auto"/>
              <w:jc w:val="both"/>
              <w:rPr>
                <w:rFonts w:eastAsia="Calibri"/>
                <w:b/>
                <w:sz w:val="20"/>
                <w:szCs w:val="20"/>
              </w:rPr>
            </w:pPr>
            <w:r>
              <w:rPr>
                <w:rFonts w:eastAsia="Calibri"/>
                <w:b/>
                <w:sz w:val="20"/>
                <w:szCs w:val="20"/>
              </w:rPr>
              <w:t>6</w:t>
            </w:r>
            <w:r w:rsidRPr="00D55252">
              <w:rPr>
                <w:rFonts w:eastAsia="Calibri"/>
                <w:b/>
                <w:sz w:val="20"/>
                <w:szCs w:val="20"/>
              </w:rPr>
              <w:t>.11.202</w:t>
            </w:r>
            <w:r>
              <w:rPr>
                <w:rFonts w:eastAsia="Calibri"/>
                <w:b/>
                <w:sz w:val="20"/>
                <w:szCs w:val="20"/>
              </w:rPr>
              <w:t>3</w:t>
            </w:r>
            <w:r w:rsidRPr="00D55252">
              <w:rPr>
                <w:rFonts w:eastAsia="Calibri"/>
                <w:b/>
                <w:sz w:val="20"/>
                <w:szCs w:val="20"/>
              </w:rPr>
              <w:t>. НАСТАВНИЧКО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Merge/>
            <w:vAlign w:val="center"/>
          </w:tcPr>
          <w:p w:rsidR="00FC2CFD" w:rsidRPr="006144A5" w:rsidRDefault="00FC2CFD" w:rsidP="00265D88">
            <w:pPr>
              <w:rPr>
                <w:sz w:val="20"/>
                <w:szCs w:val="20"/>
                <w:u w:val="single"/>
              </w:rPr>
            </w:pPr>
          </w:p>
        </w:tc>
      </w:tr>
      <w:tr w:rsidR="00FC2CFD" w:rsidRPr="006144A5" w:rsidTr="00F05A47">
        <w:tc>
          <w:tcPr>
            <w:tcW w:w="1341" w:type="dxa"/>
            <w:vMerge w:val="restart"/>
            <w:shd w:val="clear" w:color="auto" w:fill="auto"/>
            <w:vAlign w:val="center"/>
          </w:tcPr>
          <w:p w:rsidR="00FC2CFD" w:rsidRPr="006144A5" w:rsidRDefault="00FC2CFD" w:rsidP="00265D88">
            <w:pPr>
              <w:rPr>
                <w:sz w:val="20"/>
                <w:szCs w:val="20"/>
                <w:u w:val="single"/>
              </w:rPr>
            </w:pPr>
          </w:p>
          <w:p w:rsidR="00FC2CFD" w:rsidRPr="006144A5" w:rsidRDefault="00FC2CFD" w:rsidP="00265D88">
            <w:pPr>
              <w:rPr>
                <w:sz w:val="20"/>
                <w:szCs w:val="20"/>
                <w:u w:val="single"/>
              </w:rPr>
            </w:pPr>
          </w:p>
          <w:p w:rsidR="00FC2CFD" w:rsidRPr="006144A5" w:rsidRDefault="00FC2CFD" w:rsidP="00265D88">
            <w:pPr>
              <w:rPr>
                <w:sz w:val="20"/>
                <w:szCs w:val="20"/>
                <w:u w:val="single"/>
              </w:rPr>
            </w:pPr>
          </w:p>
        </w:tc>
        <w:tc>
          <w:tcPr>
            <w:tcW w:w="3875" w:type="dxa"/>
            <w:gridSpan w:val="2"/>
            <w:shd w:val="clear" w:color="auto" w:fill="auto"/>
            <w:vAlign w:val="center"/>
          </w:tcPr>
          <w:p w:rsidR="00FC2CFD" w:rsidRPr="00045A4F" w:rsidRDefault="00FC2CFD" w:rsidP="00265D88">
            <w:pPr>
              <w:spacing w:after="160" w:line="256" w:lineRule="auto"/>
              <w:jc w:val="both"/>
              <w:rPr>
                <w:rFonts w:eastAsia="Calibri"/>
                <w:b/>
                <w:sz w:val="20"/>
                <w:szCs w:val="20"/>
              </w:rPr>
            </w:pPr>
            <w:r w:rsidRPr="00045A4F">
              <w:rPr>
                <w:rFonts w:eastAsia="Calibri"/>
                <w:b/>
                <w:sz w:val="20"/>
                <w:szCs w:val="20"/>
              </w:rPr>
              <w:t>ЧЕТВРТА СЕДНИЦА СТРУЧНОГ ВЕЋА ПРИРОДНИХ НАУКА</w:t>
            </w:r>
            <w:r>
              <w:rPr>
                <w:rFonts w:eastAsia="Calibri"/>
                <w:b/>
                <w:sz w:val="20"/>
                <w:szCs w:val="20"/>
              </w:rPr>
              <w:t xml:space="preserve"> </w:t>
            </w:r>
            <w:r w:rsidRPr="00045A4F">
              <w:rPr>
                <w:rFonts w:eastAsia="Calibri"/>
                <w:b/>
                <w:sz w:val="20"/>
                <w:szCs w:val="20"/>
              </w:rPr>
              <w:t>школска  2023/24.година</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u w:val="single"/>
              </w:rPr>
              <w:t>Време</w:t>
            </w:r>
            <w:r w:rsidRPr="00045A4F">
              <w:rPr>
                <w:rFonts w:eastAsia="Calibri"/>
                <w:sz w:val="20"/>
                <w:szCs w:val="20"/>
              </w:rPr>
              <w:t>: 16. новембар 2023. године, у просторијама Основне школе „Миле Дубљевић“ у Лајковцу</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u w:val="single"/>
              </w:rPr>
              <w:t>Присутни чланови</w:t>
            </w:r>
            <w:r w:rsidRPr="00045A4F">
              <w:rPr>
                <w:rFonts w:eastAsia="Calibri"/>
                <w:sz w:val="20"/>
                <w:szCs w:val="20"/>
              </w:rPr>
              <w:t xml:space="preserve">: Александра Јагодић, </w:t>
            </w:r>
            <w:r w:rsidRPr="00045A4F">
              <w:rPr>
                <w:rFonts w:eastAsia="Calibri"/>
                <w:sz w:val="20"/>
                <w:szCs w:val="20"/>
              </w:rPr>
              <w:lastRenderedPageBreak/>
              <w:t>Јелена Радивојевић, Гордана Машић, Јелена Срећковић , Данијела Лаловић, Радмила Милентијевић, Славица Вукосављевић, Драган Милошевић, Марина Живковић</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u w:val="single"/>
              </w:rPr>
              <w:t>Дневни ред:</w:t>
            </w:r>
          </w:p>
          <w:p w:rsidR="00FC2CFD" w:rsidRPr="00045A4F" w:rsidRDefault="00FC2CFD" w:rsidP="00BF6537">
            <w:pPr>
              <w:widowControl/>
              <w:numPr>
                <w:ilvl w:val="0"/>
                <w:numId w:val="45"/>
              </w:numPr>
              <w:autoSpaceDE/>
              <w:autoSpaceDN/>
              <w:spacing w:after="160" w:line="256" w:lineRule="auto"/>
              <w:jc w:val="both"/>
              <w:rPr>
                <w:rFonts w:eastAsia="Calibri"/>
                <w:sz w:val="20"/>
                <w:szCs w:val="20"/>
              </w:rPr>
            </w:pPr>
            <w:r w:rsidRPr="00045A4F">
              <w:rPr>
                <w:rFonts w:eastAsia="Calibri"/>
                <w:sz w:val="20"/>
                <w:szCs w:val="20"/>
                <w:lang w:val="ru-RU"/>
              </w:rPr>
              <w:t xml:space="preserve">Анализа успеха ученика на крају </w:t>
            </w:r>
            <w:r w:rsidRPr="00045A4F">
              <w:rPr>
                <w:rFonts w:eastAsia="Calibri"/>
                <w:sz w:val="20"/>
                <w:szCs w:val="20"/>
              </w:rPr>
              <w:t>I</w:t>
            </w:r>
            <w:r w:rsidRPr="00045A4F">
              <w:rPr>
                <w:rFonts w:eastAsia="Calibri"/>
                <w:sz w:val="20"/>
                <w:szCs w:val="20"/>
                <w:lang w:val="ru-RU"/>
              </w:rPr>
              <w:t xml:space="preserve"> класификационог периода и утврђивање мера за његово побољшање</w:t>
            </w:r>
          </w:p>
          <w:p w:rsidR="00FC2CFD" w:rsidRPr="00045A4F" w:rsidRDefault="00FC2CFD" w:rsidP="00BF6537">
            <w:pPr>
              <w:widowControl/>
              <w:numPr>
                <w:ilvl w:val="0"/>
                <w:numId w:val="45"/>
              </w:numPr>
              <w:autoSpaceDE/>
              <w:autoSpaceDN/>
              <w:spacing w:after="160" w:line="256" w:lineRule="auto"/>
              <w:jc w:val="both"/>
              <w:rPr>
                <w:rFonts w:eastAsia="Calibri"/>
                <w:sz w:val="20"/>
                <w:szCs w:val="20"/>
              </w:rPr>
            </w:pPr>
            <w:r w:rsidRPr="00045A4F">
              <w:rPr>
                <w:rFonts w:eastAsia="Calibri"/>
                <w:sz w:val="20"/>
                <w:szCs w:val="20"/>
                <w:lang w:val="ru-RU"/>
              </w:rPr>
              <w:t>Реализација редовне наставе и осталих облика образовно-васпитног рада</w:t>
            </w:r>
          </w:p>
          <w:p w:rsidR="00FC2CFD" w:rsidRPr="00045A4F" w:rsidRDefault="00FC2CFD" w:rsidP="00BF6537">
            <w:pPr>
              <w:widowControl/>
              <w:numPr>
                <w:ilvl w:val="0"/>
                <w:numId w:val="45"/>
              </w:numPr>
              <w:autoSpaceDE/>
              <w:autoSpaceDN/>
              <w:spacing w:after="160" w:line="256" w:lineRule="auto"/>
              <w:jc w:val="both"/>
              <w:rPr>
                <w:rFonts w:eastAsia="Calibri"/>
                <w:sz w:val="20"/>
                <w:szCs w:val="20"/>
              </w:rPr>
            </w:pPr>
            <w:r w:rsidRPr="00045A4F">
              <w:rPr>
                <w:rFonts w:eastAsia="Calibri"/>
                <w:sz w:val="20"/>
                <w:szCs w:val="20"/>
                <w:lang w:val="ru-RU"/>
              </w:rPr>
              <w:t>Стручно усавршавање</w:t>
            </w:r>
          </w:p>
          <w:p w:rsidR="00FC2CFD" w:rsidRPr="009048F2" w:rsidRDefault="00FC2CFD" w:rsidP="00BF6537">
            <w:pPr>
              <w:widowControl/>
              <w:numPr>
                <w:ilvl w:val="0"/>
                <w:numId w:val="45"/>
              </w:numPr>
              <w:autoSpaceDE/>
              <w:autoSpaceDN/>
              <w:spacing w:after="160" w:line="256" w:lineRule="auto"/>
              <w:jc w:val="both"/>
              <w:rPr>
                <w:rFonts w:eastAsia="Calibri"/>
                <w:sz w:val="20"/>
                <w:szCs w:val="20"/>
              </w:rPr>
            </w:pPr>
            <w:r w:rsidRPr="00045A4F">
              <w:rPr>
                <w:rFonts w:eastAsia="Calibri"/>
                <w:sz w:val="20"/>
                <w:szCs w:val="20"/>
                <w:lang w:val="ru-RU"/>
              </w:rPr>
              <w:t>Текућа питања</w:t>
            </w:r>
          </w:p>
          <w:p w:rsidR="00FC2CFD" w:rsidRPr="00045A4F" w:rsidRDefault="00FC2CFD" w:rsidP="00265D88">
            <w:pPr>
              <w:spacing w:after="160" w:line="256" w:lineRule="auto"/>
              <w:jc w:val="both"/>
              <w:rPr>
                <w:rFonts w:eastAsia="Calibri"/>
                <w:sz w:val="20"/>
                <w:szCs w:val="20"/>
                <w:u w:val="single"/>
              </w:rPr>
            </w:pPr>
            <w:r w:rsidRPr="00045A4F">
              <w:rPr>
                <w:rFonts w:eastAsia="Calibri"/>
                <w:sz w:val="20"/>
                <w:szCs w:val="20"/>
                <w:u w:val="single"/>
              </w:rPr>
              <w:t>Реализација:</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lang w:val="ru-RU"/>
              </w:rPr>
              <w:t xml:space="preserve">1.Чланови стручног већа природних наука анализирали су  успех ученика на крају првог  </w:t>
            </w:r>
            <w:r w:rsidRPr="00045A4F">
              <w:rPr>
                <w:rFonts w:eastAsia="Calibri"/>
                <w:sz w:val="20"/>
                <w:szCs w:val="20"/>
              </w:rPr>
              <w:t xml:space="preserve">класификационог периода. Сваки чан већа изнео је појединачно анализу успеха за одељења у  којима предаје. Посебна пажња посвећена је ученицима који нису оцењени,  који имају недовољне оцене и који раде према ИОП2. Предложено је да се интензивира допунска настава за ученике са недовољним оценама, као и да се укључе у Клуб за учење. </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rPr>
              <w:t xml:space="preserve">2.Часови редовне наставе и  осталих облика (допунске, додатне наставе, секције) реализовани су према плану и евидентирани у е-дневник. Часови слободних наставних активности (Чувари природе, Животне вештине, Моја животна средина и Домаћинство) реализују се и евидентирају према плану. </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rPr>
              <w:t>3. Гордана Машић, Јелена Радивојевић и Александра Јагодић стручно  су се усавршавале тако што су 6.11.2023.  у организацији издавачке куће Клет слушале вебинар „Велики наставник у малој средини или прича о школовању душе“ ( 1 бод).</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rPr>
              <w:t>4. Чланови стручног већа разговарали су о изменама и допунама Закона о основама система образовања и васпитања  и Закона о основном образовању и васпитању.</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rPr>
              <w:t xml:space="preserve">У уторак 7.11.22023. године реализована </w:t>
            </w:r>
            <w:r w:rsidRPr="00045A4F">
              <w:rPr>
                <w:rFonts w:eastAsia="Calibri"/>
                <w:sz w:val="20"/>
                <w:szCs w:val="20"/>
              </w:rPr>
              <w:lastRenderedPageBreak/>
              <w:t>је настава према распореду часова за четвртак.</w:t>
            </w:r>
          </w:p>
          <w:p w:rsidR="00FC2CFD" w:rsidRPr="00045A4F" w:rsidRDefault="00FC2CFD" w:rsidP="00265D88">
            <w:pPr>
              <w:spacing w:after="160" w:line="256" w:lineRule="auto"/>
              <w:jc w:val="both"/>
              <w:rPr>
                <w:rFonts w:eastAsia="Calibri"/>
                <w:sz w:val="20"/>
                <w:szCs w:val="20"/>
              </w:rPr>
            </w:pPr>
            <w:r w:rsidRPr="00045A4F">
              <w:rPr>
                <w:rFonts w:eastAsia="Calibri"/>
                <w:sz w:val="20"/>
                <w:szCs w:val="20"/>
              </w:rPr>
              <w:t>Чланови стручног већа природних наука укључили су се у хуманитарне акције које је организовала наша школа.</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F44378" w:rsidRDefault="00FC2CFD" w:rsidP="00265D88">
            <w:pPr>
              <w:spacing w:after="160" w:line="259" w:lineRule="auto"/>
              <w:rPr>
                <w:rFonts w:eastAsia="Calibri"/>
                <w:b/>
                <w:sz w:val="20"/>
                <w:szCs w:val="20"/>
              </w:rPr>
            </w:pPr>
            <w:r w:rsidRPr="00F44378">
              <w:rPr>
                <w:rFonts w:eastAsia="Calibri"/>
                <w:b/>
                <w:sz w:val="20"/>
                <w:szCs w:val="20"/>
              </w:rPr>
              <w:t>ПЕТА СЕДНИЦА СТРУЧНОГ ВЕЋА ПРИРОДНИХ НАУКА</w:t>
            </w:r>
            <w:r>
              <w:rPr>
                <w:rFonts w:eastAsia="Calibri"/>
                <w:b/>
                <w:sz w:val="20"/>
                <w:szCs w:val="20"/>
              </w:rPr>
              <w:t xml:space="preserve"> </w:t>
            </w:r>
            <w:r w:rsidRPr="00F44378">
              <w:rPr>
                <w:rFonts w:eastAsia="Calibri"/>
                <w:b/>
                <w:sz w:val="20"/>
                <w:szCs w:val="20"/>
              </w:rPr>
              <w:t>школска  2023/24.година</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u w:val="single"/>
              </w:rPr>
              <w:t>Време</w:t>
            </w:r>
            <w:r w:rsidRPr="00F44378">
              <w:rPr>
                <w:rFonts w:eastAsia="Calibri"/>
                <w:sz w:val="20"/>
                <w:szCs w:val="20"/>
              </w:rPr>
              <w:t>: 14. децембар  2023. године, у просторијама Основне школе „Миле Дубљевић“ у Лајковцу</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u w:val="single"/>
              </w:rPr>
              <w:t>Присутни чланови</w:t>
            </w:r>
            <w:r w:rsidRPr="00F44378">
              <w:rPr>
                <w:rFonts w:eastAsia="Calibri"/>
                <w:sz w:val="20"/>
                <w:szCs w:val="20"/>
              </w:rPr>
              <w:t>: Александра Јагодић, Јелена Радивојевић, Гордана Машић, Јелена Срећковић , Данијела Лаловић, Славица Вукосављевић, Марина Живковић</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u w:val="single"/>
              </w:rPr>
              <w:t>Одсутни чланови</w:t>
            </w:r>
            <w:r w:rsidRPr="00F44378">
              <w:rPr>
                <w:rFonts w:eastAsia="Calibri"/>
                <w:sz w:val="20"/>
                <w:szCs w:val="20"/>
              </w:rPr>
              <w:t>: Драган Милошевић, Радмила Милентијевић</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u w:val="single"/>
              </w:rPr>
              <w:t>Дневни ред:</w:t>
            </w:r>
          </w:p>
          <w:p w:rsidR="00FC2CFD" w:rsidRPr="00F44378" w:rsidRDefault="00FC2CFD" w:rsidP="00BF6537">
            <w:pPr>
              <w:widowControl/>
              <w:numPr>
                <w:ilvl w:val="0"/>
                <w:numId w:val="51"/>
              </w:numPr>
              <w:autoSpaceDE/>
              <w:autoSpaceDN/>
              <w:spacing w:after="160" w:line="256" w:lineRule="auto"/>
              <w:contextualSpacing/>
              <w:jc w:val="both"/>
              <w:rPr>
                <w:rFonts w:eastAsia="Calibri"/>
                <w:sz w:val="20"/>
                <w:szCs w:val="20"/>
              </w:rPr>
            </w:pPr>
            <w:r w:rsidRPr="00F44378">
              <w:rPr>
                <w:rFonts w:eastAsia="Calibri"/>
                <w:sz w:val="20"/>
                <w:szCs w:val="20"/>
              </w:rPr>
              <w:t>Обележавање важних датума</w:t>
            </w:r>
          </w:p>
          <w:p w:rsidR="00FC2CFD" w:rsidRPr="00F44378" w:rsidRDefault="00FC2CFD" w:rsidP="00BF6537">
            <w:pPr>
              <w:widowControl/>
              <w:numPr>
                <w:ilvl w:val="0"/>
                <w:numId w:val="51"/>
              </w:numPr>
              <w:autoSpaceDE/>
              <w:autoSpaceDN/>
              <w:spacing w:after="160" w:line="256" w:lineRule="auto"/>
              <w:contextualSpacing/>
              <w:jc w:val="both"/>
              <w:rPr>
                <w:rFonts w:eastAsia="Calibri"/>
                <w:sz w:val="20"/>
                <w:szCs w:val="20"/>
              </w:rPr>
            </w:pPr>
            <w:r w:rsidRPr="00F44378">
              <w:rPr>
                <w:rFonts w:eastAsia="Calibri"/>
                <w:color w:val="000000"/>
                <w:sz w:val="20"/>
                <w:szCs w:val="20"/>
                <w:lang w:val="ru-RU"/>
              </w:rPr>
              <w:t>Стручно усавршавање</w:t>
            </w:r>
          </w:p>
          <w:p w:rsidR="00FC2CFD" w:rsidRPr="00F44378" w:rsidRDefault="00FC2CFD" w:rsidP="00BF6537">
            <w:pPr>
              <w:widowControl/>
              <w:numPr>
                <w:ilvl w:val="0"/>
                <w:numId w:val="51"/>
              </w:numPr>
              <w:autoSpaceDE/>
              <w:autoSpaceDN/>
              <w:spacing w:after="160" w:line="256" w:lineRule="auto"/>
              <w:contextualSpacing/>
              <w:jc w:val="both"/>
              <w:rPr>
                <w:rFonts w:eastAsia="Calibri"/>
                <w:sz w:val="20"/>
                <w:szCs w:val="20"/>
              </w:rPr>
            </w:pPr>
            <w:r w:rsidRPr="00F44378">
              <w:rPr>
                <w:rFonts w:eastAsia="Calibri"/>
                <w:color w:val="000000"/>
                <w:sz w:val="20"/>
                <w:szCs w:val="20"/>
                <w:lang w:val="ru-RU"/>
              </w:rPr>
              <w:t>Текућа питања</w:t>
            </w:r>
          </w:p>
          <w:p w:rsidR="00FC2CFD" w:rsidRPr="00F44378" w:rsidRDefault="00FC2CFD" w:rsidP="00265D88">
            <w:pPr>
              <w:spacing w:after="160" w:line="259" w:lineRule="auto"/>
              <w:rPr>
                <w:rFonts w:eastAsia="Calibri"/>
                <w:sz w:val="20"/>
                <w:szCs w:val="20"/>
                <w:u w:val="single"/>
              </w:rPr>
            </w:pPr>
            <w:r w:rsidRPr="00F44378">
              <w:rPr>
                <w:rFonts w:eastAsia="Calibri"/>
                <w:sz w:val="20"/>
                <w:szCs w:val="20"/>
                <w:u w:val="single"/>
              </w:rPr>
              <w:t>Реализација:</w:t>
            </w:r>
          </w:p>
          <w:p w:rsidR="00FC2CFD" w:rsidRPr="00F44378" w:rsidRDefault="00FC2CFD" w:rsidP="00265D88">
            <w:pPr>
              <w:spacing w:after="160" w:line="259" w:lineRule="auto"/>
              <w:jc w:val="both"/>
              <w:rPr>
                <w:rFonts w:eastAsia="Calibri"/>
                <w:noProof/>
                <w:sz w:val="20"/>
                <w:szCs w:val="20"/>
              </w:rPr>
            </w:pPr>
            <w:r w:rsidRPr="00F44378">
              <w:rPr>
                <w:rFonts w:eastAsia="Calibri"/>
                <w:sz w:val="20"/>
                <w:szCs w:val="20"/>
              </w:rPr>
              <w:t>1.</w:t>
            </w:r>
            <w:r w:rsidRPr="00F44378">
              <w:rPr>
                <w:rFonts w:ascii="Calibri" w:eastAsia="Calibri" w:hAnsi="Calibri"/>
                <w:sz w:val="20"/>
                <w:szCs w:val="20"/>
              </w:rPr>
              <w:t xml:space="preserve"> </w:t>
            </w:r>
            <w:r w:rsidRPr="00F44378">
              <w:rPr>
                <w:rFonts w:eastAsia="Calibri"/>
                <w:noProof/>
                <w:sz w:val="20"/>
                <w:szCs w:val="20"/>
              </w:rPr>
              <w:t xml:space="preserve">Пројекат „Ноћ истраживача“ који заједно реализују Факултет за физичку хемију и Институт за молекуларну генетику и генетичко инжењерство Универзитета у Београду обухвата и активност „Истраживачи у школама“ која има за циљ да научници у директом контакту са ученицима на популаран начин представе своја истраживања и пројекте.Наша школа је 23.11.2023. године угостила младе истраживаче са Биолошког факултета. Марко Маричић и Вукашин Бјелица представили су резултете рада истраживања о барским корњачама (процена статуса угрожености према критеријумима IUCN – Међународне уније за заштиту природе). Маја Радуловић говорила је о традиционалној употреби различитих врста биљака – зачинско, лековито, јестиво и отровно биље). Иако је програм имао за циљ да се само ученици завршних разреда упознају са важним темама и сазнањима из области науке, организатори су нам изашли у сусрет и прихватили да предавању присуствују и  ученици шестог и седмог разреда. Задовољство је било </w:t>
            </w:r>
            <w:r w:rsidRPr="00F44378">
              <w:rPr>
                <w:rFonts w:eastAsia="Calibri"/>
                <w:noProof/>
                <w:sz w:val="20"/>
                <w:szCs w:val="20"/>
              </w:rPr>
              <w:lastRenderedPageBreak/>
              <w:t>обострано. Ученици су у школском амфитеатру пажљиво пратили излагања и активно учествовали у дискусији. Надамо се да је ово само почетак успешне сарадње наше школе са Биолошким факултетом Универзитета у Београду.</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rPr>
              <w:t>У месецу новембру, обележава се Светска недеља свести о антибиотицима. Она има за циљ да повећа глобалну свест о резистенцији на антибиотике. Ученици седмог разреда обележили су Светску недељу посвећену рационалној употреби  антибиотика са својим наставницама биологије. Наставнице Гордана Машић и Јелена Радивојевић су у разговору са ученицима, истакле значај открића антибиотика и вакцина, који су скоро довели до искорењивања великог броја инфективних изазваних бактеријама. Међутим, прекомерно коришћење и злоупотреба антибиотика у здрављу људи и животиња подстакли су појаву и ширење резистенције на антибиотике која настаје када бактерије, постану отпорне на лекове који се користе за лечење. Ученици су раније на часовима биологије направили инфузум и подлогу на којој ће се развити гљивице, пратили су и посматрали раст и развој микроорганизама на течној и чврстој подлози. Након гајења култура ученици су са наставницама микроскопирали, правили нативне микроскопске препарате и идентификовали групе микроорганизама који су се развили.</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rPr>
              <w:t xml:space="preserve">Болести зависности представљају озбиљан глобални проблем савременог друштва, са посебним негативним утицајем на здравље деце и адолесцената. Зависност има разарајуће ефекте на физичко и ментално здравље конзумента, али такође и на његову ужу и ширу социјалну средину. Зависност је претерана употреба неке супстанце или нематеријалне ствари уз неодољиву и тешко савладиву жељу да се настави са узимањем. Превенција болести зависности је најважнија, зато је неоходан систематичан рад са ученицима током школског периода. Новембар је месец посвећен борби против болести зависности, са циљем подизања свести становништва о штетним ефектима психоактивних супстанци и укључивања </w:t>
            </w:r>
            <w:r w:rsidRPr="00F44378">
              <w:rPr>
                <w:rFonts w:eastAsia="Calibri"/>
                <w:sz w:val="20"/>
                <w:szCs w:val="20"/>
              </w:rPr>
              <w:lastRenderedPageBreak/>
              <w:t>друштва у активности на превенцији. Ученици VI разреда на часу слободне наставне активности Животне вештине реализовали су вршњачко предавање и радионицу на тему “Превенција болести зависности” и тиме се укључили у промоцију здравих стилова живота и борбу против болести зависности.</w:t>
            </w:r>
          </w:p>
          <w:p w:rsidR="00FC2CFD" w:rsidRPr="00F44378" w:rsidRDefault="00FC2CFD" w:rsidP="00265D88">
            <w:pPr>
              <w:spacing w:after="160" w:line="259" w:lineRule="auto"/>
              <w:jc w:val="both"/>
              <w:rPr>
                <w:rFonts w:eastAsia="Calibri"/>
                <w:sz w:val="20"/>
                <w:szCs w:val="20"/>
              </w:rPr>
            </w:pPr>
            <w:r w:rsidRPr="00F44378">
              <w:rPr>
                <w:rFonts w:eastAsia="Calibri"/>
                <w:sz w:val="20"/>
                <w:szCs w:val="20"/>
              </w:rPr>
              <w:t xml:space="preserve">2. Гордана Машић, Јелена Радивојевић и Александра Јагодић стручно  су се усавршавале тако што </w:t>
            </w:r>
            <w:r w:rsidRPr="00F44378">
              <w:rPr>
                <w:rFonts w:eastAsia="Calibri"/>
                <w:noProof/>
                <w:sz w:val="20"/>
                <w:szCs w:val="20"/>
              </w:rPr>
              <w:t>су 30.11.2023.  у организацији издавачке куће Клет слушале вебинар „Компас за креативни час“ ( 1 бод). Оне су онлајн пратиле и презентације уџбеника за шести разред ИК Клет 28.11.2023. и ИК Нови Логос 5.12.2023. Гордана Машић похађала је у Пољопривредној школи са домом ученика „Ваљево“ 24. 11.2023. семинар „Мотивација ученика као фактор успешног учења“ (8 сати).</w:t>
            </w:r>
          </w:p>
          <w:p w:rsidR="00FC2CFD" w:rsidRPr="00F44378" w:rsidRDefault="00FC2CFD" w:rsidP="00265D88">
            <w:pPr>
              <w:spacing w:after="160" w:line="259" w:lineRule="auto"/>
              <w:jc w:val="both"/>
              <w:rPr>
                <w:rFonts w:eastAsia="Calibri"/>
                <w:sz w:val="20"/>
                <w:szCs w:val="20"/>
              </w:rPr>
            </w:pPr>
            <w:r w:rsidRPr="00F44378">
              <w:rPr>
                <w:rFonts w:eastAsia="Calibri"/>
                <w:noProof/>
                <w:sz w:val="20"/>
                <w:szCs w:val="20"/>
              </w:rPr>
              <w:t>Александра Јагодић  је у организацији фондације „Темпус“ 13. и 14. децембра 2023. пратила  сесије о Еразмус + програму (Инфо дани).</w:t>
            </w:r>
          </w:p>
          <w:p w:rsidR="00FC2CFD" w:rsidRPr="00F44378" w:rsidRDefault="00FC2CFD" w:rsidP="00265D88">
            <w:pPr>
              <w:spacing w:after="160" w:line="256" w:lineRule="auto"/>
              <w:jc w:val="both"/>
              <w:rPr>
                <w:rFonts w:eastAsia="Calibri"/>
                <w:sz w:val="20"/>
                <w:szCs w:val="20"/>
              </w:rPr>
            </w:pPr>
            <w:r w:rsidRPr="00F44378">
              <w:rPr>
                <w:rFonts w:eastAsia="Calibri"/>
                <w:sz w:val="20"/>
                <w:szCs w:val="20"/>
              </w:rPr>
              <w:t>3.Ученици наше школе током октобра учествовали су са својим наставницама биологије на конкурсу „Школа пријатељица природе и животиња“ који је организовала ORCA у партнерству са фондацијом „Јелена Шантић“. Циљ конкурса био је промоција значаја еколошког образовања и васпитања у основним школама у Србији. ORCA подржава примере добре праксе, а наша школа добила је захвалницу за учешће јер смо у еколошкој акцији направили 46 кућица за птице, 12 хранилица за птице и 4 хотела за инсекте. Исте смо поставили у школском дворишту које смо заједно уредили, покупили отпад и посадили мирисни врт. Сматрамо да смо овом акцијом активно допринели очувању природе и добробити животиња са којима делимо школски простор.</w:t>
            </w:r>
          </w:p>
          <w:p w:rsidR="00FC2CFD" w:rsidRPr="00F44378" w:rsidRDefault="00FC2CFD" w:rsidP="00265D88">
            <w:pPr>
              <w:spacing w:after="160" w:line="256" w:lineRule="auto"/>
              <w:jc w:val="both"/>
              <w:rPr>
                <w:rFonts w:eastAsia="Calibri"/>
                <w:sz w:val="20"/>
                <w:szCs w:val="20"/>
              </w:rPr>
            </w:pPr>
            <w:r w:rsidRPr="00F44378">
              <w:rPr>
                <w:rFonts w:eastAsia="Calibri"/>
                <w:noProof/>
                <w:sz w:val="20"/>
                <w:szCs w:val="20"/>
              </w:rPr>
              <w:t>Циљ програма „Године узлета“ предшколског васпитања и образовања јесте подршка добробити детета. Дете доживљава свет кроз односе које успоставља и развија. Односи којима се подржава дететова добробит су покретачи његовог развоја и учењ</w:t>
            </w:r>
            <w:r w:rsidRPr="00F44378">
              <w:rPr>
                <w:rFonts w:eastAsia="Calibri"/>
                <w:noProof/>
                <w:color w:val="202122"/>
                <w:sz w:val="20"/>
                <w:szCs w:val="20"/>
                <w:shd w:val="clear" w:color="auto" w:fill="FFFFFF"/>
              </w:rPr>
              <w:t xml:space="preserve">а. </w:t>
            </w:r>
            <w:r w:rsidRPr="00F44378">
              <w:rPr>
                <w:rFonts w:eastAsia="Calibri"/>
                <w:noProof/>
                <w:sz w:val="20"/>
                <w:szCs w:val="20"/>
              </w:rPr>
              <w:t xml:space="preserve">Заједница обликује услове и начине одрастања </w:t>
            </w:r>
            <w:r w:rsidRPr="00F44378">
              <w:rPr>
                <w:rFonts w:eastAsia="Calibri"/>
                <w:noProof/>
                <w:sz w:val="20"/>
                <w:szCs w:val="20"/>
              </w:rPr>
              <w:lastRenderedPageBreak/>
              <w:t>детета. За дете је заједница пре свега његово непосредно окружење – породица, али и  суседи, родбина, вртић и друге установе и институције које оно посећује  (школа, дом здравља, продавница, парк, игралиште, играоница, библиотека..) .</w:t>
            </w:r>
            <w:r w:rsidRPr="00F44378">
              <w:rPr>
                <w:rFonts w:eastAsia="Calibri"/>
                <w:noProof/>
                <w:color w:val="202122"/>
                <w:sz w:val="20"/>
                <w:szCs w:val="20"/>
                <w:shd w:val="clear" w:color="auto" w:fill="FFFFFF"/>
              </w:rPr>
              <w:t xml:space="preserve">Са великим задовољством на часу биологије угостили смо предшколце из ПУ „Лептирић“ са васпитачицом Драганом Марић. </w:t>
            </w:r>
            <w:r w:rsidRPr="00F44378">
              <w:rPr>
                <w:rFonts w:eastAsia="Calibri"/>
                <w:noProof/>
                <w:sz w:val="20"/>
                <w:szCs w:val="20"/>
              </w:rPr>
              <w:t>Деца су била  заинтересована за различите врсте активности које им је пружило ново окружење - кабинет биологије у нашој школи. Имали су прилику да се упознају са облицима и грађом листа, погледају кратак филм о процесу фотосинтезе којим биљке обезбеђују себи храну и ослобађају кисеоник који служи за дисање свим живим бићима. Такође су сазнали шта је хербаријум и како се сакупљају и суше биљке. Под микроскопом су могли да уоче биљне ћелије. По угледу на старије другаре (који су направили модел биљне ћелије) самостално су израдили моделе листова од пластелина. На овај начин „лептирићи“ су  стекли нова знања и развили осећање припадништва и заједничког социјалног учешћа, као и властите вредности.Учешћем у оваквим програмима деца имају прилике и могућности да буду срећна, да се осећају задовољно, остварено и прихваћено, да граде односе поверења и уважавања, блискости и пријатељства, као и да развијају диспозиције за целоживотно учење. Активним  учешћем на данашњем часу  имали су  прилику да упознају будућу школу, наставницу биологије,  да истражују и преиспитују различита подручја људског сазнања попут биолошких дисциплина (ботанике, физиологије, цитологије).Надамо се да ће у локалној заједници ПУ „Лептирић“ и наша школа кроз узајамну подршку постати  простори заједничког учешћа деце у учењу.</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EC3539" w:rsidRDefault="00FC2CFD" w:rsidP="00265D88">
            <w:pPr>
              <w:jc w:val="both"/>
              <w:rPr>
                <w:b/>
                <w:sz w:val="20"/>
                <w:szCs w:val="20"/>
              </w:rPr>
            </w:pPr>
            <w:r>
              <w:rPr>
                <w:rFonts w:eastAsia="Calibri"/>
                <w:b/>
                <w:sz w:val="20"/>
                <w:szCs w:val="20"/>
              </w:rPr>
              <w:t xml:space="preserve">3. 1. 2024. </w:t>
            </w:r>
            <w:r w:rsidRPr="00D55252">
              <w:rPr>
                <w:rFonts w:eastAsia="Calibri"/>
                <w:b/>
                <w:sz w:val="20"/>
                <w:szCs w:val="20"/>
              </w:rPr>
              <w:t>ОДЕЉЕЊСКО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D55252" w:rsidRDefault="00FC2CFD" w:rsidP="00265D88">
            <w:pPr>
              <w:jc w:val="both"/>
              <w:rPr>
                <w:b/>
                <w:sz w:val="20"/>
                <w:szCs w:val="20"/>
              </w:rPr>
            </w:pPr>
            <w:r>
              <w:rPr>
                <w:b/>
                <w:sz w:val="20"/>
                <w:szCs w:val="20"/>
              </w:rPr>
              <w:t xml:space="preserve">4. 1. 2024. </w:t>
            </w:r>
            <w:r w:rsidRPr="00D55252">
              <w:rPr>
                <w:b/>
                <w:sz w:val="20"/>
                <w:szCs w:val="20"/>
              </w:rPr>
              <w:t>НАСТАВНИЧКО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A6494B" w:rsidRDefault="00FC2CFD" w:rsidP="00265D88">
            <w:pPr>
              <w:spacing w:after="160" w:line="259" w:lineRule="auto"/>
              <w:rPr>
                <w:rFonts w:eastAsia="Calibri"/>
                <w:b/>
                <w:sz w:val="20"/>
                <w:szCs w:val="20"/>
              </w:rPr>
            </w:pPr>
            <w:r w:rsidRPr="00A6494B">
              <w:rPr>
                <w:rFonts w:eastAsia="Calibri"/>
                <w:b/>
                <w:sz w:val="20"/>
                <w:szCs w:val="20"/>
              </w:rPr>
              <w:t>ШЕСТА СЕДНИЦА СТРУЧНОГ ВЕЋА ПРИРОДНИХ НАУКА школска  2023/24.година</w:t>
            </w:r>
          </w:p>
          <w:p w:rsidR="00FC2CFD" w:rsidRPr="00A6494B" w:rsidRDefault="00FC2CFD" w:rsidP="00265D88">
            <w:pPr>
              <w:spacing w:after="160" w:line="259" w:lineRule="auto"/>
              <w:jc w:val="both"/>
              <w:rPr>
                <w:rFonts w:eastAsia="Calibri"/>
                <w:sz w:val="20"/>
                <w:szCs w:val="20"/>
              </w:rPr>
            </w:pPr>
            <w:r w:rsidRPr="00A6494B">
              <w:rPr>
                <w:rFonts w:eastAsia="Calibri"/>
                <w:sz w:val="20"/>
                <w:szCs w:val="20"/>
                <w:u w:val="single"/>
              </w:rPr>
              <w:t>Време</w:t>
            </w:r>
            <w:r w:rsidRPr="00A6494B">
              <w:rPr>
                <w:rFonts w:eastAsia="Calibri"/>
                <w:sz w:val="20"/>
                <w:szCs w:val="20"/>
              </w:rPr>
              <w:t>: 4. јануар  2024. године, у просторијама Основне школе „Миле Дубљевић“ у Лајковцу</w:t>
            </w:r>
          </w:p>
          <w:p w:rsidR="00FC2CFD" w:rsidRPr="00A6494B" w:rsidRDefault="00FC2CFD" w:rsidP="00265D88">
            <w:pPr>
              <w:spacing w:after="160" w:line="259" w:lineRule="auto"/>
              <w:jc w:val="both"/>
              <w:rPr>
                <w:rFonts w:eastAsia="Calibri"/>
                <w:sz w:val="20"/>
                <w:szCs w:val="20"/>
              </w:rPr>
            </w:pPr>
            <w:r w:rsidRPr="00A6494B">
              <w:rPr>
                <w:rFonts w:eastAsia="Calibri"/>
                <w:sz w:val="20"/>
                <w:szCs w:val="20"/>
                <w:u w:val="single"/>
              </w:rPr>
              <w:lastRenderedPageBreak/>
              <w:t>Присутни чланови</w:t>
            </w:r>
            <w:r w:rsidRPr="00A6494B">
              <w:rPr>
                <w:rFonts w:eastAsia="Calibri"/>
                <w:sz w:val="20"/>
                <w:szCs w:val="20"/>
              </w:rPr>
              <w:t>: Александра Јагодић, Јелена Радивојевић, Гордана Машић, Јелена Срећковић , Данијела Лаловић, Радмила Милентијевић, Славица Вукосављевић, Марина Живковић</w:t>
            </w:r>
          </w:p>
          <w:p w:rsidR="00FC2CFD" w:rsidRPr="00A6494B" w:rsidRDefault="00FC2CFD" w:rsidP="00265D88">
            <w:pPr>
              <w:spacing w:after="160" w:line="259" w:lineRule="auto"/>
              <w:jc w:val="both"/>
              <w:rPr>
                <w:rFonts w:eastAsia="Calibri"/>
                <w:sz w:val="20"/>
                <w:szCs w:val="20"/>
              </w:rPr>
            </w:pPr>
            <w:r w:rsidRPr="00A6494B">
              <w:rPr>
                <w:rFonts w:eastAsia="Calibri"/>
                <w:sz w:val="20"/>
                <w:szCs w:val="20"/>
                <w:u w:val="single"/>
              </w:rPr>
              <w:t>Одсутни чланови:</w:t>
            </w:r>
            <w:r w:rsidRPr="00A6494B">
              <w:rPr>
                <w:rFonts w:eastAsia="Calibri"/>
                <w:sz w:val="20"/>
                <w:szCs w:val="20"/>
              </w:rPr>
              <w:t xml:space="preserve"> Драган Милошевић</w:t>
            </w:r>
          </w:p>
          <w:p w:rsidR="00FC2CFD" w:rsidRPr="00A6494B" w:rsidRDefault="00FC2CFD" w:rsidP="00265D88">
            <w:pPr>
              <w:spacing w:after="160" w:line="259" w:lineRule="auto"/>
              <w:jc w:val="both"/>
              <w:rPr>
                <w:rFonts w:eastAsia="Calibri"/>
                <w:sz w:val="20"/>
                <w:szCs w:val="20"/>
              </w:rPr>
            </w:pPr>
            <w:r w:rsidRPr="00A6494B">
              <w:rPr>
                <w:rFonts w:eastAsia="Calibri"/>
                <w:sz w:val="20"/>
                <w:szCs w:val="20"/>
                <w:u w:val="single"/>
              </w:rPr>
              <w:t>Дневни ред:</w:t>
            </w:r>
          </w:p>
          <w:p w:rsidR="00FC2CFD" w:rsidRPr="00A6494B" w:rsidRDefault="00FC2CFD" w:rsidP="00265D88">
            <w:pPr>
              <w:spacing w:after="160" w:line="256" w:lineRule="auto"/>
              <w:ind w:left="360"/>
              <w:contextualSpacing/>
              <w:jc w:val="both"/>
              <w:rPr>
                <w:rFonts w:eastAsia="Calibri"/>
                <w:sz w:val="20"/>
                <w:szCs w:val="20"/>
              </w:rPr>
            </w:pPr>
            <w:r>
              <w:rPr>
                <w:rFonts w:eastAsia="Calibri"/>
                <w:color w:val="000000"/>
                <w:sz w:val="20"/>
                <w:szCs w:val="20"/>
              </w:rPr>
              <w:t>1.</w:t>
            </w:r>
            <w:r w:rsidRPr="00A6494B">
              <w:rPr>
                <w:rFonts w:eastAsia="Calibri"/>
                <w:color w:val="000000"/>
                <w:sz w:val="20"/>
                <w:szCs w:val="20"/>
              </w:rPr>
              <w:t>Анализа успеха ученика на крају II класификационог периода (прво полугодиште) и утврђивање мера за његово побољшање</w:t>
            </w:r>
          </w:p>
          <w:p w:rsidR="00FC2CFD" w:rsidRPr="00A6494B" w:rsidRDefault="00FC2CFD" w:rsidP="00265D88">
            <w:pPr>
              <w:spacing w:after="160" w:line="256" w:lineRule="auto"/>
              <w:ind w:left="360"/>
              <w:contextualSpacing/>
              <w:jc w:val="both"/>
              <w:rPr>
                <w:rFonts w:eastAsia="Calibri"/>
                <w:sz w:val="20"/>
                <w:szCs w:val="20"/>
              </w:rPr>
            </w:pPr>
            <w:r>
              <w:rPr>
                <w:rFonts w:eastAsia="Calibri"/>
                <w:color w:val="000000"/>
                <w:sz w:val="20"/>
                <w:szCs w:val="20"/>
              </w:rPr>
              <w:t>2.</w:t>
            </w:r>
            <w:r w:rsidRPr="00A6494B">
              <w:rPr>
                <w:rFonts w:eastAsia="Calibri"/>
                <w:color w:val="000000"/>
                <w:sz w:val="20"/>
                <w:szCs w:val="20"/>
              </w:rPr>
              <w:t>Реализација редовне наставе и осталих облика образовно-васпитног рада</w:t>
            </w:r>
          </w:p>
          <w:p w:rsidR="00FC2CFD" w:rsidRPr="00A6494B" w:rsidRDefault="00FC2CFD" w:rsidP="00265D88">
            <w:pPr>
              <w:spacing w:after="160" w:line="256" w:lineRule="auto"/>
              <w:ind w:left="360"/>
              <w:contextualSpacing/>
              <w:jc w:val="both"/>
              <w:rPr>
                <w:rFonts w:eastAsia="Calibri"/>
                <w:sz w:val="20"/>
                <w:szCs w:val="20"/>
              </w:rPr>
            </w:pPr>
            <w:r>
              <w:rPr>
                <w:rFonts w:eastAsia="Calibri"/>
                <w:sz w:val="20"/>
                <w:szCs w:val="20"/>
              </w:rPr>
              <w:t>3.</w:t>
            </w:r>
            <w:r w:rsidRPr="00A6494B">
              <w:rPr>
                <w:rFonts w:eastAsia="Calibri"/>
                <w:sz w:val="20"/>
                <w:szCs w:val="20"/>
              </w:rPr>
              <w:t>Упознавање ученика четвртог разреда са часовима предметне наставе</w:t>
            </w:r>
          </w:p>
          <w:p w:rsidR="00FC2CFD" w:rsidRPr="00A6494B" w:rsidRDefault="00FC2CFD" w:rsidP="00265D88">
            <w:pPr>
              <w:spacing w:after="160" w:line="256" w:lineRule="auto"/>
              <w:ind w:left="360"/>
              <w:contextualSpacing/>
              <w:jc w:val="both"/>
              <w:rPr>
                <w:rFonts w:eastAsia="Calibri"/>
                <w:sz w:val="20"/>
                <w:szCs w:val="20"/>
              </w:rPr>
            </w:pPr>
            <w:r>
              <w:rPr>
                <w:rFonts w:eastAsia="Calibri"/>
                <w:color w:val="000000"/>
                <w:sz w:val="20"/>
                <w:szCs w:val="20"/>
              </w:rPr>
              <w:t>4.</w:t>
            </w:r>
            <w:r w:rsidRPr="00A6494B">
              <w:rPr>
                <w:rFonts w:eastAsia="Calibri"/>
                <w:color w:val="000000"/>
                <w:sz w:val="20"/>
                <w:szCs w:val="20"/>
              </w:rPr>
              <w:t>Стручно усавршавање</w:t>
            </w:r>
          </w:p>
          <w:p w:rsidR="00FC2CFD" w:rsidRPr="00A6494B" w:rsidRDefault="00FC2CFD" w:rsidP="00265D88">
            <w:pPr>
              <w:spacing w:after="160" w:line="256" w:lineRule="auto"/>
              <w:ind w:left="360"/>
              <w:contextualSpacing/>
              <w:jc w:val="both"/>
              <w:rPr>
                <w:rFonts w:eastAsia="Calibri"/>
                <w:sz w:val="20"/>
                <w:szCs w:val="20"/>
              </w:rPr>
            </w:pPr>
            <w:r>
              <w:rPr>
                <w:rFonts w:eastAsia="Calibri"/>
                <w:color w:val="000000"/>
                <w:sz w:val="20"/>
                <w:szCs w:val="20"/>
              </w:rPr>
              <w:t>5.</w:t>
            </w:r>
            <w:r w:rsidRPr="00A6494B">
              <w:rPr>
                <w:rFonts w:eastAsia="Calibri"/>
                <w:color w:val="000000"/>
                <w:sz w:val="20"/>
                <w:szCs w:val="20"/>
              </w:rPr>
              <w:t>Разно</w:t>
            </w:r>
          </w:p>
          <w:p w:rsidR="00FC2CFD" w:rsidRPr="00A6494B" w:rsidRDefault="00FC2CFD" w:rsidP="00265D88">
            <w:pPr>
              <w:spacing w:after="160" w:line="259" w:lineRule="auto"/>
              <w:rPr>
                <w:rFonts w:eastAsia="Calibri"/>
                <w:sz w:val="20"/>
                <w:szCs w:val="20"/>
                <w:u w:val="single"/>
              </w:rPr>
            </w:pPr>
            <w:r w:rsidRPr="00A6494B">
              <w:rPr>
                <w:rFonts w:eastAsia="Calibri"/>
                <w:sz w:val="20"/>
                <w:szCs w:val="20"/>
                <w:u w:val="single"/>
              </w:rPr>
              <w:t>Реализација:</w:t>
            </w:r>
          </w:p>
          <w:p w:rsidR="00FC2CFD" w:rsidRPr="00A6494B" w:rsidRDefault="00FC2CFD" w:rsidP="00265D88">
            <w:pPr>
              <w:spacing w:after="160"/>
              <w:jc w:val="both"/>
              <w:rPr>
                <w:rFonts w:eastAsia="Calibri"/>
                <w:color w:val="000000"/>
                <w:sz w:val="20"/>
                <w:szCs w:val="20"/>
              </w:rPr>
            </w:pPr>
            <w:r w:rsidRPr="00A6494B">
              <w:rPr>
                <w:rFonts w:eastAsia="Calibri"/>
                <w:sz w:val="20"/>
                <w:szCs w:val="20"/>
              </w:rPr>
              <w:t>1.</w:t>
            </w:r>
            <w:r w:rsidRPr="00A6494B">
              <w:rPr>
                <w:rFonts w:eastAsia="Calibri"/>
                <w:color w:val="000000"/>
                <w:sz w:val="20"/>
                <w:szCs w:val="20"/>
              </w:rPr>
              <w:t xml:space="preserve">Чланови стручног већа анализирали су  успех ученика на крају другог  класификационог периода тј.првог полугодишта. Сваки чан већа изнео је појединачно анализу успеха за одељења у  којима предаје. </w:t>
            </w:r>
          </w:p>
          <w:p w:rsidR="00FC2CFD" w:rsidRPr="00A6494B" w:rsidRDefault="00FC2CFD" w:rsidP="00BF6537">
            <w:pPr>
              <w:widowControl/>
              <w:numPr>
                <w:ilvl w:val="0"/>
                <w:numId w:val="53"/>
              </w:numPr>
              <w:autoSpaceDE/>
              <w:autoSpaceDN/>
              <w:spacing w:after="160" w:line="259" w:lineRule="auto"/>
              <w:contextualSpacing/>
              <w:jc w:val="both"/>
              <w:rPr>
                <w:rFonts w:eastAsia="Calibri"/>
                <w:sz w:val="20"/>
                <w:szCs w:val="20"/>
              </w:rPr>
            </w:pPr>
            <w:r w:rsidRPr="00A6494B">
              <w:rPr>
                <w:rFonts w:eastAsia="Calibri"/>
                <w:sz w:val="20"/>
                <w:szCs w:val="20"/>
              </w:rPr>
              <w:t>Александра Јагодић: недовољних оцена има 1 (Анастасија Митровић 8/3)</w:t>
            </w:r>
          </w:p>
          <w:p w:rsidR="00FC2CFD" w:rsidRPr="00A6494B" w:rsidRDefault="00FC2CFD" w:rsidP="00BF6537">
            <w:pPr>
              <w:widowControl/>
              <w:numPr>
                <w:ilvl w:val="0"/>
                <w:numId w:val="53"/>
              </w:numPr>
              <w:autoSpaceDE/>
              <w:autoSpaceDN/>
              <w:spacing w:after="160" w:line="259" w:lineRule="auto"/>
              <w:contextualSpacing/>
              <w:jc w:val="both"/>
              <w:rPr>
                <w:rFonts w:eastAsia="Calibri"/>
                <w:sz w:val="20"/>
                <w:szCs w:val="20"/>
              </w:rPr>
            </w:pPr>
            <w:r w:rsidRPr="00A6494B">
              <w:rPr>
                <w:rFonts w:eastAsia="Calibri"/>
                <w:sz w:val="20"/>
                <w:szCs w:val="20"/>
              </w:rPr>
              <w:t>Јелена Радивојевић: недовољних оцена има 4 (Леонардо Радосављевић 5/3, Брендо Радосављевић 5/2, Леонардо Јовановић 7/2, Ана Маринковић 7/5)</w:t>
            </w:r>
          </w:p>
          <w:p w:rsidR="00FC2CFD" w:rsidRPr="00A6494B" w:rsidRDefault="00FC2CFD" w:rsidP="00BF6537">
            <w:pPr>
              <w:widowControl/>
              <w:numPr>
                <w:ilvl w:val="0"/>
                <w:numId w:val="53"/>
              </w:numPr>
              <w:autoSpaceDE/>
              <w:autoSpaceDN/>
              <w:spacing w:after="160" w:line="259" w:lineRule="auto"/>
              <w:contextualSpacing/>
              <w:jc w:val="both"/>
              <w:rPr>
                <w:rFonts w:eastAsia="Calibri"/>
                <w:sz w:val="20"/>
                <w:szCs w:val="20"/>
              </w:rPr>
            </w:pPr>
            <w:r w:rsidRPr="00A6494B">
              <w:rPr>
                <w:rFonts w:eastAsia="Calibri"/>
                <w:sz w:val="20"/>
                <w:szCs w:val="20"/>
              </w:rPr>
              <w:t>Славица Вукосављевић : недовољних оцена има 1 (</w:t>
            </w:r>
            <w:r w:rsidRPr="00A6494B">
              <w:rPr>
                <w:rFonts w:eastAsia="Calibri"/>
                <w:color w:val="222222"/>
                <w:sz w:val="20"/>
                <w:szCs w:val="20"/>
                <w:shd w:val="clear" w:color="auto" w:fill="FFFFFF"/>
              </w:rPr>
              <w:t>Кристина Симић 8-4)</w:t>
            </w:r>
          </w:p>
          <w:p w:rsidR="00FC2CFD" w:rsidRPr="00A6494B" w:rsidRDefault="00FC2CFD" w:rsidP="00BF6537">
            <w:pPr>
              <w:widowControl/>
              <w:numPr>
                <w:ilvl w:val="0"/>
                <w:numId w:val="53"/>
              </w:numPr>
              <w:autoSpaceDE/>
              <w:autoSpaceDN/>
              <w:spacing w:after="160" w:line="259" w:lineRule="auto"/>
              <w:contextualSpacing/>
              <w:jc w:val="both"/>
              <w:rPr>
                <w:rFonts w:eastAsia="Calibri"/>
                <w:sz w:val="20"/>
                <w:szCs w:val="20"/>
              </w:rPr>
            </w:pPr>
            <w:r w:rsidRPr="00A6494B">
              <w:rPr>
                <w:rFonts w:eastAsia="Calibri"/>
                <w:sz w:val="20"/>
                <w:szCs w:val="20"/>
              </w:rPr>
              <w:t>Данијела Лаловић: недовољних оцена има 8 (Леонардо Јовановић 7/2, Урош Пауновић 7/4, Марко Пантелић 8/3, Анастасија Митровић 8/3, Сара Вујановић 8/4, Алекса Милутиновић 8/4, Лазар Цветковић 8/4, Анђела Лукић 8/6)</w:t>
            </w:r>
          </w:p>
          <w:p w:rsidR="00FC2CFD" w:rsidRPr="00A6494B" w:rsidRDefault="00FC2CFD" w:rsidP="00BF6537">
            <w:pPr>
              <w:widowControl/>
              <w:numPr>
                <w:ilvl w:val="0"/>
                <w:numId w:val="53"/>
              </w:numPr>
              <w:autoSpaceDE/>
              <w:autoSpaceDN/>
              <w:spacing w:after="160" w:line="259" w:lineRule="auto"/>
              <w:contextualSpacing/>
              <w:jc w:val="both"/>
              <w:rPr>
                <w:rFonts w:eastAsia="Calibri"/>
                <w:sz w:val="20"/>
                <w:szCs w:val="20"/>
              </w:rPr>
            </w:pPr>
            <w:r w:rsidRPr="00A6494B">
              <w:rPr>
                <w:rFonts w:eastAsia="Calibri"/>
                <w:sz w:val="20"/>
                <w:szCs w:val="20"/>
              </w:rPr>
              <w:t xml:space="preserve">Радмила Милентијевић: недовољних оцена има 3 (Николина Димитријевић 7/1, Теодора Димитријевић 7/1,  Ана Милиновић 7/1) </w:t>
            </w:r>
          </w:p>
          <w:p w:rsidR="00FC2CFD" w:rsidRPr="00A6494B" w:rsidRDefault="00FC2CFD" w:rsidP="00265D88">
            <w:pPr>
              <w:ind w:left="360"/>
              <w:contextualSpacing/>
              <w:jc w:val="both"/>
              <w:rPr>
                <w:rFonts w:eastAsia="Calibri"/>
                <w:sz w:val="20"/>
                <w:szCs w:val="20"/>
              </w:rPr>
            </w:pPr>
            <w:r w:rsidRPr="00A6494B">
              <w:rPr>
                <w:rFonts w:eastAsia="Calibri"/>
                <w:sz w:val="20"/>
                <w:szCs w:val="20"/>
              </w:rPr>
              <w:t xml:space="preserve">Ученици који нису оцењени (јер не долазе редовно у школу) су: </w:t>
            </w:r>
          </w:p>
          <w:p w:rsidR="00FC2CFD" w:rsidRPr="00A6494B" w:rsidRDefault="00FC2CFD" w:rsidP="00265D88">
            <w:pPr>
              <w:ind w:left="360"/>
              <w:contextualSpacing/>
              <w:jc w:val="both"/>
              <w:rPr>
                <w:rFonts w:eastAsia="Calibri"/>
                <w:sz w:val="20"/>
                <w:szCs w:val="20"/>
              </w:rPr>
            </w:pPr>
          </w:p>
          <w:p w:rsidR="00FC2CFD" w:rsidRPr="00A6494B" w:rsidRDefault="00FC2CFD" w:rsidP="00BF6537">
            <w:pPr>
              <w:widowControl/>
              <w:numPr>
                <w:ilvl w:val="0"/>
                <w:numId w:val="52"/>
              </w:numPr>
              <w:autoSpaceDE/>
              <w:autoSpaceDN/>
              <w:spacing w:after="160" w:line="259" w:lineRule="auto"/>
              <w:contextualSpacing/>
              <w:jc w:val="both"/>
              <w:rPr>
                <w:rFonts w:eastAsia="Calibri"/>
                <w:sz w:val="20"/>
                <w:szCs w:val="20"/>
              </w:rPr>
            </w:pPr>
            <w:r w:rsidRPr="00A6494B">
              <w:rPr>
                <w:rFonts w:eastAsia="Calibri"/>
                <w:sz w:val="20"/>
                <w:szCs w:val="20"/>
              </w:rPr>
              <w:t xml:space="preserve">Јелена Радивојевић: Радмила Димитријевић 5/3, Мартина Јовановић 5/3 </w:t>
            </w:r>
          </w:p>
          <w:p w:rsidR="00FC2CFD" w:rsidRPr="00A6494B" w:rsidRDefault="00FC2CFD" w:rsidP="00BF6537">
            <w:pPr>
              <w:widowControl/>
              <w:numPr>
                <w:ilvl w:val="0"/>
                <w:numId w:val="52"/>
              </w:numPr>
              <w:autoSpaceDE/>
              <w:autoSpaceDN/>
              <w:spacing w:after="160" w:line="259" w:lineRule="auto"/>
              <w:contextualSpacing/>
              <w:jc w:val="both"/>
              <w:rPr>
                <w:rFonts w:eastAsia="Calibri"/>
                <w:sz w:val="20"/>
                <w:szCs w:val="20"/>
              </w:rPr>
            </w:pPr>
            <w:r w:rsidRPr="00A6494B">
              <w:rPr>
                <w:rFonts w:eastAsia="Calibri"/>
                <w:sz w:val="20"/>
                <w:szCs w:val="20"/>
              </w:rPr>
              <w:t>ГорданаМашић: Никола Митровић 6/4, Теодора Митровић 7/3, Андријана Антић 7/4, Милица Костић 7/4</w:t>
            </w:r>
          </w:p>
          <w:p w:rsidR="00FC2CFD" w:rsidRPr="00A6494B" w:rsidRDefault="00FC2CFD" w:rsidP="00BF6537">
            <w:pPr>
              <w:widowControl/>
              <w:numPr>
                <w:ilvl w:val="0"/>
                <w:numId w:val="52"/>
              </w:numPr>
              <w:autoSpaceDE/>
              <w:autoSpaceDN/>
              <w:spacing w:after="160" w:line="259" w:lineRule="auto"/>
              <w:contextualSpacing/>
              <w:jc w:val="both"/>
              <w:rPr>
                <w:rFonts w:eastAsia="Calibri"/>
                <w:sz w:val="20"/>
                <w:szCs w:val="20"/>
              </w:rPr>
            </w:pPr>
            <w:r w:rsidRPr="00A6494B">
              <w:rPr>
                <w:rFonts w:eastAsia="Calibri"/>
                <w:sz w:val="20"/>
                <w:szCs w:val="20"/>
              </w:rPr>
              <w:t xml:space="preserve">Јелена Срећковић: </w:t>
            </w:r>
            <w:r w:rsidRPr="00A6494B">
              <w:rPr>
                <w:rFonts w:eastAsia="Calibri"/>
                <w:color w:val="222222"/>
                <w:sz w:val="20"/>
                <w:szCs w:val="20"/>
                <w:shd w:val="clear" w:color="auto" w:fill="FFFFFF"/>
              </w:rPr>
              <w:t>Патриција Димитријевић 6/1</w:t>
            </w:r>
          </w:p>
          <w:p w:rsidR="00FC2CFD" w:rsidRPr="00A6494B" w:rsidRDefault="00FC2CFD" w:rsidP="00BF6537">
            <w:pPr>
              <w:widowControl/>
              <w:numPr>
                <w:ilvl w:val="0"/>
                <w:numId w:val="52"/>
              </w:numPr>
              <w:autoSpaceDE/>
              <w:autoSpaceDN/>
              <w:spacing w:after="160" w:line="259" w:lineRule="auto"/>
              <w:contextualSpacing/>
              <w:jc w:val="both"/>
              <w:rPr>
                <w:rFonts w:eastAsia="Calibri"/>
                <w:sz w:val="20"/>
                <w:szCs w:val="20"/>
              </w:rPr>
            </w:pPr>
            <w:r w:rsidRPr="00A6494B">
              <w:rPr>
                <w:rFonts w:eastAsia="Calibri"/>
                <w:sz w:val="20"/>
                <w:szCs w:val="20"/>
              </w:rPr>
              <w:t>Данијела Лаловић: Андријана Антић 7/4, Милица Костић 7/4, Анастасија Савић 7/4, Преша Димитријевић 8/4</w:t>
            </w:r>
          </w:p>
          <w:p w:rsidR="00FC2CFD" w:rsidRPr="00A6494B" w:rsidRDefault="00FC2CFD" w:rsidP="00BF6537">
            <w:pPr>
              <w:widowControl/>
              <w:numPr>
                <w:ilvl w:val="0"/>
                <w:numId w:val="52"/>
              </w:numPr>
              <w:autoSpaceDE/>
              <w:autoSpaceDN/>
              <w:spacing w:after="160" w:line="259" w:lineRule="auto"/>
              <w:contextualSpacing/>
              <w:jc w:val="both"/>
              <w:rPr>
                <w:rFonts w:eastAsia="Calibri"/>
                <w:sz w:val="20"/>
                <w:szCs w:val="20"/>
              </w:rPr>
            </w:pPr>
            <w:r w:rsidRPr="00A6494B">
              <w:rPr>
                <w:rFonts w:eastAsia="Calibri"/>
                <w:sz w:val="20"/>
                <w:szCs w:val="20"/>
              </w:rPr>
              <w:t>Радмила Милентијевић: Теодора Митровић 7/3</w:t>
            </w:r>
          </w:p>
          <w:p w:rsidR="00FC2CFD" w:rsidRPr="00A6494B" w:rsidRDefault="00FC2CFD" w:rsidP="00BF6537">
            <w:pPr>
              <w:widowControl/>
              <w:numPr>
                <w:ilvl w:val="0"/>
                <w:numId w:val="52"/>
              </w:numPr>
              <w:autoSpaceDE/>
              <w:autoSpaceDN/>
              <w:spacing w:after="160" w:line="259" w:lineRule="auto"/>
              <w:contextualSpacing/>
              <w:jc w:val="both"/>
              <w:rPr>
                <w:rFonts w:eastAsia="Calibri"/>
                <w:sz w:val="20"/>
                <w:szCs w:val="20"/>
              </w:rPr>
            </w:pPr>
            <w:r w:rsidRPr="00A6494B">
              <w:rPr>
                <w:rFonts w:eastAsia="Calibri"/>
                <w:sz w:val="20"/>
                <w:szCs w:val="20"/>
              </w:rPr>
              <w:t>Славица Вукосављевић : Анастасија Митровић 8/3, Преша Димитријевић 8/4</w:t>
            </w:r>
          </w:p>
          <w:p w:rsidR="00FC2CFD" w:rsidRPr="00A6494B" w:rsidRDefault="00FC2CFD" w:rsidP="00265D88">
            <w:pPr>
              <w:spacing w:after="160"/>
              <w:jc w:val="both"/>
              <w:rPr>
                <w:rFonts w:eastAsia="Calibri"/>
                <w:color w:val="000000"/>
                <w:sz w:val="20"/>
                <w:szCs w:val="20"/>
              </w:rPr>
            </w:pPr>
            <w:r w:rsidRPr="00A6494B">
              <w:rPr>
                <w:rFonts w:eastAsia="Calibri"/>
                <w:color w:val="000000"/>
                <w:sz w:val="20"/>
                <w:szCs w:val="20"/>
              </w:rPr>
              <w:t>Предложено је да се интензивира допунска настава током другог полугодишта посебно због ученика са недовољним оценама. Договорено је да се напишу евалуације за ученике који су током првог полугодишта  пратили наставу према ИОП-у.</w:t>
            </w:r>
          </w:p>
          <w:p w:rsidR="00FC2CFD" w:rsidRPr="00A6494B" w:rsidRDefault="00FC2CFD" w:rsidP="00265D88">
            <w:pPr>
              <w:contextualSpacing/>
              <w:jc w:val="both"/>
              <w:rPr>
                <w:rFonts w:eastAsia="Calibri"/>
                <w:sz w:val="20"/>
                <w:szCs w:val="20"/>
              </w:rPr>
            </w:pPr>
            <w:r w:rsidRPr="00A6494B">
              <w:rPr>
                <w:rFonts w:eastAsia="Calibri"/>
                <w:sz w:val="20"/>
                <w:szCs w:val="20"/>
              </w:rPr>
              <w:t xml:space="preserve">2.Часови редовне наставе реализовани су према плану и евидентирани у е-дневник. Часови осталих облика (допунске, додатне наставе, секције, слободних наставних активности) су реализовани према плану и евидентирани у дневник. </w:t>
            </w:r>
          </w:p>
          <w:p w:rsidR="00FC2CFD" w:rsidRPr="00A6494B" w:rsidRDefault="00FC2CFD" w:rsidP="00265D88">
            <w:pPr>
              <w:ind w:left="360"/>
              <w:contextualSpacing/>
              <w:jc w:val="both"/>
              <w:rPr>
                <w:rFonts w:eastAsia="Calibri"/>
                <w:sz w:val="20"/>
                <w:szCs w:val="20"/>
              </w:rPr>
            </w:pPr>
          </w:p>
          <w:p w:rsidR="00FC2CFD" w:rsidRPr="00A6494B" w:rsidRDefault="00FC2CFD" w:rsidP="00265D88">
            <w:pPr>
              <w:spacing w:after="160" w:line="259" w:lineRule="auto"/>
              <w:jc w:val="both"/>
              <w:rPr>
                <w:rFonts w:eastAsia="Calibri"/>
                <w:sz w:val="20"/>
                <w:szCs w:val="20"/>
              </w:rPr>
            </w:pPr>
          </w:p>
          <w:p w:rsidR="00FC2CFD" w:rsidRPr="00A6494B" w:rsidRDefault="00FC2CFD" w:rsidP="00265D88">
            <w:pPr>
              <w:spacing w:after="160"/>
              <w:jc w:val="both"/>
              <w:rPr>
                <w:rFonts w:eastAsia="Calibri"/>
                <w:color w:val="222222"/>
                <w:sz w:val="20"/>
                <w:szCs w:val="20"/>
                <w:shd w:val="clear" w:color="auto" w:fill="FFFFFF"/>
              </w:rPr>
            </w:pPr>
            <w:r w:rsidRPr="00A6494B">
              <w:rPr>
                <w:rFonts w:eastAsia="Calibri"/>
                <w:sz w:val="20"/>
                <w:szCs w:val="20"/>
              </w:rPr>
              <w:t xml:space="preserve">3. </w:t>
            </w:r>
            <w:r w:rsidRPr="00A6494B">
              <w:rPr>
                <w:rFonts w:eastAsia="Calibri"/>
                <w:color w:val="222222"/>
                <w:sz w:val="20"/>
                <w:szCs w:val="20"/>
                <w:shd w:val="clear" w:color="auto" w:fill="FFFFFF"/>
              </w:rPr>
              <w:t>Обавеза школе је да за ученике четвртог разреда организује часове предметне наставе ради упознавања ученика са предметом и наставницима који ће реализовати наставу у петом разреду (члан 35. Закона о основама образовања и васпитања).</w:t>
            </w:r>
            <w:r w:rsidRPr="00A6494B">
              <w:rPr>
                <w:rFonts w:eastAsia="Calibri"/>
                <w:sz w:val="20"/>
                <w:szCs w:val="20"/>
              </w:rPr>
              <w:t xml:space="preserve">21.12.2023. године у школском амфитеатру одржан је посебан час посвећен упознавању четвртака са наставним предметом биологија. Ученици од петог до осмог разреда потрудили су се да чудесни свет ове природне науке млађи другари заволе и пре него што закораче у пети разред.Најпре су ученици петог разреда објаснили чиме се бави биологија и како на  креативан начин можемо направити једноставне биолошке моделе и учити кроз игру. Ученици шестог разреда представили су увеличавајућа средства, лупу и светлосни микроскоп, које користимо на часовима биологије како бисмо посматрали голим оком невидљива жива бића или делове организама. Од њих </w:t>
            </w:r>
            <w:r w:rsidRPr="00A6494B">
              <w:rPr>
                <w:rFonts w:eastAsia="Calibri"/>
                <w:sz w:val="20"/>
                <w:szCs w:val="20"/>
              </w:rPr>
              <w:lastRenderedPageBreak/>
              <w:t>смо сазнали и о типовима зуба човека, где биљке складиште резервну храну и како да направимо хербаријум. Седмаци су помогли у разумевању система органа који пружају потпору и заштиту телу (на природном материјалу). Они су демонстрирали и како се деле ћелије у телу човека. Од чега се састоје ћелије и органи, као и шта су оптичке варке сазнали смо од ученика осмог разреда. Они су говорили и о примени биолошких сазнања у другим наукама попут медицине и фармације (матичне ћелије, етерична уља...). Најинтересантније смо оставили за крај - шестаци су извели серију од 4 мала експеримента (вулканска ерупција, лава лампа, рециклажа, како савладати ватру). Надамо се да ће будући петаци наставити да негују традицију учешћа на еколошким конкурсима, да ће заволети биологију, реализовати бројне радионице, имати много одличних оцена и освајати награде на такмичењима!</w:t>
            </w:r>
            <w:r w:rsidRPr="00A6494B">
              <w:rPr>
                <w:rFonts w:eastAsia="Calibri"/>
                <w:color w:val="222222"/>
                <w:sz w:val="20"/>
                <w:szCs w:val="20"/>
                <w:shd w:val="clear" w:color="auto" w:fill="FFFFFF"/>
              </w:rPr>
              <w:t xml:space="preserve"> </w:t>
            </w:r>
            <w:r w:rsidRPr="00A6494B">
              <w:rPr>
                <w:rFonts w:eastAsia="Calibri"/>
                <w:sz w:val="20"/>
                <w:szCs w:val="20"/>
              </w:rPr>
              <w:t>Истог дана у школском холу поставили смо и новогодишњи биолошки базар. Ученици су заједно са наставницама биологије израдили: медењака за фотографисање, украсе од природних и рециклираних материјала и посадили божићну пшеницу. Пшеница као усев који симболизује живот и обиље сеје се због своје брзе и бујне растуће природе. Она је симболична прича о нади, чекању и припреми за долазак Божића. Новац од хуманитарног базара ученици су наменили опремању кабинета за биологију.  Ученици из ИО Бајевац и  ИО Боговађа током децембра посетили су часове биологије и упознали наставнице. Наставници хемије и физике нису реализовали часове у четвртом разреду.</w:t>
            </w:r>
          </w:p>
          <w:p w:rsidR="00FC2CFD" w:rsidRPr="00A6494B" w:rsidRDefault="00FC2CFD" w:rsidP="00265D88">
            <w:pPr>
              <w:jc w:val="both"/>
              <w:rPr>
                <w:rFonts w:eastAsia="Calibri"/>
                <w:noProof/>
                <w:sz w:val="20"/>
                <w:szCs w:val="20"/>
              </w:rPr>
            </w:pPr>
            <w:r w:rsidRPr="00A6494B">
              <w:rPr>
                <w:rFonts w:eastAsia="Calibri"/>
                <w:sz w:val="20"/>
                <w:szCs w:val="20"/>
              </w:rPr>
              <w:t xml:space="preserve">4. Гордана Машић, Јелена Радивојевић и Александра Јагодић стручно  су се усавршавале тако што </w:t>
            </w:r>
            <w:r w:rsidRPr="00A6494B">
              <w:rPr>
                <w:rFonts w:eastAsia="Calibri"/>
                <w:noProof/>
                <w:sz w:val="20"/>
                <w:szCs w:val="20"/>
              </w:rPr>
              <w:t xml:space="preserve">су 14.12.2023.  у организацији издавачке куће Клет слушале вебинар „Медијска писменост и критичко мишљење-компетенције за 21.век“ (1 бод). </w:t>
            </w:r>
          </w:p>
          <w:p w:rsidR="00FC2CFD" w:rsidRPr="00A6494B" w:rsidRDefault="00FC2CFD" w:rsidP="00265D88">
            <w:pPr>
              <w:shd w:val="clear" w:color="auto" w:fill="FFFFFF"/>
              <w:jc w:val="both"/>
              <w:rPr>
                <w:rFonts w:ascii="Arial" w:hAnsi="Arial" w:cs="Arial"/>
                <w:color w:val="222222"/>
                <w:sz w:val="20"/>
                <w:szCs w:val="20"/>
              </w:rPr>
            </w:pPr>
            <w:r w:rsidRPr="00A6494B">
              <w:rPr>
                <w:rFonts w:eastAsia="Calibri"/>
                <w:noProof/>
                <w:sz w:val="20"/>
                <w:szCs w:val="20"/>
              </w:rPr>
              <w:t>Александра Јагодић  је у организацији фондације „Темпус“ 15. децембра 2023. пратила  вебинар „Како да региструјем организацију за учешће у Еразмус + програму (регистрација  OID броја)“.</w:t>
            </w:r>
            <w:r w:rsidRPr="00A6494B">
              <w:rPr>
                <w:rFonts w:ascii="Arial" w:hAnsi="Arial" w:cs="Arial"/>
                <w:color w:val="222222"/>
                <w:sz w:val="20"/>
                <w:szCs w:val="20"/>
              </w:rPr>
              <w:t xml:space="preserve"> </w:t>
            </w:r>
          </w:p>
          <w:p w:rsidR="00FC2CFD" w:rsidRPr="00A6494B" w:rsidRDefault="00FC2CFD" w:rsidP="00265D88">
            <w:pPr>
              <w:shd w:val="clear" w:color="auto" w:fill="FFFFFF"/>
              <w:jc w:val="both"/>
              <w:rPr>
                <w:color w:val="222222"/>
                <w:sz w:val="20"/>
                <w:szCs w:val="20"/>
              </w:rPr>
            </w:pPr>
            <w:r w:rsidRPr="00A6494B">
              <w:rPr>
                <w:rFonts w:eastAsia="Calibri"/>
                <w:sz w:val="20"/>
                <w:szCs w:val="20"/>
              </w:rPr>
              <w:t xml:space="preserve">Јелена Срећковић похађала је семинаре: </w:t>
            </w:r>
            <w:r w:rsidRPr="00A6494B">
              <w:rPr>
                <w:color w:val="222222"/>
                <w:sz w:val="20"/>
                <w:szCs w:val="20"/>
              </w:rPr>
              <w:t>Поступак самовредновања "SELFIE 2023-2024. session 1) 4.9.2023. ОШ "Миле Дубљевић", 1 сат</w:t>
            </w:r>
            <w:r w:rsidRPr="00A6494B">
              <w:rPr>
                <w:rFonts w:eastAsia="Calibri"/>
                <w:sz w:val="20"/>
                <w:szCs w:val="20"/>
              </w:rPr>
              <w:t xml:space="preserve">; </w:t>
            </w:r>
            <w:r w:rsidRPr="00A6494B">
              <w:rPr>
                <w:color w:val="222222"/>
                <w:sz w:val="20"/>
                <w:szCs w:val="20"/>
              </w:rPr>
              <w:t xml:space="preserve">Ангажовани наставник-савремена решења за развој компетенција у стручном образовању 1.12.2023. СШ </w:t>
            </w:r>
            <w:r w:rsidRPr="00A6494B">
              <w:rPr>
                <w:color w:val="222222"/>
                <w:sz w:val="20"/>
                <w:szCs w:val="20"/>
              </w:rPr>
              <w:lastRenderedPageBreak/>
              <w:t>"17. септембар" Лајковац КБ 976 , 8 сати</w:t>
            </w:r>
            <w:r w:rsidRPr="00A6494B">
              <w:rPr>
                <w:rFonts w:eastAsia="Calibri"/>
                <w:sz w:val="20"/>
                <w:szCs w:val="20"/>
              </w:rPr>
              <w:t xml:space="preserve">; </w:t>
            </w:r>
            <w:r w:rsidRPr="00A6494B">
              <w:rPr>
                <w:color w:val="222222"/>
                <w:sz w:val="20"/>
                <w:szCs w:val="20"/>
              </w:rPr>
              <w:t>Превазилажење изазова инклузивног образовања- вебинар 21.12.2023. 19 часова, Дата статус</w:t>
            </w:r>
            <w:r w:rsidRPr="00A6494B">
              <w:rPr>
                <w:rFonts w:eastAsia="Calibri"/>
                <w:sz w:val="20"/>
                <w:szCs w:val="20"/>
              </w:rPr>
              <w:t xml:space="preserve">; </w:t>
            </w:r>
            <w:r w:rsidRPr="00A6494B">
              <w:rPr>
                <w:color w:val="222222"/>
                <w:sz w:val="20"/>
                <w:szCs w:val="20"/>
              </w:rPr>
              <w:t xml:space="preserve">Болести зависности-предавање 22.12.2023. 10 часова СШ "Хиљаду триста каплара" Љиг, 1 сат. </w:t>
            </w:r>
          </w:p>
          <w:p w:rsidR="00FC2CFD" w:rsidRPr="00A6494B" w:rsidRDefault="00FC2CFD" w:rsidP="00265D88">
            <w:pPr>
              <w:shd w:val="clear" w:color="auto" w:fill="FFFFFF"/>
              <w:jc w:val="both"/>
              <w:rPr>
                <w:color w:val="222222"/>
                <w:sz w:val="20"/>
                <w:szCs w:val="20"/>
              </w:rPr>
            </w:pPr>
            <w:r w:rsidRPr="00A6494B">
              <w:rPr>
                <w:rFonts w:eastAsia="Calibri"/>
                <w:sz w:val="20"/>
                <w:szCs w:val="20"/>
              </w:rPr>
              <w:t>Славица Вукосављевић пратила је вебинар п</w:t>
            </w:r>
            <w:r w:rsidRPr="00A6494B">
              <w:rPr>
                <w:color w:val="222222"/>
                <w:sz w:val="20"/>
                <w:szCs w:val="20"/>
              </w:rPr>
              <w:t xml:space="preserve">освећен издањима за 6. разред Издавачке куће "Нови Логос",   20.12.2023.  1 бод. </w:t>
            </w:r>
          </w:p>
          <w:p w:rsidR="00FC2CFD" w:rsidRPr="00A6494B" w:rsidRDefault="00FC2CFD" w:rsidP="00265D88">
            <w:pPr>
              <w:shd w:val="clear" w:color="auto" w:fill="FFFFFF"/>
              <w:jc w:val="both"/>
              <w:rPr>
                <w:color w:val="222222"/>
                <w:sz w:val="20"/>
                <w:szCs w:val="20"/>
              </w:rPr>
            </w:pPr>
            <w:r w:rsidRPr="00A6494B">
              <w:rPr>
                <w:color w:val="222222"/>
                <w:sz w:val="20"/>
                <w:szCs w:val="20"/>
              </w:rPr>
              <w:t>Данијела Лаловић пратила је вебинар ,,Једнаке шансе за све“; 21.12.2023.  и посетила угледни час Иванке Алексић, 8.09.2023. Радмила Милентијевић стручно се усавршавала тако што је присуствовала семинару „Учионица отворених врата“.</w:t>
            </w:r>
          </w:p>
          <w:p w:rsidR="00FC2CFD" w:rsidRPr="00A6494B" w:rsidRDefault="00FC2CFD" w:rsidP="00265D88">
            <w:pPr>
              <w:shd w:val="clear" w:color="auto" w:fill="FFFFFF"/>
              <w:jc w:val="both"/>
              <w:rPr>
                <w:color w:val="222222"/>
                <w:sz w:val="20"/>
                <w:szCs w:val="20"/>
              </w:rPr>
            </w:pPr>
          </w:p>
          <w:p w:rsidR="00FC2CFD" w:rsidRPr="00A6494B" w:rsidRDefault="00FC2CFD" w:rsidP="00265D88">
            <w:pPr>
              <w:jc w:val="both"/>
              <w:rPr>
                <w:rFonts w:eastAsia="Calibri"/>
                <w:sz w:val="20"/>
                <w:szCs w:val="20"/>
              </w:rPr>
            </w:pPr>
            <w:r w:rsidRPr="00A6494B">
              <w:rPr>
                <w:rFonts w:eastAsia="Calibri"/>
                <w:sz w:val="20"/>
                <w:szCs w:val="20"/>
              </w:rPr>
              <w:t>5.Школски педагог Славица Пауновић посетила је 14.12.2023. године час физике (Славица Вукосављевић) и  час биологије ( Гордана Машић) у шестом разреду.</w:t>
            </w:r>
          </w:p>
          <w:p w:rsidR="00FC2CFD" w:rsidRPr="001B6E61" w:rsidRDefault="00FC2CFD" w:rsidP="00265D88">
            <w:pPr>
              <w:jc w:val="both"/>
              <w:rPr>
                <w:rFonts w:eastAsia="Calibri"/>
                <w:sz w:val="20"/>
                <w:szCs w:val="20"/>
              </w:rPr>
            </w:pPr>
            <w:r w:rsidRPr="00A6494B">
              <w:rPr>
                <w:rFonts w:eastAsia="Calibri"/>
                <w:sz w:val="20"/>
                <w:szCs w:val="20"/>
              </w:rPr>
              <w:t>Чланови стручног већа учествовали су у хуманитарним акцијама које је организовала школа.</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8D5647" w:rsidRDefault="00FC2CFD" w:rsidP="00265D88">
            <w:pPr>
              <w:jc w:val="both"/>
              <w:rPr>
                <w:sz w:val="20"/>
                <w:szCs w:val="20"/>
              </w:rPr>
            </w:pPr>
            <w:r>
              <w:rPr>
                <w:b/>
                <w:sz w:val="20"/>
                <w:szCs w:val="20"/>
              </w:rPr>
              <w:t>25. 1. 2024</w:t>
            </w:r>
            <w:r w:rsidRPr="00C847F7">
              <w:rPr>
                <w:b/>
                <w:sz w:val="20"/>
                <w:szCs w:val="20"/>
              </w:rPr>
              <w:t>. ПЕДАГОШКИ КОЛЕГИЈУМ</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tcPr>
          <w:p w:rsidR="00FC2CFD" w:rsidRPr="00ED0827" w:rsidRDefault="00FC2CFD" w:rsidP="00265D88">
            <w:pPr>
              <w:spacing w:after="160" w:line="259" w:lineRule="auto"/>
              <w:rPr>
                <w:rFonts w:eastAsia="Calibri"/>
                <w:b/>
                <w:sz w:val="20"/>
                <w:szCs w:val="20"/>
              </w:rPr>
            </w:pPr>
            <w:r w:rsidRPr="00ED0827">
              <w:rPr>
                <w:rFonts w:eastAsia="Calibri"/>
                <w:b/>
                <w:sz w:val="20"/>
                <w:szCs w:val="20"/>
              </w:rPr>
              <w:t>СЕДМА СЕДНИЦА СТРУЧНОГ ВЕЋА ПРИРОДНИХ НАУКА школска  2023/24.година</w:t>
            </w:r>
          </w:p>
          <w:p w:rsidR="00FC2CFD" w:rsidRPr="00ED0827" w:rsidRDefault="00FC2CFD" w:rsidP="00265D88">
            <w:pPr>
              <w:spacing w:after="160" w:line="259" w:lineRule="auto"/>
              <w:jc w:val="both"/>
              <w:rPr>
                <w:rFonts w:eastAsia="Calibri"/>
                <w:sz w:val="20"/>
                <w:szCs w:val="20"/>
              </w:rPr>
            </w:pPr>
            <w:r w:rsidRPr="00ED0827">
              <w:rPr>
                <w:rFonts w:eastAsia="Calibri"/>
                <w:sz w:val="20"/>
                <w:szCs w:val="20"/>
                <w:u w:val="single"/>
              </w:rPr>
              <w:t>Време</w:t>
            </w:r>
            <w:r w:rsidRPr="00ED0827">
              <w:rPr>
                <w:rFonts w:eastAsia="Calibri"/>
                <w:sz w:val="20"/>
                <w:szCs w:val="20"/>
              </w:rPr>
              <w:t>: 8. фебруар  2024. године, у просторијама Основне школе „Миле Дубљевић“ у Лајковцу</w:t>
            </w:r>
          </w:p>
          <w:p w:rsidR="00FC2CFD" w:rsidRPr="00ED0827" w:rsidRDefault="00FC2CFD" w:rsidP="00265D88">
            <w:pPr>
              <w:spacing w:after="160" w:line="259" w:lineRule="auto"/>
              <w:jc w:val="both"/>
              <w:rPr>
                <w:rFonts w:eastAsia="Calibri"/>
                <w:sz w:val="20"/>
                <w:szCs w:val="20"/>
              </w:rPr>
            </w:pPr>
            <w:r w:rsidRPr="00ED0827">
              <w:rPr>
                <w:rFonts w:eastAsia="Calibri"/>
                <w:sz w:val="20"/>
                <w:szCs w:val="20"/>
                <w:u w:val="single"/>
              </w:rPr>
              <w:t>Присутни чланови</w:t>
            </w:r>
            <w:r w:rsidRPr="00ED0827">
              <w:rPr>
                <w:rFonts w:eastAsia="Calibri"/>
                <w:sz w:val="20"/>
                <w:szCs w:val="20"/>
              </w:rPr>
              <w:t>: Александра Јагодић, Јелена Радивојевић, Гордана Машић, Јелена Срећковић , Данијела Лаловић, Марина Живковић</w:t>
            </w:r>
          </w:p>
          <w:p w:rsidR="00FC2CFD" w:rsidRPr="00ED0827" w:rsidRDefault="00FC2CFD" w:rsidP="00265D88">
            <w:pPr>
              <w:spacing w:after="160" w:line="259" w:lineRule="auto"/>
              <w:jc w:val="both"/>
              <w:rPr>
                <w:rFonts w:eastAsia="Calibri"/>
                <w:sz w:val="20"/>
                <w:szCs w:val="20"/>
              </w:rPr>
            </w:pPr>
            <w:r w:rsidRPr="00ED0827">
              <w:rPr>
                <w:rFonts w:eastAsia="Calibri"/>
                <w:sz w:val="20"/>
                <w:szCs w:val="20"/>
                <w:u w:val="single"/>
              </w:rPr>
              <w:t>Одсутни чланови:</w:t>
            </w:r>
            <w:r w:rsidRPr="00ED0827">
              <w:rPr>
                <w:rFonts w:eastAsia="Calibri"/>
                <w:sz w:val="20"/>
                <w:szCs w:val="20"/>
              </w:rPr>
              <w:t xml:space="preserve"> Драган Милошевић , Радмила Милентијевић, Славица Вукосављевић</w:t>
            </w:r>
          </w:p>
          <w:p w:rsidR="00FC2CFD" w:rsidRPr="00ED0827" w:rsidRDefault="00FC2CFD" w:rsidP="00265D88">
            <w:pPr>
              <w:spacing w:after="160" w:line="259" w:lineRule="auto"/>
              <w:jc w:val="both"/>
              <w:rPr>
                <w:rFonts w:eastAsia="Calibri"/>
                <w:sz w:val="20"/>
                <w:szCs w:val="20"/>
              </w:rPr>
            </w:pPr>
            <w:r w:rsidRPr="00ED0827">
              <w:rPr>
                <w:rFonts w:eastAsia="Calibri"/>
                <w:sz w:val="20"/>
                <w:szCs w:val="20"/>
                <w:u w:val="single"/>
              </w:rPr>
              <w:t>Дневни ред:</w:t>
            </w:r>
          </w:p>
          <w:p w:rsidR="00FC2CFD" w:rsidRPr="00ED0827" w:rsidRDefault="00FC2CFD" w:rsidP="00BF6537">
            <w:pPr>
              <w:widowControl/>
              <w:numPr>
                <w:ilvl w:val="0"/>
                <w:numId w:val="79"/>
              </w:numPr>
              <w:autoSpaceDE/>
              <w:autoSpaceDN/>
              <w:spacing w:after="160" w:line="256" w:lineRule="auto"/>
              <w:contextualSpacing/>
              <w:jc w:val="both"/>
              <w:rPr>
                <w:rFonts w:eastAsia="Calibri"/>
                <w:sz w:val="20"/>
                <w:szCs w:val="20"/>
              </w:rPr>
            </w:pPr>
            <w:r w:rsidRPr="00ED0827">
              <w:rPr>
                <w:rFonts w:eastAsia="Calibri"/>
                <w:color w:val="000000"/>
                <w:sz w:val="20"/>
                <w:szCs w:val="20"/>
              </w:rPr>
              <w:t>Реализација редовне наставе и осталих облика образовно-васпитног рада</w:t>
            </w:r>
          </w:p>
          <w:p w:rsidR="00FC2CFD" w:rsidRPr="00ED0827" w:rsidRDefault="00FC2CFD" w:rsidP="00BF6537">
            <w:pPr>
              <w:widowControl/>
              <w:numPr>
                <w:ilvl w:val="0"/>
                <w:numId w:val="79"/>
              </w:numPr>
              <w:autoSpaceDE/>
              <w:autoSpaceDN/>
              <w:spacing w:after="160" w:line="256" w:lineRule="auto"/>
              <w:contextualSpacing/>
              <w:jc w:val="both"/>
              <w:rPr>
                <w:rFonts w:eastAsia="Calibri"/>
                <w:sz w:val="20"/>
                <w:szCs w:val="20"/>
              </w:rPr>
            </w:pPr>
            <w:r w:rsidRPr="00ED0827">
              <w:rPr>
                <w:rFonts w:eastAsia="Calibri"/>
                <w:color w:val="000000"/>
                <w:sz w:val="20"/>
                <w:szCs w:val="20"/>
              </w:rPr>
              <w:t>Стручно усавршавање</w:t>
            </w:r>
          </w:p>
          <w:p w:rsidR="00FC2CFD" w:rsidRPr="00ED0827" w:rsidRDefault="00FC2CFD" w:rsidP="00BF6537">
            <w:pPr>
              <w:widowControl/>
              <w:numPr>
                <w:ilvl w:val="0"/>
                <w:numId w:val="79"/>
              </w:numPr>
              <w:autoSpaceDE/>
              <w:autoSpaceDN/>
              <w:spacing w:after="160" w:line="256" w:lineRule="auto"/>
              <w:contextualSpacing/>
              <w:jc w:val="both"/>
              <w:rPr>
                <w:rFonts w:eastAsia="Calibri"/>
                <w:sz w:val="20"/>
                <w:szCs w:val="20"/>
              </w:rPr>
            </w:pPr>
            <w:r w:rsidRPr="00ED0827">
              <w:rPr>
                <w:rFonts w:eastAsia="Calibri"/>
                <w:color w:val="000000"/>
                <w:sz w:val="20"/>
                <w:szCs w:val="20"/>
              </w:rPr>
              <w:t>Такмичења</w:t>
            </w:r>
          </w:p>
          <w:p w:rsidR="00FC2CFD" w:rsidRPr="00ED0827" w:rsidRDefault="00FC2CFD" w:rsidP="00BF6537">
            <w:pPr>
              <w:widowControl/>
              <w:numPr>
                <w:ilvl w:val="0"/>
                <w:numId w:val="79"/>
              </w:numPr>
              <w:autoSpaceDE/>
              <w:autoSpaceDN/>
              <w:spacing w:after="160" w:line="256" w:lineRule="auto"/>
              <w:contextualSpacing/>
              <w:jc w:val="both"/>
              <w:rPr>
                <w:rFonts w:eastAsia="Calibri"/>
                <w:sz w:val="20"/>
                <w:szCs w:val="20"/>
              </w:rPr>
            </w:pPr>
            <w:r w:rsidRPr="00ED0827">
              <w:rPr>
                <w:rFonts w:eastAsia="Calibri"/>
                <w:color w:val="000000"/>
                <w:sz w:val="20"/>
                <w:szCs w:val="20"/>
              </w:rPr>
              <w:t>Текућа питања</w:t>
            </w:r>
          </w:p>
          <w:p w:rsidR="00FC2CFD" w:rsidRPr="00ED0827" w:rsidRDefault="00FC2CFD" w:rsidP="00265D88">
            <w:pPr>
              <w:spacing w:after="160" w:line="259" w:lineRule="auto"/>
              <w:rPr>
                <w:rFonts w:eastAsia="Calibri"/>
                <w:sz w:val="20"/>
                <w:szCs w:val="20"/>
                <w:u w:val="single"/>
              </w:rPr>
            </w:pPr>
            <w:r w:rsidRPr="00ED0827">
              <w:rPr>
                <w:rFonts w:eastAsia="Calibri"/>
                <w:sz w:val="20"/>
                <w:szCs w:val="20"/>
                <w:u w:val="single"/>
              </w:rPr>
              <w:t>Реализација:</w:t>
            </w:r>
          </w:p>
          <w:p w:rsidR="00FC2CFD" w:rsidRPr="00ED0827" w:rsidRDefault="00FC2CFD" w:rsidP="00265D88">
            <w:pPr>
              <w:spacing w:after="160"/>
              <w:jc w:val="both"/>
              <w:rPr>
                <w:rFonts w:eastAsia="Calibri"/>
                <w:sz w:val="20"/>
                <w:szCs w:val="20"/>
              </w:rPr>
            </w:pPr>
            <w:r w:rsidRPr="00ED0827">
              <w:rPr>
                <w:rFonts w:eastAsia="Calibri"/>
                <w:sz w:val="20"/>
                <w:szCs w:val="20"/>
              </w:rPr>
              <w:t xml:space="preserve">1.Часови редовне наставе реализује се према плану и евидентирају у е-дневник. Часови осталих облика (допунске, додатне наставе, секције, слободних наставних активности) реализују се према плану и евидентирају у дневник. Почела је реализација и припремне наставе за </w:t>
            </w:r>
            <w:r w:rsidRPr="00ED0827">
              <w:rPr>
                <w:rFonts w:eastAsia="Calibri"/>
                <w:sz w:val="20"/>
                <w:szCs w:val="20"/>
              </w:rPr>
              <w:lastRenderedPageBreak/>
              <w:t>полагање завршног испита за изборне предмете.</w:t>
            </w:r>
          </w:p>
          <w:p w:rsidR="00FC2CFD" w:rsidRPr="00ED0827" w:rsidRDefault="00FC2CFD" w:rsidP="00265D88">
            <w:pPr>
              <w:jc w:val="both"/>
              <w:rPr>
                <w:rFonts w:eastAsia="Calibri"/>
                <w:noProof/>
                <w:sz w:val="20"/>
                <w:szCs w:val="20"/>
              </w:rPr>
            </w:pPr>
            <w:r w:rsidRPr="00ED0827">
              <w:rPr>
                <w:rFonts w:eastAsia="Calibri"/>
                <w:sz w:val="20"/>
                <w:szCs w:val="20"/>
              </w:rPr>
              <w:t xml:space="preserve">2. Гордана Машић, Јелена Радивојевић и Александра Јагодић стручно  су се усавршавале тако што </w:t>
            </w:r>
            <w:r w:rsidRPr="00ED0827">
              <w:rPr>
                <w:rFonts w:eastAsia="Calibri"/>
                <w:noProof/>
                <w:sz w:val="20"/>
                <w:szCs w:val="20"/>
              </w:rPr>
              <w:t xml:space="preserve">су 31.1.2023.  у организацији издавачке куће Клет слушале вебинар „Менторство-потенцијал за развијање квалитетне професионалне праксе запослених у образовању“ (1 бод). </w:t>
            </w:r>
          </w:p>
          <w:p w:rsidR="00FC2CFD" w:rsidRPr="00ED0827" w:rsidRDefault="00FC2CFD" w:rsidP="00265D88">
            <w:pPr>
              <w:shd w:val="clear" w:color="auto" w:fill="FFFFFF"/>
              <w:jc w:val="both"/>
              <w:rPr>
                <w:rFonts w:ascii="Arial" w:hAnsi="Arial" w:cs="Arial"/>
                <w:color w:val="222222"/>
                <w:sz w:val="20"/>
                <w:szCs w:val="20"/>
              </w:rPr>
            </w:pPr>
            <w:r w:rsidRPr="00ED0827">
              <w:rPr>
                <w:rFonts w:eastAsia="Calibri"/>
                <w:noProof/>
                <w:sz w:val="20"/>
                <w:szCs w:val="20"/>
              </w:rPr>
              <w:t>Александра Јагодић  је у организацији фондације „Темпус“ 29. 1. 2024. пратила  вебинар   „Из прве руке КА1 пројекти мобилности у сектору општег образовања“, а 6.2.2024. вебинар „Ресурси за писање Еразмус+ пројеката“.</w:t>
            </w:r>
          </w:p>
          <w:p w:rsidR="00FC2CFD" w:rsidRPr="00ED0827" w:rsidRDefault="00FC2CFD" w:rsidP="00265D88">
            <w:pPr>
              <w:shd w:val="clear" w:color="auto" w:fill="FFFFFF"/>
              <w:jc w:val="both"/>
              <w:rPr>
                <w:rFonts w:eastAsia="Calibri"/>
                <w:sz w:val="20"/>
                <w:szCs w:val="20"/>
              </w:rPr>
            </w:pPr>
            <w:r w:rsidRPr="00ED0827">
              <w:rPr>
                <w:color w:val="222222"/>
                <w:sz w:val="20"/>
                <w:szCs w:val="20"/>
              </w:rPr>
              <w:t>Гордана Машић је 6.2.2024. године заједно са колегиницом Соњом Миловановић у шестом разреду одржала угледни час „</w:t>
            </w:r>
            <w:r w:rsidRPr="00ED0827">
              <w:rPr>
                <w:rFonts w:eastAsia="Calibri"/>
                <w:sz w:val="20"/>
                <w:szCs w:val="20"/>
              </w:rPr>
              <w:t>Јединство грађе и функције као основа живота-систематизација“ (корелација са српским језиком „Мој дека је био трешња“). Часу је присуствовала Јелена Радивојевић.</w:t>
            </w:r>
          </w:p>
          <w:p w:rsidR="00FC2CFD" w:rsidRPr="00ED0827" w:rsidRDefault="00FC2CFD" w:rsidP="00265D88">
            <w:pPr>
              <w:shd w:val="clear" w:color="auto" w:fill="FFFFFF"/>
              <w:jc w:val="both"/>
              <w:rPr>
                <w:rFonts w:eastAsia="Calibri"/>
                <w:sz w:val="20"/>
                <w:szCs w:val="20"/>
              </w:rPr>
            </w:pPr>
          </w:p>
          <w:p w:rsidR="00FC2CFD" w:rsidRPr="00ED0827" w:rsidRDefault="00FC2CFD" w:rsidP="00265D88">
            <w:pPr>
              <w:shd w:val="clear" w:color="auto" w:fill="FFFFFF"/>
              <w:jc w:val="both"/>
              <w:rPr>
                <w:rFonts w:eastAsia="Calibri"/>
                <w:sz w:val="20"/>
                <w:szCs w:val="20"/>
              </w:rPr>
            </w:pPr>
            <w:r w:rsidRPr="00ED0827">
              <w:rPr>
                <w:rFonts w:eastAsia="Calibri"/>
                <w:sz w:val="20"/>
                <w:szCs w:val="20"/>
              </w:rPr>
              <w:t>3.Школско такмичење из физике одржано је у уторак 6.2.2024. године. Школско такмичење хемије планирано је за 26.2.2024. а из биологије за 29.фебруар 2024. На основу Стручног упутства о организовању такмичења и смотри ученика основне и средње школе, Министарство просвете донело је Календар такмичења и смотри основних школа за школску 2023/2024. годину.</w:t>
            </w:r>
          </w:p>
          <w:p w:rsidR="00FC2CFD" w:rsidRPr="00ED0827" w:rsidRDefault="00FC2CFD" w:rsidP="00265D88">
            <w:pPr>
              <w:shd w:val="clear" w:color="auto" w:fill="FFFFFF"/>
              <w:jc w:val="both"/>
              <w:rPr>
                <w:rFonts w:eastAsia="Calibri"/>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59"/>
              <w:gridCol w:w="2741"/>
              <w:gridCol w:w="2839"/>
            </w:tblGrid>
            <w:tr w:rsidR="00FC2CFD" w:rsidRPr="00ED0827" w:rsidTr="00265D88">
              <w:tc>
                <w:tcPr>
                  <w:tcW w:w="1929" w:type="dxa"/>
                  <w:shd w:val="clear" w:color="auto" w:fill="auto"/>
                </w:tcPr>
                <w:p w:rsidR="00FC2CFD" w:rsidRPr="00ED0827" w:rsidRDefault="00FC2CFD" w:rsidP="00265D88">
                  <w:pPr>
                    <w:rPr>
                      <w:rFonts w:eastAsia="Calibri"/>
                      <w:sz w:val="20"/>
                      <w:szCs w:val="20"/>
                    </w:rPr>
                  </w:pPr>
                  <w:r w:rsidRPr="00ED0827">
                    <w:rPr>
                      <w:rFonts w:eastAsia="Calibri"/>
                      <w:sz w:val="20"/>
                      <w:szCs w:val="20"/>
                    </w:rPr>
                    <w:t xml:space="preserve">ПРЕДМЕТ ТАКМИЧЕЊА </w:t>
                  </w:r>
                </w:p>
              </w:tc>
              <w:tc>
                <w:tcPr>
                  <w:tcW w:w="1959" w:type="dxa"/>
                  <w:shd w:val="clear" w:color="auto" w:fill="auto"/>
                </w:tcPr>
                <w:p w:rsidR="00FC2CFD" w:rsidRPr="00ED0827" w:rsidRDefault="00FC2CFD" w:rsidP="00265D88">
                  <w:pPr>
                    <w:rPr>
                      <w:rFonts w:eastAsia="Calibri"/>
                      <w:sz w:val="20"/>
                      <w:szCs w:val="20"/>
                    </w:rPr>
                  </w:pPr>
                  <w:r w:rsidRPr="00ED0827">
                    <w:rPr>
                      <w:rFonts w:eastAsia="Calibri"/>
                      <w:sz w:val="20"/>
                      <w:szCs w:val="20"/>
                    </w:rPr>
                    <w:t xml:space="preserve">ОРГАНИЗАТОР </w:t>
                  </w:r>
                </w:p>
              </w:tc>
              <w:tc>
                <w:tcPr>
                  <w:tcW w:w="2741" w:type="dxa"/>
                  <w:shd w:val="clear" w:color="auto" w:fill="auto"/>
                </w:tcPr>
                <w:p w:rsidR="00FC2CFD" w:rsidRPr="00ED0827" w:rsidRDefault="00FC2CFD" w:rsidP="00265D88">
                  <w:pPr>
                    <w:rPr>
                      <w:rFonts w:eastAsia="Calibri"/>
                      <w:sz w:val="20"/>
                      <w:szCs w:val="20"/>
                    </w:rPr>
                  </w:pPr>
                  <w:r w:rsidRPr="00ED0827">
                    <w:rPr>
                      <w:rFonts w:eastAsia="Calibri"/>
                      <w:sz w:val="20"/>
                      <w:szCs w:val="20"/>
                    </w:rPr>
                    <w:t>НАЗИВ ТАКМИЧЕЊА</w:t>
                  </w: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КАЛЕНДАР ОДРЖАВАЊА</w:t>
                  </w:r>
                </w:p>
                <w:p w:rsidR="00FC2CFD" w:rsidRPr="00ED0827" w:rsidRDefault="00FC2CFD" w:rsidP="00265D88">
                  <w:pPr>
                    <w:rPr>
                      <w:rFonts w:eastAsia="Calibri"/>
                      <w:sz w:val="20"/>
                      <w:szCs w:val="20"/>
                    </w:rPr>
                  </w:pPr>
                  <w:r w:rsidRPr="00ED0827">
                    <w:rPr>
                      <w:rFonts w:eastAsia="Calibri"/>
                      <w:sz w:val="20"/>
                      <w:szCs w:val="20"/>
                    </w:rPr>
                    <w:t>ТАКМИЧЕЊА</w:t>
                  </w:r>
                </w:p>
              </w:tc>
            </w:tr>
            <w:tr w:rsidR="00FC2CFD" w:rsidRPr="00ED0827" w:rsidTr="00265D88">
              <w:tc>
                <w:tcPr>
                  <w:tcW w:w="1929"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Физика</w:t>
                  </w:r>
                </w:p>
              </w:tc>
              <w:tc>
                <w:tcPr>
                  <w:tcW w:w="1959"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Друштво физичара Србије; Физички факултет, Београд</w:t>
                  </w:r>
                </w:p>
              </w:tc>
              <w:tc>
                <w:tcPr>
                  <w:tcW w:w="2741"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Такмичење ученика основних</w:t>
                  </w:r>
                </w:p>
                <w:p w:rsidR="00FC2CFD" w:rsidRPr="00ED0827" w:rsidRDefault="00FC2CFD" w:rsidP="00265D88">
                  <w:pPr>
                    <w:jc w:val="both"/>
                    <w:rPr>
                      <w:rFonts w:eastAsia="Calibri"/>
                      <w:sz w:val="20"/>
                      <w:szCs w:val="20"/>
                    </w:rPr>
                  </w:pPr>
                  <w:r w:rsidRPr="00ED0827">
                    <w:rPr>
                      <w:rFonts w:eastAsia="Calibri"/>
                      <w:sz w:val="20"/>
                      <w:szCs w:val="20"/>
                    </w:rPr>
                    <w:t>школа из физике</w:t>
                  </w: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школски до 19.02.2024. године</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општински 24.02.2024. године – 10 часова</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окружни 10.03.2024. године – 10 часова</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републички 20‒21.04.2024. године</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shd w:val="clear" w:color="auto" w:fill="auto"/>
                </w:tcPr>
                <w:p w:rsidR="00FC2CFD" w:rsidRPr="00ED0827" w:rsidRDefault="00FC2CFD" w:rsidP="00265D88">
                  <w:pPr>
                    <w:jc w:val="both"/>
                    <w:rPr>
                      <w:rFonts w:eastAsia="Calibri"/>
                      <w:sz w:val="20"/>
                      <w:szCs w:val="20"/>
                    </w:rPr>
                  </w:pPr>
                  <w:r w:rsidRPr="00ED0827">
                    <w:rPr>
                      <w:rFonts w:eastAsia="Calibri"/>
                      <w:sz w:val="20"/>
                      <w:szCs w:val="20"/>
                    </w:rPr>
                    <w:t>Српска физичка олимпијада</w:t>
                  </w:r>
                </w:p>
              </w:tc>
              <w:tc>
                <w:tcPr>
                  <w:tcW w:w="2839" w:type="dxa"/>
                  <w:shd w:val="clear" w:color="auto" w:fill="auto"/>
                </w:tcPr>
                <w:p w:rsidR="00FC2CFD" w:rsidRPr="00ED0827" w:rsidRDefault="00FC2CFD" w:rsidP="00265D88">
                  <w:pPr>
                    <w:jc w:val="both"/>
                    <w:rPr>
                      <w:rFonts w:eastAsia="Calibri"/>
                      <w:sz w:val="20"/>
                      <w:szCs w:val="20"/>
                    </w:rPr>
                  </w:pPr>
                  <w:r w:rsidRPr="00ED0827">
                    <w:rPr>
                      <w:rFonts w:eastAsia="Calibri"/>
                      <w:sz w:val="20"/>
                      <w:szCs w:val="20"/>
                    </w:rPr>
                    <w:t>републички 13‒14.05.2024. – Физички факултет</w:t>
                  </w:r>
                </w:p>
                <w:p w:rsidR="00FC2CFD" w:rsidRPr="00ED0827" w:rsidRDefault="00FC2CFD" w:rsidP="00265D88">
                  <w:pPr>
                    <w:jc w:val="both"/>
                    <w:rPr>
                      <w:rFonts w:eastAsia="Calibri"/>
                      <w:sz w:val="20"/>
                      <w:szCs w:val="20"/>
                    </w:rPr>
                  </w:pPr>
                  <w:r w:rsidRPr="00ED0827">
                    <w:rPr>
                      <w:rFonts w:eastAsia="Calibri"/>
                      <w:sz w:val="20"/>
                      <w:szCs w:val="20"/>
                    </w:rPr>
                    <w:t>Београд</w:t>
                  </w:r>
                </w:p>
              </w:tc>
            </w:tr>
            <w:tr w:rsidR="00FC2CFD" w:rsidRPr="00ED0827" w:rsidTr="00265D88">
              <w:tc>
                <w:tcPr>
                  <w:tcW w:w="1929"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Хемија</w:t>
                  </w:r>
                </w:p>
              </w:tc>
              <w:tc>
                <w:tcPr>
                  <w:tcW w:w="1959"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Српско хемијско друштво</w:t>
                  </w:r>
                </w:p>
              </w:tc>
              <w:tc>
                <w:tcPr>
                  <w:tcW w:w="2741"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Такмичење из хемије</w:t>
                  </w: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школски до 09.03.2024.</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општински 17.03.2024. – 9 часова</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окружни 14.04.2024. – 9 часова</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републички 24‒26.05.2024. – 9 часова</w:t>
                  </w:r>
                </w:p>
              </w:tc>
            </w:tr>
            <w:tr w:rsidR="00FC2CFD" w:rsidRPr="00ED0827" w:rsidTr="00265D88">
              <w:tc>
                <w:tcPr>
                  <w:tcW w:w="1929"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Биологија</w:t>
                  </w:r>
                </w:p>
              </w:tc>
              <w:tc>
                <w:tcPr>
                  <w:tcW w:w="1959"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Српско биолошко</w:t>
                  </w:r>
                </w:p>
                <w:p w:rsidR="00FC2CFD" w:rsidRPr="00ED0827" w:rsidRDefault="00FC2CFD" w:rsidP="00265D88">
                  <w:pPr>
                    <w:jc w:val="both"/>
                    <w:rPr>
                      <w:rFonts w:eastAsia="Calibri"/>
                      <w:sz w:val="20"/>
                      <w:szCs w:val="20"/>
                    </w:rPr>
                  </w:pPr>
                  <w:r w:rsidRPr="00ED0827">
                    <w:rPr>
                      <w:rFonts w:eastAsia="Calibri"/>
                      <w:sz w:val="20"/>
                      <w:szCs w:val="20"/>
                    </w:rPr>
                    <w:t>друштво</w:t>
                  </w:r>
                </w:p>
              </w:tc>
              <w:tc>
                <w:tcPr>
                  <w:tcW w:w="2741" w:type="dxa"/>
                  <w:vMerge w:val="restart"/>
                  <w:shd w:val="clear" w:color="auto" w:fill="auto"/>
                </w:tcPr>
                <w:p w:rsidR="00FC2CFD" w:rsidRPr="00ED0827" w:rsidRDefault="00FC2CFD" w:rsidP="00265D88">
                  <w:pPr>
                    <w:jc w:val="both"/>
                    <w:rPr>
                      <w:rFonts w:eastAsia="Calibri"/>
                      <w:sz w:val="20"/>
                      <w:szCs w:val="20"/>
                    </w:rPr>
                  </w:pPr>
                  <w:r w:rsidRPr="00ED0827">
                    <w:rPr>
                      <w:rFonts w:eastAsia="Calibri"/>
                      <w:sz w:val="20"/>
                      <w:szCs w:val="20"/>
                    </w:rPr>
                    <w:t>Такмичење из биологије</w:t>
                  </w: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школски до 01.03.2024. године</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ED0827">
                    <w:rPr>
                      <w:rFonts w:eastAsia="Calibri"/>
                      <w:sz w:val="20"/>
                      <w:szCs w:val="20"/>
                    </w:rPr>
                    <w:t xml:space="preserve">општински 17.03.2024. – 13 </w:t>
                  </w:r>
                  <w:r w:rsidRPr="00ED0827">
                    <w:rPr>
                      <w:rFonts w:eastAsia="Calibri"/>
                      <w:sz w:val="20"/>
                      <w:szCs w:val="20"/>
                    </w:rPr>
                    <w:lastRenderedPageBreak/>
                    <w:t>часова</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B10E74">
                    <w:rPr>
                      <w:rFonts w:eastAsia="Calibri"/>
                      <w:sz w:val="20"/>
                      <w:szCs w:val="20"/>
                    </w:rPr>
                    <w:t>окружни 14</w:t>
                  </w:r>
                  <w:r w:rsidRPr="00ED0827">
                    <w:rPr>
                      <w:rFonts w:eastAsia="Calibri"/>
                      <w:sz w:val="20"/>
                      <w:szCs w:val="20"/>
                    </w:rPr>
                    <w:t>.04.2024. – 13 часова</w:t>
                  </w:r>
                </w:p>
              </w:tc>
            </w:tr>
            <w:tr w:rsidR="00FC2CFD" w:rsidRPr="00ED0827" w:rsidTr="00265D88">
              <w:tc>
                <w:tcPr>
                  <w:tcW w:w="1929" w:type="dxa"/>
                  <w:vMerge/>
                  <w:shd w:val="clear" w:color="auto" w:fill="auto"/>
                </w:tcPr>
                <w:p w:rsidR="00FC2CFD" w:rsidRPr="00ED0827" w:rsidRDefault="00FC2CFD" w:rsidP="00265D88">
                  <w:pPr>
                    <w:jc w:val="both"/>
                    <w:rPr>
                      <w:rFonts w:eastAsia="Calibri"/>
                      <w:sz w:val="20"/>
                      <w:szCs w:val="20"/>
                    </w:rPr>
                  </w:pPr>
                </w:p>
              </w:tc>
              <w:tc>
                <w:tcPr>
                  <w:tcW w:w="1959" w:type="dxa"/>
                  <w:vMerge/>
                  <w:shd w:val="clear" w:color="auto" w:fill="auto"/>
                </w:tcPr>
                <w:p w:rsidR="00FC2CFD" w:rsidRPr="00ED0827" w:rsidRDefault="00FC2CFD" w:rsidP="00265D88">
                  <w:pPr>
                    <w:jc w:val="both"/>
                    <w:rPr>
                      <w:rFonts w:eastAsia="Calibri"/>
                      <w:sz w:val="20"/>
                      <w:szCs w:val="20"/>
                    </w:rPr>
                  </w:pPr>
                </w:p>
              </w:tc>
              <w:tc>
                <w:tcPr>
                  <w:tcW w:w="2741" w:type="dxa"/>
                  <w:vMerge/>
                  <w:shd w:val="clear" w:color="auto" w:fill="auto"/>
                </w:tcPr>
                <w:p w:rsidR="00FC2CFD" w:rsidRPr="00ED0827" w:rsidRDefault="00FC2CFD" w:rsidP="00265D88">
                  <w:pPr>
                    <w:jc w:val="both"/>
                    <w:rPr>
                      <w:rFonts w:eastAsia="Calibri"/>
                      <w:sz w:val="20"/>
                      <w:szCs w:val="20"/>
                    </w:rPr>
                  </w:pPr>
                </w:p>
              </w:tc>
              <w:tc>
                <w:tcPr>
                  <w:tcW w:w="2839" w:type="dxa"/>
                  <w:shd w:val="clear" w:color="auto" w:fill="auto"/>
                </w:tcPr>
                <w:p w:rsidR="00FC2CFD" w:rsidRPr="00ED0827" w:rsidRDefault="00FC2CFD" w:rsidP="00265D88">
                  <w:pPr>
                    <w:rPr>
                      <w:rFonts w:eastAsia="Calibri"/>
                      <w:sz w:val="20"/>
                      <w:szCs w:val="20"/>
                    </w:rPr>
                  </w:pPr>
                  <w:r w:rsidRPr="00B10E74">
                    <w:rPr>
                      <w:rFonts w:eastAsia="Calibri"/>
                      <w:sz w:val="20"/>
                      <w:szCs w:val="20"/>
                    </w:rPr>
                    <w:t>Р</w:t>
                  </w:r>
                  <w:r w:rsidRPr="00ED0827">
                    <w:rPr>
                      <w:rFonts w:eastAsia="Calibri"/>
                      <w:sz w:val="20"/>
                      <w:szCs w:val="20"/>
                    </w:rPr>
                    <w:t>епублички</w:t>
                  </w:r>
                  <w:r w:rsidRPr="00B10E74">
                    <w:rPr>
                      <w:rFonts w:eastAsia="Calibri"/>
                      <w:sz w:val="20"/>
                      <w:szCs w:val="20"/>
                    </w:rPr>
                    <w:t xml:space="preserve"> 19.5.2024. Биолошки Факултет,Београд</w:t>
                  </w:r>
                </w:p>
              </w:tc>
            </w:tr>
          </w:tbl>
          <w:p w:rsidR="00FC2CFD" w:rsidRPr="00ED0827" w:rsidRDefault="00FC2CFD" w:rsidP="00265D88">
            <w:pPr>
              <w:shd w:val="clear" w:color="auto" w:fill="FFFFFF"/>
              <w:jc w:val="both"/>
              <w:rPr>
                <w:rFonts w:eastAsia="Calibri"/>
                <w:sz w:val="20"/>
                <w:szCs w:val="20"/>
              </w:rPr>
            </w:pPr>
          </w:p>
          <w:p w:rsidR="00FC2CFD" w:rsidRPr="00ED0827" w:rsidRDefault="00FC2CFD" w:rsidP="00265D88">
            <w:pPr>
              <w:shd w:val="clear" w:color="auto" w:fill="FFFFFF"/>
              <w:jc w:val="both"/>
              <w:rPr>
                <w:rFonts w:eastAsia="Calibri"/>
                <w:sz w:val="20"/>
                <w:szCs w:val="20"/>
              </w:rPr>
            </w:pPr>
            <w:r w:rsidRPr="00ED0827">
              <w:rPr>
                <w:rFonts w:eastAsia="Calibri"/>
                <w:sz w:val="20"/>
                <w:szCs w:val="20"/>
              </w:rPr>
              <w:t>4.25.јануара 2023. одржан је педагошки колегијум. Присутни су били чланови стручног већа: Александра Јагодић, Гордана Машић и Данијела Лаловић. Састанку Тима за Школско развојно планирање 5.2.2024. године присуствовала је Александра Јагодић.</w:t>
            </w:r>
          </w:p>
          <w:p w:rsidR="00FC2CFD" w:rsidRPr="00ED0827" w:rsidRDefault="00FC2CFD" w:rsidP="00265D88">
            <w:pPr>
              <w:shd w:val="clear" w:color="auto" w:fill="FFFFFF"/>
              <w:jc w:val="both"/>
              <w:rPr>
                <w:color w:val="222222"/>
                <w:sz w:val="20"/>
                <w:szCs w:val="20"/>
              </w:rPr>
            </w:pPr>
            <w:r w:rsidRPr="00ED0827">
              <w:rPr>
                <w:color w:val="222222"/>
                <w:sz w:val="20"/>
                <w:szCs w:val="20"/>
              </w:rPr>
              <w:t>Почело је уређење кабинета биологије од новца који су ученици прикупили на новогодишњем биолошком базару.</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tcPr>
          <w:p w:rsidR="00FC2CFD" w:rsidRPr="00EE0EA9" w:rsidRDefault="00FC2CFD" w:rsidP="00265D88">
            <w:pPr>
              <w:spacing w:after="160" w:line="259" w:lineRule="auto"/>
              <w:rPr>
                <w:rFonts w:eastAsia="Calibri"/>
                <w:b/>
                <w:sz w:val="20"/>
                <w:szCs w:val="20"/>
              </w:rPr>
            </w:pPr>
            <w:r w:rsidRPr="00EE0EA9">
              <w:rPr>
                <w:rFonts w:eastAsia="Calibri"/>
                <w:b/>
                <w:sz w:val="20"/>
                <w:szCs w:val="20"/>
              </w:rPr>
              <w:t>ОСМА СЕДНИЦА СТРУЧНОГ ВЕЋА ПРИРОДНИХ НАУКА школска  2023/24.година</w:t>
            </w:r>
          </w:p>
          <w:p w:rsidR="00FC2CFD" w:rsidRPr="00EE0EA9" w:rsidRDefault="00FC2CFD" w:rsidP="00265D88">
            <w:pPr>
              <w:spacing w:after="160" w:line="259" w:lineRule="auto"/>
              <w:jc w:val="both"/>
              <w:rPr>
                <w:rFonts w:eastAsia="Calibri"/>
                <w:sz w:val="20"/>
                <w:szCs w:val="20"/>
              </w:rPr>
            </w:pPr>
            <w:r w:rsidRPr="00EE0EA9">
              <w:rPr>
                <w:rFonts w:eastAsia="Calibri"/>
                <w:sz w:val="20"/>
                <w:szCs w:val="20"/>
                <w:u w:val="single"/>
              </w:rPr>
              <w:t>Време</w:t>
            </w:r>
            <w:r w:rsidRPr="00EE0EA9">
              <w:rPr>
                <w:rFonts w:eastAsia="Calibri"/>
                <w:sz w:val="20"/>
                <w:szCs w:val="20"/>
              </w:rPr>
              <w:t>:7. март  2024. године, у просторијама Основне школе „Миле Дубљевић“ у Лајковцу</w:t>
            </w:r>
          </w:p>
          <w:p w:rsidR="00FC2CFD" w:rsidRPr="00EE0EA9" w:rsidRDefault="00FC2CFD" w:rsidP="00265D88">
            <w:pPr>
              <w:spacing w:after="160" w:line="259" w:lineRule="auto"/>
              <w:jc w:val="both"/>
              <w:rPr>
                <w:rFonts w:eastAsia="Calibri"/>
                <w:sz w:val="20"/>
                <w:szCs w:val="20"/>
              </w:rPr>
            </w:pPr>
            <w:r w:rsidRPr="00EE0EA9">
              <w:rPr>
                <w:rFonts w:eastAsia="Calibri"/>
                <w:sz w:val="20"/>
                <w:szCs w:val="20"/>
                <w:u w:val="single"/>
              </w:rPr>
              <w:t>Присутни чланови</w:t>
            </w:r>
            <w:r w:rsidRPr="00EE0EA9">
              <w:rPr>
                <w:rFonts w:eastAsia="Calibri"/>
                <w:sz w:val="20"/>
                <w:szCs w:val="20"/>
              </w:rPr>
              <w:t>: Александра Јагодић, Јелена Радивојевић, Гордана Машић, Јелена Срећковић, Данијела Лаловић, Радмила Милентијевић, Драган Милошевић, Славица Вукосављевић, Марина Живковић</w:t>
            </w:r>
          </w:p>
          <w:p w:rsidR="00FC2CFD" w:rsidRPr="00EE0EA9" w:rsidRDefault="00FC2CFD" w:rsidP="00265D88">
            <w:pPr>
              <w:spacing w:after="160" w:line="259" w:lineRule="auto"/>
              <w:jc w:val="both"/>
              <w:rPr>
                <w:rFonts w:eastAsia="Calibri"/>
                <w:sz w:val="20"/>
                <w:szCs w:val="20"/>
              </w:rPr>
            </w:pPr>
            <w:r w:rsidRPr="00EE0EA9">
              <w:rPr>
                <w:rFonts w:eastAsia="Calibri"/>
                <w:sz w:val="20"/>
                <w:szCs w:val="20"/>
                <w:u w:val="single"/>
              </w:rPr>
              <w:t>Одсутни чланови:</w:t>
            </w:r>
            <w:r w:rsidRPr="00EE0EA9">
              <w:rPr>
                <w:rFonts w:eastAsia="Calibri"/>
                <w:sz w:val="20"/>
                <w:szCs w:val="20"/>
              </w:rPr>
              <w:t xml:space="preserve"> /</w:t>
            </w:r>
          </w:p>
          <w:p w:rsidR="00FC2CFD" w:rsidRPr="00EE0EA9" w:rsidRDefault="00FC2CFD" w:rsidP="00265D88">
            <w:pPr>
              <w:spacing w:after="160" w:line="259" w:lineRule="auto"/>
              <w:jc w:val="both"/>
              <w:rPr>
                <w:rFonts w:eastAsia="Calibri"/>
                <w:sz w:val="20"/>
                <w:szCs w:val="20"/>
              </w:rPr>
            </w:pPr>
            <w:r w:rsidRPr="00EE0EA9">
              <w:rPr>
                <w:rFonts w:eastAsia="Calibri"/>
                <w:sz w:val="20"/>
                <w:szCs w:val="20"/>
                <w:u w:val="single"/>
              </w:rPr>
              <w:t>Дневни ред:</w:t>
            </w:r>
          </w:p>
          <w:p w:rsidR="00FC2CFD" w:rsidRPr="00EE0EA9" w:rsidRDefault="00FC2CFD" w:rsidP="00265D88">
            <w:pPr>
              <w:spacing w:after="160" w:line="256" w:lineRule="auto"/>
              <w:ind w:left="360"/>
              <w:contextualSpacing/>
              <w:jc w:val="both"/>
              <w:rPr>
                <w:rFonts w:eastAsia="Calibri"/>
                <w:sz w:val="20"/>
                <w:szCs w:val="20"/>
              </w:rPr>
            </w:pPr>
            <w:r>
              <w:rPr>
                <w:rFonts w:eastAsia="Calibri"/>
                <w:color w:val="000000"/>
                <w:sz w:val="20"/>
                <w:szCs w:val="20"/>
              </w:rPr>
              <w:t>1.</w:t>
            </w:r>
            <w:r w:rsidRPr="00EE0EA9">
              <w:rPr>
                <w:rFonts w:eastAsia="Calibri"/>
                <w:color w:val="000000"/>
                <w:sz w:val="20"/>
                <w:szCs w:val="20"/>
              </w:rPr>
              <w:t>Реализација редовне наставе и осталих облика образовно-васпитног рада</w:t>
            </w:r>
          </w:p>
          <w:p w:rsidR="00FC2CFD" w:rsidRPr="00EE0EA9" w:rsidRDefault="00FC2CFD" w:rsidP="00265D88">
            <w:pPr>
              <w:spacing w:after="160" w:line="256" w:lineRule="auto"/>
              <w:ind w:left="360"/>
              <w:contextualSpacing/>
              <w:jc w:val="both"/>
              <w:rPr>
                <w:rFonts w:eastAsia="Calibri"/>
                <w:sz w:val="20"/>
                <w:szCs w:val="20"/>
              </w:rPr>
            </w:pPr>
            <w:r>
              <w:rPr>
                <w:rFonts w:eastAsia="Calibri"/>
                <w:color w:val="000000"/>
                <w:sz w:val="20"/>
                <w:szCs w:val="20"/>
              </w:rPr>
              <w:t>2.</w:t>
            </w:r>
            <w:r w:rsidRPr="00EE0EA9">
              <w:rPr>
                <w:rFonts w:eastAsia="Calibri"/>
                <w:color w:val="000000"/>
                <w:sz w:val="20"/>
                <w:szCs w:val="20"/>
              </w:rPr>
              <w:t>Одлука о избору уџбеника у школској 2024/25.</w:t>
            </w:r>
          </w:p>
          <w:p w:rsidR="00FC2CFD" w:rsidRPr="00EE0EA9" w:rsidRDefault="00FC2CFD" w:rsidP="00265D88">
            <w:pPr>
              <w:spacing w:after="160" w:line="256" w:lineRule="auto"/>
              <w:ind w:left="360"/>
              <w:contextualSpacing/>
              <w:jc w:val="both"/>
              <w:rPr>
                <w:rFonts w:eastAsia="Calibri"/>
                <w:sz w:val="20"/>
                <w:szCs w:val="20"/>
              </w:rPr>
            </w:pPr>
            <w:r>
              <w:rPr>
                <w:rFonts w:eastAsia="Calibri"/>
                <w:color w:val="000000"/>
                <w:sz w:val="20"/>
                <w:szCs w:val="20"/>
              </w:rPr>
              <w:t>3.</w:t>
            </w:r>
            <w:r w:rsidRPr="00EE0EA9">
              <w:rPr>
                <w:rFonts w:eastAsia="Calibri"/>
                <w:color w:val="000000"/>
                <w:sz w:val="20"/>
                <w:szCs w:val="20"/>
              </w:rPr>
              <w:t>Такмичења</w:t>
            </w:r>
          </w:p>
          <w:p w:rsidR="00FC2CFD" w:rsidRPr="00EE0EA9" w:rsidRDefault="00FC2CFD" w:rsidP="00265D88">
            <w:pPr>
              <w:spacing w:after="160" w:line="256" w:lineRule="auto"/>
              <w:ind w:left="360"/>
              <w:contextualSpacing/>
              <w:jc w:val="both"/>
              <w:rPr>
                <w:rFonts w:eastAsia="Calibri"/>
                <w:sz w:val="20"/>
                <w:szCs w:val="20"/>
              </w:rPr>
            </w:pPr>
            <w:r>
              <w:rPr>
                <w:rFonts w:eastAsia="Calibri"/>
                <w:sz w:val="20"/>
                <w:szCs w:val="20"/>
              </w:rPr>
              <w:t>4.</w:t>
            </w:r>
            <w:r w:rsidRPr="00EE0EA9">
              <w:rPr>
                <w:rFonts w:eastAsia="Calibri"/>
                <w:sz w:val="20"/>
                <w:szCs w:val="20"/>
              </w:rPr>
              <w:t>Стручно усавршавање</w:t>
            </w:r>
          </w:p>
          <w:p w:rsidR="00FC2CFD" w:rsidRPr="00EE0EA9" w:rsidRDefault="00FC2CFD" w:rsidP="00265D88">
            <w:pPr>
              <w:spacing w:after="160" w:line="256" w:lineRule="auto"/>
              <w:ind w:left="360"/>
              <w:contextualSpacing/>
              <w:jc w:val="both"/>
              <w:rPr>
                <w:rFonts w:eastAsia="Calibri"/>
                <w:sz w:val="20"/>
                <w:szCs w:val="20"/>
              </w:rPr>
            </w:pPr>
            <w:r>
              <w:rPr>
                <w:rFonts w:eastAsia="Calibri"/>
                <w:color w:val="000000"/>
                <w:sz w:val="20"/>
                <w:szCs w:val="20"/>
              </w:rPr>
              <w:t>5.</w:t>
            </w:r>
            <w:r w:rsidRPr="00EE0EA9">
              <w:rPr>
                <w:rFonts w:eastAsia="Calibri"/>
                <w:color w:val="000000"/>
                <w:sz w:val="20"/>
                <w:szCs w:val="20"/>
              </w:rPr>
              <w:t>Разно</w:t>
            </w:r>
          </w:p>
          <w:p w:rsidR="00FC2CFD" w:rsidRPr="00EE0EA9" w:rsidRDefault="00FC2CFD" w:rsidP="00265D88">
            <w:pPr>
              <w:tabs>
                <w:tab w:val="left" w:pos="5460"/>
              </w:tabs>
              <w:spacing w:after="160" w:line="259" w:lineRule="auto"/>
              <w:rPr>
                <w:rFonts w:eastAsia="Calibri"/>
                <w:sz w:val="20"/>
                <w:szCs w:val="20"/>
              </w:rPr>
            </w:pPr>
            <w:r w:rsidRPr="00EE0EA9">
              <w:rPr>
                <w:rFonts w:eastAsia="Calibri"/>
                <w:sz w:val="20"/>
                <w:szCs w:val="20"/>
              </w:rPr>
              <w:t>Реализација:</w:t>
            </w:r>
            <w:r w:rsidRPr="00EE0EA9">
              <w:rPr>
                <w:rFonts w:eastAsia="Calibri"/>
                <w:sz w:val="20"/>
                <w:szCs w:val="20"/>
              </w:rPr>
              <w:tab/>
            </w:r>
          </w:p>
          <w:p w:rsidR="00FC2CFD" w:rsidRPr="00EE0EA9" w:rsidRDefault="00FC2CFD" w:rsidP="00265D88">
            <w:pPr>
              <w:spacing w:after="160"/>
              <w:jc w:val="both"/>
              <w:rPr>
                <w:rFonts w:eastAsia="Calibri"/>
                <w:sz w:val="20"/>
                <w:szCs w:val="20"/>
              </w:rPr>
            </w:pPr>
            <w:r w:rsidRPr="00EE0EA9">
              <w:rPr>
                <w:rFonts w:eastAsia="Calibri"/>
                <w:sz w:val="20"/>
                <w:szCs w:val="20"/>
              </w:rPr>
              <w:t xml:space="preserve">1.Часови редовне наставе реализује се према плану и евидентирају у е-дневник. Часови осталих облика (допунске, додатне наставе, секције, слободних наставних активности и  припремне наставе за полагање завршног испита за изборне предмете) реализују се према плану и евидентирају у е-дневник. </w:t>
            </w:r>
          </w:p>
          <w:p w:rsidR="00FC2CFD" w:rsidRPr="00EE0EA9" w:rsidRDefault="00FC2CFD" w:rsidP="00265D88">
            <w:pPr>
              <w:spacing w:after="160" w:line="259" w:lineRule="auto"/>
              <w:jc w:val="both"/>
              <w:rPr>
                <w:rFonts w:eastAsia="Calibri"/>
                <w:color w:val="000000"/>
                <w:sz w:val="20"/>
                <w:szCs w:val="20"/>
              </w:rPr>
            </w:pPr>
            <w:r w:rsidRPr="00EE0EA9">
              <w:rPr>
                <w:rFonts w:eastAsia="Calibri"/>
                <w:sz w:val="20"/>
                <w:szCs w:val="20"/>
              </w:rPr>
              <w:t xml:space="preserve">2.Чланови стручног веће биологије одржали су састанак на коме су анализирани уџбеници различитих издавача. Стручно веће биологије предлаже да се у школској 2024/2025. </w:t>
            </w:r>
            <w:r w:rsidRPr="00EE0EA9">
              <w:rPr>
                <w:rFonts w:eastAsia="Calibri"/>
                <w:sz w:val="20"/>
                <w:szCs w:val="20"/>
              </w:rPr>
              <w:lastRenderedPageBreak/>
              <w:t xml:space="preserve">години користи уџбеник биологије за шести разред  (штампани и електронски) издавачке куће Нови Логос (др Гордана Субаков Симић, Марина </w:t>
            </w:r>
            <w:r w:rsidRPr="00EE0EA9">
              <w:rPr>
                <w:rFonts w:eastAsia="Calibri"/>
                <w:color w:val="000000"/>
                <w:sz w:val="20"/>
                <w:szCs w:val="20"/>
              </w:rPr>
              <w:t>Дрндарски 650-02-00595/2022-07 од 5.4.2023.) За остале разреде такође су предложени уџбеници исте издавачке куће.</w:t>
            </w:r>
          </w:p>
          <w:p w:rsidR="00FC2CFD" w:rsidRPr="00EE0EA9" w:rsidRDefault="00FC2CFD" w:rsidP="00265D88">
            <w:pPr>
              <w:spacing w:after="160" w:line="259" w:lineRule="auto"/>
              <w:jc w:val="both"/>
              <w:rPr>
                <w:rFonts w:eastAsia="Calibri"/>
                <w:color w:val="000000"/>
                <w:sz w:val="20"/>
                <w:szCs w:val="20"/>
              </w:rPr>
            </w:pPr>
            <w:r w:rsidRPr="00EE0EA9">
              <w:rPr>
                <w:rFonts w:eastAsia="Calibri"/>
                <w:color w:val="000000"/>
                <w:sz w:val="20"/>
                <w:szCs w:val="20"/>
              </w:rPr>
              <w:t>Актив физике користиће уџбенике издавачке куће Нови Логос, аутори: Александар Кандић и Горан Попарић за 6. разред; Александар Кандић, Душан Поповић и Милена Богдановић за 8.разеред.</w:t>
            </w:r>
          </w:p>
          <w:p w:rsidR="00FC2CFD" w:rsidRPr="00EE0EA9" w:rsidRDefault="00FC2CFD" w:rsidP="00265D88">
            <w:pPr>
              <w:spacing w:after="160" w:line="259" w:lineRule="auto"/>
              <w:jc w:val="both"/>
              <w:rPr>
                <w:rFonts w:eastAsia="Calibri"/>
                <w:color w:val="000000"/>
                <w:sz w:val="20"/>
                <w:szCs w:val="20"/>
              </w:rPr>
            </w:pPr>
            <w:r w:rsidRPr="00EE0EA9">
              <w:rPr>
                <w:rFonts w:eastAsia="Calibri"/>
                <w:color w:val="000000"/>
                <w:sz w:val="20"/>
                <w:szCs w:val="20"/>
              </w:rPr>
              <w:t>Актив хемије користиће уџбеник хемије издавачке куће Герундијум, за 7. разред аутори: Јасна Адамов, Наталија Макивић и Станислава Олић Нинковић; а за 8. разред Јасна Адамов, Соња Велимировић, Снежана Каламковић.</w:t>
            </w:r>
          </w:p>
          <w:p w:rsidR="00FC2CFD" w:rsidRPr="00EE0EA9" w:rsidRDefault="00FC2CFD" w:rsidP="00265D88">
            <w:pPr>
              <w:shd w:val="clear" w:color="auto" w:fill="FFFFFF"/>
              <w:jc w:val="both"/>
              <w:rPr>
                <w:rFonts w:eastAsia="Calibri"/>
                <w:sz w:val="20"/>
                <w:szCs w:val="20"/>
              </w:rPr>
            </w:pPr>
            <w:r w:rsidRPr="00EE0EA9">
              <w:rPr>
                <w:rFonts w:eastAsia="Calibri"/>
                <w:sz w:val="20"/>
                <w:szCs w:val="20"/>
              </w:rPr>
              <w:t>3.Општинско такмичење из физике одржано је у уторак 24.2.2024. године. На окружно такмичење из физике пласирали су се:</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Кристина Ђокић 6/2</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Павле Мијаиловић 6/2</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Ива Бајић 6/3</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Виктор Перић 6/3</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Лука Миловановић 6/4</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Немања Мештеровић 7/2</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Михајло Јовановић 7/4</w:t>
            </w:r>
          </w:p>
          <w:p w:rsidR="00FC2CFD" w:rsidRPr="00EE0EA9" w:rsidRDefault="00FC2CFD" w:rsidP="00BF6537">
            <w:pPr>
              <w:widowControl/>
              <w:numPr>
                <w:ilvl w:val="0"/>
                <w:numId w:val="80"/>
              </w:numPr>
              <w:shd w:val="clear" w:color="auto" w:fill="FFFFFF"/>
              <w:autoSpaceDE/>
              <w:autoSpaceDN/>
              <w:contextualSpacing/>
              <w:jc w:val="both"/>
              <w:rPr>
                <w:rFonts w:eastAsia="Calibri"/>
                <w:sz w:val="20"/>
                <w:szCs w:val="20"/>
              </w:rPr>
            </w:pPr>
            <w:r w:rsidRPr="00EE0EA9">
              <w:rPr>
                <w:rFonts w:eastAsia="Calibri"/>
                <w:sz w:val="20"/>
                <w:szCs w:val="20"/>
              </w:rPr>
              <w:t>Анђела Брдарић 8/3</w:t>
            </w:r>
          </w:p>
          <w:p w:rsidR="00FC2CFD" w:rsidRPr="00EE0EA9" w:rsidRDefault="00FC2CFD" w:rsidP="00265D88">
            <w:pPr>
              <w:shd w:val="clear" w:color="auto" w:fill="FFFFFF"/>
              <w:jc w:val="both"/>
              <w:rPr>
                <w:rFonts w:eastAsia="Calibri"/>
                <w:sz w:val="20"/>
                <w:szCs w:val="20"/>
              </w:rPr>
            </w:pPr>
            <w:r w:rsidRPr="00EE0EA9">
              <w:rPr>
                <w:rFonts w:eastAsia="Calibri"/>
                <w:sz w:val="20"/>
                <w:szCs w:val="20"/>
              </w:rPr>
              <w:t xml:space="preserve">Школско такмичење из хемије одржано је 26.2.2024. а из биологије 29.2.2024. </w:t>
            </w:r>
          </w:p>
          <w:p w:rsidR="00FC2CFD" w:rsidRPr="00EE0EA9" w:rsidRDefault="00FC2CFD" w:rsidP="00265D88">
            <w:pPr>
              <w:shd w:val="clear" w:color="auto" w:fill="FFFFFF"/>
              <w:jc w:val="both"/>
              <w:rPr>
                <w:rFonts w:eastAsia="Calibri"/>
                <w:sz w:val="20"/>
                <w:szCs w:val="20"/>
              </w:rPr>
            </w:pPr>
            <w:r w:rsidRPr="00EE0EA9">
              <w:rPr>
                <w:rFonts w:eastAsia="Calibri"/>
                <w:sz w:val="20"/>
                <w:szCs w:val="20"/>
              </w:rPr>
              <w:t>На општинско такмичење из хемије пласирали су се:</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Емилија Милошевић 7/2</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Немања Мештеровић 7/2</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Михајло Јовановић 7/4</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Лара Митрић 8/1</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Анђела Брдарић 8/3</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Магдалена Момировић 8/4</w:t>
            </w:r>
          </w:p>
          <w:p w:rsidR="00FC2CFD" w:rsidRPr="00EE0EA9" w:rsidRDefault="00FC2CFD" w:rsidP="00BF6537">
            <w:pPr>
              <w:widowControl/>
              <w:numPr>
                <w:ilvl w:val="0"/>
                <w:numId w:val="81"/>
              </w:numPr>
              <w:autoSpaceDE/>
              <w:autoSpaceDN/>
              <w:contextualSpacing/>
              <w:rPr>
                <w:rFonts w:eastAsia="Calibri"/>
                <w:sz w:val="20"/>
                <w:szCs w:val="20"/>
              </w:rPr>
            </w:pPr>
            <w:r w:rsidRPr="00EE0EA9">
              <w:rPr>
                <w:rFonts w:eastAsia="Calibri"/>
                <w:sz w:val="20"/>
                <w:szCs w:val="20"/>
              </w:rPr>
              <w:t xml:space="preserve">Анастасија Стојановић 7/5 </w:t>
            </w:r>
          </w:p>
          <w:p w:rsidR="00FC2CFD" w:rsidRPr="00EE0EA9" w:rsidRDefault="00FC2CFD" w:rsidP="00BF6537">
            <w:pPr>
              <w:widowControl/>
              <w:numPr>
                <w:ilvl w:val="0"/>
                <w:numId w:val="81"/>
              </w:numPr>
              <w:shd w:val="clear" w:color="auto" w:fill="FFFFFF"/>
              <w:autoSpaceDE/>
              <w:autoSpaceDN/>
              <w:contextualSpacing/>
              <w:jc w:val="both"/>
              <w:rPr>
                <w:rFonts w:eastAsia="Calibri"/>
                <w:sz w:val="20"/>
                <w:szCs w:val="20"/>
              </w:rPr>
            </w:pPr>
            <w:r w:rsidRPr="00EE0EA9">
              <w:rPr>
                <w:rFonts w:eastAsia="Calibri"/>
                <w:sz w:val="20"/>
                <w:szCs w:val="20"/>
              </w:rPr>
              <w:t xml:space="preserve"> Наталија Костић 8/5</w:t>
            </w:r>
          </w:p>
          <w:p w:rsidR="00FC2CFD" w:rsidRPr="00EE0EA9" w:rsidRDefault="00FC2CFD" w:rsidP="00265D88">
            <w:pPr>
              <w:spacing w:line="259" w:lineRule="auto"/>
              <w:jc w:val="both"/>
              <w:rPr>
                <w:sz w:val="20"/>
                <w:szCs w:val="20"/>
                <w:lang w:val="sr-Cyrl-CS"/>
              </w:rPr>
            </w:pPr>
            <w:r w:rsidRPr="00EE0EA9">
              <w:rPr>
                <w:rFonts w:eastAsia="Calibri"/>
                <w:sz w:val="20"/>
                <w:szCs w:val="20"/>
              </w:rPr>
              <w:t xml:space="preserve">На општинско такмичење из биологије </w:t>
            </w:r>
            <w:r w:rsidRPr="00EE0EA9">
              <w:rPr>
                <w:sz w:val="20"/>
                <w:szCs w:val="20"/>
                <w:lang w:val="sr-Cyrl-CS"/>
              </w:rPr>
              <w:t>пласирали су се следећи ученици:</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Огњен Радованчевић 5/1</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Софија Бирчанин 5/3</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Алекса Јовановић 5/3</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Урош  Марковић 5/4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Петра  Пипер</w:t>
            </w:r>
            <w:r w:rsidRPr="00EE0EA9">
              <w:rPr>
                <w:rFonts w:eastAsia="Calibri"/>
                <w:sz w:val="20"/>
                <w:szCs w:val="20"/>
              </w:rPr>
              <w:tab/>
              <w:t xml:space="preserve"> 5/4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Тијана Павловић 5/5</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Кристина Ђокић 6/2</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 xml:space="preserve">Павле  Мијаиловић </w:t>
            </w:r>
            <w:r w:rsidRPr="00EE0EA9">
              <w:rPr>
                <w:rFonts w:eastAsia="Calibri"/>
                <w:sz w:val="20"/>
                <w:szCs w:val="20"/>
              </w:rPr>
              <w:tab/>
              <w:t>6/2</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 xml:space="preserve">Теодора Живковић 6/3 </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lastRenderedPageBreak/>
              <w:t xml:space="preserve">Лука Миловановић </w:t>
            </w:r>
            <w:r w:rsidRPr="00EE0EA9">
              <w:rPr>
                <w:rFonts w:eastAsia="Calibri"/>
                <w:sz w:val="20"/>
                <w:szCs w:val="20"/>
              </w:rPr>
              <w:tab/>
              <w:t>6/4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Реља Павловић 6/4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Владимир Пауновић 6/4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Елена Јевтић</w:t>
            </w:r>
            <w:r w:rsidRPr="00EE0EA9">
              <w:rPr>
                <w:rFonts w:eastAsia="Calibri"/>
                <w:sz w:val="20"/>
                <w:szCs w:val="20"/>
              </w:rPr>
              <w:tab/>
              <w:t xml:space="preserve">6/5 </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Лука Ивановић 7/3</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Филип Нешић 7/3</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Ленка Јовановић 7/4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Михајло Јовановић7/4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 xml:space="preserve">Ана Марковић 7/4 </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 xml:space="preserve">Анастасија Стојановић 7/5 </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Алекса Пипер 8/1</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Анђела      Брдарић</w:t>
            </w:r>
            <w:r w:rsidRPr="00EE0EA9">
              <w:rPr>
                <w:rFonts w:eastAsia="Calibri"/>
                <w:sz w:val="20"/>
                <w:szCs w:val="20"/>
              </w:rPr>
              <w:tab/>
              <w:t>8/3</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Ђурђија Пажиновић</w:t>
            </w:r>
            <w:r w:rsidRPr="00EE0EA9">
              <w:rPr>
                <w:rFonts w:eastAsia="Calibri"/>
                <w:sz w:val="20"/>
                <w:szCs w:val="20"/>
              </w:rPr>
              <w:tab/>
              <w:t>8/4</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Ивона Јевтић</w:t>
            </w:r>
            <w:r w:rsidRPr="00EE0EA9">
              <w:rPr>
                <w:rFonts w:eastAsia="Calibri"/>
                <w:sz w:val="20"/>
                <w:szCs w:val="20"/>
              </w:rPr>
              <w:tab/>
              <w:t xml:space="preserve"> 8/4</w:t>
            </w:r>
          </w:p>
          <w:p w:rsidR="00FC2CFD" w:rsidRPr="00EE0EA9" w:rsidRDefault="00FC2CFD" w:rsidP="00BF6537">
            <w:pPr>
              <w:widowControl/>
              <w:numPr>
                <w:ilvl w:val="0"/>
                <w:numId w:val="82"/>
              </w:numPr>
              <w:autoSpaceDE/>
              <w:autoSpaceDN/>
              <w:contextualSpacing/>
              <w:rPr>
                <w:rFonts w:eastAsia="Calibri"/>
                <w:sz w:val="20"/>
                <w:szCs w:val="20"/>
              </w:rPr>
            </w:pPr>
            <w:r w:rsidRPr="00EE0EA9">
              <w:rPr>
                <w:rFonts w:eastAsia="Calibri"/>
                <w:sz w:val="20"/>
                <w:szCs w:val="20"/>
              </w:rPr>
              <w:t>Наталија      Костић</w:t>
            </w:r>
            <w:r w:rsidRPr="00EE0EA9">
              <w:rPr>
                <w:rFonts w:eastAsia="Calibri"/>
                <w:sz w:val="20"/>
                <w:szCs w:val="20"/>
              </w:rPr>
              <w:tab/>
              <w:t>8/5</w:t>
            </w:r>
          </w:p>
          <w:p w:rsidR="00FC2CFD" w:rsidRPr="00EE0EA9" w:rsidRDefault="00FC2CFD" w:rsidP="00BF6537">
            <w:pPr>
              <w:widowControl/>
              <w:numPr>
                <w:ilvl w:val="0"/>
                <w:numId w:val="82"/>
              </w:numPr>
              <w:shd w:val="clear" w:color="auto" w:fill="FFFFFF"/>
              <w:autoSpaceDE/>
              <w:autoSpaceDN/>
              <w:contextualSpacing/>
              <w:jc w:val="both"/>
              <w:rPr>
                <w:rFonts w:eastAsia="Calibri"/>
                <w:sz w:val="20"/>
                <w:szCs w:val="20"/>
              </w:rPr>
            </w:pPr>
            <w:r w:rsidRPr="00EE0EA9">
              <w:rPr>
                <w:rFonts w:eastAsia="Calibri"/>
                <w:sz w:val="20"/>
                <w:szCs w:val="20"/>
              </w:rPr>
              <w:t>Виктор Савић  8/5</w:t>
            </w:r>
          </w:p>
          <w:p w:rsidR="00FC2CFD" w:rsidRPr="00EE0EA9" w:rsidRDefault="00FC2CFD" w:rsidP="00265D88">
            <w:pPr>
              <w:jc w:val="both"/>
              <w:rPr>
                <w:rFonts w:eastAsia="Calibri"/>
                <w:noProof/>
                <w:sz w:val="20"/>
                <w:szCs w:val="20"/>
              </w:rPr>
            </w:pPr>
            <w:r w:rsidRPr="00EE0EA9">
              <w:rPr>
                <w:rFonts w:eastAsia="Calibri"/>
                <w:sz w:val="20"/>
                <w:szCs w:val="20"/>
              </w:rPr>
              <w:t xml:space="preserve">4. Гордана Машић, Јелена Радивојевић и Александра Јагодић стручно  су се усавршавале тако што </w:t>
            </w:r>
            <w:r w:rsidRPr="00EE0EA9">
              <w:rPr>
                <w:rFonts w:eastAsia="Calibri"/>
                <w:noProof/>
                <w:sz w:val="20"/>
                <w:szCs w:val="20"/>
              </w:rPr>
              <w:t>су 21.2.2024.  у организацији издавачке куће Клет слушале вебинар „Може ли вештачка интелигенција трансформисати образовање“ (1 бод). У организацији издавачке куће Едука пратиле су вебинар „У сусрет одабиру уџбеника за 6.разред основне школе“ (1 бод).</w:t>
            </w:r>
          </w:p>
          <w:p w:rsidR="00FC2CFD" w:rsidRPr="00EE0EA9" w:rsidRDefault="00FC2CFD" w:rsidP="00265D88">
            <w:pPr>
              <w:jc w:val="both"/>
              <w:rPr>
                <w:rFonts w:eastAsia="Calibri"/>
                <w:noProof/>
                <w:sz w:val="20"/>
                <w:szCs w:val="20"/>
              </w:rPr>
            </w:pPr>
            <w:r w:rsidRPr="00EE0EA9">
              <w:rPr>
                <w:rFonts w:eastAsia="Calibri"/>
                <w:noProof/>
                <w:sz w:val="20"/>
                <w:szCs w:val="20"/>
              </w:rPr>
              <w:t>Сви чланови актива биологије су 22.2.2024. у школској библиотеци присуствовали краткој обуци за коришћење тестомата који је одржала Санела Крстић, представник ИК Клет, Фреска и Нови Логос. Наставнице биологије пријавиле су се и за евалуацију уџбеника ИК Нови Логос од 5. до 8. разреда.</w:t>
            </w:r>
          </w:p>
          <w:p w:rsidR="00FC2CFD" w:rsidRPr="00EE0EA9" w:rsidRDefault="00FC2CFD" w:rsidP="00265D88">
            <w:pPr>
              <w:shd w:val="clear" w:color="auto" w:fill="FFFFFF"/>
              <w:jc w:val="both"/>
              <w:rPr>
                <w:rFonts w:ascii="Arial" w:hAnsi="Arial" w:cs="Arial"/>
                <w:color w:val="222222"/>
                <w:sz w:val="20"/>
                <w:szCs w:val="20"/>
              </w:rPr>
            </w:pPr>
            <w:r w:rsidRPr="00EE0EA9">
              <w:rPr>
                <w:rFonts w:eastAsia="Calibri"/>
                <w:noProof/>
                <w:sz w:val="20"/>
                <w:szCs w:val="20"/>
              </w:rPr>
              <w:t xml:space="preserve">Александра Јагодић  је у организацији фондације „Темпус“ пратила  вебинаре   „Вебинар посвећен ознаци eTwinning школа“ 19.2.2024. „Еразмус+ мреже и платформе за професионалнно усавршавање“ 21.2.2024. </w:t>
            </w:r>
          </w:p>
          <w:p w:rsidR="00FC2CFD" w:rsidRPr="00EE0EA9" w:rsidRDefault="00FC2CFD" w:rsidP="00265D88">
            <w:pPr>
              <w:shd w:val="clear" w:color="auto" w:fill="FFFFFF"/>
              <w:jc w:val="both"/>
              <w:rPr>
                <w:rFonts w:eastAsia="Calibri"/>
                <w:sz w:val="20"/>
                <w:szCs w:val="20"/>
              </w:rPr>
            </w:pPr>
          </w:p>
          <w:p w:rsidR="00FC2CFD" w:rsidRPr="00EE0EA9" w:rsidRDefault="00FC2CFD" w:rsidP="00265D88">
            <w:pPr>
              <w:shd w:val="clear" w:color="auto" w:fill="FFFFFF"/>
              <w:jc w:val="both"/>
              <w:rPr>
                <w:rFonts w:eastAsia="Calibri"/>
                <w:sz w:val="20"/>
                <w:szCs w:val="20"/>
              </w:rPr>
            </w:pPr>
            <w:r w:rsidRPr="00EE0EA9">
              <w:rPr>
                <w:rFonts w:eastAsia="Calibri"/>
                <w:sz w:val="20"/>
                <w:szCs w:val="20"/>
              </w:rPr>
              <w:t xml:space="preserve">5.Чланови стручног већа анализирали су нови Правилник о оцењивању ученика који је ступио на снагу 12.2.2024. Разговарали смо и од предлогу Савета родитеља да ученици користе бесплатне уџбенике Фондације Алек Кавчић. Чланови стручног већа: </w:t>
            </w:r>
            <w:r w:rsidRPr="00EE0EA9">
              <w:rPr>
                <w:rFonts w:eastAsia="Calibri"/>
                <w:noProof/>
                <w:sz w:val="20"/>
                <w:szCs w:val="20"/>
              </w:rPr>
              <w:t>Александра Јагодић, Данијела Лаловић и Марина Живковић прикључиле су се Еразмус+ тиму наше школе.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6144A5" w:rsidRDefault="00FC2CFD" w:rsidP="00265D88">
            <w:pPr>
              <w:jc w:val="both"/>
              <w:rPr>
                <w:sz w:val="20"/>
                <w:szCs w:val="20"/>
              </w:rPr>
            </w:pPr>
            <w:r>
              <w:rPr>
                <w:b/>
                <w:sz w:val="20"/>
                <w:szCs w:val="20"/>
              </w:rPr>
              <w:t xml:space="preserve">20. 3. 2024. </w:t>
            </w:r>
            <w:r w:rsidRPr="00D55252">
              <w:rPr>
                <w:b/>
                <w:sz w:val="20"/>
                <w:szCs w:val="20"/>
              </w:rPr>
              <w:t>НАСТАВНИЧКО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Merge/>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C73504" w:rsidRDefault="00FC2CFD" w:rsidP="00265D88">
            <w:pPr>
              <w:spacing w:after="160" w:line="259" w:lineRule="auto"/>
              <w:rPr>
                <w:rFonts w:eastAsia="Calibri"/>
                <w:b/>
                <w:sz w:val="20"/>
                <w:szCs w:val="20"/>
              </w:rPr>
            </w:pPr>
            <w:r w:rsidRPr="00C73504">
              <w:rPr>
                <w:rFonts w:eastAsia="Calibri"/>
                <w:b/>
                <w:sz w:val="20"/>
                <w:szCs w:val="20"/>
              </w:rPr>
              <w:t>ДЕВЕТА СЕДНИЦА СТРУЧНОГ ВЕЋА ПРИРОДНИХ НАУКА</w:t>
            </w:r>
            <w:r>
              <w:rPr>
                <w:rFonts w:eastAsia="Calibri"/>
                <w:b/>
                <w:sz w:val="20"/>
                <w:szCs w:val="20"/>
              </w:rPr>
              <w:t xml:space="preserve"> </w:t>
            </w:r>
            <w:r w:rsidRPr="00C73504">
              <w:rPr>
                <w:rFonts w:eastAsia="Calibri"/>
                <w:b/>
                <w:sz w:val="20"/>
                <w:szCs w:val="20"/>
              </w:rPr>
              <w:t>школска  2023/24.година</w:t>
            </w:r>
          </w:p>
          <w:p w:rsidR="00FC2CFD" w:rsidRPr="00C73504" w:rsidRDefault="00FC2CFD" w:rsidP="00265D88">
            <w:pPr>
              <w:spacing w:after="160" w:line="259" w:lineRule="auto"/>
              <w:jc w:val="both"/>
              <w:rPr>
                <w:rFonts w:eastAsia="Calibri"/>
                <w:sz w:val="20"/>
                <w:szCs w:val="20"/>
              </w:rPr>
            </w:pPr>
            <w:r w:rsidRPr="00C73504">
              <w:rPr>
                <w:rFonts w:eastAsia="Calibri"/>
                <w:sz w:val="20"/>
                <w:szCs w:val="20"/>
                <w:u w:val="single"/>
              </w:rPr>
              <w:t>Време</w:t>
            </w:r>
            <w:r w:rsidRPr="00C73504">
              <w:rPr>
                <w:rFonts w:eastAsia="Calibri"/>
                <w:sz w:val="20"/>
                <w:szCs w:val="20"/>
              </w:rPr>
              <w:t xml:space="preserve">: 11. април  2024. године, у </w:t>
            </w:r>
            <w:r w:rsidRPr="00C73504">
              <w:rPr>
                <w:rFonts w:eastAsia="Calibri"/>
                <w:sz w:val="20"/>
                <w:szCs w:val="20"/>
              </w:rPr>
              <w:lastRenderedPageBreak/>
              <w:t>просторијама Основне школе „Миле Дубљевић“ у Лајковцу</w:t>
            </w:r>
          </w:p>
          <w:p w:rsidR="00FC2CFD" w:rsidRPr="00C73504" w:rsidRDefault="00FC2CFD" w:rsidP="00265D88">
            <w:pPr>
              <w:spacing w:after="160" w:line="259" w:lineRule="auto"/>
              <w:jc w:val="both"/>
              <w:rPr>
                <w:rFonts w:eastAsia="Calibri"/>
                <w:sz w:val="20"/>
                <w:szCs w:val="20"/>
              </w:rPr>
            </w:pPr>
            <w:r w:rsidRPr="00C73504">
              <w:rPr>
                <w:rFonts w:eastAsia="Calibri"/>
                <w:sz w:val="20"/>
                <w:szCs w:val="20"/>
                <w:u w:val="single"/>
              </w:rPr>
              <w:t>Присутни чланови</w:t>
            </w:r>
            <w:r w:rsidRPr="00C73504">
              <w:rPr>
                <w:rFonts w:eastAsia="Calibri"/>
                <w:sz w:val="20"/>
                <w:szCs w:val="20"/>
              </w:rPr>
              <w:t>: Јелена Радивојевић, Гордана Машић, Јелена Срећковић, Данијела Лаловић, Радмила Милентијевић, Драган Милошевић, Славица Вукосављевић, Марина Живковић, Маријана Исидоровић</w:t>
            </w:r>
          </w:p>
          <w:p w:rsidR="00FC2CFD" w:rsidRPr="00C73504" w:rsidRDefault="00FC2CFD" w:rsidP="00265D88">
            <w:pPr>
              <w:spacing w:after="160" w:line="259" w:lineRule="auto"/>
              <w:jc w:val="both"/>
              <w:rPr>
                <w:rFonts w:eastAsia="Calibri"/>
                <w:sz w:val="20"/>
                <w:szCs w:val="20"/>
              </w:rPr>
            </w:pPr>
            <w:r w:rsidRPr="00C73504">
              <w:rPr>
                <w:rFonts w:eastAsia="Calibri"/>
                <w:sz w:val="20"/>
                <w:szCs w:val="20"/>
                <w:u w:val="single"/>
              </w:rPr>
              <w:t>Одсутни чланови:</w:t>
            </w:r>
            <w:r w:rsidRPr="00C73504">
              <w:rPr>
                <w:rFonts w:eastAsia="Calibri"/>
                <w:sz w:val="20"/>
                <w:szCs w:val="20"/>
              </w:rPr>
              <w:t xml:space="preserve"> Александра Јагодић, Љиљана Прерадовић</w:t>
            </w:r>
          </w:p>
          <w:p w:rsidR="00FC2CFD" w:rsidRPr="00C73504" w:rsidRDefault="00FC2CFD" w:rsidP="00265D88">
            <w:pPr>
              <w:spacing w:after="160" w:line="259" w:lineRule="auto"/>
              <w:jc w:val="both"/>
              <w:rPr>
                <w:rFonts w:eastAsia="Calibri"/>
                <w:sz w:val="20"/>
                <w:szCs w:val="20"/>
              </w:rPr>
            </w:pPr>
            <w:r w:rsidRPr="00C73504">
              <w:rPr>
                <w:rFonts w:eastAsia="Calibri"/>
                <w:sz w:val="20"/>
                <w:szCs w:val="20"/>
                <w:u w:val="single"/>
              </w:rPr>
              <w:t>Дневни ред:</w:t>
            </w:r>
          </w:p>
          <w:p w:rsidR="00FC2CFD" w:rsidRPr="00C73504" w:rsidRDefault="00FC2CFD" w:rsidP="00265D88">
            <w:pPr>
              <w:spacing w:after="160" w:line="256" w:lineRule="auto"/>
              <w:ind w:left="360"/>
              <w:contextualSpacing/>
              <w:jc w:val="both"/>
              <w:rPr>
                <w:rFonts w:eastAsia="Calibri"/>
                <w:sz w:val="20"/>
                <w:szCs w:val="20"/>
              </w:rPr>
            </w:pPr>
            <w:r>
              <w:rPr>
                <w:rFonts w:eastAsia="Calibri"/>
                <w:color w:val="000000"/>
                <w:sz w:val="20"/>
                <w:szCs w:val="20"/>
              </w:rPr>
              <w:t>1.</w:t>
            </w:r>
            <w:r w:rsidRPr="00C73504">
              <w:rPr>
                <w:rFonts w:eastAsia="Calibri"/>
                <w:color w:val="000000"/>
                <w:sz w:val="20"/>
                <w:szCs w:val="20"/>
              </w:rPr>
              <w:t>Такмичења</w:t>
            </w:r>
          </w:p>
          <w:p w:rsidR="00FC2CFD" w:rsidRPr="00C73504" w:rsidRDefault="00FC2CFD" w:rsidP="00265D88">
            <w:pPr>
              <w:spacing w:after="160" w:line="256" w:lineRule="auto"/>
              <w:ind w:left="360"/>
              <w:contextualSpacing/>
              <w:jc w:val="both"/>
              <w:rPr>
                <w:rFonts w:eastAsia="Calibri"/>
                <w:sz w:val="20"/>
                <w:szCs w:val="20"/>
              </w:rPr>
            </w:pPr>
            <w:r>
              <w:rPr>
                <w:rFonts w:eastAsia="Calibri"/>
                <w:color w:val="000000"/>
                <w:sz w:val="20"/>
                <w:szCs w:val="20"/>
              </w:rPr>
              <w:t>2.</w:t>
            </w:r>
            <w:r w:rsidRPr="00C73504">
              <w:rPr>
                <w:rFonts w:eastAsia="Calibri"/>
                <w:color w:val="000000"/>
                <w:sz w:val="20"/>
                <w:szCs w:val="20"/>
              </w:rPr>
              <w:t>Пробни завршни испит</w:t>
            </w:r>
          </w:p>
          <w:p w:rsidR="00FC2CFD" w:rsidRPr="00C73504" w:rsidRDefault="00FC2CFD" w:rsidP="00265D88">
            <w:pPr>
              <w:spacing w:after="160" w:line="256" w:lineRule="auto"/>
              <w:ind w:left="360"/>
              <w:contextualSpacing/>
              <w:jc w:val="both"/>
              <w:rPr>
                <w:rFonts w:eastAsia="Calibri"/>
                <w:sz w:val="20"/>
                <w:szCs w:val="20"/>
              </w:rPr>
            </w:pPr>
            <w:r>
              <w:rPr>
                <w:rFonts w:eastAsia="Calibri"/>
                <w:sz w:val="20"/>
                <w:szCs w:val="20"/>
              </w:rPr>
              <w:t>3.</w:t>
            </w:r>
            <w:r w:rsidRPr="00C73504">
              <w:rPr>
                <w:rFonts w:eastAsia="Calibri"/>
                <w:sz w:val="20"/>
                <w:szCs w:val="20"/>
              </w:rPr>
              <w:t>Стручно усавршавање</w:t>
            </w:r>
          </w:p>
          <w:p w:rsidR="00FC2CFD" w:rsidRPr="00C73504" w:rsidRDefault="00FC2CFD" w:rsidP="00265D88">
            <w:pPr>
              <w:spacing w:after="160" w:line="256" w:lineRule="auto"/>
              <w:ind w:left="360"/>
              <w:contextualSpacing/>
              <w:jc w:val="both"/>
              <w:rPr>
                <w:rFonts w:eastAsia="Calibri"/>
                <w:sz w:val="20"/>
                <w:szCs w:val="20"/>
              </w:rPr>
            </w:pPr>
            <w:r>
              <w:rPr>
                <w:rFonts w:eastAsia="Calibri"/>
                <w:color w:val="000000"/>
                <w:sz w:val="20"/>
                <w:szCs w:val="20"/>
              </w:rPr>
              <w:t>4.</w:t>
            </w:r>
            <w:r w:rsidRPr="00C73504">
              <w:rPr>
                <w:rFonts w:eastAsia="Calibri"/>
                <w:color w:val="000000"/>
                <w:sz w:val="20"/>
                <w:szCs w:val="20"/>
              </w:rPr>
              <w:t>Текућа питања</w:t>
            </w:r>
          </w:p>
          <w:p w:rsidR="00FC2CFD" w:rsidRPr="00C73504" w:rsidRDefault="00FC2CFD" w:rsidP="00265D88">
            <w:pPr>
              <w:tabs>
                <w:tab w:val="left" w:pos="5460"/>
              </w:tabs>
              <w:spacing w:after="160" w:line="259" w:lineRule="auto"/>
              <w:rPr>
                <w:rFonts w:eastAsia="Calibri"/>
                <w:sz w:val="20"/>
                <w:szCs w:val="20"/>
              </w:rPr>
            </w:pPr>
            <w:r w:rsidRPr="00C73504">
              <w:rPr>
                <w:rFonts w:eastAsia="Calibri"/>
                <w:sz w:val="20"/>
                <w:szCs w:val="20"/>
              </w:rPr>
              <w:t>Реализација:</w:t>
            </w:r>
            <w:r w:rsidRPr="00C73504">
              <w:rPr>
                <w:rFonts w:eastAsia="Calibri"/>
                <w:sz w:val="20"/>
                <w:szCs w:val="20"/>
              </w:rPr>
              <w:tab/>
            </w:r>
          </w:p>
          <w:p w:rsidR="00FC2CFD" w:rsidRPr="00C73504" w:rsidRDefault="00FC2CFD" w:rsidP="00265D88">
            <w:pPr>
              <w:spacing w:after="160" w:line="259" w:lineRule="auto"/>
              <w:jc w:val="both"/>
              <w:rPr>
                <w:b/>
                <w:sz w:val="20"/>
                <w:szCs w:val="20"/>
              </w:rPr>
            </w:pPr>
            <w:r w:rsidRPr="00C73504">
              <w:rPr>
                <w:rFonts w:eastAsia="Calibri"/>
                <w:sz w:val="20"/>
                <w:szCs w:val="20"/>
              </w:rPr>
              <w:t>1.Општинска такмичења из хемије и биологије одржана су 17.3.2024. у нашој школи.</w:t>
            </w:r>
            <w:r w:rsidRPr="00C73504">
              <w:rPr>
                <w:b/>
                <w:sz w:val="20"/>
                <w:szCs w:val="20"/>
              </w:rPr>
              <w:t xml:space="preserve"> </w:t>
            </w:r>
          </w:p>
          <w:p w:rsidR="00FC2CFD" w:rsidRPr="00C73504" w:rsidRDefault="00FC2CFD" w:rsidP="00265D88">
            <w:pPr>
              <w:spacing w:after="160" w:line="259" w:lineRule="auto"/>
              <w:rPr>
                <w:noProof/>
                <w:sz w:val="20"/>
                <w:szCs w:val="20"/>
              </w:rPr>
            </w:pPr>
            <w:r w:rsidRPr="00C73504">
              <w:rPr>
                <w:noProof/>
                <w:sz w:val="20"/>
                <w:szCs w:val="20"/>
              </w:rPr>
              <w:t>На окружно такмичење из биологије 14. 4. 2023.године пласирали су се следећи ученици:</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Софија Бирчанин 5-3;  97 поена , прво место ( ментор: Јелена Радивојевић)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Тијана Павловић 5-5</w:t>
            </w:r>
            <w:r w:rsidRPr="00C73504">
              <w:rPr>
                <w:noProof/>
                <w:sz w:val="20"/>
                <w:szCs w:val="20"/>
              </w:rPr>
              <w:tab/>
              <w:t>; 94 поена, друго место ( ментор:Јелена Радивојевић)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Петра Пипер</w:t>
            </w:r>
            <w:r w:rsidRPr="00C73504">
              <w:rPr>
                <w:noProof/>
                <w:sz w:val="20"/>
                <w:szCs w:val="20"/>
              </w:rPr>
              <w:tab/>
              <w:t>5-4; 94 поена, друго место</w:t>
            </w:r>
            <w:r w:rsidRPr="00C73504">
              <w:rPr>
                <w:noProof/>
                <w:sz w:val="20"/>
                <w:szCs w:val="20"/>
              </w:rPr>
              <w:tab/>
              <w:t>( ментор: Јелена Радивојевић)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Лука Миловановић</w:t>
            </w:r>
            <w:r w:rsidRPr="00C73504">
              <w:rPr>
                <w:noProof/>
                <w:sz w:val="20"/>
                <w:szCs w:val="20"/>
              </w:rPr>
              <w:tab/>
              <w:t>6-4; 84 поена, треће место</w:t>
            </w:r>
            <w:r w:rsidRPr="00C73504">
              <w:rPr>
                <w:noProof/>
                <w:sz w:val="20"/>
                <w:szCs w:val="20"/>
              </w:rPr>
              <w:tab/>
              <w:t>( ментор: Гордана Машић)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Кристина Ђокић 6-2; 82 поена, треће место ( ментор: Гордана Машић)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Ања Ранковић 6- Јабучје; 82 поена, треће место</w:t>
            </w:r>
            <w:r w:rsidRPr="00C73504">
              <w:rPr>
                <w:noProof/>
                <w:sz w:val="20"/>
                <w:szCs w:val="20"/>
              </w:rPr>
              <w:tab/>
              <w:t>(ментор: Валентина Милутиновић)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Теодора Живковић</w:t>
            </w:r>
            <w:r w:rsidRPr="00C73504">
              <w:rPr>
                <w:noProof/>
                <w:sz w:val="20"/>
                <w:szCs w:val="20"/>
              </w:rPr>
              <w:tab/>
              <w:t>6-3; 80 поена, треће место ( ментор: Гордана Машић)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Наталија Костић 8-5; 93 поена, друго место ( ментор: Јелена Радивојевић)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Анђела Брдарић 8-3; 88 поена, треће место ( ментор: Александра Јагодић)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 xml:space="preserve">Ђурђија Пажиновић </w:t>
            </w:r>
            <w:r w:rsidRPr="00C73504">
              <w:rPr>
                <w:noProof/>
                <w:sz w:val="20"/>
                <w:szCs w:val="20"/>
              </w:rPr>
              <w:tab/>
              <w:t>8-4; 84 поена , треће место</w:t>
            </w:r>
            <w:r w:rsidRPr="00C73504">
              <w:rPr>
                <w:noProof/>
                <w:sz w:val="20"/>
                <w:szCs w:val="20"/>
              </w:rPr>
              <w:tab/>
              <w:t>( ментор: Александра Јагодић)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lastRenderedPageBreak/>
              <w:t>Виктор Савић 8-5; 81 поен, треће место</w:t>
            </w:r>
            <w:r w:rsidRPr="00C73504">
              <w:rPr>
                <w:noProof/>
                <w:sz w:val="20"/>
                <w:szCs w:val="20"/>
              </w:rPr>
              <w:tab/>
              <w:t>( ментор: Јелена Радивојевић)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Ивона Јевтић</w:t>
            </w:r>
            <w:r w:rsidRPr="00C73504">
              <w:rPr>
                <w:noProof/>
                <w:sz w:val="20"/>
                <w:szCs w:val="20"/>
              </w:rPr>
              <w:tab/>
              <w:t xml:space="preserve"> 8-4; 80 поена, треће место</w:t>
            </w:r>
            <w:r w:rsidRPr="00C73504">
              <w:rPr>
                <w:noProof/>
                <w:sz w:val="20"/>
                <w:szCs w:val="20"/>
              </w:rPr>
              <w:tab/>
              <w:t>( ментор: Александра Јагодић)</w:t>
            </w:r>
          </w:p>
          <w:p w:rsidR="00FC2CFD" w:rsidRPr="00C73504" w:rsidRDefault="00FC2CFD" w:rsidP="00BF6537">
            <w:pPr>
              <w:widowControl/>
              <w:numPr>
                <w:ilvl w:val="0"/>
                <w:numId w:val="84"/>
              </w:numPr>
              <w:autoSpaceDE/>
              <w:autoSpaceDN/>
              <w:contextualSpacing/>
              <w:rPr>
                <w:noProof/>
                <w:sz w:val="20"/>
                <w:szCs w:val="20"/>
              </w:rPr>
            </w:pPr>
            <w:r w:rsidRPr="00C73504">
              <w:rPr>
                <w:noProof/>
                <w:sz w:val="20"/>
                <w:szCs w:val="20"/>
              </w:rPr>
              <w:t>Лазар Радованчевић</w:t>
            </w:r>
            <w:r w:rsidRPr="00C73504">
              <w:rPr>
                <w:noProof/>
                <w:sz w:val="20"/>
                <w:szCs w:val="20"/>
              </w:rPr>
              <w:tab/>
              <w:t>8-Јабучје; 80 поена , треће место (ментор:Валентина Милутиновић)</w:t>
            </w:r>
          </w:p>
          <w:p w:rsidR="00FC2CFD" w:rsidRPr="00C73504" w:rsidRDefault="00FC2CFD" w:rsidP="00265D88">
            <w:pPr>
              <w:shd w:val="clear" w:color="auto" w:fill="FFFFFF"/>
              <w:jc w:val="both"/>
              <w:rPr>
                <w:rFonts w:eastAsia="Calibri"/>
                <w:sz w:val="20"/>
                <w:szCs w:val="20"/>
              </w:rPr>
            </w:pPr>
          </w:p>
          <w:p w:rsidR="00FC2CFD" w:rsidRPr="00C73504" w:rsidRDefault="00FC2CFD" w:rsidP="00265D88">
            <w:pPr>
              <w:jc w:val="both"/>
              <w:rPr>
                <w:rFonts w:eastAsia="Calibri"/>
                <w:sz w:val="20"/>
                <w:szCs w:val="20"/>
              </w:rPr>
            </w:pPr>
            <w:r w:rsidRPr="00C73504">
              <w:rPr>
                <w:rFonts w:eastAsia="Calibri"/>
                <w:sz w:val="20"/>
                <w:szCs w:val="20"/>
              </w:rPr>
              <w:t>На окружно такмичење из хемије пласирали су се:</w:t>
            </w:r>
          </w:p>
          <w:p w:rsidR="00FC2CFD" w:rsidRPr="00C73504" w:rsidRDefault="00FC2CFD" w:rsidP="00265D88">
            <w:pPr>
              <w:jc w:val="both"/>
              <w:rPr>
                <w:rFonts w:eastAsia="Calibri"/>
                <w:sz w:val="20"/>
                <w:szCs w:val="20"/>
              </w:rPr>
            </w:pPr>
            <w:r w:rsidRPr="00C73504">
              <w:rPr>
                <w:rFonts w:eastAsia="Calibri"/>
                <w:sz w:val="20"/>
                <w:szCs w:val="20"/>
              </w:rPr>
              <w:t>Немања Мештеровић и Михајло Јовановић из седмог разреда, Лара Митрић, Анђела Брдарић (предметни наставник- Данијела Лаловић)  и Наталија Костић из оосмог разреда (предметни наставник- Радмила Милентијевић).</w:t>
            </w:r>
          </w:p>
          <w:p w:rsidR="00FC2CFD" w:rsidRPr="00C73504" w:rsidRDefault="00FC2CFD" w:rsidP="00265D88">
            <w:pPr>
              <w:jc w:val="both"/>
              <w:rPr>
                <w:rFonts w:eastAsia="Calibri"/>
                <w:sz w:val="20"/>
                <w:szCs w:val="20"/>
              </w:rPr>
            </w:pPr>
          </w:p>
          <w:p w:rsidR="00FC2CFD" w:rsidRPr="00C73504" w:rsidRDefault="00FC2CFD" w:rsidP="00265D88">
            <w:pPr>
              <w:jc w:val="both"/>
              <w:rPr>
                <w:rFonts w:eastAsia="Calibri"/>
                <w:noProof/>
                <w:sz w:val="20"/>
                <w:szCs w:val="20"/>
              </w:rPr>
            </w:pPr>
            <w:r w:rsidRPr="00C73504">
              <w:rPr>
                <w:rFonts w:eastAsia="Calibri"/>
                <w:noProof/>
                <w:sz w:val="20"/>
                <w:szCs w:val="20"/>
              </w:rPr>
              <w:t>На Окружном такмичењу из физике одржаног 10.3.2027. у Првој основној школи у Ваљеву наши ученици остварили су добре резултате:</w:t>
            </w:r>
          </w:p>
          <w:p w:rsidR="00FC2CFD" w:rsidRPr="00C73504" w:rsidRDefault="00FC2CFD" w:rsidP="00BF6537">
            <w:pPr>
              <w:widowControl/>
              <w:numPr>
                <w:ilvl w:val="0"/>
                <w:numId w:val="83"/>
              </w:numPr>
              <w:autoSpaceDE/>
              <w:autoSpaceDN/>
              <w:spacing w:after="160" w:line="259" w:lineRule="auto"/>
              <w:contextualSpacing/>
              <w:jc w:val="both"/>
              <w:rPr>
                <w:rFonts w:eastAsia="Calibri"/>
                <w:noProof/>
                <w:sz w:val="20"/>
                <w:szCs w:val="20"/>
              </w:rPr>
            </w:pPr>
            <w:r w:rsidRPr="00C73504">
              <w:rPr>
                <w:rFonts w:eastAsia="Calibri"/>
                <w:noProof/>
                <w:sz w:val="20"/>
                <w:szCs w:val="20"/>
              </w:rPr>
              <w:t>6.разред : Кристина Ђокић – похвала, Ива Бајић- учешће, Лука Миловановић – учешће, Виктор Перић – учешће, предмети наставник Драган Милошевић</w:t>
            </w:r>
          </w:p>
          <w:p w:rsidR="00FC2CFD" w:rsidRPr="00C73504" w:rsidRDefault="00FC2CFD" w:rsidP="00BF6537">
            <w:pPr>
              <w:widowControl/>
              <w:numPr>
                <w:ilvl w:val="0"/>
                <w:numId w:val="83"/>
              </w:numPr>
              <w:autoSpaceDE/>
              <w:autoSpaceDN/>
              <w:spacing w:after="160" w:line="259" w:lineRule="auto"/>
              <w:contextualSpacing/>
              <w:jc w:val="both"/>
              <w:rPr>
                <w:rFonts w:eastAsia="Calibri"/>
                <w:noProof/>
                <w:sz w:val="20"/>
                <w:szCs w:val="20"/>
              </w:rPr>
            </w:pPr>
            <w:r w:rsidRPr="00C73504">
              <w:rPr>
                <w:rFonts w:eastAsia="Calibri"/>
                <w:noProof/>
                <w:sz w:val="20"/>
                <w:szCs w:val="20"/>
              </w:rPr>
              <w:t>7.разред : Немања Мештеровић 2.награда, Михајло Јовановић 3.награда, предметни наставник: Драган Милошевић</w:t>
            </w:r>
          </w:p>
          <w:p w:rsidR="00FC2CFD" w:rsidRPr="00C73504" w:rsidRDefault="00FC2CFD" w:rsidP="00BF6537">
            <w:pPr>
              <w:widowControl/>
              <w:numPr>
                <w:ilvl w:val="0"/>
                <w:numId w:val="83"/>
              </w:numPr>
              <w:autoSpaceDE/>
              <w:autoSpaceDN/>
              <w:spacing w:after="160" w:line="259" w:lineRule="auto"/>
              <w:contextualSpacing/>
              <w:jc w:val="both"/>
              <w:rPr>
                <w:rFonts w:eastAsia="Calibri"/>
                <w:noProof/>
                <w:sz w:val="20"/>
                <w:szCs w:val="20"/>
              </w:rPr>
            </w:pPr>
            <w:r w:rsidRPr="00C73504">
              <w:rPr>
                <w:rFonts w:eastAsia="Calibri"/>
                <w:noProof/>
                <w:sz w:val="20"/>
                <w:szCs w:val="20"/>
              </w:rPr>
              <w:t>8. разред: Анђела Брдарић – похвала, предметни наставник: Славица Вукосављевић</w:t>
            </w:r>
          </w:p>
          <w:p w:rsidR="00FC2CFD" w:rsidRPr="00C73504" w:rsidRDefault="00FC2CFD" w:rsidP="00265D88">
            <w:pPr>
              <w:spacing w:after="160" w:line="259" w:lineRule="auto"/>
              <w:jc w:val="both"/>
              <w:rPr>
                <w:rFonts w:eastAsia="Calibri"/>
                <w:noProof/>
                <w:sz w:val="20"/>
                <w:szCs w:val="20"/>
              </w:rPr>
            </w:pPr>
            <w:r w:rsidRPr="00C73504">
              <w:rPr>
                <w:rFonts w:eastAsia="Calibri"/>
                <w:sz w:val="20"/>
                <w:szCs w:val="20"/>
              </w:rPr>
              <w:t>2.</w:t>
            </w:r>
            <w:r w:rsidRPr="00C73504">
              <w:rPr>
                <w:rFonts w:eastAsia="Calibri"/>
                <w:noProof/>
                <w:sz w:val="20"/>
                <w:szCs w:val="20"/>
              </w:rPr>
              <w:t xml:space="preserve"> Пробни завршни испит ученици су радили у суботу 23. марта 2024. Анализа резултата на пробном завршном испиту осигурава да процес самовредновања у школи буде утемељен на објективним и поузданим подацима и да се развојни приоритети и циљеви ускладе са реалним стањем и потребама.</w:t>
            </w:r>
            <w:r w:rsidRPr="00C73504">
              <w:rPr>
                <w:rFonts w:ascii="Calibri" w:eastAsia="Calibri" w:hAnsi="Calibri"/>
                <w:sz w:val="20"/>
                <w:szCs w:val="20"/>
              </w:rPr>
              <w:t xml:space="preserve"> </w:t>
            </w:r>
            <w:r w:rsidRPr="00C73504">
              <w:rPr>
                <w:rFonts w:eastAsia="Calibri"/>
                <w:noProof/>
                <w:sz w:val="20"/>
                <w:szCs w:val="20"/>
              </w:rPr>
              <w:t>Стручном већу биологије потребни су подаци о постигнућу ученика у одељењу у коме су предавали, резултати поређења постигнућа са оценама од петог до осмог разреда, подаци о постигнућима ученика на нивоу предмета, оствареним нивоима постигнућа и успешности ученика на појединачним задацима. На основу анализе ових података можемо донети одлуке које се односе на унапређивање наставног рада у будућности.</w:t>
            </w:r>
            <w:r w:rsidRPr="00C73504">
              <w:rPr>
                <w:rFonts w:ascii="Calibri" w:eastAsia="Calibri" w:hAnsi="Calibri"/>
                <w:sz w:val="20"/>
                <w:szCs w:val="20"/>
              </w:rPr>
              <w:t xml:space="preserve"> </w:t>
            </w:r>
          </w:p>
          <w:p w:rsidR="00FC2CFD" w:rsidRPr="00C73504" w:rsidRDefault="00FC2CFD" w:rsidP="00265D88">
            <w:pPr>
              <w:spacing w:after="160" w:line="259" w:lineRule="auto"/>
              <w:jc w:val="both"/>
              <w:rPr>
                <w:rFonts w:eastAsia="Calibri"/>
                <w:noProof/>
                <w:sz w:val="20"/>
                <w:szCs w:val="20"/>
              </w:rPr>
            </w:pPr>
            <w:r w:rsidRPr="00C73504">
              <w:rPr>
                <w:rFonts w:eastAsia="Calibri"/>
                <w:noProof/>
                <w:sz w:val="20"/>
                <w:szCs w:val="20"/>
              </w:rPr>
              <w:t xml:space="preserve">Пробни завршни испит из биологије </w:t>
            </w:r>
            <w:r w:rsidRPr="00C73504">
              <w:rPr>
                <w:rFonts w:eastAsia="Calibri"/>
                <w:noProof/>
                <w:sz w:val="20"/>
                <w:szCs w:val="20"/>
              </w:rPr>
              <w:lastRenderedPageBreak/>
              <w:t>радило је  укупно   33 ученикa. 1 ученик (ИОП- 2) није се појавио на пробном завршном испиту и није урадио тест.</w:t>
            </w:r>
            <w:r w:rsidRPr="00C73504">
              <w:rPr>
                <w:rFonts w:eastAsia="Calibri"/>
                <w:color w:val="000000"/>
                <w:sz w:val="20"/>
                <w:szCs w:val="20"/>
              </w:rPr>
              <w:t xml:space="preserve">Средња оцена ученика на пробном завршном испиту из биологије је 11,14. На основу резултата може се закључити да су ученици били најуспешнији у решавању задатака број 1, 3 (основни ниво)  и 16 (средњи ниво), док су најтеже решавали задатке 9 (основни ниво), 12 (средњи ниво) и 17 (напредни ниво). Ради унапређења и остваривања већег % постигнућа у наредном периоду потребно је на часовима припремне наставе посветити већу пажњу областима Живот у екосистему, </w:t>
            </w:r>
            <w:r w:rsidRPr="00C73504">
              <w:rPr>
                <w:rFonts w:eastAsia="Calibri"/>
                <w:sz w:val="20"/>
                <w:szCs w:val="20"/>
              </w:rPr>
              <w:t>Порекло и разноврсност живота и Наслеђивање и еволуција.</w:t>
            </w:r>
            <w:r w:rsidRPr="00C73504">
              <w:rPr>
                <w:rFonts w:eastAsia="Calibri"/>
                <w:color w:val="000000"/>
                <w:sz w:val="20"/>
                <w:szCs w:val="20"/>
              </w:rPr>
              <w:t xml:space="preserve">Похвалити ученике који су се одлично снашли у решавању задатака ( њих 5 је остварило више од 15 поена). </w:t>
            </w:r>
            <w:r w:rsidRPr="00C73504">
              <w:rPr>
                <w:rFonts w:eastAsia="Calibri"/>
                <w:noProof/>
                <w:color w:val="000000"/>
                <w:sz w:val="20"/>
                <w:szCs w:val="20"/>
              </w:rPr>
              <w:t>У наредном периоду предметне наставнице свакако ће интензивирати припремну наставу за завршни испит.Стручно веће биологије углавном је задовољно постигнућима ученика на пробном  завршном испиту. Индивидуалну анализу задатака предметне наставнице урадиће на часовима редовне и припремне наставе.</w:t>
            </w:r>
          </w:p>
          <w:p w:rsidR="00FC2CFD" w:rsidRPr="00C73504" w:rsidRDefault="00FC2CFD" w:rsidP="00265D88">
            <w:pPr>
              <w:shd w:val="clear" w:color="auto" w:fill="FFFFFF"/>
              <w:jc w:val="both"/>
              <w:rPr>
                <w:rFonts w:eastAsia="Calibri"/>
                <w:sz w:val="20"/>
                <w:szCs w:val="20"/>
              </w:rPr>
            </w:pPr>
            <w:r w:rsidRPr="00C73504">
              <w:rPr>
                <w:rFonts w:eastAsia="Calibri"/>
                <w:sz w:val="20"/>
                <w:szCs w:val="20"/>
              </w:rPr>
              <w:t xml:space="preserve">Као трећи предмет на завршном испиту, шест ученика је пријавило хемију. На пробном завршном испиту, њихов просечан број бодова је 10,83. Тест је садржао 20 питања из свих области хемије. Девет задатака је било основног нивоа, седам задатака средњег нивоа и четири задатка напредног нивоа. Основни ниво је урађен 72,2%, средњи ниво 52,4%, напредни 12,5% </w:t>
            </w:r>
            <w:r w:rsidRPr="00C73504">
              <w:rPr>
                <w:rFonts w:eastAsia="Calibri"/>
                <w:noProof/>
                <w:sz w:val="20"/>
                <w:szCs w:val="20"/>
              </w:rPr>
              <w:t>Највише проблема задали су задаци напредног нивоа, али на тесту су била и два задатка из области коју ученици још нису учили. У наредном периоду припрема ће се базирати на обнављање рачунских задатака и практичну примену елемената, једињења.</w:t>
            </w:r>
          </w:p>
          <w:p w:rsidR="00FC2CFD" w:rsidRPr="00C73504" w:rsidRDefault="00FC2CFD" w:rsidP="00265D88">
            <w:pPr>
              <w:jc w:val="both"/>
              <w:rPr>
                <w:rFonts w:eastAsia="Calibri"/>
                <w:noProof/>
                <w:sz w:val="20"/>
                <w:szCs w:val="20"/>
              </w:rPr>
            </w:pPr>
          </w:p>
          <w:p w:rsidR="00FC2CFD" w:rsidRPr="00C73504" w:rsidRDefault="00FC2CFD" w:rsidP="00265D88">
            <w:pPr>
              <w:jc w:val="both"/>
              <w:rPr>
                <w:rFonts w:eastAsia="Calibri"/>
                <w:noProof/>
                <w:sz w:val="20"/>
                <w:szCs w:val="20"/>
              </w:rPr>
            </w:pPr>
            <w:r w:rsidRPr="00C73504">
              <w:rPr>
                <w:rFonts w:eastAsia="Calibri"/>
                <w:noProof/>
                <w:sz w:val="20"/>
                <w:szCs w:val="20"/>
              </w:rPr>
              <w:t>Пробни авршни испит из физике  радило је укупно 5 ученикa.</w:t>
            </w:r>
            <w:r w:rsidRPr="00C73504">
              <w:rPr>
                <w:rFonts w:ascii="Calibri" w:eastAsia="Calibri" w:hAnsi="Calibri"/>
                <w:noProof/>
                <w:sz w:val="20"/>
                <w:szCs w:val="20"/>
              </w:rPr>
              <w:t xml:space="preserve"> </w:t>
            </w:r>
            <w:r w:rsidRPr="00C73504">
              <w:rPr>
                <w:rFonts w:eastAsia="Calibri"/>
                <w:noProof/>
                <w:sz w:val="20"/>
                <w:szCs w:val="20"/>
              </w:rPr>
              <w:t xml:space="preserve">На тесту су били заступљени задаци свих нивоа.На основу резултата може се закључити да су ученици били најуспешнији у решавању задатака број 1,3, 5, 6,8, 10, 11, 12 и 13 (које су решили сви ученици). Задатак број 9 решио је само 1 ученик, па би било добро током припремне наставе водити рачуна о агрегатним стањима. Такође, задатак 4 који ни један ученик није урадио везан за врсту кретања према облику </w:t>
            </w:r>
            <w:r w:rsidRPr="00C73504">
              <w:rPr>
                <w:rFonts w:eastAsia="Calibri"/>
                <w:noProof/>
                <w:sz w:val="20"/>
                <w:szCs w:val="20"/>
              </w:rPr>
              <w:lastRenderedPageBreak/>
              <w:t xml:space="preserve">путање требало би вежбати са ученицима. Најмањи број поена који су ученици освојили је 13, а највећи 18. Просечно постигнуће ученика на пробном тесту из физике је 15.4 поена. У наредном периоду предметни наставници свакако ће интензивирати припремну наставу за завршни испит. Стручно веће физике углавном је задовољно постигнућима ученика на пробном завршном </w:t>
            </w:r>
            <w:r w:rsidRPr="00C73504">
              <w:rPr>
                <w:rFonts w:eastAsia="Calibri"/>
                <w:sz w:val="20"/>
                <w:szCs w:val="20"/>
              </w:rPr>
              <w:t>испиту.</w:t>
            </w:r>
          </w:p>
          <w:p w:rsidR="00FC2CFD" w:rsidRPr="00C73504" w:rsidRDefault="00FC2CFD" w:rsidP="00265D88">
            <w:pPr>
              <w:jc w:val="both"/>
              <w:rPr>
                <w:rFonts w:eastAsia="Calibri"/>
                <w:sz w:val="20"/>
                <w:szCs w:val="20"/>
              </w:rPr>
            </w:pPr>
          </w:p>
          <w:p w:rsidR="00FC2CFD" w:rsidRPr="00C73504" w:rsidRDefault="00FC2CFD" w:rsidP="00265D88">
            <w:pPr>
              <w:jc w:val="both"/>
              <w:rPr>
                <w:rFonts w:eastAsia="Calibri"/>
                <w:noProof/>
                <w:sz w:val="20"/>
                <w:szCs w:val="20"/>
              </w:rPr>
            </w:pPr>
            <w:r w:rsidRPr="00C73504">
              <w:rPr>
                <w:rFonts w:eastAsia="Calibri"/>
                <w:sz w:val="20"/>
                <w:szCs w:val="20"/>
              </w:rPr>
              <w:t xml:space="preserve">3. </w:t>
            </w:r>
            <w:r w:rsidRPr="00C73504">
              <w:rPr>
                <w:rFonts w:eastAsia="Calibri"/>
                <w:noProof/>
                <w:sz w:val="20"/>
                <w:szCs w:val="20"/>
              </w:rPr>
              <w:t>У организацији издавачке куће Data Status  11.3.2024. Александра Јагодић je пратилa вебинар „Тајне говора тела“ .</w:t>
            </w:r>
          </w:p>
          <w:p w:rsidR="00FC2CFD" w:rsidRPr="00C73504" w:rsidRDefault="00FC2CFD" w:rsidP="00265D88">
            <w:pPr>
              <w:jc w:val="both"/>
              <w:rPr>
                <w:rFonts w:eastAsia="Calibri"/>
                <w:noProof/>
                <w:sz w:val="20"/>
                <w:szCs w:val="20"/>
              </w:rPr>
            </w:pPr>
            <w:r w:rsidRPr="00C73504">
              <w:rPr>
                <w:rFonts w:eastAsia="Calibri"/>
                <w:sz w:val="20"/>
                <w:szCs w:val="20"/>
              </w:rPr>
              <w:t xml:space="preserve">Гордана Машић, Јелена Радивојевић и Александра Јагодић стручно  су се усавршавале тако што </w:t>
            </w:r>
            <w:r w:rsidRPr="00C73504">
              <w:rPr>
                <w:rFonts w:eastAsia="Calibri"/>
                <w:noProof/>
                <w:sz w:val="20"/>
                <w:szCs w:val="20"/>
              </w:rPr>
              <w:t>су 26.3.2024.  у организацији издавачке куће Клет слушале вебинар „ ИОП: Учим на свој начин“ (1 бод).</w:t>
            </w:r>
          </w:p>
          <w:p w:rsidR="00FC2CFD" w:rsidRPr="00C73504" w:rsidRDefault="00FC2CFD" w:rsidP="00265D88">
            <w:pPr>
              <w:shd w:val="clear" w:color="auto" w:fill="FFFFFF"/>
              <w:jc w:val="both"/>
              <w:rPr>
                <w:rFonts w:eastAsia="Calibri"/>
                <w:sz w:val="20"/>
                <w:szCs w:val="20"/>
              </w:rPr>
            </w:pPr>
          </w:p>
          <w:p w:rsidR="00FC2CFD" w:rsidRPr="00C73504" w:rsidRDefault="00FC2CFD" w:rsidP="00265D88">
            <w:pPr>
              <w:shd w:val="clear" w:color="auto" w:fill="FFFFFF"/>
              <w:jc w:val="both"/>
              <w:rPr>
                <w:rFonts w:eastAsia="Calibri"/>
                <w:sz w:val="20"/>
                <w:szCs w:val="20"/>
              </w:rPr>
            </w:pPr>
            <w:r w:rsidRPr="00C73504">
              <w:rPr>
                <w:rFonts w:eastAsia="Calibri"/>
                <w:sz w:val="20"/>
                <w:szCs w:val="20"/>
              </w:rPr>
              <w:t>4. 13.3.2024. Александра Јагодић присуствовала је састанку Тима за школско развојно планирање.</w:t>
            </w:r>
          </w:p>
          <w:p w:rsidR="00FC2CFD" w:rsidRPr="00C73504" w:rsidRDefault="00FC2CFD" w:rsidP="00265D88">
            <w:pPr>
              <w:shd w:val="clear" w:color="auto" w:fill="FFFFFF"/>
              <w:jc w:val="both"/>
              <w:rPr>
                <w:rFonts w:eastAsia="Calibri"/>
                <w:sz w:val="20"/>
                <w:szCs w:val="20"/>
              </w:rPr>
            </w:pPr>
            <w:r w:rsidRPr="00C73504">
              <w:rPr>
                <w:rFonts w:eastAsia="Calibri"/>
                <w:sz w:val="20"/>
                <w:szCs w:val="20"/>
              </w:rPr>
              <w:t>Од 1.4.2024. одсутну колегиницу Александру Јагодић мењају Маријана Исидоровић (матична школа) и Љиљана Прерадовић ( ИО Бајевац).</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EC3539" w:rsidRDefault="00FC2CFD" w:rsidP="00265D88">
            <w:pPr>
              <w:jc w:val="both"/>
              <w:rPr>
                <w:b/>
                <w:sz w:val="20"/>
                <w:szCs w:val="20"/>
              </w:rPr>
            </w:pPr>
            <w:r>
              <w:rPr>
                <w:rFonts w:eastAsia="Calibri"/>
                <w:b/>
                <w:sz w:val="20"/>
                <w:szCs w:val="20"/>
              </w:rPr>
              <w:t xml:space="preserve">15. 4. 2024. </w:t>
            </w:r>
            <w:r w:rsidRPr="00D55252">
              <w:rPr>
                <w:rFonts w:eastAsia="Calibri"/>
                <w:b/>
                <w:sz w:val="20"/>
                <w:szCs w:val="20"/>
              </w:rPr>
              <w:t>ОДЕЉЕЊСКО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D55252" w:rsidRDefault="00FC2CFD" w:rsidP="00265D88">
            <w:pPr>
              <w:jc w:val="both"/>
              <w:rPr>
                <w:b/>
                <w:sz w:val="20"/>
                <w:szCs w:val="20"/>
              </w:rPr>
            </w:pPr>
            <w:r>
              <w:rPr>
                <w:b/>
                <w:sz w:val="20"/>
                <w:szCs w:val="20"/>
              </w:rPr>
              <w:t xml:space="preserve">19. 4. 2024. </w:t>
            </w:r>
            <w:r w:rsidRPr="00D55252">
              <w:rPr>
                <w:b/>
                <w:sz w:val="20"/>
                <w:szCs w:val="20"/>
              </w:rPr>
              <w:t>НАСТАВНИЧКО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tcPr>
          <w:p w:rsidR="00FC2CFD" w:rsidRPr="00A11253" w:rsidRDefault="00FC2CFD" w:rsidP="00265D88">
            <w:pPr>
              <w:rPr>
                <w:b/>
                <w:sz w:val="20"/>
                <w:szCs w:val="20"/>
              </w:rPr>
            </w:pPr>
            <w:r w:rsidRPr="00A11253">
              <w:rPr>
                <w:b/>
                <w:sz w:val="20"/>
                <w:szCs w:val="20"/>
              </w:rPr>
              <w:t>ДЕСЕТА СЕДНИЦА СТРУЧНОГ ВЕЋА ПРИРОДНИХ НАУКА</w:t>
            </w:r>
            <w:r>
              <w:rPr>
                <w:b/>
                <w:sz w:val="20"/>
                <w:szCs w:val="20"/>
              </w:rPr>
              <w:t xml:space="preserve"> </w:t>
            </w:r>
            <w:r w:rsidRPr="00A11253">
              <w:rPr>
                <w:b/>
                <w:sz w:val="20"/>
                <w:szCs w:val="20"/>
              </w:rPr>
              <w:t>школска  2023/24.година</w:t>
            </w:r>
          </w:p>
          <w:p w:rsidR="00FC2CFD" w:rsidRPr="00A11253" w:rsidRDefault="00FC2CFD" w:rsidP="00265D88">
            <w:pPr>
              <w:rPr>
                <w:sz w:val="20"/>
                <w:szCs w:val="20"/>
              </w:rPr>
            </w:pPr>
            <w:r w:rsidRPr="00A11253">
              <w:rPr>
                <w:sz w:val="20"/>
                <w:szCs w:val="20"/>
                <w:u w:val="single"/>
              </w:rPr>
              <w:t>Време</w:t>
            </w:r>
            <w:r w:rsidRPr="00A11253">
              <w:rPr>
                <w:sz w:val="20"/>
                <w:szCs w:val="20"/>
              </w:rPr>
              <w:t>: 25. април  2024. године, у просторијама Основне школе „Миле Дубљевић“ у Лајковцу</w:t>
            </w:r>
          </w:p>
          <w:p w:rsidR="00FC2CFD" w:rsidRPr="00A11253" w:rsidRDefault="00FC2CFD" w:rsidP="00265D88">
            <w:pPr>
              <w:rPr>
                <w:sz w:val="20"/>
                <w:szCs w:val="20"/>
              </w:rPr>
            </w:pPr>
            <w:r w:rsidRPr="00A11253">
              <w:rPr>
                <w:sz w:val="20"/>
                <w:szCs w:val="20"/>
                <w:u w:val="single"/>
              </w:rPr>
              <w:t>Присутни чланови</w:t>
            </w:r>
            <w:r w:rsidRPr="00A11253">
              <w:rPr>
                <w:sz w:val="20"/>
                <w:szCs w:val="20"/>
              </w:rPr>
              <w:t xml:space="preserve">: Јелена Радивојевић, Гордана Машић, Јелена Срећковић, Данијела Лаловић, Радмила Милентијевић, Драган Милошевић, Славица Вукосављевић, Марина Живковић, Маријана Исидоровић, </w:t>
            </w:r>
          </w:p>
          <w:p w:rsidR="00FC2CFD" w:rsidRPr="00A11253" w:rsidRDefault="00FC2CFD" w:rsidP="00265D88">
            <w:pPr>
              <w:rPr>
                <w:sz w:val="20"/>
                <w:szCs w:val="20"/>
              </w:rPr>
            </w:pPr>
            <w:r w:rsidRPr="00A11253">
              <w:rPr>
                <w:sz w:val="20"/>
                <w:szCs w:val="20"/>
                <w:u w:val="single"/>
              </w:rPr>
              <w:t>Одсутни чланови:</w:t>
            </w:r>
            <w:r w:rsidRPr="00A11253">
              <w:rPr>
                <w:sz w:val="20"/>
                <w:szCs w:val="20"/>
              </w:rPr>
              <w:t xml:space="preserve"> Александра Јагодић, Љиљана Прерадовић</w:t>
            </w:r>
          </w:p>
          <w:p w:rsidR="00FC2CFD" w:rsidRPr="00A11253" w:rsidRDefault="00FC2CFD" w:rsidP="00265D88">
            <w:pPr>
              <w:rPr>
                <w:sz w:val="20"/>
                <w:szCs w:val="20"/>
              </w:rPr>
            </w:pPr>
            <w:r w:rsidRPr="00A11253">
              <w:rPr>
                <w:sz w:val="20"/>
                <w:szCs w:val="20"/>
                <w:u w:val="single"/>
              </w:rPr>
              <w:t>Дневни ред:</w:t>
            </w:r>
          </w:p>
          <w:p w:rsidR="00FC2CFD" w:rsidRPr="00A11253" w:rsidRDefault="00FC2CFD" w:rsidP="00265D88">
            <w:pPr>
              <w:ind w:left="360"/>
              <w:rPr>
                <w:sz w:val="20"/>
                <w:szCs w:val="20"/>
                <w:lang w:val="ru-RU"/>
              </w:rPr>
            </w:pPr>
            <w:r>
              <w:rPr>
                <w:sz w:val="20"/>
                <w:szCs w:val="20"/>
                <w:lang w:val="ru-RU"/>
              </w:rPr>
              <w:t>1.</w:t>
            </w:r>
            <w:r w:rsidRPr="00A11253">
              <w:rPr>
                <w:sz w:val="20"/>
                <w:szCs w:val="20"/>
                <w:lang w:val="ru-RU"/>
              </w:rPr>
              <w:t>Анализа успеха ученика на крају III класификационог периода и утврђивање мера за његово побољшање</w:t>
            </w:r>
          </w:p>
          <w:p w:rsidR="00FC2CFD" w:rsidRPr="00C36DDA" w:rsidRDefault="00FC2CFD" w:rsidP="00265D88">
            <w:pPr>
              <w:ind w:left="360"/>
              <w:rPr>
                <w:sz w:val="20"/>
                <w:szCs w:val="20"/>
                <w:lang w:val="ru-RU"/>
              </w:rPr>
            </w:pPr>
            <w:r>
              <w:rPr>
                <w:sz w:val="20"/>
                <w:szCs w:val="20"/>
                <w:lang w:val="ru-RU"/>
              </w:rPr>
              <w:t>2.</w:t>
            </w:r>
            <w:r w:rsidRPr="00A11253">
              <w:rPr>
                <w:sz w:val="20"/>
                <w:szCs w:val="20"/>
                <w:lang w:val="ru-RU"/>
              </w:rPr>
              <w:t xml:space="preserve">Реализација редовне наставе и осталих облика образовно-васпитног рада </w:t>
            </w:r>
          </w:p>
          <w:p w:rsidR="00FC2CFD" w:rsidRPr="00C36DDA" w:rsidRDefault="00FC2CFD" w:rsidP="00265D88">
            <w:pPr>
              <w:ind w:left="360"/>
              <w:rPr>
                <w:sz w:val="20"/>
                <w:szCs w:val="20"/>
                <w:lang w:val="ru-RU"/>
              </w:rPr>
            </w:pPr>
            <w:r w:rsidRPr="00C36DDA">
              <w:rPr>
                <w:sz w:val="20"/>
                <w:szCs w:val="20"/>
                <w:lang w:val="ru-RU"/>
              </w:rPr>
              <w:t>3.Такмичења</w:t>
            </w:r>
          </w:p>
          <w:p w:rsidR="00FC2CFD" w:rsidRPr="00C36DDA" w:rsidRDefault="00FC2CFD" w:rsidP="00265D88">
            <w:pPr>
              <w:ind w:left="360"/>
              <w:rPr>
                <w:sz w:val="20"/>
                <w:szCs w:val="20"/>
                <w:lang w:val="ru-RU"/>
              </w:rPr>
            </w:pPr>
            <w:r w:rsidRPr="00C36DDA">
              <w:rPr>
                <w:sz w:val="20"/>
                <w:szCs w:val="20"/>
                <w:lang w:val="ru-RU"/>
              </w:rPr>
              <w:t>4.Стручно усавршавање</w:t>
            </w:r>
          </w:p>
          <w:p w:rsidR="00FC2CFD" w:rsidRPr="00C36DDA" w:rsidRDefault="00FC2CFD" w:rsidP="00265D88">
            <w:pPr>
              <w:ind w:left="360"/>
              <w:rPr>
                <w:sz w:val="20"/>
                <w:szCs w:val="20"/>
                <w:lang w:val="ru-RU"/>
              </w:rPr>
            </w:pPr>
            <w:r w:rsidRPr="00C36DDA">
              <w:rPr>
                <w:sz w:val="20"/>
                <w:szCs w:val="20"/>
                <w:lang w:val="ru-RU"/>
              </w:rPr>
              <w:t>5.Недеља сећања и заједништва у школама</w:t>
            </w:r>
          </w:p>
          <w:p w:rsidR="00FC2CFD" w:rsidRPr="00C36DDA" w:rsidRDefault="00FC2CFD" w:rsidP="00265D88">
            <w:pPr>
              <w:ind w:left="360"/>
              <w:rPr>
                <w:sz w:val="20"/>
                <w:szCs w:val="20"/>
                <w:lang w:val="ru-RU"/>
              </w:rPr>
            </w:pPr>
            <w:r w:rsidRPr="00C36DDA">
              <w:rPr>
                <w:sz w:val="20"/>
                <w:szCs w:val="20"/>
                <w:lang w:val="ru-RU"/>
              </w:rPr>
              <w:t>6.Разно</w:t>
            </w:r>
          </w:p>
          <w:p w:rsidR="00FC2CFD" w:rsidRPr="00C36DDA" w:rsidRDefault="00FC2CFD" w:rsidP="00265D88">
            <w:pPr>
              <w:rPr>
                <w:sz w:val="20"/>
                <w:szCs w:val="20"/>
                <w:lang w:val="ru-RU"/>
              </w:rPr>
            </w:pPr>
          </w:p>
          <w:p w:rsidR="00FC2CFD" w:rsidRPr="00C36DDA" w:rsidRDefault="00FC2CFD" w:rsidP="00265D88">
            <w:pPr>
              <w:rPr>
                <w:sz w:val="20"/>
                <w:szCs w:val="20"/>
                <w:lang w:val="ru-RU"/>
              </w:rPr>
            </w:pPr>
            <w:r w:rsidRPr="00C36DDA">
              <w:rPr>
                <w:sz w:val="20"/>
                <w:szCs w:val="20"/>
                <w:lang w:val="ru-RU"/>
              </w:rPr>
              <w:t>Реализација:</w:t>
            </w:r>
          </w:p>
          <w:p w:rsidR="00FC2CFD" w:rsidRPr="00C36DDA" w:rsidRDefault="00FC2CFD" w:rsidP="00265D88">
            <w:pPr>
              <w:rPr>
                <w:sz w:val="20"/>
                <w:szCs w:val="20"/>
                <w:u w:val="single"/>
                <w:lang w:val="ru-RU"/>
              </w:rPr>
            </w:pPr>
            <w:r w:rsidRPr="00A11253">
              <w:rPr>
                <w:sz w:val="20"/>
                <w:szCs w:val="20"/>
                <w:lang w:val="ru-RU"/>
              </w:rPr>
              <w:lastRenderedPageBreak/>
              <w:t xml:space="preserve">1.Чланови стручног већа природних наука анализирали су  успех ученика на крају трећег </w:t>
            </w:r>
            <w:r w:rsidRPr="00C36DDA">
              <w:rPr>
                <w:sz w:val="20"/>
                <w:szCs w:val="20"/>
                <w:lang w:val="ru-RU"/>
              </w:rPr>
              <w:t>класификационог периода. Сваки чан већа изнео је појединачно анализу успеха за одељења у  којима предаје. Предложено је да се интензивира допунска настава за ученике са недовољним оценама.</w:t>
            </w:r>
          </w:p>
          <w:p w:rsidR="00FC2CFD" w:rsidRPr="00C36DDA" w:rsidRDefault="00FC2CFD" w:rsidP="00265D88">
            <w:pPr>
              <w:rPr>
                <w:sz w:val="20"/>
                <w:szCs w:val="20"/>
                <w:lang w:val="ru-RU"/>
              </w:rPr>
            </w:pPr>
            <w:r w:rsidRPr="00A11253">
              <w:rPr>
                <w:sz w:val="20"/>
                <w:szCs w:val="20"/>
                <w:lang w:val="ru-RU"/>
              </w:rPr>
              <w:t>2.</w:t>
            </w:r>
            <w:r w:rsidRPr="00C36DDA">
              <w:rPr>
                <w:sz w:val="20"/>
                <w:szCs w:val="20"/>
                <w:lang w:val="ru-RU"/>
              </w:rPr>
              <w:t xml:space="preserve">Часови редовне наставе и осталих облика (допунске, додатне наставе, секције, слободних наставних активности, припремне наставе за завршни испит)  реализују се према плану и евидентиранију у е-дневник.  </w:t>
            </w:r>
          </w:p>
          <w:p w:rsidR="00FC2CFD" w:rsidRPr="00A11253" w:rsidRDefault="00FC2CFD" w:rsidP="00265D88">
            <w:pPr>
              <w:rPr>
                <w:sz w:val="20"/>
                <w:szCs w:val="20"/>
              </w:rPr>
            </w:pPr>
            <w:r w:rsidRPr="00C36DDA">
              <w:rPr>
                <w:sz w:val="20"/>
                <w:szCs w:val="20"/>
                <w:lang w:val="ru-RU"/>
              </w:rPr>
              <w:t xml:space="preserve">3. Окружно такмичење из биологије одржано је 14. 4. 2024. у 13 часова у ОШ „Сестре Илић“ у Ваљеву. Учествовало је 11 ученика наше школе и сви су постигли одличне резултате. </w:t>
            </w:r>
            <w:r w:rsidRPr="00A11253">
              <w:rPr>
                <w:sz w:val="20"/>
                <w:szCs w:val="20"/>
              </w:rPr>
              <w:t>Остварени резултати су:</w:t>
            </w:r>
          </w:p>
          <w:p w:rsidR="00FC2CFD" w:rsidRPr="00A11253" w:rsidRDefault="00FC2CFD" w:rsidP="00BF6537">
            <w:pPr>
              <w:widowControl/>
              <w:numPr>
                <w:ilvl w:val="0"/>
                <w:numId w:val="85"/>
              </w:numPr>
              <w:autoSpaceDE/>
              <w:autoSpaceDN/>
              <w:rPr>
                <w:sz w:val="20"/>
                <w:szCs w:val="20"/>
              </w:rPr>
            </w:pPr>
            <w:r w:rsidRPr="00A11253">
              <w:rPr>
                <w:sz w:val="20"/>
                <w:szCs w:val="20"/>
              </w:rPr>
              <w:t xml:space="preserve">разред –Пипер Петра 88 поена- треће место место, Бирчанин Софија 77 (похвалница) и Павловић Тијана 76 (похвалница); </w:t>
            </w:r>
          </w:p>
          <w:p w:rsidR="00FC2CFD" w:rsidRPr="00A11253" w:rsidRDefault="00FC2CFD" w:rsidP="00BF6537">
            <w:pPr>
              <w:widowControl/>
              <w:numPr>
                <w:ilvl w:val="0"/>
                <w:numId w:val="85"/>
              </w:numPr>
              <w:autoSpaceDE/>
              <w:autoSpaceDN/>
              <w:rPr>
                <w:sz w:val="20"/>
                <w:szCs w:val="20"/>
              </w:rPr>
            </w:pPr>
            <w:r w:rsidRPr="00A11253">
              <w:rPr>
                <w:sz w:val="20"/>
                <w:szCs w:val="20"/>
              </w:rPr>
              <w:t xml:space="preserve">разред -Ђокић Кристина 82 поена- треће место и  Миловановић Лука 80 поена -треће место, Живковић Теодора 57 поена; </w:t>
            </w:r>
          </w:p>
          <w:p w:rsidR="00FC2CFD" w:rsidRPr="00A11253" w:rsidRDefault="00FC2CFD" w:rsidP="00BF6537">
            <w:pPr>
              <w:widowControl/>
              <w:numPr>
                <w:ilvl w:val="0"/>
                <w:numId w:val="85"/>
              </w:numPr>
              <w:autoSpaceDE/>
              <w:autoSpaceDN/>
              <w:rPr>
                <w:sz w:val="20"/>
                <w:szCs w:val="20"/>
              </w:rPr>
            </w:pPr>
            <w:r w:rsidRPr="00A11253">
              <w:rPr>
                <w:sz w:val="20"/>
                <w:szCs w:val="20"/>
              </w:rPr>
              <w:t>разред -Костић Наталија 94 поена- друго место, Савић Виктор 92 поена-друго место и Брдарић Анђела 91 поен -друго место, Јевтић Ивона 75 поена (похвалница), Пажиновић Ђурђија 75 поена (похвалница).</w:t>
            </w:r>
          </w:p>
          <w:p w:rsidR="00FC2CFD" w:rsidRPr="00A11253" w:rsidRDefault="00FC2CFD" w:rsidP="00265D88">
            <w:pPr>
              <w:rPr>
                <w:sz w:val="20"/>
                <w:szCs w:val="20"/>
              </w:rPr>
            </w:pPr>
            <w:r w:rsidRPr="00A11253">
              <w:rPr>
                <w:sz w:val="20"/>
                <w:szCs w:val="20"/>
              </w:rPr>
              <w:t>Ученици петог и шестог разреда према правилнику СБД завршавају такмичење на окружном/градском нивоу. На Републичко такмичење, које ће се 19. 5. 2024. године одржати на Биолошком факултету у Београду, пласирали су се ученици осмог разреда : Костић Наталија и Савић Виктор 8/5 (ментор- Радивојевић Јелена)  и Брдарић Анђела 8/3 (ментор- Јагодић Александра, замена : Маријана Исидоровић).</w:t>
            </w:r>
          </w:p>
          <w:p w:rsidR="00FC2CFD" w:rsidRPr="00A11253" w:rsidRDefault="00FC2CFD" w:rsidP="00265D88">
            <w:pPr>
              <w:rPr>
                <w:sz w:val="20"/>
                <w:szCs w:val="20"/>
              </w:rPr>
            </w:pPr>
            <w:r w:rsidRPr="00A11253">
              <w:rPr>
                <w:sz w:val="20"/>
                <w:szCs w:val="20"/>
              </w:rPr>
              <w:t>Окружно такмичење из хемије одржано је 14. 4. 2024. у у Ваљеву. Учествовало је 5 ученика наше школе. Два ученика освојила су треће место, а то су Немања Мештеровић 7/2 и Анђела Брдарић 8/3.</w:t>
            </w:r>
          </w:p>
          <w:p w:rsidR="00FC2CFD" w:rsidRPr="00A11253" w:rsidRDefault="00FC2CFD" w:rsidP="00265D88">
            <w:pPr>
              <w:rPr>
                <w:sz w:val="20"/>
                <w:szCs w:val="20"/>
              </w:rPr>
            </w:pPr>
          </w:p>
          <w:p w:rsidR="00FC2CFD" w:rsidRPr="00A11253" w:rsidRDefault="00FC2CFD" w:rsidP="00265D88">
            <w:pPr>
              <w:rPr>
                <w:sz w:val="20"/>
                <w:szCs w:val="20"/>
              </w:rPr>
            </w:pPr>
            <w:r w:rsidRPr="00A11253">
              <w:rPr>
                <w:sz w:val="20"/>
                <w:szCs w:val="20"/>
              </w:rPr>
              <w:t>4. Гордана Машић, Јелена Радивојевић и Александра Јагодић су 16. 4.2024.год. слушале вебинар ИК Клет  „Ментална снага за сваки дан“.</w:t>
            </w:r>
          </w:p>
          <w:p w:rsidR="00FC2CFD" w:rsidRPr="00A11253" w:rsidRDefault="00FC2CFD" w:rsidP="00265D88">
            <w:pPr>
              <w:rPr>
                <w:sz w:val="20"/>
                <w:szCs w:val="20"/>
              </w:rPr>
            </w:pPr>
          </w:p>
          <w:p w:rsidR="00FC2CFD" w:rsidRPr="00A11253" w:rsidRDefault="00FC2CFD" w:rsidP="00265D88">
            <w:pPr>
              <w:rPr>
                <w:sz w:val="20"/>
                <w:szCs w:val="20"/>
              </w:rPr>
            </w:pPr>
            <w:r w:rsidRPr="00A11253">
              <w:rPr>
                <w:sz w:val="20"/>
                <w:szCs w:val="20"/>
              </w:rPr>
              <w:t xml:space="preserve">5.Радна група за успостављање </w:t>
            </w:r>
            <w:r w:rsidRPr="00A11253">
              <w:rPr>
                <w:sz w:val="20"/>
                <w:szCs w:val="20"/>
              </w:rPr>
              <w:lastRenderedPageBreak/>
              <w:t xml:space="preserve">Меморијалног центра у знак сећања на жртве масовног убисттва у Огледној основној школи „Владислав Рибникар“ у Београду предложила је организовање Недеље сећања и заједништва у свим школама на територији Републике Србије у периоду од 7. до 10. маја 2024. године. Циљ је одавање поштовања жртвама, подршка њиховим породицама, пријатељима и широј заједници, као и развој вредности, вештина, знања и критичког размишљања код ученика, потребних за живот у савременом друштву кроз реализацију активности које су усмерене на неговање културе сећања, развој и промоцију хуманости, емпатије, толеранције, поштовања и дијалога. Стручно веће природних наука подржаће заједништво укључивањем у хуманитарне акције и акције усмерене на очување природе и животне средине. </w:t>
            </w:r>
          </w:p>
          <w:p w:rsidR="00FC2CFD" w:rsidRPr="00A11253" w:rsidRDefault="00FC2CFD" w:rsidP="00265D88">
            <w:pPr>
              <w:rPr>
                <w:sz w:val="20"/>
                <w:szCs w:val="20"/>
              </w:rPr>
            </w:pPr>
          </w:p>
          <w:p w:rsidR="00FC2CFD" w:rsidRPr="00A11253" w:rsidRDefault="00FC2CFD" w:rsidP="00265D88">
            <w:pPr>
              <w:rPr>
                <w:sz w:val="20"/>
                <w:szCs w:val="20"/>
              </w:rPr>
            </w:pPr>
            <w:r w:rsidRPr="00A11253">
              <w:rPr>
                <w:sz w:val="20"/>
                <w:szCs w:val="20"/>
              </w:rPr>
              <w:t>6.11.4.2024. одржан је састанак Тима за школско развојно планирање коме је присуствовала Гордана Машић.</w:t>
            </w:r>
          </w:p>
          <w:p w:rsidR="00FC2CFD" w:rsidRPr="00A11253" w:rsidRDefault="00FC2CFD" w:rsidP="00265D88">
            <w:pPr>
              <w:rPr>
                <w:sz w:val="20"/>
                <w:szCs w:val="20"/>
              </w:rPr>
            </w:pPr>
            <w:r w:rsidRPr="00A11253">
              <w:rPr>
                <w:sz w:val="20"/>
                <w:szCs w:val="20"/>
              </w:rPr>
              <w:t xml:space="preserve">На састанку смо разговарали и о начину оцењивања ученика који из здравствених разлога не похађају наставу. </w:t>
            </w:r>
          </w:p>
          <w:p w:rsidR="00FC2CFD" w:rsidRPr="00A11253" w:rsidRDefault="00FC2CFD" w:rsidP="00265D88">
            <w:pPr>
              <w:rPr>
                <w:sz w:val="20"/>
                <w:szCs w:val="20"/>
              </w:rPr>
            </w:pPr>
            <w:r w:rsidRPr="00A11253">
              <w:rPr>
                <w:sz w:val="20"/>
                <w:szCs w:val="20"/>
              </w:rPr>
              <w:t xml:space="preserve">Надокнада часова за екскурзије 7. и 8. разреда  биће суботом 11. маја 2024. (четвртак) и 18.маја 2024. (петак). </w:t>
            </w:r>
          </w:p>
          <w:p w:rsidR="00FC2CFD" w:rsidRPr="00A11253" w:rsidRDefault="00FC2CFD" w:rsidP="00265D88">
            <w:pPr>
              <w:rPr>
                <w:sz w:val="20"/>
                <w:szCs w:val="20"/>
              </w:rPr>
            </w:pPr>
            <w:r w:rsidRPr="00A11253">
              <w:rPr>
                <w:sz w:val="20"/>
                <w:szCs w:val="20"/>
              </w:rPr>
              <w:t>Чланови већа договорили су се да до краја школске године реализују часове у четвртом разреду како би се ученици упознали са наставним предметима биологија, хемија и физика.</w:t>
            </w:r>
          </w:p>
          <w:p w:rsidR="00FC2CFD" w:rsidRPr="00A11253" w:rsidRDefault="00FC2CFD" w:rsidP="00265D88">
            <w:pPr>
              <w:rPr>
                <w:sz w:val="20"/>
                <w:szCs w:val="20"/>
              </w:rPr>
            </w:pPr>
            <w:r w:rsidRPr="00A11253">
              <w:rPr>
                <w:sz w:val="20"/>
                <w:szCs w:val="20"/>
              </w:rPr>
              <w:t>Пролећни распуст почиње у суботу 27.4.2024. и траје до уторка 7.5.2024.год.</w:t>
            </w:r>
            <w:r w:rsidRPr="00A11253">
              <w:rPr>
                <w:sz w:val="20"/>
                <w:szCs w:val="20"/>
              </w:rPr>
              <w:tab/>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tcPr>
          <w:p w:rsidR="00FC2CFD" w:rsidRPr="00A0744D" w:rsidRDefault="00FC2CFD" w:rsidP="00265D88">
            <w:pPr>
              <w:rPr>
                <w:b/>
                <w:sz w:val="20"/>
                <w:szCs w:val="20"/>
              </w:rPr>
            </w:pPr>
            <w:r w:rsidRPr="00A0744D">
              <w:rPr>
                <w:b/>
                <w:sz w:val="20"/>
                <w:szCs w:val="20"/>
              </w:rPr>
              <w:t>ЈЕДАНАЕСТА СЕДНИЦА СТРУЧНОГ ВЕЋА ПРИРОДНИХ НАУКА</w:t>
            </w:r>
            <w:r>
              <w:rPr>
                <w:b/>
                <w:sz w:val="20"/>
                <w:szCs w:val="20"/>
              </w:rPr>
              <w:t xml:space="preserve"> </w:t>
            </w:r>
            <w:r w:rsidRPr="00A0744D">
              <w:rPr>
                <w:b/>
                <w:sz w:val="20"/>
                <w:szCs w:val="20"/>
              </w:rPr>
              <w:t xml:space="preserve"> школска  2023/24.година</w:t>
            </w:r>
          </w:p>
          <w:p w:rsidR="00FC2CFD" w:rsidRPr="00A0744D" w:rsidRDefault="00FC2CFD" w:rsidP="00265D88">
            <w:pPr>
              <w:rPr>
                <w:b/>
                <w:sz w:val="20"/>
                <w:szCs w:val="20"/>
                <w:u w:val="single"/>
              </w:rPr>
            </w:pPr>
          </w:p>
          <w:p w:rsidR="00FC2CFD" w:rsidRPr="00A0744D" w:rsidRDefault="00FC2CFD" w:rsidP="00265D88">
            <w:pPr>
              <w:rPr>
                <w:sz w:val="20"/>
                <w:szCs w:val="20"/>
              </w:rPr>
            </w:pPr>
            <w:r w:rsidRPr="00A0744D">
              <w:rPr>
                <w:sz w:val="20"/>
                <w:szCs w:val="20"/>
                <w:u w:val="single"/>
              </w:rPr>
              <w:t>Време</w:t>
            </w:r>
            <w:r w:rsidRPr="00A0744D">
              <w:rPr>
                <w:sz w:val="20"/>
                <w:szCs w:val="20"/>
              </w:rPr>
              <w:t>: 30. мај  2024. године, у просторијама Основне школе „Миле Дубљевић“ у Лајковцу</w:t>
            </w:r>
          </w:p>
          <w:p w:rsidR="00FC2CFD" w:rsidRPr="00A0744D" w:rsidRDefault="00FC2CFD" w:rsidP="00265D88">
            <w:pPr>
              <w:rPr>
                <w:sz w:val="20"/>
                <w:szCs w:val="20"/>
                <w:u w:val="single"/>
              </w:rPr>
            </w:pPr>
            <w:r w:rsidRPr="00A0744D">
              <w:rPr>
                <w:sz w:val="20"/>
                <w:szCs w:val="20"/>
                <w:u w:val="single"/>
              </w:rPr>
              <w:t>Присутни чланови</w:t>
            </w:r>
            <w:r w:rsidRPr="00A0744D">
              <w:rPr>
                <w:sz w:val="20"/>
                <w:szCs w:val="20"/>
              </w:rPr>
              <w:t>: Јелена Радивојевић, Гордана Машић, Јелена Срећковић, Данијела Лаловић, Радмила Милентијевић, Драган Милошевић, Славица Вукосављевић, Марина Живковић, Маријана Исидоровић, Љиљана Прерадовић</w:t>
            </w:r>
            <w:r w:rsidRPr="00A0744D">
              <w:rPr>
                <w:sz w:val="20"/>
                <w:szCs w:val="20"/>
                <w:u w:val="single"/>
              </w:rPr>
              <w:t xml:space="preserve"> </w:t>
            </w:r>
          </w:p>
          <w:p w:rsidR="00FC2CFD" w:rsidRPr="00A0744D" w:rsidRDefault="00FC2CFD" w:rsidP="00265D88">
            <w:pPr>
              <w:rPr>
                <w:sz w:val="20"/>
                <w:szCs w:val="20"/>
              </w:rPr>
            </w:pPr>
            <w:r w:rsidRPr="00A0744D">
              <w:rPr>
                <w:sz w:val="20"/>
                <w:szCs w:val="20"/>
                <w:u w:val="single"/>
              </w:rPr>
              <w:t>Одсутни члан:</w:t>
            </w:r>
            <w:r w:rsidRPr="00A0744D">
              <w:rPr>
                <w:sz w:val="20"/>
                <w:szCs w:val="20"/>
              </w:rPr>
              <w:t xml:space="preserve"> Александра Јагодић</w:t>
            </w:r>
          </w:p>
          <w:p w:rsidR="00FC2CFD" w:rsidRPr="00A0744D" w:rsidRDefault="00FC2CFD" w:rsidP="00265D88">
            <w:pPr>
              <w:rPr>
                <w:sz w:val="20"/>
                <w:szCs w:val="20"/>
              </w:rPr>
            </w:pPr>
            <w:r w:rsidRPr="00A0744D">
              <w:rPr>
                <w:sz w:val="20"/>
                <w:szCs w:val="20"/>
                <w:u w:val="single"/>
              </w:rPr>
              <w:t>Дневни ред:</w:t>
            </w:r>
          </w:p>
          <w:p w:rsidR="00FC2CFD" w:rsidRPr="00A0744D" w:rsidRDefault="00FC2CFD" w:rsidP="00BF6537">
            <w:pPr>
              <w:widowControl/>
              <w:numPr>
                <w:ilvl w:val="0"/>
                <w:numId w:val="86"/>
              </w:numPr>
              <w:autoSpaceDE/>
              <w:autoSpaceDN/>
              <w:rPr>
                <w:sz w:val="20"/>
                <w:szCs w:val="20"/>
              </w:rPr>
            </w:pPr>
            <w:r w:rsidRPr="00A0744D">
              <w:rPr>
                <w:sz w:val="20"/>
                <w:szCs w:val="20"/>
              </w:rPr>
              <w:t>Републичко такмичење</w:t>
            </w:r>
          </w:p>
          <w:p w:rsidR="00FC2CFD" w:rsidRPr="00A0744D" w:rsidRDefault="00FC2CFD" w:rsidP="00BF6537">
            <w:pPr>
              <w:widowControl/>
              <w:numPr>
                <w:ilvl w:val="0"/>
                <w:numId w:val="86"/>
              </w:numPr>
              <w:autoSpaceDE/>
              <w:autoSpaceDN/>
              <w:rPr>
                <w:sz w:val="20"/>
                <w:szCs w:val="20"/>
              </w:rPr>
            </w:pPr>
            <w:r w:rsidRPr="00A0744D">
              <w:rPr>
                <w:sz w:val="20"/>
                <w:szCs w:val="20"/>
              </w:rPr>
              <w:t>Реализација часова биологије  за ученике четвртог разерда</w:t>
            </w:r>
          </w:p>
          <w:p w:rsidR="00FC2CFD" w:rsidRPr="00A0744D" w:rsidRDefault="00FC2CFD" w:rsidP="00BF6537">
            <w:pPr>
              <w:widowControl/>
              <w:numPr>
                <w:ilvl w:val="0"/>
                <w:numId w:val="86"/>
              </w:numPr>
              <w:autoSpaceDE/>
              <w:autoSpaceDN/>
              <w:rPr>
                <w:sz w:val="20"/>
                <w:szCs w:val="20"/>
              </w:rPr>
            </w:pPr>
            <w:r w:rsidRPr="00A0744D">
              <w:rPr>
                <w:sz w:val="20"/>
                <w:szCs w:val="20"/>
              </w:rPr>
              <w:t>Стручно усавршавање</w:t>
            </w:r>
          </w:p>
          <w:p w:rsidR="00FC2CFD" w:rsidRDefault="00FC2CFD" w:rsidP="00BF6537">
            <w:pPr>
              <w:widowControl/>
              <w:numPr>
                <w:ilvl w:val="0"/>
                <w:numId w:val="86"/>
              </w:numPr>
              <w:autoSpaceDE/>
              <w:autoSpaceDN/>
              <w:rPr>
                <w:sz w:val="20"/>
                <w:szCs w:val="20"/>
              </w:rPr>
            </w:pPr>
            <w:r w:rsidRPr="00A0744D">
              <w:rPr>
                <w:sz w:val="20"/>
                <w:szCs w:val="20"/>
              </w:rPr>
              <w:t>Текућа питања</w:t>
            </w:r>
          </w:p>
          <w:p w:rsidR="00FC2CFD" w:rsidRPr="00EF197E" w:rsidRDefault="00FC2CFD" w:rsidP="00BF6537">
            <w:pPr>
              <w:widowControl/>
              <w:numPr>
                <w:ilvl w:val="0"/>
                <w:numId w:val="86"/>
              </w:numPr>
              <w:autoSpaceDE/>
              <w:autoSpaceDN/>
              <w:rPr>
                <w:sz w:val="20"/>
                <w:szCs w:val="20"/>
              </w:rPr>
            </w:pPr>
          </w:p>
          <w:p w:rsidR="00FC2CFD" w:rsidRPr="00A0744D" w:rsidRDefault="00FC2CFD" w:rsidP="00265D88">
            <w:pPr>
              <w:rPr>
                <w:sz w:val="20"/>
                <w:szCs w:val="20"/>
              </w:rPr>
            </w:pPr>
            <w:r w:rsidRPr="00A0744D">
              <w:rPr>
                <w:sz w:val="20"/>
                <w:szCs w:val="20"/>
              </w:rPr>
              <w:t>Реализација:</w:t>
            </w:r>
          </w:p>
          <w:p w:rsidR="00FC2CFD" w:rsidRPr="00A0744D" w:rsidRDefault="00FC2CFD" w:rsidP="00265D88">
            <w:pPr>
              <w:rPr>
                <w:sz w:val="20"/>
                <w:szCs w:val="20"/>
              </w:rPr>
            </w:pPr>
            <w:r w:rsidRPr="00A0744D">
              <w:rPr>
                <w:sz w:val="20"/>
                <w:szCs w:val="20"/>
              </w:rPr>
              <w:t xml:space="preserve">1.Републичко  такмичење иу биологије одржано је 19.5.2024.године на Биолошком факултету Универзитета у Београду. Остварени резултати су: Виктор Савић 8-5, 87 поена (ментор: Радивојевић  Јелена),  Анђела Брдарић 8-3, 86 поена (ментор: Јагодић Александра) и Наталија Костић 8-5, 82 поена (ментор: Радивојевић Јелена). Без обзира што ученици наше школе нису освојили једну од прве три награде изузетно смо поносни на њих и остварене резултате. </w:t>
            </w:r>
          </w:p>
          <w:p w:rsidR="00FC2CFD" w:rsidRPr="00A0744D" w:rsidRDefault="00FC2CFD" w:rsidP="00265D88">
            <w:pPr>
              <w:rPr>
                <w:sz w:val="20"/>
                <w:szCs w:val="20"/>
              </w:rPr>
            </w:pPr>
            <w:r w:rsidRPr="00A0744D">
              <w:rPr>
                <w:sz w:val="20"/>
                <w:szCs w:val="20"/>
              </w:rPr>
              <w:t>2. Маријана Исидоровић је у другој половини маја одржала часове биологије : 16.5.2024. у 4/2 (учитељица Душица Милинчић), 20.5.2024. у 4/3 (учитељица Љиљана Јеремић) и 27.5.2024. у 4/1 (учитељица Снежана Трајковић). Јелена Радивојевић је час реализовала 20.5.2024. у ИО Боговађа.</w:t>
            </w:r>
          </w:p>
          <w:p w:rsidR="00FC2CFD" w:rsidRPr="00A0744D" w:rsidRDefault="00FC2CFD" w:rsidP="00265D88">
            <w:pPr>
              <w:rPr>
                <w:sz w:val="20"/>
                <w:szCs w:val="20"/>
              </w:rPr>
            </w:pPr>
          </w:p>
          <w:p w:rsidR="00FC2CFD" w:rsidRPr="00A0744D" w:rsidRDefault="00FC2CFD" w:rsidP="00265D88">
            <w:pPr>
              <w:rPr>
                <w:sz w:val="20"/>
                <w:szCs w:val="20"/>
              </w:rPr>
            </w:pPr>
            <w:r w:rsidRPr="00A0744D">
              <w:rPr>
                <w:sz w:val="20"/>
                <w:szCs w:val="20"/>
              </w:rPr>
              <w:t>3. Гордана Машић, Јелена Радивојевић и Александра Јагодић су 9. 5.2024.год. слушале вебинар ИК Клет  „Добробит деце и младих у дигиталном свету“, а 23.5.2024 „Примена основних принципа психотерапијских концепата у учионици“.</w:t>
            </w:r>
          </w:p>
          <w:p w:rsidR="00FC2CFD" w:rsidRPr="00A0744D" w:rsidRDefault="00FC2CFD" w:rsidP="00265D88">
            <w:pPr>
              <w:rPr>
                <w:sz w:val="20"/>
                <w:szCs w:val="20"/>
              </w:rPr>
            </w:pPr>
          </w:p>
          <w:p w:rsidR="00FC2CFD" w:rsidRPr="00A0744D" w:rsidRDefault="00FC2CFD" w:rsidP="00265D88">
            <w:pPr>
              <w:rPr>
                <w:sz w:val="20"/>
                <w:szCs w:val="20"/>
              </w:rPr>
            </w:pPr>
            <w:r w:rsidRPr="00A0744D">
              <w:rPr>
                <w:sz w:val="20"/>
                <w:szCs w:val="20"/>
              </w:rPr>
              <w:t xml:space="preserve">4.Надокнада часова за екскурзије 5. и 6. разреда  биће у слободним терминима током јуна, а екскурзије ће се реализовати 11. јуна 2024. (5. разред) и 12. јуна 2024. (6. разред). </w:t>
            </w:r>
          </w:p>
          <w:p w:rsidR="00FC2CFD" w:rsidRPr="00A0744D" w:rsidRDefault="00FC2CFD" w:rsidP="00265D88">
            <w:pPr>
              <w:rPr>
                <w:sz w:val="20"/>
                <w:szCs w:val="20"/>
              </w:rPr>
            </w:pPr>
            <w:r w:rsidRPr="00A0744D">
              <w:rPr>
                <w:sz w:val="20"/>
                <w:szCs w:val="20"/>
              </w:rPr>
              <w:t>Договорено је да се уради евалуација ИОП2 за ученика Василија Радосављевића 8/2, као и да се састави тест из биологије за завршни испит.</w:t>
            </w:r>
          </w:p>
          <w:p w:rsidR="00FC2CFD" w:rsidRPr="00A0744D" w:rsidRDefault="00FC2CFD" w:rsidP="00265D88">
            <w:pPr>
              <w:rPr>
                <w:sz w:val="20"/>
                <w:szCs w:val="20"/>
              </w:rPr>
            </w:pPr>
            <w:r w:rsidRPr="00A0744D">
              <w:rPr>
                <w:sz w:val="20"/>
                <w:szCs w:val="20"/>
              </w:rPr>
              <w:t>Ученици шестог разреда (наставница Гордана Машић) током маја учествују на ликовном конкурсу LG ELECTRONICS на тему „ Живот је леп кад бринемо о природи“. Циљ овог конкурса је подизање свести младих о неопходности заштите животне средине, а подржан је и од стране Министарства просвете.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195"/>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EC3539" w:rsidRDefault="00FC2CFD" w:rsidP="00265D88">
            <w:pPr>
              <w:jc w:val="both"/>
              <w:rPr>
                <w:b/>
                <w:sz w:val="20"/>
                <w:szCs w:val="20"/>
              </w:rPr>
            </w:pPr>
            <w:r>
              <w:rPr>
                <w:rFonts w:eastAsia="Calibri"/>
                <w:b/>
                <w:sz w:val="20"/>
                <w:szCs w:val="20"/>
              </w:rPr>
              <w:t xml:space="preserve">31. 5. 2024. </w:t>
            </w:r>
            <w:r w:rsidRPr="00D55252">
              <w:rPr>
                <w:rFonts w:eastAsia="Calibri"/>
                <w:b/>
                <w:sz w:val="20"/>
                <w:szCs w:val="20"/>
              </w:rPr>
              <w:t>ОДЕЉЕЊСКО ВЕЋЕ</w:t>
            </w:r>
            <w:r>
              <w:rPr>
                <w:rFonts w:eastAsia="Calibri"/>
                <w:b/>
                <w:sz w:val="20"/>
                <w:szCs w:val="20"/>
              </w:rPr>
              <w:t xml:space="preserve"> за 8.разред</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225"/>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Pr="009371B7" w:rsidRDefault="00FC2CFD" w:rsidP="00265D88">
            <w:pPr>
              <w:jc w:val="both"/>
              <w:rPr>
                <w:b/>
                <w:sz w:val="20"/>
                <w:szCs w:val="20"/>
              </w:rPr>
            </w:pPr>
            <w:r>
              <w:rPr>
                <w:b/>
                <w:sz w:val="20"/>
                <w:szCs w:val="20"/>
              </w:rPr>
              <w:t xml:space="preserve">4.6. 2024. </w:t>
            </w:r>
            <w:r w:rsidRPr="00D55252">
              <w:rPr>
                <w:b/>
                <w:sz w:val="20"/>
                <w:szCs w:val="20"/>
              </w:rPr>
              <w:t>НАСТАВНИЧКО ВЕЋЕ</w:t>
            </w:r>
            <w:r>
              <w:rPr>
                <w:b/>
                <w:sz w:val="20"/>
                <w:szCs w:val="20"/>
              </w:rPr>
              <w:t xml:space="preserve"> за 8. разред</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80"/>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Default="00FC2CFD" w:rsidP="00265D88">
            <w:pPr>
              <w:jc w:val="both"/>
              <w:rPr>
                <w:b/>
                <w:sz w:val="20"/>
                <w:szCs w:val="20"/>
              </w:rPr>
            </w:pPr>
            <w:r>
              <w:rPr>
                <w:rFonts w:eastAsia="Calibri"/>
                <w:b/>
                <w:sz w:val="20"/>
                <w:szCs w:val="20"/>
              </w:rPr>
              <w:t xml:space="preserve">14. 6. 2024. </w:t>
            </w:r>
            <w:r w:rsidRPr="00D55252">
              <w:rPr>
                <w:rFonts w:eastAsia="Calibri"/>
                <w:b/>
                <w:sz w:val="20"/>
                <w:szCs w:val="20"/>
              </w:rPr>
              <w:t>ОДЕЉЕЊСКО ВЕЋЕ</w:t>
            </w:r>
            <w:r>
              <w:rPr>
                <w:rFonts w:eastAsia="Calibri"/>
                <w:b/>
                <w:sz w:val="20"/>
                <w:szCs w:val="20"/>
              </w:rPr>
              <w:t xml:space="preserve"> за 8.разред (након поправних испита)</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120"/>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Default="00FC2CFD" w:rsidP="00265D88">
            <w:pPr>
              <w:jc w:val="both"/>
              <w:rPr>
                <w:b/>
                <w:sz w:val="20"/>
                <w:szCs w:val="20"/>
              </w:rPr>
            </w:pPr>
            <w:r>
              <w:rPr>
                <w:b/>
                <w:sz w:val="20"/>
                <w:szCs w:val="20"/>
              </w:rPr>
              <w:t xml:space="preserve">14.6. 2024. </w:t>
            </w:r>
            <w:r w:rsidRPr="00D55252">
              <w:rPr>
                <w:b/>
                <w:sz w:val="20"/>
                <w:szCs w:val="20"/>
              </w:rPr>
              <w:t>НАСТАВНИЧКО ВЕЋЕ</w:t>
            </w:r>
            <w:r>
              <w:rPr>
                <w:b/>
                <w:sz w:val="20"/>
                <w:szCs w:val="20"/>
              </w:rPr>
              <w:t xml:space="preserve"> за 8. разред </w:t>
            </w:r>
            <w:r>
              <w:rPr>
                <w:rFonts w:eastAsia="Calibri"/>
                <w:b/>
                <w:sz w:val="20"/>
                <w:szCs w:val="20"/>
              </w:rPr>
              <w:t>(након поправних испита)</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95"/>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Default="00FC2CFD" w:rsidP="00265D88">
            <w:pPr>
              <w:jc w:val="both"/>
              <w:rPr>
                <w:b/>
                <w:sz w:val="20"/>
                <w:szCs w:val="20"/>
              </w:rPr>
            </w:pPr>
            <w:r>
              <w:rPr>
                <w:rFonts w:eastAsia="Calibri"/>
                <w:b/>
                <w:sz w:val="20"/>
                <w:szCs w:val="20"/>
              </w:rPr>
              <w:t xml:space="preserve">14. 6. 2024. </w:t>
            </w:r>
            <w:r w:rsidRPr="00D55252">
              <w:rPr>
                <w:rFonts w:eastAsia="Calibri"/>
                <w:b/>
                <w:sz w:val="20"/>
                <w:szCs w:val="20"/>
              </w:rPr>
              <w:t>ОДЕЉЕЊСКО ВЕЋЕ</w:t>
            </w:r>
            <w:r>
              <w:rPr>
                <w:rFonts w:eastAsia="Calibri"/>
                <w:b/>
                <w:sz w:val="20"/>
                <w:szCs w:val="20"/>
              </w:rPr>
              <w:t xml:space="preserve"> за 5, 6 и 7.разред</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135"/>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Default="00FC2CFD" w:rsidP="00265D88">
            <w:pPr>
              <w:jc w:val="both"/>
              <w:rPr>
                <w:b/>
                <w:sz w:val="20"/>
                <w:szCs w:val="20"/>
              </w:rPr>
            </w:pPr>
            <w:r>
              <w:rPr>
                <w:b/>
                <w:sz w:val="20"/>
                <w:szCs w:val="20"/>
              </w:rPr>
              <w:t xml:space="preserve">17.6. 2024. </w:t>
            </w:r>
            <w:r w:rsidRPr="00D55252">
              <w:rPr>
                <w:b/>
                <w:sz w:val="20"/>
                <w:szCs w:val="20"/>
              </w:rPr>
              <w:t>НАСТАВНИЧКО ВЕЋЕ</w:t>
            </w: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r w:rsidR="00FC2CFD" w:rsidRPr="006144A5" w:rsidTr="00F05A47">
        <w:trPr>
          <w:trHeight w:val="135"/>
        </w:trPr>
        <w:tc>
          <w:tcPr>
            <w:tcW w:w="1341" w:type="dxa"/>
            <w:vMerge/>
            <w:shd w:val="clear" w:color="auto" w:fill="auto"/>
            <w:vAlign w:val="center"/>
          </w:tcPr>
          <w:p w:rsidR="00FC2CFD" w:rsidRPr="006144A5" w:rsidRDefault="00FC2CFD" w:rsidP="00265D88">
            <w:pPr>
              <w:rPr>
                <w:sz w:val="20"/>
                <w:szCs w:val="20"/>
                <w:u w:val="single"/>
              </w:rPr>
            </w:pPr>
          </w:p>
        </w:tc>
        <w:tc>
          <w:tcPr>
            <w:tcW w:w="3875" w:type="dxa"/>
            <w:gridSpan w:val="2"/>
            <w:shd w:val="clear" w:color="auto" w:fill="auto"/>
            <w:vAlign w:val="center"/>
          </w:tcPr>
          <w:p w:rsidR="00FC2CFD" w:rsidRDefault="00FC2CFD" w:rsidP="00265D88">
            <w:pPr>
              <w:jc w:val="both"/>
              <w:rPr>
                <w:b/>
                <w:sz w:val="20"/>
                <w:szCs w:val="20"/>
              </w:rPr>
            </w:pPr>
            <w:r w:rsidRPr="00674D3F">
              <w:rPr>
                <w:b/>
                <w:sz w:val="20"/>
                <w:szCs w:val="20"/>
              </w:rPr>
              <w:t xml:space="preserve">ДВАНАЕСТА СЕДНИЦА СТРУЧНОГ </w:t>
            </w:r>
            <w:r w:rsidRPr="00674D3F">
              <w:rPr>
                <w:b/>
                <w:sz w:val="20"/>
                <w:szCs w:val="20"/>
              </w:rPr>
              <w:lastRenderedPageBreak/>
              <w:t>ВЕЋА ПРИРОДНИХ НАУКА школска  2023/24.година</w:t>
            </w:r>
          </w:p>
          <w:p w:rsidR="00FC2CFD" w:rsidRPr="00674D3F" w:rsidRDefault="00FC2CFD" w:rsidP="00265D88">
            <w:pPr>
              <w:jc w:val="both"/>
              <w:rPr>
                <w:b/>
                <w:sz w:val="20"/>
                <w:szCs w:val="20"/>
              </w:rPr>
            </w:pPr>
          </w:p>
          <w:p w:rsidR="00FC2CFD" w:rsidRPr="00674D3F" w:rsidRDefault="00FC2CFD" w:rsidP="00265D88">
            <w:pPr>
              <w:jc w:val="both"/>
              <w:rPr>
                <w:sz w:val="20"/>
                <w:szCs w:val="20"/>
              </w:rPr>
            </w:pPr>
            <w:r w:rsidRPr="00674D3F">
              <w:rPr>
                <w:sz w:val="20"/>
                <w:szCs w:val="20"/>
                <w:u w:val="single"/>
              </w:rPr>
              <w:t>Време</w:t>
            </w:r>
            <w:r w:rsidRPr="00674D3F">
              <w:rPr>
                <w:sz w:val="20"/>
                <w:szCs w:val="20"/>
              </w:rPr>
              <w:t>: 17. јун  2024. године, у просторијама Основне школе „Миле Дубљевић“ у Лајковцу</w:t>
            </w:r>
          </w:p>
          <w:p w:rsidR="00FC2CFD" w:rsidRPr="00674D3F" w:rsidRDefault="00FC2CFD" w:rsidP="00265D88">
            <w:pPr>
              <w:jc w:val="both"/>
              <w:rPr>
                <w:sz w:val="20"/>
                <w:szCs w:val="20"/>
                <w:u w:val="single"/>
              </w:rPr>
            </w:pPr>
            <w:r w:rsidRPr="00674D3F">
              <w:rPr>
                <w:sz w:val="20"/>
                <w:szCs w:val="20"/>
                <w:u w:val="single"/>
              </w:rPr>
              <w:t>Присутни чланови</w:t>
            </w:r>
            <w:r w:rsidRPr="00674D3F">
              <w:rPr>
                <w:sz w:val="20"/>
                <w:szCs w:val="20"/>
              </w:rPr>
              <w:t>: Јелена Радивојевић, Гордана Машић, Јелена Срећковић, Данијела Лаловић, Радмила Милентијевић, Драган Милошевић, Марина Живковић</w:t>
            </w:r>
          </w:p>
          <w:p w:rsidR="00FC2CFD" w:rsidRPr="00674D3F" w:rsidRDefault="00FC2CFD" w:rsidP="00265D88">
            <w:pPr>
              <w:jc w:val="both"/>
              <w:rPr>
                <w:sz w:val="20"/>
                <w:szCs w:val="20"/>
              </w:rPr>
            </w:pPr>
            <w:r w:rsidRPr="00674D3F">
              <w:rPr>
                <w:sz w:val="20"/>
                <w:szCs w:val="20"/>
                <w:u w:val="single"/>
              </w:rPr>
              <w:t>Одсутни члан:</w:t>
            </w:r>
            <w:r w:rsidRPr="00674D3F">
              <w:rPr>
                <w:sz w:val="20"/>
                <w:szCs w:val="20"/>
              </w:rPr>
              <w:t xml:space="preserve"> Славица Вукосављевић</w:t>
            </w:r>
          </w:p>
          <w:p w:rsidR="00FC2CFD" w:rsidRPr="00674D3F" w:rsidRDefault="00FC2CFD" w:rsidP="00265D88">
            <w:pPr>
              <w:jc w:val="both"/>
              <w:rPr>
                <w:sz w:val="20"/>
                <w:szCs w:val="20"/>
              </w:rPr>
            </w:pPr>
            <w:r w:rsidRPr="00674D3F">
              <w:rPr>
                <w:sz w:val="20"/>
                <w:szCs w:val="20"/>
                <w:u w:val="single"/>
              </w:rPr>
              <w:t>Дневни ред:</w:t>
            </w:r>
          </w:p>
          <w:p w:rsidR="00FC2CFD" w:rsidRPr="00674D3F" w:rsidRDefault="00FC2CFD" w:rsidP="00BF6537">
            <w:pPr>
              <w:widowControl/>
              <w:numPr>
                <w:ilvl w:val="0"/>
                <w:numId w:val="87"/>
              </w:numPr>
              <w:autoSpaceDE/>
              <w:autoSpaceDN/>
              <w:jc w:val="both"/>
              <w:rPr>
                <w:sz w:val="20"/>
                <w:szCs w:val="20"/>
              </w:rPr>
            </w:pPr>
            <w:r w:rsidRPr="00674D3F">
              <w:rPr>
                <w:sz w:val="20"/>
                <w:szCs w:val="20"/>
              </w:rPr>
              <w:t>Анализа успеха ученика на крају IV класификационог периода (другополугодиште)</w:t>
            </w:r>
          </w:p>
          <w:p w:rsidR="00FC2CFD" w:rsidRPr="00674D3F" w:rsidRDefault="00FC2CFD" w:rsidP="00BF6537">
            <w:pPr>
              <w:widowControl/>
              <w:numPr>
                <w:ilvl w:val="0"/>
                <w:numId w:val="87"/>
              </w:numPr>
              <w:autoSpaceDE/>
              <w:autoSpaceDN/>
              <w:jc w:val="both"/>
              <w:rPr>
                <w:sz w:val="20"/>
                <w:szCs w:val="20"/>
              </w:rPr>
            </w:pPr>
            <w:r w:rsidRPr="00674D3F">
              <w:rPr>
                <w:sz w:val="20"/>
                <w:szCs w:val="20"/>
              </w:rPr>
              <w:t>Реализација редовне наставе и осталих облика образовно-васпитног рада</w:t>
            </w:r>
          </w:p>
          <w:p w:rsidR="00FC2CFD" w:rsidRPr="00674D3F" w:rsidRDefault="00FC2CFD" w:rsidP="00BF6537">
            <w:pPr>
              <w:widowControl/>
              <w:numPr>
                <w:ilvl w:val="0"/>
                <w:numId w:val="87"/>
              </w:numPr>
              <w:autoSpaceDE/>
              <w:autoSpaceDN/>
              <w:jc w:val="both"/>
              <w:rPr>
                <w:sz w:val="20"/>
                <w:szCs w:val="20"/>
              </w:rPr>
            </w:pPr>
            <w:r w:rsidRPr="00674D3F">
              <w:rPr>
                <w:sz w:val="20"/>
                <w:szCs w:val="20"/>
              </w:rPr>
              <w:t>Обележавање важних датума</w:t>
            </w:r>
          </w:p>
          <w:p w:rsidR="00FC2CFD" w:rsidRPr="00674D3F" w:rsidRDefault="00FC2CFD" w:rsidP="00BF6537">
            <w:pPr>
              <w:widowControl/>
              <w:numPr>
                <w:ilvl w:val="0"/>
                <w:numId w:val="87"/>
              </w:numPr>
              <w:autoSpaceDE/>
              <w:autoSpaceDN/>
              <w:jc w:val="both"/>
              <w:rPr>
                <w:sz w:val="20"/>
                <w:szCs w:val="20"/>
              </w:rPr>
            </w:pPr>
            <w:r w:rsidRPr="00674D3F">
              <w:rPr>
                <w:sz w:val="20"/>
                <w:szCs w:val="20"/>
              </w:rPr>
              <w:t>Разно</w:t>
            </w:r>
          </w:p>
          <w:p w:rsidR="00FC2CFD" w:rsidRPr="00674D3F" w:rsidRDefault="00FC2CFD" w:rsidP="00265D88">
            <w:pPr>
              <w:jc w:val="both"/>
              <w:rPr>
                <w:sz w:val="20"/>
                <w:szCs w:val="20"/>
              </w:rPr>
            </w:pPr>
          </w:p>
          <w:p w:rsidR="00FC2CFD" w:rsidRPr="00674D3F" w:rsidRDefault="00FC2CFD" w:rsidP="00265D88">
            <w:pPr>
              <w:jc w:val="both"/>
              <w:rPr>
                <w:sz w:val="20"/>
                <w:szCs w:val="20"/>
              </w:rPr>
            </w:pPr>
            <w:r w:rsidRPr="00674D3F">
              <w:rPr>
                <w:sz w:val="20"/>
                <w:szCs w:val="20"/>
              </w:rPr>
              <w:t>Реализација:</w:t>
            </w:r>
          </w:p>
          <w:p w:rsidR="00FC2CFD" w:rsidRPr="00674D3F" w:rsidRDefault="00FC2CFD" w:rsidP="00265D88">
            <w:pPr>
              <w:jc w:val="both"/>
              <w:rPr>
                <w:sz w:val="20"/>
                <w:szCs w:val="20"/>
              </w:rPr>
            </w:pPr>
            <w:r w:rsidRPr="00674D3F">
              <w:rPr>
                <w:sz w:val="20"/>
                <w:szCs w:val="20"/>
                <w:lang w:val="ru-RU"/>
              </w:rPr>
              <w:t xml:space="preserve">1. Чланови стручног већа анализирали су  успех ученика на крају другог  </w:t>
            </w:r>
            <w:r w:rsidRPr="00674D3F">
              <w:rPr>
                <w:sz w:val="20"/>
                <w:szCs w:val="20"/>
              </w:rPr>
              <w:t>полугодишта. Сваки чан већа изнео је појединачно анализу успеха за предмете које предаје. Ученици са одличним оценама су похваљени, као и ученици који су остварили успех на такмичењима. Посебна пажња посвећена је ученицима за које ће бити организовани разредни испити.Током августа биће организована припремна настава и полагање истих. Недовољних оцена на нивоу стручног  већа нема, па неће бити организовани поправни испити.</w:t>
            </w:r>
          </w:p>
          <w:p w:rsidR="00FC2CFD" w:rsidRPr="00674D3F" w:rsidRDefault="00FC2CFD" w:rsidP="00265D88">
            <w:pPr>
              <w:jc w:val="both"/>
              <w:rPr>
                <w:sz w:val="20"/>
                <w:szCs w:val="20"/>
              </w:rPr>
            </w:pPr>
          </w:p>
          <w:p w:rsidR="00FC2CFD" w:rsidRPr="00674D3F" w:rsidRDefault="00FC2CFD" w:rsidP="00265D88">
            <w:pPr>
              <w:jc w:val="both"/>
              <w:rPr>
                <w:sz w:val="20"/>
                <w:szCs w:val="20"/>
              </w:rPr>
            </w:pPr>
            <w:r w:rsidRPr="00674D3F">
              <w:rPr>
                <w:sz w:val="20"/>
                <w:szCs w:val="20"/>
              </w:rPr>
              <w:t xml:space="preserve">2. Часови редовне наставе и </w:t>
            </w:r>
            <w:r w:rsidRPr="00674D3F">
              <w:rPr>
                <w:sz w:val="20"/>
                <w:szCs w:val="20"/>
                <w:lang w:val="ru-RU"/>
              </w:rPr>
              <w:t>осталих облика образовно-васпитног рада</w:t>
            </w:r>
            <w:r w:rsidRPr="00674D3F">
              <w:rPr>
                <w:sz w:val="20"/>
                <w:szCs w:val="20"/>
              </w:rPr>
              <w:t xml:space="preserve"> реализовани су према плану и евидентирани  у е-дневник. </w:t>
            </w:r>
          </w:p>
          <w:p w:rsidR="00FC2CFD" w:rsidRPr="00674D3F" w:rsidRDefault="00FC2CFD" w:rsidP="00265D88">
            <w:pPr>
              <w:jc w:val="both"/>
              <w:rPr>
                <w:sz w:val="20"/>
                <w:szCs w:val="20"/>
              </w:rPr>
            </w:pPr>
          </w:p>
          <w:p w:rsidR="00FC2CFD" w:rsidRPr="00674D3F" w:rsidRDefault="00FC2CFD" w:rsidP="00265D88">
            <w:pPr>
              <w:jc w:val="both"/>
              <w:rPr>
                <w:sz w:val="20"/>
                <w:szCs w:val="20"/>
              </w:rPr>
            </w:pPr>
          </w:p>
          <w:p w:rsidR="00FC2CFD" w:rsidRPr="00674D3F" w:rsidRDefault="00FC2CFD" w:rsidP="00265D88">
            <w:pPr>
              <w:jc w:val="both"/>
              <w:rPr>
                <w:sz w:val="20"/>
                <w:szCs w:val="20"/>
              </w:rPr>
            </w:pPr>
            <w:r w:rsidRPr="00674D3F">
              <w:rPr>
                <w:sz w:val="20"/>
                <w:szCs w:val="20"/>
              </w:rPr>
              <w:t>*укупан број часова у току школске 2023/2024. године</w:t>
            </w:r>
          </w:p>
          <w:p w:rsidR="00FC2CFD" w:rsidRPr="00674D3F" w:rsidRDefault="00FC2CFD" w:rsidP="00265D88">
            <w:pPr>
              <w:jc w:val="both"/>
              <w:rPr>
                <w:sz w:val="20"/>
                <w:szCs w:val="20"/>
              </w:rPr>
            </w:pPr>
            <w:r w:rsidRPr="00674D3F">
              <w:rPr>
                <w:sz w:val="20"/>
                <w:szCs w:val="20"/>
              </w:rPr>
              <w:t xml:space="preserve">3. Светски дан заштите животне средине обележава се 5. јуна са циљем подизања глобалне свести за заштиту наше планете. Установљен 1973. године од стране Генералне скупштине Уједињених нација, овај дан представља најважнији дан за промовисање заштите животне средине. Тема за 2024. годину је “Наша земља, наша будућност. Ми смо генерација обнове”. Ученици петог и седмог разреда су са наставницама биологије  Горданом Машић и Јеленом Радивојевић обележили овај важан датум еколошком акцијом </w:t>
            </w:r>
            <w:r w:rsidRPr="00674D3F">
              <w:rPr>
                <w:sz w:val="20"/>
                <w:szCs w:val="20"/>
              </w:rPr>
              <w:lastRenderedPageBreak/>
              <w:t>чишћења школског дворишта, сакупљања смећа и његовог сортирања. Наставнице су се овом приликом осврнуле на утицај свакодневних активности ученика на животну средину и истакле важност предузимања корака ка одрживој будућности.</w:t>
            </w:r>
          </w:p>
          <w:p w:rsidR="00FC2CFD" w:rsidRPr="00674D3F" w:rsidRDefault="00FC2CFD" w:rsidP="00265D88">
            <w:pPr>
              <w:jc w:val="both"/>
              <w:rPr>
                <w:sz w:val="20"/>
                <w:szCs w:val="20"/>
              </w:rPr>
            </w:pPr>
          </w:p>
          <w:p w:rsidR="00FC2CFD" w:rsidRPr="00674D3F" w:rsidRDefault="00FC2CFD" w:rsidP="00265D88">
            <w:pPr>
              <w:jc w:val="both"/>
              <w:rPr>
                <w:sz w:val="20"/>
                <w:szCs w:val="20"/>
              </w:rPr>
            </w:pPr>
            <w:r w:rsidRPr="00674D3F">
              <w:rPr>
                <w:sz w:val="20"/>
                <w:szCs w:val="20"/>
              </w:rPr>
              <w:t xml:space="preserve">4. Александра Јагодић реализовала је час биологије за ученике четвртог разреда 12.6.2024. у ИО Бајевац. 14.јуна присуствовала је часу колегинице Љиљане Јеремић „Правда, једнакост, толеранција и ненасилна комуникација“. Она се, заједно са Горданом Машић,  пријавила да у периоду од 26-27.јуна 2024.године прате онлајн догађај Eurydice конференција „Одрживи развој као тема у образовању-искуства, политике и праксе у Републици Србији и Европи“. </w:t>
            </w:r>
          </w:p>
          <w:p w:rsidR="00FC2CFD" w:rsidRPr="00674D3F" w:rsidRDefault="00FC2CFD" w:rsidP="00265D88">
            <w:pPr>
              <w:jc w:val="both"/>
              <w:rPr>
                <w:sz w:val="20"/>
                <w:szCs w:val="20"/>
              </w:rPr>
            </w:pPr>
            <w:r w:rsidRPr="00674D3F">
              <w:rPr>
                <w:sz w:val="20"/>
                <w:szCs w:val="20"/>
              </w:rPr>
              <w:t>Данијела Лаловић током школске године слушала је два вебинара: ИК ,,Data Status“ – Стрес и сагоревање наставника и технике превладавања и Једнаке шансе за све – превазилажење изазова инклузивног образовања. Са ученицима је обележен Светски дан рециклаже 18. март тако што је одржан је угледни час заједно са Милицом Ранковић и Љиљаном Јеремић (и ученици четвртог разреда). Наставница хемије посетила је  угледни  час колегинице Иванке Алексић у септембру.</w:t>
            </w:r>
          </w:p>
          <w:p w:rsidR="00FC2CFD" w:rsidRPr="00674D3F" w:rsidRDefault="00FC2CFD" w:rsidP="00265D88">
            <w:pPr>
              <w:jc w:val="both"/>
              <w:rPr>
                <w:sz w:val="20"/>
                <w:szCs w:val="20"/>
              </w:rPr>
            </w:pPr>
            <w:r w:rsidRPr="00674D3F">
              <w:rPr>
                <w:sz w:val="20"/>
                <w:szCs w:val="20"/>
              </w:rPr>
              <w:t>Јелена Срећковић и Славица Вукосављевић су током школске године пратиле вебинаре ИК Клет.</w:t>
            </w:r>
          </w:p>
          <w:p w:rsidR="00FC2CFD" w:rsidRPr="00674D3F" w:rsidRDefault="00FC2CFD" w:rsidP="00265D88">
            <w:pPr>
              <w:jc w:val="both"/>
              <w:rPr>
                <w:sz w:val="20"/>
                <w:szCs w:val="20"/>
              </w:rPr>
            </w:pPr>
            <w:r w:rsidRPr="00674D3F">
              <w:rPr>
                <w:sz w:val="20"/>
                <w:szCs w:val="20"/>
              </w:rPr>
              <w:t>Марина Живковић је током школске године одржала часове за ученике 4. разреда код учитељица Катарине Марковић (Доњи Лајковац) и Невенке Раонић (Бајевац).</w:t>
            </w:r>
          </w:p>
          <w:p w:rsidR="00FC2CFD" w:rsidRPr="00674D3F" w:rsidRDefault="00FC2CFD" w:rsidP="00265D88">
            <w:pPr>
              <w:jc w:val="both"/>
              <w:rPr>
                <w:sz w:val="20"/>
                <w:szCs w:val="20"/>
              </w:rPr>
            </w:pPr>
            <w:r w:rsidRPr="00674D3F">
              <w:rPr>
                <w:sz w:val="20"/>
                <w:szCs w:val="20"/>
              </w:rPr>
              <w:t>Ученица шестог разреда Николина Селенић (ментор- наставница Гордана Машић) на ликовном конкурсу LG ELECTRONICS на тему „ Живот је леп кад бринемо о природи“ освојила је друго место. Награду је у пратњи родитеља преузела 12.6.2024. у београдској Арени.</w:t>
            </w:r>
          </w:p>
          <w:p w:rsidR="00FC2CFD" w:rsidRPr="00674D3F" w:rsidRDefault="00FC2CFD" w:rsidP="00265D88">
            <w:pPr>
              <w:jc w:val="both"/>
              <w:rPr>
                <w:sz w:val="20"/>
                <w:szCs w:val="20"/>
              </w:rPr>
            </w:pPr>
            <w:r w:rsidRPr="00674D3F">
              <w:rPr>
                <w:sz w:val="20"/>
                <w:szCs w:val="20"/>
              </w:rPr>
              <w:t>Разредни и поправни испити за ученике осмог разреда били су 10. и 14. јуна 2024.године, док су одељењско и наставничко веће организовани онлајн 14.6.2024. године у 14 и 15 часова. Чланови стручног већа који предају осмацима били су присутни. Припремна настава за август биће организована од 15-21.8.2024. а разредни и поправни испити 28-29.8.2024.</w:t>
            </w:r>
          </w:p>
          <w:p w:rsidR="00FC2CFD" w:rsidRPr="00674D3F" w:rsidRDefault="00FC2CFD" w:rsidP="00265D88">
            <w:pPr>
              <w:jc w:val="both"/>
              <w:rPr>
                <w:sz w:val="20"/>
                <w:szCs w:val="20"/>
              </w:rPr>
            </w:pPr>
            <w:r w:rsidRPr="00674D3F">
              <w:rPr>
                <w:sz w:val="20"/>
                <w:szCs w:val="20"/>
              </w:rPr>
              <w:t xml:space="preserve">Наставници прегледачи учествују у прегледању тестова на завршном испиту </w:t>
            </w:r>
            <w:r w:rsidRPr="00674D3F">
              <w:rPr>
                <w:sz w:val="20"/>
                <w:szCs w:val="20"/>
              </w:rPr>
              <w:lastRenderedPageBreak/>
              <w:t>21.6.2024.године. Они су упутства и решења добили на седници одељењског већа 17. јуна. Наставница Александра Јагодић припремила је тест за ученика осмог разреда која полаже завршни испит из биологије према ИОП2. Завршни испити за ученике осмог разреда реализоваће се 18,19 и 20.јуна 2024. Прегледање тестова обавиће се дан касније. 87 осмака полаже завршни испит у јуну,а једна ученица ( Анастасија Митровић 8/3) у следећем року  предвиђеном за завршни испит.</w:t>
            </w:r>
          </w:p>
          <w:p w:rsidR="00FC2CFD" w:rsidRPr="00674D3F" w:rsidRDefault="00FC2CFD" w:rsidP="00265D88">
            <w:pPr>
              <w:jc w:val="both"/>
              <w:rPr>
                <w:sz w:val="20"/>
                <w:szCs w:val="20"/>
              </w:rPr>
            </w:pPr>
            <w:r w:rsidRPr="00674D3F">
              <w:rPr>
                <w:sz w:val="20"/>
                <w:szCs w:val="20"/>
              </w:rPr>
              <w:t>Александра Јагодић и Марина Живковић присуствовале су 6.6.2024. родитељском састанку ученика 5/6 поводом побољшања дисциплине. Истом су присуствовали: директор, помоћник директора, психолог, педагог, одељ.старешина и неколико предметних наставника.</w:t>
            </w:r>
          </w:p>
          <w:p w:rsidR="00FC2CFD" w:rsidRPr="00674D3F" w:rsidRDefault="00FC2CFD" w:rsidP="00265D88">
            <w:pPr>
              <w:jc w:val="both"/>
              <w:rPr>
                <w:sz w:val="20"/>
                <w:szCs w:val="20"/>
              </w:rPr>
            </w:pPr>
          </w:p>
        </w:tc>
        <w:tc>
          <w:tcPr>
            <w:tcW w:w="1789" w:type="dxa"/>
            <w:shd w:val="clear" w:color="auto" w:fill="auto"/>
            <w:vAlign w:val="center"/>
          </w:tcPr>
          <w:p w:rsidR="00FC2CFD" w:rsidRPr="006144A5" w:rsidRDefault="00FC2CFD" w:rsidP="00265D88">
            <w:pPr>
              <w:rPr>
                <w:sz w:val="20"/>
                <w:szCs w:val="20"/>
                <w:u w:val="single"/>
              </w:rPr>
            </w:pPr>
          </w:p>
        </w:tc>
        <w:tc>
          <w:tcPr>
            <w:tcW w:w="1640" w:type="dxa"/>
            <w:gridSpan w:val="2"/>
            <w:vAlign w:val="center"/>
          </w:tcPr>
          <w:p w:rsidR="00FC2CFD" w:rsidRPr="006144A5" w:rsidRDefault="00FC2CFD" w:rsidP="00265D88">
            <w:pPr>
              <w:rPr>
                <w:sz w:val="20"/>
                <w:szCs w:val="20"/>
                <w:u w:val="single"/>
              </w:rPr>
            </w:pPr>
          </w:p>
        </w:tc>
        <w:tc>
          <w:tcPr>
            <w:tcW w:w="1342" w:type="dxa"/>
            <w:vAlign w:val="center"/>
          </w:tcPr>
          <w:p w:rsidR="00FC2CFD" w:rsidRPr="006144A5" w:rsidRDefault="00FC2CFD" w:rsidP="00265D88">
            <w:pPr>
              <w:rPr>
                <w:sz w:val="20"/>
                <w:szCs w:val="20"/>
                <w:u w:val="single"/>
              </w:rPr>
            </w:pPr>
          </w:p>
        </w:tc>
        <w:tc>
          <w:tcPr>
            <w:tcW w:w="1490" w:type="dxa"/>
            <w:vAlign w:val="center"/>
          </w:tcPr>
          <w:p w:rsidR="00FC2CFD" w:rsidRPr="006144A5" w:rsidRDefault="00FC2CFD" w:rsidP="00265D88">
            <w:pPr>
              <w:rPr>
                <w:sz w:val="20"/>
                <w:szCs w:val="20"/>
                <w:u w:val="single"/>
              </w:rPr>
            </w:pPr>
          </w:p>
        </w:tc>
      </w:tr>
    </w:tbl>
    <w:p w:rsidR="004C7174" w:rsidRDefault="004C7174" w:rsidP="00733BC5">
      <w:pPr>
        <w:ind w:left="709"/>
        <w:rPr>
          <w:color w:val="FF0000"/>
          <w:sz w:val="24"/>
          <w:szCs w:val="24"/>
        </w:rPr>
      </w:pPr>
    </w:p>
    <w:p w:rsidR="00FE448A" w:rsidRDefault="00FE448A" w:rsidP="002D1BC8"/>
    <w:p w:rsidR="00FE448A" w:rsidRDefault="00FE448A" w:rsidP="002D1BC8"/>
    <w:p w:rsidR="00FE448A" w:rsidRDefault="00FE448A" w:rsidP="002D1BC8"/>
    <w:p w:rsidR="00412B06" w:rsidRPr="00813EB6" w:rsidRDefault="00412B06" w:rsidP="00412B06">
      <w:pPr>
        <w:ind w:left="709"/>
        <w:rPr>
          <w:rFonts w:ascii="New times roman" w:hAnsi="New times roman" w:cs="New times roman"/>
          <w:b/>
          <w:bCs/>
          <w:sz w:val="28"/>
          <w:szCs w:val="28"/>
        </w:rPr>
      </w:pPr>
      <w:r w:rsidRPr="00813EB6">
        <w:rPr>
          <w:rFonts w:ascii="New times roman" w:hAnsi="New times roman" w:cs="New times roman"/>
          <w:b/>
          <w:bCs/>
          <w:sz w:val="28"/>
          <w:szCs w:val="28"/>
        </w:rPr>
        <w:t xml:space="preserve">Годишњи извештај Стручног већа страних језика </w:t>
      </w:r>
    </w:p>
    <w:p w:rsidR="00412B06" w:rsidRPr="00412B06" w:rsidRDefault="00412B06" w:rsidP="00412B06">
      <w:pPr>
        <w:ind w:left="709"/>
        <w:rPr>
          <w:rFonts w:ascii="New times roman" w:hAnsi="New times roman" w:cs="New times roman"/>
          <w:b/>
          <w:bCs/>
          <w:sz w:val="24"/>
          <w:szCs w:val="24"/>
        </w:rPr>
      </w:pPr>
    </w:p>
    <w:p w:rsidR="00412B06" w:rsidRPr="00412B06" w:rsidRDefault="00412B06" w:rsidP="00412B06">
      <w:pPr>
        <w:ind w:left="709"/>
        <w:rPr>
          <w:rFonts w:ascii="New times roman" w:hAnsi="New times roman" w:cs="New times roman"/>
          <w:sz w:val="24"/>
          <w:szCs w:val="24"/>
        </w:rPr>
      </w:pPr>
      <w:r w:rsidRPr="00412B06">
        <w:rPr>
          <w:rFonts w:ascii="New times roman" w:hAnsi="New times roman" w:cs="New times roman"/>
          <w:b/>
          <w:bCs/>
          <w:sz w:val="24"/>
          <w:szCs w:val="24"/>
          <w:u w:val="single"/>
        </w:rPr>
        <w:t>Чланови већа:</w:t>
      </w:r>
    </w:p>
    <w:p w:rsidR="00412B06" w:rsidRPr="00412B06" w:rsidRDefault="00412B06" w:rsidP="00412B06">
      <w:pPr>
        <w:ind w:left="709"/>
        <w:rPr>
          <w:rFonts w:ascii="New times roman" w:hAnsi="New times roman" w:cs="New times roman"/>
          <w:b/>
          <w:bCs/>
          <w:sz w:val="24"/>
          <w:szCs w:val="24"/>
        </w:rPr>
      </w:pPr>
      <w:r w:rsidRPr="00412B06">
        <w:rPr>
          <w:rFonts w:ascii="New times roman" w:hAnsi="New times roman" w:cs="New times roman"/>
          <w:sz w:val="24"/>
          <w:szCs w:val="24"/>
        </w:rPr>
        <w:t>Руководилац већа страних језика: Ана Пајић</w:t>
      </w:r>
    </w:p>
    <w:p w:rsidR="00412B06" w:rsidRPr="00412B06" w:rsidRDefault="00412B06" w:rsidP="00412B06">
      <w:pPr>
        <w:ind w:left="709"/>
        <w:rPr>
          <w:rFonts w:ascii="New times roman" w:hAnsi="New times roman" w:cs="New times roman"/>
          <w:b/>
          <w:bCs/>
          <w:sz w:val="24"/>
          <w:szCs w:val="24"/>
        </w:rPr>
      </w:pPr>
      <w:r w:rsidRPr="00412B06">
        <w:rPr>
          <w:rFonts w:ascii="New times roman" w:hAnsi="New times roman" w:cs="New times roman"/>
          <w:b/>
          <w:bCs/>
          <w:sz w:val="24"/>
          <w:szCs w:val="24"/>
        </w:rPr>
        <w:t>Наставници енглеског језика:</w:t>
      </w:r>
      <w:r w:rsidRPr="00412B06">
        <w:rPr>
          <w:rFonts w:ascii="New times roman" w:hAnsi="New times roman" w:cs="New times roman"/>
          <w:sz w:val="24"/>
          <w:szCs w:val="24"/>
        </w:rPr>
        <w:t xml:space="preserve"> Јелена Бајић, Јелена Гавриловић, Мирјана Николић, Мина Матовић, Катарина Ристић, Јована Милановић, Драгана Илић.</w:t>
      </w:r>
    </w:p>
    <w:p w:rsidR="00412B06" w:rsidRPr="00412B06" w:rsidRDefault="00412B06" w:rsidP="00412B06">
      <w:pPr>
        <w:ind w:left="709"/>
        <w:rPr>
          <w:rFonts w:ascii="New times roman" w:hAnsi="New times roman" w:cs="New times roman"/>
          <w:b/>
          <w:bCs/>
          <w:sz w:val="24"/>
          <w:szCs w:val="24"/>
        </w:rPr>
      </w:pPr>
      <w:r w:rsidRPr="00412B06">
        <w:rPr>
          <w:rFonts w:ascii="New times roman" w:hAnsi="New times roman" w:cs="New times roman"/>
          <w:b/>
          <w:bCs/>
          <w:sz w:val="24"/>
          <w:szCs w:val="24"/>
        </w:rPr>
        <w:t>Наставници руског језика:</w:t>
      </w:r>
      <w:r w:rsidRPr="00412B06">
        <w:rPr>
          <w:rFonts w:ascii="New times roman" w:hAnsi="New times roman" w:cs="New times roman"/>
          <w:sz w:val="24"/>
          <w:szCs w:val="24"/>
        </w:rPr>
        <w:t xml:space="preserve"> Мирјана Вујковић, Милана Радојичић.</w:t>
      </w:r>
    </w:p>
    <w:p w:rsidR="00412B06" w:rsidRPr="00412B06" w:rsidRDefault="00412B06" w:rsidP="00412B06">
      <w:pPr>
        <w:ind w:left="709"/>
        <w:rPr>
          <w:sz w:val="24"/>
          <w:szCs w:val="24"/>
        </w:rPr>
      </w:pPr>
      <w:r w:rsidRPr="00412B06">
        <w:rPr>
          <w:rFonts w:ascii="New times roman" w:hAnsi="New times roman" w:cs="New times roman"/>
          <w:b/>
          <w:bCs/>
          <w:sz w:val="24"/>
          <w:szCs w:val="24"/>
        </w:rPr>
        <w:t>Наставници немачког језика:</w:t>
      </w:r>
      <w:r w:rsidRPr="00412B06">
        <w:rPr>
          <w:rFonts w:ascii="New times roman" w:hAnsi="New times roman" w:cs="New times roman"/>
          <w:sz w:val="24"/>
          <w:szCs w:val="24"/>
        </w:rPr>
        <w:t xml:space="preserve"> Светлана Миловановић, Јелена Стевановић.</w:t>
      </w:r>
    </w:p>
    <w:p w:rsidR="00412B06" w:rsidRPr="00412B06" w:rsidRDefault="00412B06" w:rsidP="00412B06">
      <w:pPr>
        <w:ind w:left="709"/>
        <w:rPr>
          <w:sz w:val="24"/>
          <w:szCs w:val="24"/>
        </w:rPr>
      </w:pPr>
    </w:p>
    <w:p w:rsidR="00412B06" w:rsidRPr="00412B06" w:rsidRDefault="00412B06" w:rsidP="00412B06">
      <w:pPr>
        <w:ind w:left="709"/>
        <w:rPr>
          <w:sz w:val="24"/>
          <w:szCs w:val="24"/>
        </w:rPr>
      </w:pPr>
      <w:r w:rsidRPr="00412B06">
        <w:rPr>
          <w:rFonts w:ascii="New times roman" w:hAnsi="New times roman" w:cs="New times roman"/>
          <w:sz w:val="24"/>
          <w:szCs w:val="24"/>
        </w:rPr>
        <w:t>Реализовани су сви часови редовне, допунске, додатне наставе и секције.</w:t>
      </w:r>
    </w:p>
    <w:p w:rsidR="00412B06" w:rsidRDefault="00412B06" w:rsidP="00412B06"/>
    <w:tbl>
      <w:tblPr>
        <w:tblW w:w="0" w:type="auto"/>
        <w:tblInd w:w="976" w:type="dxa"/>
        <w:tblLayout w:type="fixed"/>
        <w:tblCellMar>
          <w:top w:w="55" w:type="dxa"/>
          <w:left w:w="55" w:type="dxa"/>
          <w:bottom w:w="55" w:type="dxa"/>
          <w:right w:w="55" w:type="dxa"/>
        </w:tblCellMar>
        <w:tblLook w:val="0000" w:firstRow="0" w:lastRow="0" w:firstColumn="0" w:lastColumn="0" w:noHBand="0" w:noVBand="0"/>
      </w:tblPr>
      <w:tblGrid>
        <w:gridCol w:w="1424"/>
        <w:gridCol w:w="1425"/>
        <w:gridCol w:w="1424"/>
        <w:gridCol w:w="1425"/>
        <w:gridCol w:w="1424"/>
        <w:gridCol w:w="1425"/>
        <w:gridCol w:w="1433"/>
      </w:tblGrid>
      <w:tr w:rsidR="00412B06" w:rsidTr="00412B06">
        <w:tc>
          <w:tcPr>
            <w:tcW w:w="1424" w:type="dxa"/>
            <w:tcBorders>
              <w:top w:val="single" w:sz="1" w:space="0" w:color="000000"/>
              <w:left w:val="single" w:sz="1" w:space="0" w:color="000000"/>
              <w:bottom w:val="single" w:sz="1" w:space="0" w:color="000000"/>
            </w:tcBorders>
            <w:shd w:val="clear" w:color="auto" w:fill="auto"/>
          </w:tcPr>
          <w:p w:rsidR="00412B06" w:rsidRDefault="00412B06" w:rsidP="00463829">
            <w:pPr>
              <w:pStyle w:val="TableContents"/>
              <w:snapToGrid w:val="0"/>
              <w:rPr>
                <w:rFonts w:hint="eastAsia"/>
              </w:rPr>
            </w:pPr>
          </w:p>
        </w:tc>
        <w:tc>
          <w:tcPr>
            <w:tcW w:w="1425" w:type="dxa"/>
            <w:tcBorders>
              <w:top w:val="single" w:sz="1" w:space="0" w:color="000000"/>
              <w:left w:val="single" w:sz="1" w:space="0" w:color="000000"/>
              <w:bottom w:val="single" w:sz="1" w:space="0" w:color="000000"/>
            </w:tcBorders>
            <w:shd w:val="clear" w:color="auto" w:fill="auto"/>
          </w:tcPr>
          <w:p w:rsidR="00412B06" w:rsidRDefault="00412B06" w:rsidP="00463829">
            <w:pPr>
              <w:pStyle w:val="TableContents"/>
              <w:rPr>
                <w:rFonts w:hint="eastAsia"/>
              </w:rPr>
            </w:pPr>
            <w:r>
              <w:t xml:space="preserve">Допунска </w:t>
            </w:r>
          </w:p>
        </w:tc>
        <w:tc>
          <w:tcPr>
            <w:tcW w:w="1424" w:type="dxa"/>
            <w:tcBorders>
              <w:top w:val="single" w:sz="1" w:space="0" w:color="000000"/>
              <w:left w:val="single" w:sz="1" w:space="0" w:color="000000"/>
              <w:bottom w:val="single" w:sz="1" w:space="0" w:color="000000"/>
            </w:tcBorders>
            <w:shd w:val="clear" w:color="auto" w:fill="auto"/>
          </w:tcPr>
          <w:p w:rsidR="00412B06" w:rsidRDefault="00412B06" w:rsidP="00463829">
            <w:pPr>
              <w:pStyle w:val="TableContents"/>
              <w:rPr>
                <w:rFonts w:hint="eastAsia"/>
              </w:rPr>
            </w:pPr>
            <w:r>
              <w:t>Додатна</w:t>
            </w:r>
          </w:p>
        </w:tc>
        <w:tc>
          <w:tcPr>
            <w:tcW w:w="1425" w:type="dxa"/>
            <w:tcBorders>
              <w:top w:val="single" w:sz="1" w:space="0" w:color="000000"/>
              <w:left w:val="single" w:sz="1" w:space="0" w:color="000000"/>
              <w:bottom w:val="single" w:sz="1" w:space="0" w:color="000000"/>
            </w:tcBorders>
            <w:shd w:val="clear" w:color="auto" w:fill="auto"/>
          </w:tcPr>
          <w:p w:rsidR="00412B06" w:rsidRDefault="00412B06" w:rsidP="00463829">
            <w:pPr>
              <w:pStyle w:val="TableContents"/>
              <w:rPr>
                <w:rFonts w:hint="eastAsia"/>
              </w:rPr>
            </w:pPr>
            <w:r>
              <w:t>Секција</w:t>
            </w:r>
          </w:p>
        </w:tc>
        <w:tc>
          <w:tcPr>
            <w:tcW w:w="1424" w:type="dxa"/>
            <w:tcBorders>
              <w:top w:val="single" w:sz="1" w:space="0" w:color="000000"/>
              <w:left w:val="single" w:sz="1" w:space="0" w:color="000000"/>
              <w:bottom w:val="single" w:sz="1" w:space="0" w:color="000000"/>
            </w:tcBorders>
            <w:shd w:val="clear" w:color="auto" w:fill="auto"/>
          </w:tcPr>
          <w:p w:rsidR="00412B06" w:rsidRDefault="00412B06" w:rsidP="00463829">
            <w:pPr>
              <w:pStyle w:val="TableContents"/>
              <w:rPr>
                <w:rFonts w:hint="eastAsia"/>
              </w:rPr>
            </w:pPr>
            <w:r>
              <w:t>ИОП</w:t>
            </w:r>
          </w:p>
        </w:tc>
        <w:tc>
          <w:tcPr>
            <w:tcW w:w="1425" w:type="dxa"/>
            <w:tcBorders>
              <w:top w:val="single" w:sz="1" w:space="0" w:color="000000"/>
              <w:left w:val="single" w:sz="1" w:space="0" w:color="000000"/>
              <w:bottom w:val="single" w:sz="1" w:space="0" w:color="000000"/>
            </w:tcBorders>
            <w:shd w:val="clear" w:color="auto" w:fill="auto"/>
          </w:tcPr>
          <w:p w:rsidR="00412B06" w:rsidRDefault="00412B06" w:rsidP="00463829">
            <w:pPr>
              <w:pStyle w:val="TableContents"/>
              <w:rPr>
                <w:rFonts w:hint="eastAsia"/>
              </w:rPr>
            </w:pPr>
            <w:r>
              <w:t>неоцењени</w:t>
            </w:r>
          </w:p>
        </w:tc>
        <w:tc>
          <w:tcPr>
            <w:tcW w:w="1433" w:type="dxa"/>
            <w:tcBorders>
              <w:top w:val="single" w:sz="1" w:space="0" w:color="000000"/>
              <w:left w:val="single" w:sz="1" w:space="0" w:color="000000"/>
              <w:bottom w:val="single" w:sz="1" w:space="0" w:color="000000"/>
              <w:right w:val="single" w:sz="1" w:space="0" w:color="000000"/>
            </w:tcBorders>
            <w:shd w:val="clear" w:color="auto" w:fill="auto"/>
          </w:tcPr>
          <w:p w:rsidR="00412B06" w:rsidRDefault="00412B06" w:rsidP="00463829">
            <w:pPr>
              <w:pStyle w:val="TableContents"/>
              <w:rPr>
                <w:rFonts w:hint="eastAsia"/>
              </w:rPr>
            </w:pPr>
            <w:r>
              <w:t>недовољни</w:t>
            </w:r>
          </w:p>
        </w:tc>
      </w:tr>
      <w:tr w:rsidR="00412B06" w:rsidTr="00412B06">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Енглески језик I-IV</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76</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19</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39</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10</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6</w:t>
            </w:r>
          </w:p>
        </w:tc>
        <w:tc>
          <w:tcPr>
            <w:tcW w:w="1433" w:type="dxa"/>
            <w:tcBorders>
              <w:left w:val="single" w:sz="1" w:space="0" w:color="000000"/>
              <w:bottom w:val="single" w:sz="1" w:space="0" w:color="000000"/>
              <w:right w:val="single" w:sz="1" w:space="0" w:color="000000"/>
            </w:tcBorders>
            <w:shd w:val="clear" w:color="auto" w:fill="auto"/>
          </w:tcPr>
          <w:p w:rsidR="00412B06" w:rsidRDefault="00412B06" w:rsidP="00463829">
            <w:pPr>
              <w:pStyle w:val="TableContents"/>
              <w:snapToGrid w:val="0"/>
              <w:rPr>
                <w:rFonts w:hint="eastAsia"/>
              </w:rPr>
            </w:pPr>
            <w:r>
              <w:t>-</w:t>
            </w:r>
          </w:p>
        </w:tc>
      </w:tr>
      <w:tr w:rsidR="00412B06" w:rsidTr="00412B06">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Енглески језик V-VIII</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74</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25</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snapToGrid w:val="0"/>
              <w:rPr>
                <w:rFonts w:hint="eastAsia"/>
              </w:rPr>
            </w:pPr>
            <w:r>
              <w:t>15</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snapToGrid w:val="0"/>
              <w:rPr>
                <w:rFonts w:hint="eastAsia"/>
              </w:rPr>
            </w:pPr>
            <w:r>
              <w:t>2</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11</w:t>
            </w:r>
          </w:p>
        </w:tc>
        <w:tc>
          <w:tcPr>
            <w:tcW w:w="1433" w:type="dxa"/>
            <w:tcBorders>
              <w:left w:val="single" w:sz="1" w:space="0" w:color="000000"/>
              <w:bottom w:val="single" w:sz="1" w:space="0" w:color="000000"/>
              <w:right w:val="single" w:sz="1" w:space="0" w:color="000000"/>
            </w:tcBorders>
            <w:shd w:val="clear" w:color="auto" w:fill="auto"/>
          </w:tcPr>
          <w:p w:rsidR="00412B06" w:rsidRDefault="00412B06" w:rsidP="00463829">
            <w:pPr>
              <w:pStyle w:val="TableContents"/>
              <w:snapToGrid w:val="0"/>
              <w:rPr>
                <w:rFonts w:hint="eastAsia"/>
              </w:rPr>
            </w:pPr>
            <w:r>
              <w:t>-</w:t>
            </w:r>
          </w:p>
        </w:tc>
      </w:tr>
      <w:tr w:rsidR="00412B06" w:rsidTr="00412B06">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Немачки језик</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19</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snapToGrid w:val="0"/>
              <w:rPr>
                <w:rFonts w:hint="eastAsia"/>
              </w:rPr>
            </w:pPr>
            <w:r>
              <w:t>-</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1</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3</w:t>
            </w:r>
          </w:p>
        </w:tc>
        <w:tc>
          <w:tcPr>
            <w:tcW w:w="1433" w:type="dxa"/>
            <w:tcBorders>
              <w:left w:val="single" w:sz="1" w:space="0" w:color="000000"/>
              <w:bottom w:val="single" w:sz="1" w:space="0" w:color="000000"/>
              <w:right w:val="single" w:sz="1" w:space="0" w:color="000000"/>
            </w:tcBorders>
            <w:shd w:val="clear" w:color="auto" w:fill="auto"/>
          </w:tcPr>
          <w:p w:rsidR="00412B06" w:rsidRDefault="00412B06" w:rsidP="00463829">
            <w:pPr>
              <w:pStyle w:val="TableContents"/>
              <w:rPr>
                <w:rFonts w:hint="eastAsia"/>
              </w:rPr>
            </w:pPr>
            <w:r>
              <w:t>1</w:t>
            </w:r>
          </w:p>
        </w:tc>
      </w:tr>
      <w:tr w:rsidR="00412B06" w:rsidTr="00412B06">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Руски језик</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67</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40</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w:t>
            </w:r>
          </w:p>
        </w:tc>
        <w:tc>
          <w:tcPr>
            <w:tcW w:w="1424"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1</w:t>
            </w:r>
          </w:p>
        </w:tc>
        <w:tc>
          <w:tcPr>
            <w:tcW w:w="1425" w:type="dxa"/>
            <w:tcBorders>
              <w:left w:val="single" w:sz="1" w:space="0" w:color="000000"/>
              <w:bottom w:val="single" w:sz="1" w:space="0" w:color="000000"/>
            </w:tcBorders>
            <w:shd w:val="clear" w:color="auto" w:fill="auto"/>
          </w:tcPr>
          <w:p w:rsidR="00412B06" w:rsidRDefault="00412B06" w:rsidP="00463829">
            <w:pPr>
              <w:pStyle w:val="TableContents"/>
              <w:rPr>
                <w:rFonts w:hint="eastAsia"/>
              </w:rPr>
            </w:pPr>
            <w:r>
              <w:t>6</w:t>
            </w:r>
          </w:p>
        </w:tc>
        <w:tc>
          <w:tcPr>
            <w:tcW w:w="1433" w:type="dxa"/>
            <w:tcBorders>
              <w:left w:val="single" w:sz="1" w:space="0" w:color="000000"/>
              <w:bottom w:val="single" w:sz="1" w:space="0" w:color="000000"/>
              <w:right w:val="single" w:sz="1" w:space="0" w:color="000000"/>
            </w:tcBorders>
            <w:shd w:val="clear" w:color="auto" w:fill="auto"/>
          </w:tcPr>
          <w:p w:rsidR="00412B06" w:rsidRDefault="00412B06" w:rsidP="00463829">
            <w:pPr>
              <w:pStyle w:val="TableContents"/>
              <w:rPr>
                <w:rFonts w:hint="eastAsia"/>
              </w:rPr>
            </w:pPr>
            <w:r>
              <w:t>-</w:t>
            </w:r>
          </w:p>
        </w:tc>
      </w:tr>
    </w:tbl>
    <w:p w:rsidR="00412B06" w:rsidRDefault="00412B06" w:rsidP="00412B06">
      <w:pPr>
        <w:rPr>
          <w:rFonts w:ascii="New times roman" w:hAnsi="New times roman" w:cs="New times roman"/>
        </w:rPr>
      </w:pPr>
    </w:p>
    <w:p w:rsidR="00412B06" w:rsidRDefault="00412B06" w:rsidP="00412B06">
      <w:pPr>
        <w:ind w:left="709"/>
        <w:rPr>
          <w:rFonts w:ascii="New times roman" w:hAnsi="New times roman" w:cs="New times roman"/>
        </w:rPr>
      </w:pPr>
      <w:r>
        <w:rPr>
          <w:rFonts w:ascii="New times roman" w:hAnsi="New times roman" w:cs="New times roman"/>
        </w:rPr>
        <w:t>Наставници страних језика похађали су обуке стручног усавршавања из различитих области:</w:t>
      </w: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r>
        <w:rPr>
          <w:rFonts w:ascii="New times roman" w:hAnsi="New times roman" w:cs="New times roman"/>
          <w:b/>
          <w:bCs/>
        </w:rPr>
        <w:t>Мирјана Вујковић</w:t>
      </w:r>
      <w:r>
        <w:rPr>
          <w:rFonts w:ascii="New times roman" w:hAnsi="New times roman" w:cs="New times roman"/>
        </w:rPr>
        <w:t xml:space="preserve"> – више једночасовних вебинара</w:t>
      </w:r>
    </w:p>
    <w:p w:rsidR="00412B06" w:rsidRDefault="00412B06" w:rsidP="00412B06">
      <w:pPr>
        <w:ind w:left="709"/>
        <w:rPr>
          <w:rFonts w:ascii="New times roman" w:hAnsi="New times roman" w:cs="New times roman"/>
        </w:rPr>
      </w:pPr>
    </w:p>
    <w:p w:rsidR="00412B06" w:rsidRDefault="00412B06" w:rsidP="00412B06">
      <w:pPr>
        <w:ind w:left="709"/>
      </w:pPr>
      <w:r>
        <w:rPr>
          <w:rFonts w:ascii="New times roman" w:hAnsi="New times roman" w:cs="New times roman"/>
          <w:b/>
          <w:bCs/>
        </w:rPr>
        <w:t>Милана Радојичић</w:t>
      </w:r>
      <w:r>
        <w:rPr>
          <w:rFonts w:ascii="New times roman" w:hAnsi="New times roman" w:cs="New times roman"/>
        </w:rPr>
        <w:t xml:space="preserve"> – Онлајн програм стручног усавршавања за развој кључних вештина ученика основних школа за наставноке основних школа, Примена микробит уређаја, обука са платформе „Чувам те“, обука за запослене – Безбедно коришћење дигиталне технологије-превенција насиља, Сарадња полиције и установа </w:t>
      </w:r>
      <w:r>
        <w:rPr>
          <w:rFonts w:ascii="New times roman" w:hAnsi="New times roman" w:cs="New times roman"/>
        </w:rPr>
        <w:lastRenderedPageBreak/>
        <w:t>образовања и васпитања у превенцији ризичног понашања деце и младих, Заштита деце са сметњама у развоју у случају занемаривања, дискриминације, злостављања и насиља, Улога установа образовања и васпитања у борби против трговине људима.</w:t>
      </w:r>
    </w:p>
    <w:p w:rsidR="00412B06" w:rsidRDefault="00412B06" w:rsidP="00412B06">
      <w:pPr>
        <w:ind w:left="709"/>
      </w:pPr>
    </w:p>
    <w:p w:rsidR="00412B06" w:rsidRDefault="00412B06" w:rsidP="00412B06">
      <w:pPr>
        <w:ind w:left="709"/>
      </w:pPr>
      <w:r>
        <w:rPr>
          <w:rFonts w:ascii="New times roman" w:hAnsi="New times roman" w:cs="New times roman"/>
          <w:b/>
          <w:bCs/>
        </w:rPr>
        <w:t>Јелена Бајић –</w:t>
      </w:r>
      <w:r>
        <w:rPr>
          <w:rFonts w:ascii="New times roman" w:hAnsi="New times roman" w:cs="New times roman"/>
        </w:rPr>
        <w:t xml:space="preserve"> обука за дежурне наставнике,</w:t>
      </w:r>
    </w:p>
    <w:p w:rsidR="00412B06" w:rsidRDefault="00412B06" w:rsidP="00412B06">
      <w:pPr>
        <w:ind w:left="709"/>
      </w:pPr>
    </w:p>
    <w:p w:rsidR="00412B06" w:rsidRDefault="00412B06" w:rsidP="00412B06">
      <w:pPr>
        <w:ind w:left="709"/>
      </w:pPr>
      <w:r>
        <w:rPr>
          <w:rFonts w:ascii="New times roman" w:hAnsi="New times roman" w:cs="New times roman"/>
          <w:b/>
          <w:bCs/>
        </w:rPr>
        <w:t>Мирјана Николић –</w:t>
      </w:r>
      <w:r>
        <w:rPr>
          <w:rFonts w:ascii="New times roman" w:hAnsi="New times roman" w:cs="New times roman"/>
        </w:rPr>
        <w:t xml:space="preserve"> обука за дежурне наставнике</w:t>
      </w:r>
    </w:p>
    <w:p w:rsidR="00412B06" w:rsidRDefault="00412B06" w:rsidP="00412B06">
      <w:pPr>
        <w:ind w:left="709"/>
      </w:pPr>
    </w:p>
    <w:p w:rsidR="00412B06" w:rsidRDefault="00412B06" w:rsidP="00412B06">
      <w:pPr>
        <w:ind w:left="709"/>
        <w:rPr>
          <w:b/>
          <w:bCs/>
        </w:rPr>
      </w:pPr>
      <w:r>
        <w:rPr>
          <w:b/>
          <w:bCs/>
        </w:rPr>
        <w:t xml:space="preserve">Јелена Стевановић – </w:t>
      </w:r>
      <w:r>
        <w:t>обука за дежурне наставнике, вебинар „Превазилажење изазова инклузивног образовања“</w:t>
      </w:r>
    </w:p>
    <w:p w:rsidR="00412B06" w:rsidRDefault="00412B06" w:rsidP="00412B06">
      <w:pPr>
        <w:ind w:left="709"/>
        <w:rPr>
          <w:b/>
          <w:bCs/>
        </w:rPr>
      </w:pPr>
    </w:p>
    <w:p w:rsidR="00412B06" w:rsidRDefault="00412B06" w:rsidP="00412B06">
      <w:pPr>
        <w:ind w:left="709"/>
      </w:pPr>
      <w:r>
        <w:rPr>
          <w:rFonts w:ascii="New times roman" w:hAnsi="New times roman" w:cs="New times roman"/>
          <w:b/>
          <w:bCs/>
        </w:rPr>
        <w:t xml:space="preserve">Драгана Илић – </w:t>
      </w:r>
      <w:r>
        <w:rPr>
          <w:rFonts w:ascii="New times roman" w:hAnsi="New times roman" w:cs="New times roman"/>
        </w:rPr>
        <w:t>Угледни час у оквиру „Дана Спорта“ у сарадњи са одбојкашицом првог тима „Железничара“ Малином Терел, Обука за развој  тестова знања и примену у диференцирању наставе и учења, континуирано усавршавање наставника енглеског језика кроз онлајн заједницу наставника, обележавање националног дана књиге „Читајмо гласно“, дана борбе против вршњачког насиља, Дана жена, ускршња радионица са ученицима млађих разреда, обука за дежурне наставнике.</w:t>
      </w:r>
    </w:p>
    <w:p w:rsidR="00412B06" w:rsidRDefault="00412B06" w:rsidP="00412B06">
      <w:pPr>
        <w:ind w:left="709"/>
      </w:pPr>
    </w:p>
    <w:p w:rsidR="00412B06" w:rsidRDefault="00412B06" w:rsidP="00412B06">
      <w:pPr>
        <w:ind w:left="709"/>
      </w:pPr>
    </w:p>
    <w:p w:rsidR="00412B06" w:rsidRPr="00412B06" w:rsidRDefault="00412B06" w:rsidP="00412B06">
      <w:pPr>
        <w:ind w:left="709"/>
      </w:pPr>
    </w:p>
    <w:p w:rsidR="00412B06" w:rsidRDefault="00412B06" w:rsidP="00412B06">
      <w:pPr>
        <w:ind w:left="709"/>
        <w:rPr>
          <w:rFonts w:ascii="New times roman" w:hAnsi="New times roman" w:cs="New times roman"/>
        </w:rPr>
      </w:pPr>
      <w:r>
        <w:rPr>
          <w:rFonts w:ascii="New times roman" w:hAnsi="New times roman" w:cs="New times roman"/>
          <w:b/>
          <w:bCs/>
        </w:rPr>
        <w:t>Катарина Ристић –</w:t>
      </w:r>
      <w:r>
        <w:rPr>
          <w:rFonts w:ascii="New times roman" w:hAnsi="New times roman" w:cs="New times roman"/>
        </w:rPr>
        <w:t>.Развој тестова знања у диференцирању учења, вебинар „Ерасмус“ + мреже и платформе за професионално усавршавање.</w:t>
      </w: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p>
    <w:p w:rsidR="00412B06" w:rsidRDefault="00412B06" w:rsidP="00412B06">
      <w:pPr>
        <w:ind w:left="709"/>
      </w:pPr>
      <w:r>
        <w:rPr>
          <w:rFonts w:ascii="New times roman" w:hAnsi="New times roman" w:cs="New times roman"/>
          <w:b/>
          <w:bCs/>
        </w:rPr>
        <w:t>Ана Пајић</w:t>
      </w:r>
      <w:r>
        <w:rPr>
          <w:rFonts w:ascii="New times roman" w:hAnsi="New times roman" w:cs="New times roman"/>
        </w:rPr>
        <w:t xml:space="preserve"> – вебинари ELTOC chapter 8 Block 2, ELTOC chapter 8 Block 3, Oxford reading club – Digital Library for English learners, онлајн трибина “Може ли вештачка интелигенција да трансформише образовање?“, Oxford placement test  - accurate and reliable test to check your students English level, Teaching with digital  - all digital learning methods you need to know, обука за дежурне наставнике, обележавање националног дана књиге „Читајмо гласно“.</w:t>
      </w:r>
    </w:p>
    <w:p w:rsidR="00412B06" w:rsidRDefault="00412B06" w:rsidP="00412B06">
      <w:pPr>
        <w:ind w:left="709"/>
      </w:pPr>
    </w:p>
    <w:p w:rsidR="00412B06" w:rsidRDefault="00412B06" w:rsidP="00412B06">
      <w:pPr>
        <w:ind w:left="709"/>
      </w:pPr>
    </w:p>
    <w:p w:rsidR="00412B06" w:rsidRDefault="00412B06" w:rsidP="00412B06">
      <w:pPr>
        <w:ind w:left="709"/>
        <w:rPr>
          <w:rFonts w:ascii="New times roman" w:hAnsi="New times roman" w:cs="New times roman"/>
        </w:rPr>
      </w:pPr>
      <w:r>
        <w:rPr>
          <w:rFonts w:ascii="New times roman" w:hAnsi="New times roman" w:cs="New times roman"/>
          <w:b/>
          <w:bCs/>
        </w:rPr>
        <w:t>Такмичења:</w:t>
      </w:r>
    </w:p>
    <w:p w:rsidR="00412B06" w:rsidRDefault="00412B06" w:rsidP="00412B06">
      <w:pPr>
        <w:ind w:left="709"/>
      </w:pPr>
      <w:r>
        <w:rPr>
          <w:rFonts w:ascii="New times roman" w:hAnsi="New times roman" w:cs="New times roman"/>
        </w:rPr>
        <w:t>Hippo – учествовало је 9 ученика нижих разреда од којих се један ученик пласирао на национално финале и 11 ученика петог разреда од којих се двоје пласирало на национално финале.</w:t>
      </w:r>
    </w:p>
    <w:p w:rsidR="00412B06" w:rsidRDefault="00412B06" w:rsidP="00412B06">
      <w:pPr>
        <w:ind w:left="709"/>
      </w:pPr>
    </w:p>
    <w:p w:rsidR="00412B06" w:rsidRDefault="00412B06" w:rsidP="00412B06">
      <w:pPr>
        <w:ind w:left="709"/>
      </w:pPr>
      <w:r>
        <w:rPr>
          <w:rFonts w:ascii="New times roman" w:eastAsia="New times roman" w:hAnsi="New times roman" w:cs="New times roman"/>
        </w:rPr>
        <w:t xml:space="preserve"> </w:t>
      </w:r>
      <w:r>
        <w:rPr>
          <w:rFonts w:ascii="New times roman" w:hAnsi="New times roman" w:cs="New times roman"/>
        </w:rPr>
        <w:t>На Републичко такмичење за ученике осмог разреда пласирале су се две ученице 8-4 одељења, Магдалена Момировић из енглеског језика и Александра Јеремић из енглеског и руског језика.</w:t>
      </w:r>
    </w:p>
    <w:p w:rsidR="00412B06" w:rsidRDefault="00412B06" w:rsidP="00412B06">
      <w:pPr>
        <w:ind w:left="709"/>
      </w:pPr>
    </w:p>
    <w:p w:rsidR="00412B06" w:rsidRDefault="00412B06" w:rsidP="00412B06">
      <w:pPr>
        <w:ind w:left="709"/>
        <w:rPr>
          <w:rFonts w:ascii="New times roman" w:hAnsi="New times roman" w:cs="New times roman"/>
        </w:rPr>
      </w:pPr>
      <w:r>
        <w:rPr>
          <w:rFonts w:ascii="New times roman" w:hAnsi="New times roman" w:cs="New times roman"/>
        </w:rPr>
        <w:t>Сви чланови већа су посетили ученике 4. разреда у централној школи и у свим издвојеним одељењима.</w:t>
      </w: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p>
    <w:p w:rsidR="00412B06" w:rsidRDefault="00412B06" w:rsidP="00412B06">
      <w:pPr>
        <w:ind w:left="709"/>
        <w:rPr>
          <w:rFonts w:ascii="New times roman" w:hAnsi="New times roman" w:cs="New times roman"/>
        </w:rPr>
      </w:pPr>
      <w:r>
        <w:rPr>
          <w:rFonts w:ascii="New times roman" w:hAnsi="New times roman" w:cs="New times roman"/>
        </w:rPr>
        <w:t>У Лајковцу, 1.7.2024.              Руководилац Стручног већа страних језика: Ана Пајић</w:t>
      </w:r>
    </w:p>
    <w:p w:rsidR="00412B06" w:rsidRDefault="00412B06" w:rsidP="00412B06">
      <w:pPr>
        <w:ind w:left="709"/>
        <w:rPr>
          <w:rFonts w:ascii="New times roman" w:hAnsi="New times roman" w:cs="New times roman"/>
        </w:rPr>
      </w:pPr>
    </w:p>
    <w:p w:rsidR="00FE448A" w:rsidRDefault="00FE448A" w:rsidP="002D1BC8"/>
    <w:p w:rsidR="00FE448A" w:rsidRDefault="00FE448A" w:rsidP="002D1BC8"/>
    <w:p w:rsidR="00FE448A" w:rsidRDefault="00FE448A" w:rsidP="002D1BC8"/>
    <w:p w:rsidR="00B02332" w:rsidRDefault="00B02332">
      <w:pPr>
        <w:pStyle w:val="BodyText"/>
        <w:spacing w:before="6"/>
        <w:rPr>
          <w:sz w:val="13"/>
        </w:rPr>
      </w:pPr>
    </w:p>
    <w:p w:rsidR="00B02332" w:rsidRDefault="00B02332" w:rsidP="00FE448A">
      <w:pPr>
        <w:pStyle w:val="BodyText"/>
        <w:ind w:left="709"/>
        <w:rPr>
          <w:sz w:val="20"/>
        </w:rPr>
      </w:pPr>
    </w:p>
    <w:p w:rsidR="00B02332" w:rsidRDefault="00B02332">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FE448A" w:rsidRDefault="00FE448A">
      <w:pPr>
        <w:pStyle w:val="BodyText"/>
        <w:spacing w:before="9"/>
        <w:rPr>
          <w:sz w:val="18"/>
        </w:rPr>
      </w:pPr>
    </w:p>
    <w:p w:rsidR="009B721F" w:rsidRPr="009B721F" w:rsidRDefault="009B721F" w:rsidP="009B721F">
      <w:pPr>
        <w:ind w:left="851" w:right="1307"/>
        <w:rPr>
          <w:rFonts w:ascii="New times roman" w:eastAsia="Liberation Serif" w:hAnsi="New times roman" w:cs="Liberation Serif"/>
          <w:sz w:val="24"/>
          <w:szCs w:val="24"/>
        </w:rPr>
      </w:pPr>
      <w:r w:rsidRPr="009B721F">
        <w:rPr>
          <w:rFonts w:ascii="New times roman" w:eastAsia="Liberation Serif" w:hAnsi="New times roman" w:cs="Liberation Serif"/>
          <w:sz w:val="24"/>
          <w:szCs w:val="24"/>
        </w:rPr>
        <w:t>„</w:t>
      </w:r>
      <w:r w:rsidRPr="009B721F">
        <w:rPr>
          <w:rFonts w:ascii="New times roman" w:hAnsi="New times roman"/>
          <w:sz w:val="24"/>
          <w:szCs w:val="24"/>
        </w:rPr>
        <w:t>How to manage mixed abilities amongst primary learners“.</w:t>
      </w:r>
    </w:p>
    <w:p w:rsidR="009B721F" w:rsidRPr="009B721F" w:rsidRDefault="009B721F" w:rsidP="009B721F">
      <w:pPr>
        <w:ind w:left="851" w:right="1307"/>
        <w:rPr>
          <w:rFonts w:ascii="New times roman" w:hAnsi="New times roman"/>
          <w:sz w:val="24"/>
          <w:szCs w:val="24"/>
        </w:rPr>
      </w:pPr>
      <w:r w:rsidRPr="009B721F">
        <w:rPr>
          <w:rFonts w:ascii="New times roman" w:eastAsia="Liberation Serif" w:hAnsi="New times roman" w:cs="Liberation Serif"/>
          <w:sz w:val="24"/>
          <w:szCs w:val="24"/>
        </w:rPr>
        <w:t>“</w:t>
      </w:r>
      <w:r w:rsidRPr="009B721F">
        <w:rPr>
          <w:rFonts w:ascii="New times roman" w:hAnsi="New times roman"/>
          <w:sz w:val="24"/>
          <w:szCs w:val="24"/>
        </w:rPr>
        <w:t>Подршка ученицима из осетљивих група у дигиталном и непосредном окружењу“.</w:t>
      </w:r>
    </w:p>
    <w:p w:rsidR="009B721F" w:rsidRPr="009B721F" w:rsidRDefault="009B721F" w:rsidP="009B721F">
      <w:pPr>
        <w:ind w:left="851" w:right="1307"/>
        <w:rPr>
          <w:rFonts w:ascii="New times roman" w:hAnsi="New times roman"/>
          <w:sz w:val="24"/>
          <w:szCs w:val="24"/>
        </w:rPr>
      </w:pPr>
    </w:p>
    <w:p w:rsidR="009B721F" w:rsidRPr="009B721F" w:rsidRDefault="009B721F" w:rsidP="009B721F">
      <w:pPr>
        <w:ind w:left="851" w:right="1307"/>
        <w:rPr>
          <w:rFonts w:ascii="New times roman" w:hAnsi="New times roman"/>
          <w:sz w:val="24"/>
          <w:szCs w:val="24"/>
        </w:rPr>
      </w:pPr>
      <w:r w:rsidRPr="009B721F">
        <w:rPr>
          <w:rFonts w:ascii="New times roman" w:hAnsi="New times roman"/>
          <w:sz w:val="24"/>
          <w:szCs w:val="24"/>
        </w:rPr>
        <w:t>Руководилац Стручног већа страних језика: Ана Пајић</w:t>
      </w:r>
    </w:p>
    <w:p w:rsidR="009B721F" w:rsidRDefault="009B721F" w:rsidP="009B721F">
      <w:pPr>
        <w:ind w:left="851" w:right="1307"/>
        <w:rPr>
          <w:rFonts w:ascii="New times roman" w:hAnsi="New times roman"/>
        </w:rPr>
      </w:pPr>
    </w:p>
    <w:p w:rsidR="009B721F" w:rsidRDefault="009B721F" w:rsidP="009B721F">
      <w:pPr>
        <w:pStyle w:val="BodyText"/>
        <w:spacing w:before="9"/>
        <w:ind w:left="851" w:right="1307"/>
        <w:rPr>
          <w:sz w:val="18"/>
        </w:rPr>
      </w:pPr>
    </w:p>
    <w:p w:rsidR="00A61936" w:rsidRDefault="00A61936" w:rsidP="009B721F">
      <w:pPr>
        <w:pStyle w:val="BodyText"/>
        <w:spacing w:before="9"/>
        <w:ind w:left="851" w:right="1307"/>
        <w:rPr>
          <w:sz w:val="18"/>
        </w:rPr>
      </w:pPr>
    </w:p>
    <w:p w:rsidR="00A61936" w:rsidRDefault="00A61936" w:rsidP="009B721F">
      <w:pPr>
        <w:pStyle w:val="BodyText"/>
        <w:spacing w:before="9"/>
        <w:ind w:left="851" w:right="1307"/>
        <w:rPr>
          <w:sz w:val="18"/>
        </w:rPr>
      </w:pPr>
    </w:p>
    <w:p w:rsidR="00B02332" w:rsidRDefault="00B02332" w:rsidP="009B721F">
      <w:pPr>
        <w:spacing w:before="230"/>
        <w:rPr>
          <w:sz w:val="18"/>
          <w:szCs w:val="24"/>
        </w:rPr>
      </w:pPr>
    </w:p>
    <w:p w:rsidR="00EA3621" w:rsidRPr="00412B06" w:rsidRDefault="00EA3621" w:rsidP="009B721F">
      <w:pPr>
        <w:spacing w:before="230"/>
        <w:rPr>
          <w:b/>
          <w:color w:val="FF0000"/>
          <w:sz w:val="32"/>
        </w:rPr>
      </w:pPr>
    </w:p>
    <w:p w:rsidR="00412B06" w:rsidRPr="007D2DAF" w:rsidRDefault="00412B06" w:rsidP="00412B06">
      <w:pPr>
        <w:shd w:val="clear" w:color="auto" w:fill="FDE9D9" w:themeFill="accent6" w:themeFillTint="33"/>
        <w:ind w:left="709"/>
        <w:jc w:val="center"/>
        <w:rPr>
          <w:b/>
          <w:sz w:val="32"/>
          <w:szCs w:val="32"/>
          <w:shd w:val="clear" w:color="auto" w:fill="FDE9D9" w:themeFill="accent6" w:themeFillTint="33"/>
        </w:rPr>
      </w:pPr>
      <w:r w:rsidRPr="007D2DAF">
        <w:rPr>
          <w:b/>
          <w:sz w:val="32"/>
          <w:szCs w:val="32"/>
          <w:shd w:val="clear" w:color="auto" w:fill="FDE9D9" w:themeFill="accent6" w:themeFillTint="33"/>
        </w:rPr>
        <w:t>ГОДИШЊИ ИЗВЕШТАЈ О РАДУ</w:t>
      </w:r>
    </w:p>
    <w:p w:rsidR="00412B06" w:rsidRPr="00763E9E" w:rsidRDefault="00412B06" w:rsidP="00412B06">
      <w:pPr>
        <w:shd w:val="clear" w:color="auto" w:fill="FDE9D9" w:themeFill="accent6" w:themeFillTint="33"/>
        <w:tabs>
          <w:tab w:val="left" w:pos="2835"/>
          <w:tab w:val="center" w:pos="7002"/>
        </w:tabs>
        <w:ind w:left="709"/>
        <w:rPr>
          <w:rFonts w:eastAsia="Calibri"/>
          <w:b/>
          <w:sz w:val="32"/>
          <w:szCs w:val="32"/>
          <w:shd w:val="clear" w:color="auto" w:fill="FBD4B4"/>
        </w:rPr>
      </w:pPr>
      <w:r>
        <w:rPr>
          <w:b/>
          <w:sz w:val="32"/>
          <w:szCs w:val="32"/>
          <w:shd w:val="clear" w:color="auto" w:fill="FDE9D9" w:themeFill="accent6" w:themeFillTint="33"/>
        </w:rPr>
        <w:tab/>
      </w:r>
      <w:r>
        <w:rPr>
          <w:b/>
          <w:sz w:val="32"/>
          <w:szCs w:val="32"/>
          <w:shd w:val="clear" w:color="auto" w:fill="FDE9D9" w:themeFill="accent6" w:themeFillTint="33"/>
        </w:rPr>
        <w:tab/>
        <w:t>СТРУЧНОГ ВЕЋА ВЕШТИНА</w:t>
      </w:r>
      <w:r w:rsidRPr="007D2DAF">
        <w:rPr>
          <w:b/>
          <w:sz w:val="32"/>
          <w:szCs w:val="32"/>
          <w:shd w:val="clear" w:color="auto" w:fill="FDE9D9" w:themeFill="accent6" w:themeFillTint="33"/>
        </w:rPr>
        <w:t xml:space="preserve"> </w:t>
      </w:r>
    </w:p>
    <w:p w:rsidR="00412B06" w:rsidRPr="007D2DAF" w:rsidRDefault="00412B06" w:rsidP="00412B06">
      <w:pPr>
        <w:shd w:val="clear" w:color="auto" w:fill="FDE9D9" w:themeFill="accent6" w:themeFillTint="33"/>
        <w:ind w:left="709"/>
        <w:jc w:val="center"/>
        <w:rPr>
          <w:b/>
          <w:sz w:val="32"/>
          <w:szCs w:val="32"/>
        </w:rPr>
      </w:pPr>
      <w:r>
        <w:rPr>
          <w:rFonts w:eastAsia="Calibri"/>
          <w:b/>
          <w:sz w:val="32"/>
          <w:szCs w:val="32"/>
          <w:shd w:val="clear" w:color="auto" w:fill="FDE9D9" w:themeFill="accent6" w:themeFillTint="33"/>
        </w:rPr>
        <w:t>ЗА ШКОЛСКУ 2023/2024</w:t>
      </w:r>
      <w:r w:rsidRPr="007D2DAF">
        <w:rPr>
          <w:rFonts w:eastAsia="Calibri"/>
          <w:b/>
          <w:sz w:val="32"/>
          <w:szCs w:val="32"/>
          <w:shd w:val="clear" w:color="auto" w:fill="FDE9D9" w:themeFill="accent6" w:themeFillTint="33"/>
        </w:rPr>
        <w:t>. ГОДИНУ</w:t>
      </w:r>
    </w:p>
    <w:p w:rsidR="00412B06" w:rsidRPr="00412B06" w:rsidRDefault="00412B06" w:rsidP="00412B06">
      <w:pPr>
        <w:ind w:left="709"/>
        <w:rPr>
          <w:sz w:val="24"/>
          <w:szCs w:val="24"/>
        </w:rPr>
      </w:pPr>
      <w:r w:rsidRPr="00412B06">
        <w:rPr>
          <w:sz w:val="24"/>
          <w:szCs w:val="24"/>
        </w:rPr>
        <w:t>Одговорно лице: Данијела Шалипур</w:t>
      </w:r>
    </w:p>
    <w:p w:rsidR="00412B06" w:rsidRPr="00412B06" w:rsidRDefault="00412B06" w:rsidP="00412B06">
      <w:pPr>
        <w:ind w:left="709"/>
        <w:rPr>
          <w:sz w:val="24"/>
          <w:szCs w:val="24"/>
        </w:rPr>
      </w:pPr>
      <w:r w:rsidRPr="00412B06">
        <w:rPr>
          <w:sz w:val="24"/>
          <w:szCs w:val="24"/>
        </w:rPr>
        <w:t>Чланови већа: наставници ликовне културе, наставници музичке културе и наставници физичке културе.</w:t>
      </w:r>
    </w:p>
    <w:p w:rsidR="00412B06" w:rsidRPr="00412B06" w:rsidRDefault="00412B06" w:rsidP="00412B06">
      <w:pPr>
        <w:ind w:left="709"/>
        <w:jc w:val="both"/>
        <w:rPr>
          <w:rFonts w:eastAsia="Calibri"/>
          <w:sz w:val="24"/>
          <w:lang w:val="sr-Cyrl-CS"/>
        </w:rPr>
      </w:pPr>
      <w:r w:rsidRPr="00412B06">
        <w:rPr>
          <w:noProof/>
          <w:color w:val="222222"/>
          <w:sz w:val="24"/>
          <w:szCs w:val="24"/>
        </w:rPr>
        <w:t>Сарадници </w:t>
      </w:r>
      <w:r w:rsidRPr="00412B06">
        <w:rPr>
          <w:bCs/>
          <w:noProof/>
          <w:color w:val="222222"/>
          <w:sz w:val="24"/>
          <w:szCs w:val="24"/>
        </w:rPr>
        <w:t>у </w:t>
      </w:r>
      <w:r w:rsidRPr="00412B06">
        <w:rPr>
          <w:noProof/>
          <w:color w:val="222222"/>
          <w:sz w:val="24"/>
          <w:szCs w:val="24"/>
        </w:rPr>
        <w:t xml:space="preserve">реализацији плана: </w:t>
      </w:r>
      <w:r w:rsidRPr="00412B06">
        <w:rPr>
          <w:rFonts w:eastAsia="Calibri"/>
          <w:sz w:val="24"/>
          <w:lang w:val="sr-Cyrl-CS"/>
        </w:rPr>
        <w:t>директор,помоћник директора, стручна служба, руководиоци стручних већа  и координатори стручних тимова</w:t>
      </w:r>
    </w:p>
    <w:p w:rsidR="00412B06" w:rsidRPr="00C36DDA" w:rsidRDefault="00412B06" w:rsidP="00412B06">
      <w:pPr>
        <w:ind w:left="709"/>
        <w:rPr>
          <w:sz w:val="24"/>
          <w:szCs w:val="24"/>
          <w:lang w:val="sr-Cyrl-CS"/>
        </w:rPr>
      </w:pPr>
      <w:r w:rsidRPr="00C36DDA">
        <w:rPr>
          <w:sz w:val="24"/>
          <w:szCs w:val="24"/>
          <w:lang w:val="sr-Cyrl-CS"/>
        </w:rPr>
        <w:t xml:space="preserve">Начин рада: Веће ради у седницама према Статуту школе. Седницом води председник стручног већа. </w:t>
      </w:r>
    </w:p>
    <w:tbl>
      <w:tblPr>
        <w:tblpPr w:leftFromText="180" w:rightFromText="180" w:vertAnchor="text" w:horzAnchor="page" w:tblpX="1634" w:tblpY="1057"/>
        <w:tblW w:w="9889" w:type="dxa"/>
        <w:tblLayout w:type="fixed"/>
        <w:tblLook w:val="04A0" w:firstRow="1" w:lastRow="0" w:firstColumn="1" w:lastColumn="0" w:noHBand="0" w:noVBand="1"/>
      </w:tblPr>
      <w:tblGrid>
        <w:gridCol w:w="959"/>
        <w:gridCol w:w="1276"/>
        <w:gridCol w:w="992"/>
        <w:gridCol w:w="2410"/>
        <w:gridCol w:w="2126"/>
        <w:gridCol w:w="2126"/>
      </w:tblGrid>
      <w:tr w:rsidR="00A20A11" w:rsidRPr="002844DC" w:rsidTr="00A20A11">
        <w:tc>
          <w:tcPr>
            <w:tcW w:w="3227" w:type="dxa"/>
            <w:gridSpan w:val="3"/>
            <w:tcBorders>
              <w:top w:val="double" w:sz="4" w:space="0" w:color="auto"/>
              <w:left w:val="double" w:sz="4" w:space="0" w:color="auto"/>
              <w:right w:val="double" w:sz="4" w:space="0" w:color="auto"/>
            </w:tcBorders>
            <w:shd w:val="clear" w:color="auto" w:fill="FDE9D9" w:themeFill="accent6" w:themeFillTint="33"/>
          </w:tcPr>
          <w:p w:rsidR="00A20A11" w:rsidRPr="00C36DDA" w:rsidRDefault="00A20A11" w:rsidP="00A20A11">
            <w:pPr>
              <w:jc w:val="center"/>
              <w:rPr>
                <w:b/>
                <w:sz w:val="24"/>
                <w:lang w:val="sr-Cyrl-CS"/>
              </w:rPr>
            </w:pPr>
            <w:r w:rsidRPr="00C36DDA">
              <w:rPr>
                <w:b/>
                <w:sz w:val="24"/>
                <w:szCs w:val="30"/>
                <w:lang w:val="sr-Cyrl-CS"/>
              </w:rPr>
              <w:t>Садржај   рада (следити  годишњи  план  рада)</w:t>
            </w:r>
          </w:p>
        </w:tc>
        <w:tc>
          <w:tcPr>
            <w:tcW w:w="2410"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20A11" w:rsidRPr="00C36DDA" w:rsidRDefault="00A20A11" w:rsidP="00A20A11">
            <w:pPr>
              <w:jc w:val="center"/>
              <w:rPr>
                <w:b/>
                <w:sz w:val="24"/>
                <w:lang w:val="sr-Cyrl-CS"/>
              </w:rPr>
            </w:pPr>
            <w:r w:rsidRPr="00C36DDA">
              <w:rPr>
                <w:b/>
                <w:sz w:val="24"/>
                <w:szCs w:val="30"/>
                <w:lang w:val="sr-Cyrl-CS"/>
              </w:rPr>
              <w:t xml:space="preserve">Садржаји  рада који         нису планирани а урађени су током школске године, времере ализације и носиоци активности* </w:t>
            </w:r>
          </w:p>
        </w:tc>
        <w:tc>
          <w:tcPr>
            <w:tcW w:w="2126"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20A11" w:rsidRPr="00C36DDA" w:rsidRDefault="00A20A11" w:rsidP="00A20A11">
            <w:pPr>
              <w:jc w:val="center"/>
              <w:rPr>
                <w:b/>
                <w:sz w:val="24"/>
                <w:lang w:val="sr-Cyrl-CS"/>
              </w:rPr>
            </w:pPr>
            <w:r w:rsidRPr="00C36DDA">
              <w:rPr>
                <w:b/>
                <w:sz w:val="24"/>
                <w:szCs w:val="30"/>
                <w:lang w:val="sr-Cyrl-CS"/>
              </w:rPr>
              <w:t>Исходи/ показатељи успешности (шта јепостигнуто и шта доказује успешност)</w:t>
            </w:r>
          </w:p>
        </w:tc>
        <w:tc>
          <w:tcPr>
            <w:tcW w:w="2126"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20A11" w:rsidRPr="00C36DDA" w:rsidRDefault="00A20A11" w:rsidP="00A20A11">
            <w:pPr>
              <w:jc w:val="center"/>
              <w:rPr>
                <w:b/>
                <w:sz w:val="24"/>
                <w:lang w:val="sr-Cyrl-CS"/>
              </w:rPr>
            </w:pPr>
            <w:r w:rsidRPr="00C36DDA">
              <w:rPr>
                <w:b/>
                <w:sz w:val="24"/>
                <w:szCs w:val="30"/>
                <w:lang w:val="sr-Cyrl-CS"/>
              </w:rPr>
              <w:t>Оцена успешности од стране тима или особе задужене за евалуацију</w:t>
            </w:r>
          </w:p>
        </w:tc>
      </w:tr>
      <w:tr w:rsidR="00A20A11" w:rsidTr="00A20A11">
        <w:tc>
          <w:tcPr>
            <w:tcW w:w="959"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20A11" w:rsidRPr="001E5E10" w:rsidRDefault="00A20A11" w:rsidP="00A20A11">
            <w:pPr>
              <w:jc w:val="center"/>
              <w:rPr>
                <w:b/>
                <w:sz w:val="24"/>
              </w:rPr>
            </w:pPr>
            <w:r w:rsidRPr="001E5E10">
              <w:rPr>
                <w:b/>
                <w:sz w:val="24"/>
                <w:szCs w:val="30"/>
              </w:rPr>
              <w:t>Области</w:t>
            </w:r>
            <w:r>
              <w:rPr>
                <w:b/>
                <w:sz w:val="24"/>
                <w:szCs w:val="30"/>
              </w:rPr>
              <w:t xml:space="preserve"> </w:t>
            </w:r>
            <w:r w:rsidRPr="001E5E10">
              <w:rPr>
                <w:b/>
                <w:sz w:val="24"/>
                <w:szCs w:val="30"/>
              </w:rPr>
              <w:t>рада</w:t>
            </w:r>
          </w:p>
        </w:tc>
        <w:tc>
          <w:tcPr>
            <w:tcW w:w="1276"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20A11" w:rsidRPr="001E5E10" w:rsidRDefault="00A20A11" w:rsidP="00A20A11">
            <w:pPr>
              <w:jc w:val="center"/>
              <w:rPr>
                <w:b/>
                <w:sz w:val="24"/>
              </w:rPr>
            </w:pPr>
            <w:r w:rsidRPr="001E5E10">
              <w:rPr>
                <w:b/>
                <w:sz w:val="24"/>
                <w:szCs w:val="30"/>
              </w:rPr>
              <w:t>Реализоване</w:t>
            </w:r>
            <w:r>
              <w:rPr>
                <w:b/>
                <w:sz w:val="24"/>
                <w:szCs w:val="30"/>
              </w:rPr>
              <w:t xml:space="preserve"> </w:t>
            </w:r>
            <w:r w:rsidRPr="001E5E10">
              <w:rPr>
                <w:b/>
                <w:sz w:val="24"/>
                <w:szCs w:val="30"/>
              </w:rPr>
              <w:t>активности, време</w:t>
            </w:r>
            <w:r>
              <w:rPr>
                <w:b/>
                <w:sz w:val="24"/>
                <w:szCs w:val="30"/>
              </w:rPr>
              <w:t xml:space="preserve"> </w:t>
            </w:r>
            <w:r w:rsidRPr="001E5E10">
              <w:rPr>
                <w:b/>
                <w:sz w:val="24"/>
                <w:szCs w:val="30"/>
              </w:rPr>
              <w:t>реализације и носиоци</w:t>
            </w:r>
            <w:r>
              <w:rPr>
                <w:b/>
                <w:sz w:val="24"/>
                <w:szCs w:val="30"/>
              </w:rPr>
              <w:t xml:space="preserve"> </w:t>
            </w:r>
            <w:r w:rsidRPr="001E5E10">
              <w:rPr>
                <w:b/>
                <w:sz w:val="24"/>
                <w:szCs w:val="30"/>
              </w:rPr>
              <w:t>активности*</w:t>
            </w:r>
          </w:p>
        </w:tc>
        <w:tc>
          <w:tcPr>
            <w:tcW w:w="992"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20A11" w:rsidRPr="001E5E10" w:rsidRDefault="00A20A11" w:rsidP="00A20A11">
            <w:pPr>
              <w:jc w:val="center"/>
              <w:rPr>
                <w:b/>
                <w:sz w:val="24"/>
              </w:rPr>
            </w:pPr>
            <w:r w:rsidRPr="001E5E10">
              <w:rPr>
                <w:b/>
                <w:sz w:val="24"/>
                <w:szCs w:val="30"/>
              </w:rPr>
              <w:t>Није</w:t>
            </w:r>
            <w:r>
              <w:rPr>
                <w:b/>
                <w:sz w:val="24"/>
                <w:szCs w:val="30"/>
              </w:rPr>
              <w:t xml:space="preserve"> </w:t>
            </w:r>
            <w:r w:rsidRPr="001E5E10">
              <w:rPr>
                <w:b/>
                <w:sz w:val="24"/>
                <w:szCs w:val="30"/>
              </w:rPr>
              <w:t>реализовано</w:t>
            </w:r>
          </w:p>
        </w:tc>
        <w:tc>
          <w:tcPr>
            <w:tcW w:w="2410" w:type="dxa"/>
            <w:tcBorders>
              <w:top w:val="double" w:sz="4" w:space="0" w:color="auto"/>
              <w:left w:val="double" w:sz="4" w:space="0" w:color="auto"/>
              <w:bottom w:val="double" w:sz="4" w:space="0" w:color="auto"/>
            </w:tcBorders>
          </w:tcPr>
          <w:p w:rsidR="00A20A11" w:rsidRDefault="00A20A11" w:rsidP="00A20A11">
            <w:pPr>
              <w:jc w:val="center"/>
              <w:rPr>
                <w:b/>
                <w:sz w:val="24"/>
              </w:rPr>
            </w:pPr>
          </w:p>
        </w:tc>
        <w:tc>
          <w:tcPr>
            <w:tcW w:w="2126" w:type="dxa"/>
            <w:tcBorders>
              <w:top w:val="double" w:sz="4" w:space="0" w:color="auto"/>
              <w:bottom w:val="double" w:sz="4" w:space="0" w:color="auto"/>
            </w:tcBorders>
          </w:tcPr>
          <w:p w:rsidR="00A20A11" w:rsidRDefault="00A20A11" w:rsidP="00A20A11">
            <w:pPr>
              <w:jc w:val="center"/>
              <w:rPr>
                <w:b/>
                <w:sz w:val="24"/>
              </w:rPr>
            </w:pPr>
          </w:p>
        </w:tc>
        <w:tc>
          <w:tcPr>
            <w:tcW w:w="2126" w:type="dxa"/>
            <w:tcBorders>
              <w:top w:val="double" w:sz="4" w:space="0" w:color="auto"/>
              <w:bottom w:val="double" w:sz="4" w:space="0" w:color="auto"/>
              <w:right w:val="double" w:sz="4" w:space="0" w:color="auto"/>
            </w:tcBorders>
          </w:tcPr>
          <w:p w:rsidR="00A20A11" w:rsidRDefault="00A20A11" w:rsidP="00A20A11">
            <w:pPr>
              <w:jc w:val="center"/>
              <w:rPr>
                <w:b/>
                <w:sz w:val="24"/>
              </w:rPr>
            </w:pPr>
          </w:p>
        </w:tc>
      </w:tr>
      <w:tr w:rsidR="00A20A11" w:rsidRPr="002844DC" w:rsidTr="00A20A11">
        <w:trPr>
          <w:trHeight w:val="274"/>
        </w:trPr>
        <w:tc>
          <w:tcPr>
            <w:tcW w:w="959" w:type="dxa"/>
            <w:vMerge w:val="restart"/>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noProof/>
                <w:sz w:val="24"/>
                <w:lang w:val="sr-Cyrl-CS"/>
              </w:rPr>
            </w:pPr>
          </w:p>
          <w:p w:rsidR="00A20A11" w:rsidRPr="00BD1A9B" w:rsidRDefault="00A20A11" w:rsidP="00A20A11">
            <w:pPr>
              <w:rPr>
                <w:b/>
                <w:noProof/>
                <w:sz w:val="24"/>
                <w:lang w:val="ru-RU"/>
              </w:rPr>
            </w:pPr>
            <w:r w:rsidRPr="00392401">
              <w:rPr>
                <w:b/>
                <w:noProof/>
                <w:sz w:val="24"/>
                <w:lang w:val="sr-Cyrl-CS"/>
              </w:rPr>
              <w:t>1. ОРГАНИЗАЦИОНО</w:t>
            </w:r>
            <w:r w:rsidRPr="00392401">
              <w:rPr>
                <w:b/>
                <w:noProof/>
                <w:sz w:val="24"/>
                <w:lang w:val="ru-RU"/>
              </w:rPr>
              <w:t>-</w:t>
            </w:r>
            <w:r w:rsidRPr="00392401">
              <w:rPr>
                <w:b/>
                <w:noProof/>
                <w:sz w:val="24"/>
                <w:lang w:val="sr-Cyrl-CS"/>
              </w:rPr>
              <w:lastRenderedPageBreak/>
              <w:t xml:space="preserve">ТЕХНИЧКИ </w:t>
            </w:r>
            <w:r w:rsidRPr="00392401">
              <w:rPr>
                <w:b/>
                <w:noProof/>
                <w:sz w:val="24"/>
                <w:lang w:val="ru-RU"/>
              </w:rPr>
              <w:t xml:space="preserve"> ПОСЛОВИ </w:t>
            </w:r>
          </w:p>
        </w:tc>
        <w:tc>
          <w:tcPr>
            <w:tcW w:w="1276" w:type="dxa"/>
            <w:tcBorders>
              <w:top w:val="double" w:sz="4" w:space="0" w:color="auto"/>
              <w:left w:val="double" w:sz="4" w:space="0" w:color="auto"/>
            </w:tcBorders>
          </w:tcPr>
          <w:p w:rsidR="00A20A11" w:rsidRPr="00C36DDA" w:rsidRDefault="00A20A11" w:rsidP="00A20A11">
            <w:pPr>
              <w:ind w:firstLine="316"/>
              <w:jc w:val="both"/>
              <w:rPr>
                <w:sz w:val="24"/>
                <w:lang w:val="ru-RU"/>
              </w:rPr>
            </w:pPr>
          </w:p>
          <w:p w:rsidR="00A20A11" w:rsidRPr="00C36DDA" w:rsidRDefault="00A20A11" w:rsidP="00A20A11">
            <w:pPr>
              <w:ind w:firstLine="316"/>
              <w:rPr>
                <w:sz w:val="24"/>
                <w:lang w:val="ru-RU"/>
              </w:rPr>
            </w:pPr>
            <w:r w:rsidRPr="00C36DDA">
              <w:rPr>
                <w:sz w:val="24"/>
                <w:lang w:val="ru-RU"/>
              </w:rPr>
              <w:t>Формирано је Стручно веће и за руководи</w:t>
            </w:r>
            <w:r w:rsidRPr="00C36DDA">
              <w:rPr>
                <w:sz w:val="24"/>
                <w:lang w:val="ru-RU"/>
              </w:rPr>
              <w:lastRenderedPageBreak/>
              <w:t>оца је изабрана Данијела Шалипур.</w:t>
            </w:r>
          </w:p>
        </w:tc>
        <w:tc>
          <w:tcPr>
            <w:tcW w:w="992" w:type="dxa"/>
            <w:tcBorders>
              <w:top w:val="double" w:sz="4" w:space="0" w:color="auto"/>
            </w:tcBorders>
          </w:tcPr>
          <w:p w:rsidR="00A20A11" w:rsidRPr="00C36DDA" w:rsidRDefault="00A20A11" w:rsidP="00A20A11">
            <w:pPr>
              <w:jc w:val="center"/>
              <w:rPr>
                <w:sz w:val="24"/>
                <w:lang w:val="ru-RU"/>
              </w:rPr>
            </w:pPr>
          </w:p>
        </w:tc>
        <w:tc>
          <w:tcPr>
            <w:tcW w:w="2410" w:type="dxa"/>
            <w:tcBorders>
              <w:top w:val="double" w:sz="4" w:space="0" w:color="auto"/>
            </w:tcBorders>
          </w:tcPr>
          <w:p w:rsidR="00A20A11" w:rsidRPr="00C36DDA" w:rsidRDefault="00A20A11" w:rsidP="00A20A11">
            <w:pPr>
              <w:ind w:firstLine="346"/>
              <w:jc w:val="both"/>
              <w:rPr>
                <w:sz w:val="24"/>
                <w:lang w:val="ru-RU"/>
              </w:rPr>
            </w:pPr>
          </w:p>
          <w:p w:rsidR="00A20A11" w:rsidRPr="00C36DDA" w:rsidRDefault="00A20A11" w:rsidP="00A20A11">
            <w:pPr>
              <w:rPr>
                <w:sz w:val="24"/>
                <w:lang w:val="ru-RU"/>
              </w:rPr>
            </w:pPr>
            <w:r w:rsidRPr="00C36DDA">
              <w:rPr>
                <w:sz w:val="24"/>
                <w:lang w:val="ru-RU"/>
              </w:rPr>
              <w:t>Изабрани су уџбеници за 5. разред за наредну школску годину (март).</w:t>
            </w:r>
          </w:p>
        </w:tc>
        <w:tc>
          <w:tcPr>
            <w:tcW w:w="2126" w:type="dxa"/>
            <w:vMerge w:val="restart"/>
            <w:tcBorders>
              <w:top w:val="double" w:sz="4" w:space="0" w:color="auto"/>
            </w:tcBorders>
          </w:tcPr>
          <w:p w:rsidR="00A20A11" w:rsidRPr="00C36DDA" w:rsidRDefault="00A20A11" w:rsidP="00A20A11">
            <w:pPr>
              <w:ind w:firstLine="286"/>
              <w:jc w:val="both"/>
              <w:rPr>
                <w:sz w:val="24"/>
                <w:lang w:val="ru-RU"/>
              </w:rPr>
            </w:pPr>
          </w:p>
          <w:p w:rsidR="00A20A11" w:rsidRPr="00C36DDA" w:rsidRDefault="00A20A11" w:rsidP="00A20A11">
            <w:pPr>
              <w:ind w:firstLine="286"/>
              <w:rPr>
                <w:sz w:val="24"/>
                <w:lang w:val="ru-RU"/>
              </w:rPr>
            </w:pPr>
            <w:r w:rsidRPr="00C36DDA">
              <w:rPr>
                <w:sz w:val="24"/>
                <w:lang w:val="ru-RU"/>
              </w:rPr>
              <w:t xml:space="preserve">Формирано је Стручно веће и изабран руководилац, одржани </w:t>
            </w:r>
            <w:r w:rsidRPr="00C36DDA">
              <w:rPr>
                <w:sz w:val="24"/>
                <w:lang w:val="ru-RU"/>
              </w:rPr>
              <w:lastRenderedPageBreak/>
              <w:t xml:space="preserve">планирани састанци, израђен годишњи план рада, као и полугодишњи и годишњи извештај о раду, подељена одељења и посебна задужења, усаглашени термини петнестоминутних тестова. </w:t>
            </w:r>
          </w:p>
          <w:p w:rsidR="00A20A11" w:rsidRPr="00C36DDA" w:rsidRDefault="00A20A11" w:rsidP="00A20A11">
            <w:pPr>
              <w:rPr>
                <w:sz w:val="24"/>
                <w:lang w:val="ru-RU"/>
              </w:rPr>
            </w:pPr>
          </w:p>
          <w:p w:rsidR="00A20A11" w:rsidRPr="00C36DDA" w:rsidRDefault="00A20A11" w:rsidP="00A20A11">
            <w:pPr>
              <w:rPr>
                <w:sz w:val="24"/>
                <w:lang w:val="ru-RU"/>
              </w:rPr>
            </w:pPr>
            <w:r w:rsidRPr="00C36DDA">
              <w:rPr>
                <w:sz w:val="24"/>
                <w:lang w:val="ru-RU"/>
              </w:rPr>
              <w:t>Уџбеници су изабрани за 5. разред за наредну школску годину.</w:t>
            </w:r>
          </w:p>
          <w:p w:rsidR="00A20A11" w:rsidRPr="00C36DDA" w:rsidRDefault="00A20A11" w:rsidP="00A20A11">
            <w:pPr>
              <w:ind w:firstLine="286"/>
              <w:rPr>
                <w:sz w:val="24"/>
                <w:lang w:val="ru-RU"/>
              </w:rPr>
            </w:pPr>
          </w:p>
          <w:p w:rsidR="00A20A11" w:rsidRPr="00C36DDA" w:rsidRDefault="00A20A11" w:rsidP="00A20A11">
            <w:pPr>
              <w:ind w:firstLine="286"/>
              <w:rPr>
                <w:sz w:val="24"/>
                <w:lang w:val="ru-RU"/>
              </w:rPr>
            </w:pPr>
            <w:r w:rsidRPr="00C36DDA">
              <w:rPr>
                <w:sz w:val="24"/>
                <w:lang w:val="ru-RU"/>
              </w:rPr>
              <w:t>Показатељи успешности: записници са састанака Стручног већа у Ес-дневнику и документи објављени на сајту школе.</w:t>
            </w:r>
          </w:p>
        </w:tc>
        <w:tc>
          <w:tcPr>
            <w:tcW w:w="2126" w:type="dxa"/>
            <w:vMerge w:val="restart"/>
            <w:tcBorders>
              <w:top w:val="double" w:sz="4" w:space="0" w:color="auto"/>
              <w:right w:val="double" w:sz="4" w:space="0" w:color="auto"/>
            </w:tcBorders>
          </w:tcPr>
          <w:p w:rsidR="00A20A11" w:rsidRPr="00C36DDA" w:rsidRDefault="00A20A11" w:rsidP="00A20A11">
            <w:pPr>
              <w:jc w:val="both"/>
              <w:rPr>
                <w:sz w:val="24"/>
                <w:lang w:val="ru-RU"/>
              </w:rPr>
            </w:pPr>
          </w:p>
          <w:p w:rsidR="00A20A11" w:rsidRPr="00C36DDA" w:rsidRDefault="00A20A11" w:rsidP="00A20A11">
            <w:pPr>
              <w:rPr>
                <w:sz w:val="24"/>
                <w:lang w:val="ru-RU"/>
              </w:rPr>
            </w:pPr>
            <w:r w:rsidRPr="00C36DDA">
              <w:rPr>
                <w:sz w:val="24"/>
                <w:lang w:val="ru-RU"/>
              </w:rPr>
              <w:t>Оцена Стручног већа је да је ова област успешно реализована.</w:t>
            </w:r>
          </w:p>
          <w:p w:rsidR="00A20A11" w:rsidRPr="00C36DDA" w:rsidRDefault="00A20A11" w:rsidP="00A20A11">
            <w:pPr>
              <w:jc w:val="both"/>
              <w:rPr>
                <w:sz w:val="24"/>
                <w:lang w:val="ru-RU"/>
              </w:rPr>
            </w:pPr>
          </w:p>
        </w:tc>
      </w:tr>
      <w:tr w:rsidR="00A20A11" w:rsidRPr="002844DC" w:rsidTr="00A20A11">
        <w:tc>
          <w:tcPr>
            <w:tcW w:w="959" w:type="dxa"/>
            <w:vMerge/>
            <w:tcBorders>
              <w:left w:val="double" w:sz="4" w:space="0" w:color="auto"/>
              <w:right w:val="double" w:sz="4" w:space="0" w:color="auto"/>
            </w:tcBorders>
            <w:shd w:val="clear" w:color="auto" w:fill="FDE9D9" w:themeFill="accent6" w:themeFillTint="33"/>
          </w:tcPr>
          <w:p w:rsidR="00A20A11" w:rsidRPr="00E33172" w:rsidRDefault="00A20A11" w:rsidP="00A20A11">
            <w:pPr>
              <w:rPr>
                <w:b/>
                <w:lang w:val="sr-Cyrl-CS"/>
              </w:rPr>
            </w:pPr>
          </w:p>
        </w:tc>
        <w:tc>
          <w:tcPr>
            <w:tcW w:w="1276" w:type="dxa"/>
            <w:tcBorders>
              <w:left w:val="double" w:sz="4" w:space="0" w:color="auto"/>
            </w:tcBorders>
          </w:tcPr>
          <w:p w:rsidR="00A20A11" w:rsidRPr="00C36DDA" w:rsidRDefault="00A20A11" w:rsidP="00A20A11">
            <w:pPr>
              <w:ind w:firstLine="316"/>
              <w:rPr>
                <w:sz w:val="24"/>
                <w:lang w:val="sr-Cyrl-CS"/>
              </w:rPr>
            </w:pPr>
            <w:r w:rsidRPr="00C36DDA">
              <w:rPr>
                <w:sz w:val="24"/>
                <w:lang w:val="sr-Cyrl-CS"/>
              </w:rPr>
              <w:t>Одржани су планирани састанци Стручног већа (септембар, октобар, новембар, децембар, март, април,  јун).</w:t>
            </w:r>
          </w:p>
          <w:p w:rsidR="00A20A11" w:rsidRPr="00C36DDA" w:rsidRDefault="00A20A11" w:rsidP="00A20A11">
            <w:pPr>
              <w:ind w:firstLine="316"/>
              <w:rPr>
                <w:sz w:val="24"/>
                <w:lang w:val="sr-Cyrl-CS"/>
              </w:rPr>
            </w:pPr>
            <w:r w:rsidRPr="00C36DDA">
              <w:rPr>
                <w:sz w:val="24"/>
                <w:lang w:val="sr-Cyrl-CS"/>
              </w:rPr>
              <w:t>Сви чланови већа су учествовали у раду њихових стручних актива.</w:t>
            </w:r>
          </w:p>
        </w:tc>
        <w:tc>
          <w:tcPr>
            <w:tcW w:w="992" w:type="dxa"/>
          </w:tcPr>
          <w:p w:rsidR="00A20A11" w:rsidRPr="00C36DDA" w:rsidRDefault="00A20A11" w:rsidP="00A20A11">
            <w:pPr>
              <w:jc w:val="center"/>
              <w:rPr>
                <w:sz w:val="24"/>
                <w:lang w:val="sr-Cyrl-CS"/>
              </w:rPr>
            </w:pPr>
          </w:p>
        </w:tc>
        <w:tc>
          <w:tcPr>
            <w:tcW w:w="2410" w:type="dxa"/>
          </w:tcPr>
          <w:p w:rsidR="00A20A11" w:rsidRPr="00C36DDA" w:rsidRDefault="00A20A11" w:rsidP="00A20A11">
            <w:pPr>
              <w:jc w:val="center"/>
              <w:rPr>
                <w:sz w:val="24"/>
                <w:lang w:val="sr-Cyrl-CS"/>
              </w:rPr>
            </w:pPr>
          </w:p>
        </w:tc>
        <w:tc>
          <w:tcPr>
            <w:tcW w:w="2126" w:type="dxa"/>
            <w:vMerge/>
          </w:tcPr>
          <w:p w:rsidR="00A20A11" w:rsidRPr="00C36DDA" w:rsidRDefault="00A20A11" w:rsidP="00A20A11">
            <w:pPr>
              <w:jc w:val="center"/>
              <w:rPr>
                <w:sz w:val="24"/>
                <w:lang w:val="sr-Cyrl-CS"/>
              </w:rPr>
            </w:pPr>
          </w:p>
        </w:tc>
        <w:tc>
          <w:tcPr>
            <w:tcW w:w="2126" w:type="dxa"/>
            <w:vMerge/>
            <w:tcBorders>
              <w:right w:val="double" w:sz="4" w:space="0" w:color="auto"/>
            </w:tcBorders>
          </w:tcPr>
          <w:p w:rsidR="00A20A11" w:rsidRPr="00C36DDA" w:rsidRDefault="00A20A11" w:rsidP="00A20A11">
            <w:pPr>
              <w:jc w:val="center"/>
              <w:rPr>
                <w:sz w:val="24"/>
                <w:lang w:val="sr-Cyrl-CS"/>
              </w:rPr>
            </w:pPr>
          </w:p>
        </w:tc>
      </w:tr>
      <w:tr w:rsidR="00A20A11" w:rsidRPr="002844DC" w:rsidTr="00A20A11">
        <w:tc>
          <w:tcPr>
            <w:tcW w:w="959" w:type="dxa"/>
            <w:vMerge/>
            <w:tcBorders>
              <w:left w:val="double" w:sz="4" w:space="0" w:color="auto"/>
              <w:right w:val="double" w:sz="4" w:space="0" w:color="auto"/>
            </w:tcBorders>
            <w:shd w:val="clear" w:color="auto" w:fill="FDE9D9" w:themeFill="accent6" w:themeFillTint="33"/>
          </w:tcPr>
          <w:p w:rsidR="00A20A11" w:rsidRPr="00E33172" w:rsidRDefault="00A20A11" w:rsidP="00A20A11">
            <w:pPr>
              <w:rPr>
                <w:b/>
                <w:lang w:val="sr-Cyrl-CS"/>
              </w:rPr>
            </w:pPr>
          </w:p>
        </w:tc>
        <w:tc>
          <w:tcPr>
            <w:tcW w:w="1276" w:type="dxa"/>
            <w:tcBorders>
              <w:left w:val="double" w:sz="4" w:space="0" w:color="auto"/>
            </w:tcBorders>
          </w:tcPr>
          <w:p w:rsidR="00A20A11" w:rsidRPr="00C36DDA" w:rsidRDefault="00A20A11" w:rsidP="00A20A11">
            <w:pPr>
              <w:ind w:firstLine="316"/>
              <w:rPr>
                <w:sz w:val="24"/>
                <w:lang w:val="sr-Cyrl-CS"/>
              </w:rPr>
            </w:pPr>
            <w:r w:rsidRPr="00C36DDA">
              <w:rPr>
                <w:sz w:val="24"/>
                <w:lang w:val="sr-Cyrl-CS"/>
              </w:rPr>
              <w:t>Израђен је Годишњи план рада (август), као и полугодишњи и годишњи извештај о раду (јануар, јун).</w:t>
            </w:r>
          </w:p>
        </w:tc>
        <w:tc>
          <w:tcPr>
            <w:tcW w:w="992" w:type="dxa"/>
          </w:tcPr>
          <w:p w:rsidR="00A20A11" w:rsidRPr="00C36DDA" w:rsidRDefault="00A20A11" w:rsidP="00A20A11">
            <w:pPr>
              <w:jc w:val="center"/>
              <w:rPr>
                <w:sz w:val="24"/>
                <w:lang w:val="sr-Cyrl-CS"/>
              </w:rPr>
            </w:pPr>
          </w:p>
        </w:tc>
        <w:tc>
          <w:tcPr>
            <w:tcW w:w="2410" w:type="dxa"/>
          </w:tcPr>
          <w:p w:rsidR="00A20A11" w:rsidRPr="00C36DDA" w:rsidRDefault="00A20A11" w:rsidP="00A20A11">
            <w:pPr>
              <w:jc w:val="center"/>
              <w:rPr>
                <w:sz w:val="24"/>
                <w:lang w:val="sr-Cyrl-CS"/>
              </w:rPr>
            </w:pPr>
          </w:p>
        </w:tc>
        <w:tc>
          <w:tcPr>
            <w:tcW w:w="2126" w:type="dxa"/>
            <w:vMerge/>
          </w:tcPr>
          <w:p w:rsidR="00A20A11" w:rsidRPr="00C36DDA" w:rsidRDefault="00A20A11" w:rsidP="00A20A11">
            <w:pPr>
              <w:jc w:val="center"/>
              <w:rPr>
                <w:sz w:val="24"/>
                <w:lang w:val="sr-Cyrl-CS"/>
              </w:rPr>
            </w:pPr>
          </w:p>
        </w:tc>
        <w:tc>
          <w:tcPr>
            <w:tcW w:w="2126" w:type="dxa"/>
            <w:vMerge/>
            <w:tcBorders>
              <w:right w:val="double" w:sz="4" w:space="0" w:color="auto"/>
            </w:tcBorders>
          </w:tcPr>
          <w:p w:rsidR="00A20A11" w:rsidRPr="00C36DDA" w:rsidRDefault="00A20A11" w:rsidP="00A20A11">
            <w:pPr>
              <w:jc w:val="center"/>
              <w:rPr>
                <w:sz w:val="24"/>
                <w:lang w:val="sr-Cyrl-CS"/>
              </w:rPr>
            </w:pPr>
          </w:p>
        </w:tc>
      </w:tr>
      <w:tr w:rsidR="00A20A11" w:rsidRPr="002844DC" w:rsidTr="00A20A11">
        <w:tc>
          <w:tcPr>
            <w:tcW w:w="959" w:type="dxa"/>
            <w:vMerge/>
            <w:tcBorders>
              <w:left w:val="double" w:sz="4" w:space="0" w:color="auto"/>
              <w:bottom w:val="double" w:sz="4" w:space="0" w:color="auto"/>
              <w:right w:val="double" w:sz="4" w:space="0" w:color="auto"/>
            </w:tcBorders>
            <w:shd w:val="clear" w:color="auto" w:fill="FDE9D9" w:themeFill="accent6" w:themeFillTint="33"/>
          </w:tcPr>
          <w:p w:rsidR="00A20A11" w:rsidRPr="00E33172" w:rsidRDefault="00A20A11" w:rsidP="00A20A11">
            <w:pPr>
              <w:rPr>
                <w:b/>
                <w:lang w:val="sr-Cyrl-CS"/>
              </w:rPr>
            </w:pPr>
          </w:p>
        </w:tc>
        <w:tc>
          <w:tcPr>
            <w:tcW w:w="1276" w:type="dxa"/>
            <w:tcBorders>
              <w:left w:val="double" w:sz="4" w:space="0" w:color="auto"/>
              <w:bottom w:val="single" w:sz="4" w:space="0" w:color="auto"/>
            </w:tcBorders>
          </w:tcPr>
          <w:p w:rsidR="00A20A11" w:rsidRPr="00C36DDA" w:rsidRDefault="00A20A11" w:rsidP="00A20A11">
            <w:pPr>
              <w:ind w:firstLine="316"/>
              <w:rPr>
                <w:sz w:val="24"/>
                <w:lang w:val="sr-Cyrl-CS"/>
              </w:rPr>
            </w:pPr>
            <w:r w:rsidRPr="00C36DDA">
              <w:rPr>
                <w:sz w:val="24"/>
                <w:lang w:val="sr-Cyrl-CS"/>
              </w:rPr>
              <w:t xml:space="preserve">Подељена су одељења и посебна задужења међу члановима Стручних </w:t>
            </w:r>
            <w:r w:rsidRPr="00C36DDA">
              <w:rPr>
                <w:sz w:val="24"/>
                <w:lang w:val="sr-Cyrl-CS"/>
              </w:rPr>
              <w:lastRenderedPageBreak/>
              <w:t>већа на основу норме радног ангажовања (август).</w:t>
            </w:r>
          </w:p>
        </w:tc>
        <w:tc>
          <w:tcPr>
            <w:tcW w:w="992" w:type="dxa"/>
            <w:tcBorders>
              <w:bottom w:val="single" w:sz="4" w:space="0" w:color="auto"/>
            </w:tcBorders>
          </w:tcPr>
          <w:p w:rsidR="00A20A11" w:rsidRPr="00C36DDA" w:rsidRDefault="00A20A11" w:rsidP="00A20A11">
            <w:pPr>
              <w:jc w:val="center"/>
              <w:rPr>
                <w:sz w:val="24"/>
                <w:lang w:val="sr-Cyrl-CS"/>
              </w:rPr>
            </w:pPr>
          </w:p>
        </w:tc>
        <w:tc>
          <w:tcPr>
            <w:tcW w:w="2410" w:type="dxa"/>
            <w:tcBorders>
              <w:bottom w:val="single" w:sz="4" w:space="0" w:color="auto"/>
            </w:tcBorders>
          </w:tcPr>
          <w:p w:rsidR="00A20A11" w:rsidRPr="00C36DDA" w:rsidRDefault="00A20A11" w:rsidP="00A20A11">
            <w:pPr>
              <w:jc w:val="center"/>
              <w:rPr>
                <w:sz w:val="24"/>
                <w:lang w:val="sr-Cyrl-CS"/>
              </w:rPr>
            </w:pPr>
          </w:p>
        </w:tc>
        <w:tc>
          <w:tcPr>
            <w:tcW w:w="2126" w:type="dxa"/>
            <w:vMerge/>
          </w:tcPr>
          <w:p w:rsidR="00A20A11" w:rsidRPr="00C36DDA" w:rsidRDefault="00A20A11" w:rsidP="00A20A11">
            <w:pPr>
              <w:jc w:val="center"/>
              <w:rPr>
                <w:sz w:val="24"/>
                <w:lang w:val="sr-Cyrl-CS"/>
              </w:rPr>
            </w:pPr>
          </w:p>
        </w:tc>
        <w:tc>
          <w:tcPr>
            <w:tcW w:w="2126" w:type="dxa"/>
            <w:vMerge/>
            <w:tcBorders>
              <w:right w:val="double" w:sz="4" w:space="0" w:color="auto"/>
            </w:tcBorders>
          </w:tcPr>
          <w:p w:rsidR="00A20A11" w:rsidRPr="00C36DDA" w:rsidRDefault="00A20A11" w:rsidP="00A20A11">
            <w:pPr>
              <w:jc w:val="center"/>
              <w:rPr>
                <w:sz w:val="24"/>
                <w:lang w:val="sr-Cyrl-CS"/>
              </w:rPr>
            </w:pP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lang w:val="sr-Cyrl-CS"/>
              </w:rPr>
            </w:pPr>
          </w:p>
          <w:p w:rsidR="00A20A11" w:rsidRDefault="00A20A11" w:rsidP="00A20A11">
            <w:pPr>
              <w:rPr>
                <w:b/>
                <w:sz w:val="24"/>
                <w:lang w:val="sr-Cyrl-CS"/>
              </w:rPr>
            </w:pPr>
            <w:r w:rsidRPr="00392401">
              <w:rPr>
                <w:b/>
                <w:sz w:val="24"/>
                <w:lang w:val="sr-Cyrl-CS"/>
              </w:rPr>
              <w:t xml:space="preserve">2. </w:t>
            </w:r>
          </w:p>
          <w:p w:rsidR="00A20A11" w:rsidRPr="00BD1A9B" w:rsidRDefault="00A20A11" w:rsidP="00A20A11">
            <w:pPr>
              <w:rPr>
                <w:b/>
                <w:sz w:val="24"/>
                <w:lang w:val="sr-Cyrl-CS"/>
              </w:rPr>
            </w:pPr>
            <w:r w:rsidRPr="00392401">
              <w:rPr>
                <w:b/>
                <w:sz w:val="24"/>
                <w:lang w:val="sr-Cyrl-CS"/>
              </w:rPr>
              <w:t>ИЗРАДА ГЛОБАЛНИХ И ОПЕРАТИВНИХ ПЛАНОВА</w:t>
            </w:r>
          </w:p>
        </w:tc>
        <w:tc>
          <w:tcPr>
            <w:tcW w:w="1276" w:type="dxa"/>
            <w:tcBorders>
              <w:top w:val="double" w:sz="4" w:space="0" w:color="auto"/>
              <w:left w:val="double" w:sz="4" w:space="0" w:color="auto"/>
            </w:tcBorders>
          </w:tcPr>
          <w:p w:rsidR="00A20A11" w:rsidRPr="00C36DDA" w:rsidRDefault="00A20A11" w:rsidP="00A20A11">
            <w:pPr>
              <w:ind w:firstLine="316"/>
              <w:jc w:val="both"/>
              <w:rPr>
                <w:sz w:val="24"/>
                <w:lang w:val="sr-Cyrl-CS"/>
              </w:rPr>
            </w:pPr>
          </w:p>
          <w:p w:rsidR="00A20A11" w:rsidRPr="00C36DDA" w:rsidRDefault="00A20A11" w:rsidP="00A20A11">
            <w:pPr>
              <w:ind w:firstLine="316"/>
              <w:rPr>
                <w:sz w:val="24"/>
                <w:lang w:val="sr-Cyrl-CS"/>
              </w:rPr>
            </w:pPr>
            <w:r w:rsidRPr="00C36DDA">
              <w:rPr>
                <w:sz w:val="24"/>
                <w:lang w:val="sr-Cyrl-CS"/>
              </w:rPr>
              <w:t>Израђени су годишњи планови рада, слободне активности, као и секције.</w:t>
            </w:r>
          </w:p>
          <w:p w:rsidR="00A20A11" w:rsidRPr="00C36DDA" w:rsidRDefault="00A20A11" w:rsidP="00A20A11">
            <w:pPr>
              <w:ind w:firstLine="316"/>
              <w:rPr>
                <w:sz w:val="24"/>
                <w:lang w:val="sr-Cyrl-CS"/>
              </w:rPr>
            </w:pPr>
          </w:p>
          <w:p w:rsidR="00A20A11" w:rsidRPr="00C36DDA" w:rsidRDefault="00A20A11" w:rsidP="00A20A11">
            <w:pPr>
              <w:rPr>
                <w:sz w:val="24"/>
                <w:lang w:val="sr-Cyrl-CS"/>
              </w:rPr>
            </w:pPr>
            <w:r w:rsidRPr="00C36DDA">
              <w:rPr>
                <w:sz w:val="24"/>
                <w:lang w:val="sr-Cyrl-CS"/>
              </w:rPr>
              <w:t>Припремне наставе у 8. разреду из ликовне културе (август).</w:t>
            </w:r>
          </w:p>
          <w:p w:rsidR="00A20A11" w:rsidRPr="00C36DDA" w:rsidRDefault="00A20A11" w:rsidP="00A20A11">
            <w:pPr>
              <w:ind w:firstLine="316"/>
              <w:jc w:val="both"/>
              <w:rPr>
                <w:sz w:val="24"/>
                <w:lang w:val="sr-Cyrl-CS"/>
              </w:rPr>
            </w:pPr>
          </w:p>
          <w:p w:rsidR="00A20A11" w:rsidRPr="00C36DDA" w:rsidRDefault="00A20A11" w:rsidP="00A20A11">
            <w:pPr>
              <w:rPr>
                <w:sz w:val="24"/>
                <w:lang w:val="sr-Cyrl-CS"/>
              </w:rPr>
            </w:pPr>
            <w:r w:rsidRPr="00C36DDA">
              <w:rPr>
                <w:sz w:val="24"/>
                <w:lang w:val="sr-Cyrl-CS"/>
              </w:rPr>
              <w:t xml:space="preserve">Актив наставника је заједно израђивао оперативне планове рада на почетку сваког месеца, изузимајући неке мање измене у зависности од врсте посла наставника. </w:t>
            </w:r>
          </w:p>
          <w:p w:rsidR="00A20A11" w:rsidRPr="00C36DDA" w:rsidRDefault="00A20A11" w:rsidP="00A20A11">
            <w:pPr>
              <w:ind w:firstLine="316"/>
              <w:rPr>
                <w:sz w:val="24"/>
                <w:lang w:val="sr-Cyrl-CS"/>
              </w:rPr>
            </w:pPr>
          </w:p>
          <w:p w:rsidR="00A20A11" w:rsidRPr="00C36DDA" w:rsidRDefault="00A20A11" w:rsidP="00A20A11">
            <w:pPr>
              <w:rPr>
                <w:b/>
                <w:sz w:val="24"/>
                <w:lang w:val="sr-Cyrl-CS"/>
              </w:rPr>
            </w:pPr>
            <w:r w:rsidRPr="00C36DDA">
              <w:rPr>
                <w:sz w:val="24"/>
                <w:lang w:val="sr-Cyrl-CS"/>
              </w:rPr>
              <w:t xml:space="preserve">На </w:t>
            </w:r>
            <w:r w:rsidRPr="00C36DDA">
              <w:rPr>
                <w:sz w:val="24"/>
                <w:lang w:val="sr-Cyrl-CS"/>
              </w:rPr>
              <w:lastRenderedPageBreak/>
              <w:t>почетку сваког месеца израђени су оперативни планови у складу са препорукама Министарства</w:t>
            </w:r>
            <w:r w:rsidRPr="00C36DDA">
              <w:rPr>
                <w:b/>
                <w:sz w:val="24"/>
                <w:lang w:val="sr-Cyrl-CS"/>
              </w:rPr>
              <w:t>.</w:t>
            </w:r>
          </w:p>
        </w:tc>
        <w:tc>
          <w:tcPr>
            <w:tcW w:w="992" w:type="dxa"/>
            <w:tcBorders>
              <w:top w:val="double" w:sz="4" w:space="0" w:color="auto"/>
            </w:tcBorders>
          </w:tcPr>
          <w:p w:rsidR="00A20A11" w:rsidRPr="00C36DDA" w:rsidRDefault="00A20A11" w:rsidP="00A20A11">
            <w:pPr>
              <w:jc w:val="center"/>
              <w:rPr>
                <w:sz w:val="24"/>
                <w:lang w:val="sr-Cyrl-CS"/>
              </w:rPr>
            </w:pPr>
          </w:p>
        </w:tc>
        <w:tc>
          <w:tcPr>
            <w:tcW w:w="2410" w:type="dxa"/>
            <w:tcBorders>
              <w:top w:val="double" w:sz="4" w:space="0" w:color="auto"/>
            </w:tcBorders>
          </w:tcPr>
          <w:p w:rsidR="00A20A11" w:rsidRPr="00C36DDA" w:rsidRDefault="00A20A11" w:rsidP="00A20A11">
            <w:pPr>
              <w:jc w:val="center"/>
              <w:rPr>
                <w:sz w:val="24"/>
                <w:lang w:val="sr-Cyrl-CS"/>
              </w:rPr>
            </w:pPr>
          </w:p>
        </w:tc>
        <w:tc>
          <w:tcPr>
            <w:tcW w:w="2126" w:type="dxa"/>
            <w:tcBorders>
              <w:top w:val="double" w:sz="4" w:space="0" w:color="auto"/>
            </w:tcBorders>
          </w:tcPr>
          <w:p w:rsidR="00A20A11" w:rsidRPr="00C36DDA" w:rsidRDefault="00A20A11" w:rsidP="00A20A11">
            <w:pPr>
              <w:ind w:firstLine="286"/>
              <w:jc w:val="both"/>
              <w:rPr>
                <w:sz w:val="24"/>
                <w:lang w:val="sr-Cyrl-CS"/>
              </w:rPr>
            </w:pPr>
          </w:p>
          <w:p w:rsidR="00A20A11" w:rsidRPr="00C36DDA" w:rsidRDefault="00A20A11" w:rsidP="00A20A11">
            <w:pPr>
              <w:ind w:firstLine="286"/>
              <w:rPr>
                <w:sz w:val="24"/>
                <w:lang w:val="sr-Cyrl-CS"/>
              </w:rPr>
            </w:pPr>
            <w:r w:rsidRPr="00C36DDA">
              <w:rPr>
                <w:sz w:val="24"/>
                <w:lang w:val="sr-Cyrl-CS"/>
              </w:rPr>
              <w:t xml:space="preserve">Израђени су глобални и оперативни планови рада, а приликом њихове израде водило се рачуна о стандардима постигнућа  и исходима учења, као и о програму такмичења. </w:t>
            </w:r>
          </w:p>
          <w:p w:rsidR="00A20A11" w:rsidRPr="00C36DDA" w:rsidRDefault="00A20A11" w:rsidP="00A20A11">
            <w:pPr>
              <w:ind w:firstLine="286"/>
              <w:rPr>
                <w:sz w:val="24"/>
                <w:lang w:val="sr-Cyrl-CS"/>
              </w:rPr>
            </w:pPr>
          </w:p>
          <w:p w:rsidR="00A20A11" w:rsidRPr="00C36DDA" w:rsidRDefault="00A20A11" w:rsidP="00A20A11">
            <w:pPr>
              <w:ind w:firstLine="286"/>
              <w:rPr>
                <w:sz w:val="24"/>
                <w:lang w:val="sr-Cyrl-CS"/>
              </w:rPr>
            </w:pPr>
            <w:r w:rsidRPr="00C36DDA">
              <w:rPr>
                <w:sz w:val="24"/>
                <w:lang w:val="sr-Cyrl-CS"/>
              </w:rPr>
              <w:t>Показатељи успешности: постојећи планови, Извештај о раду.</w:t>
            </w:r>
          </w:p>
        </w:tc>
        <w:tc>
          <w:tcPr>
            <w:tcW w:w="2126" w:type="dxa"/>
            <w:tcBorders>
              <w:top w:val="double" w:sz="4" w:space="0" w:color="auto"/>
              <w:right w:val="double" w:sz="4" w:space="0" w:color="auto"/>
            </w:tcBorders>
          </w:tcPr>
          <w:p w:rsidR="00A20A11" w:rsidRPr="00C36DDA" w:rsidRDefault="00A20A11" w:rsidP="00A20A11">
            <w:pPr>
              <w:ind w:firstLine="256"/>
              <w:jc w:val="both"/>
              <w:rPr>
                <w:sz w:val="24"/>
                <w:lang w:val="sr-Cyrl-CS"/>
              </w:rPr>
            </w:pPr>
          </w:p>
          <w:p w:rsidR="00A20A11" w:rsidRPr="00C36DDA" w:rsidRDefault="00A20A11" w:rsidP="00A20A11">
            <w:pPr>
              <w:ind w:firstLine="256"/>
              <w:rPr>
                <w:sz w:val="24"/>
                <w:lang w:val="sr-Cyrl-CS"/>
              </w:rPr>
            </w:pPr>
            <w:r w:rsidRPr="00C36DDA">
              <w:rPr>
                <w:sz w:val="24"/>
                <w:lang w:val="sr-Cyrl-CS"/>
              </w:rPr>
              <w:t>Оцена је да су планови добро осмишљени, у складу са предвиђеним стандардима</w:t>
            </w:r>
            <w:r w:rsidRPr="00C36DDA">
              <w:rPr>
                <w:b/>
                <w:sz w:val="24"/>
                <w:lang w:val="sr-Cyrl-CS"/>
              </w:rPr>
              <w:t xml:space="preserve"> </w:t>
            </w:r>
            <w:r w:rsidRPr="00C36DDA">
              <w:rPr>
                <w:sz w:val="24"/>
                <w:lang w:val="sr-Cyrl-CS"/>
              </w:rPr>
              <w:t>и исходима.</w:t>
            </w: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lang w:val="sr-Cyrl-CS"/>
              </w:rPr>
            </w:pPr>
          </w:p>
          <w:p w:rsidR="00A20A11" w:rsidRPr="005440D6" w:rsidRDefault="00A20A11" w:rsidP="00A20A11">
            <w:pPr>
              <w:rPr>
                <w:b/>
                <w:sz w:val="24"/>
                <w:lang w:val="sr-Cyrl-CS"/>
              </w:rPr>
            </w:pPr>
            <w:r w:rsidRPr="005440D6">
              <w:rPr>
                <w:b/>
                <w:sz w:val="24"/>
                <w:lang w:val="sr-Cyrl-CS"/>
              </w:rPr>
              <w:t xml:space="preserve">3. </w:t>
            </w:r>
          </w:p>
          <w:p w:rsidR="00A20A11" w:rsidRPr="00BD1A9B" w:rsidRDefault="00A20A11" w:rsidP="00A20A11">
            <w:pPr>
              <w:rPr>
                <w:b/>
                <w:sz w:val="24"/>
                <w:lang w:val="sr-Cyrl-CS"/>
              </w:rPr>
            </w:pPr>
            <w:r w:rsidRPr="005440D6">
              <w:rPr>
                <w:b/>
                <w:sz w:val="24"/>
                <w:lang w:val="sr-Cyrl-CS"/>
              </w:rPr>
              <w:t>РЕАЛИЗАЦИЈА НАСТАВЕ</w:t>
            </w:r>
          </w:p>
        </w:tc>
        <w:tc>
          <w:tcPr>
            <w:tcW w:w="1276" w:type="dxa"/>
            <w:tcBorders>
              <w:top w:val="double" w:sz="4" w:space="0" w:color="auto"/>
              <w:left w:val="double" w:sz="4" w:space="0" w:color="auto"/>
            </w:tcBorders>
          </w:tcPr>
          <w:p w:rsidR="00A20A11" w:rsidRPr="00C36DDA" w:rsidRDefault="00A20A11" w:rsidP="00A20A11">
            <w:pPr>
              <w:ind w:firstLine="316"/>
              <w:jc w:val="both"/>
              <w:rPr>
                <w:color w:val="FF0000"/>
                <w:sz w:val="24"/>
                <w:lang w:val="sr-Cyrl-CS"/>
              </w:rPr>
            </w:pPr>
          </w:p>
          <w:p w:rsidR="00A20A11" w:rsidRPr="00C36DDA" w:rsidRDefault="00A20A11" w:rsidP="00A20A11">
            <w:pPr>
              <w:ind w:firstLine="316"/>
              <w:rPr>
                <w:sz w:val="24"/>
                <w:lang w:val="sr-Cyrl-CS"/>
              </w:rPr>
            </w:pPr>
            <w:r w:rsidRPr="00C36DDA">
              <w:rPr>
                <w:sz w:val="24"/>
                <w:lang w:val="sr-Cyrl-CS"/>
              </w:rPr>
              <w:t>Одржани су сви планирани, часови редовне наставе, као и слободне активности и секције,</w:t>
            </w:r>
          </w:p>
          <w:p w:rsidR="00A20A11" w:rsidRPr="00C36DDA" w:rsidRDefault="00A20A11" w:rsidP="00A20A11">
            <w:pPr>
              <w:ind w:firstLine="316"/>
              <w:rPr>
                <w:sz w:val="24"/>
                <w:lang w:val="sr-Cyrl-CS"/>
              </w:rPr>
            </w:pPr>
          </w:p>
          <w:p w:rsidR="00A20A11" w:rsidRPr="00C36DDA" w:rsidRDefault="00A20A11" w:rsidP="00A20A11">
            <w:pPr>
              <w:ind w:firstLine="316"/>
              <w:rPr>
                <w:sz w:val="24"/>
                <w:lang w:val="sr-Cyrl-CS"/>
              </w:rPr>
            </w:pPr>
            <w:r w:rsidRPr="00C36DDA">
              <w:rPr>
                <w:sz w:val="24"/>
                <w:lang w:val="sr-Cyrl-CS"/>
              </w:rPr>
              <w:t xml:space="preserve">У склопу области која се реализује периодично, редовно се излажу ликовни радови свих одељења у холу школе, како у Централној тако и ИО одељењима Боговађи и Бајевцу. </w:t>
            </w:r>
          </w:p>
          <w:p w:rsidR="00A20A11" w:rsidRPr="00C36DDA" w:rsidRDefault="00A20A11" w:rsidP="00A20A11">
            <w:pPr>
              <w:ind w:firstLine="316"/>
              <w:rPr>
                <w:b/>
                <w:sz w:val="24"/>
                <w:lang w:val="sr-Cyrl-CS"/>
              </w:rPr>
            </w:pPr>
          </w:p>
          <w:p w:rsidR="00A20A11" w:rsidRPr="00C36DDA" w:rsidRDefault="00A20A11" w:rsidP="00A20A11">
            <w:pPr>
              <w:rPr>
                <w:sz w:val="24"/>
                <w:lang w:val="sr-Cyrl-CS"/>
              </w:rPr>
            </w:pPr>
          </w:p>
          <w:p w:rsidR="00A20A11" w:rsidRPr="00C36DDA" w:rsidRDefault="00A20A11" w:rsidP="00A20A11">
            <w:pPr>
              <w:ind w:firstLine="316"/>
              <w:rPr>
                <w:sz w:val="24"/>
                <w:lang w:val="sr-Cyrl-CS"/>
              </w:rPr>
            </w:pPr>
          </w:p>
          <w:p w:rsidR="00A20A11" w:rsidRPr="00C36DDA" w:rsidRDefault="00A20A11" w:rsidP="00A20A11">
            <w:pPr>
              <w:ind w:firstLine="316"/>
              <w:rPr>
                <w:sz w:val="24"/>
                <w:lang w:val="sr-Cyrl-CS"/>
              </w:rPr>
            </w:pPr>
          </w:p>
          <w:p w:rsidR="00A20A11" w:rsidRPr="00C36DDA" w:rsidRDefault="00A20A11" w:rsidP="00A20A11">
            <w:pPr>
              <w:rPr>
                <w:color w:val="FF0000"/>
                <w:sz w:val="24"/>
                <w:lang w:val="sr-Cyrl-CS"/>
              </w:rPr>
            </w:pPr>
          </w:p>
        </w:tc>
        <w:tc>
          <w:tcPr>
            <w:tcW w:w="992" w:type="dxa"/>
            <w:tcBorders>
              <w:top w:val="double" w:sz="4" w:space="0" w:color="auto"/>
            </w:tcBorders>
          </w:tcPr>
          <w:p w:rsidR="00A20A11" w:rsidRPr="00C36DDA" w:rsidRDefault="00A20A11" w:rsidP="00A20A11">
            <w:pPr>
              <w:rPr>
                <w:color w:val="FF0000"/>
                <w:sz w:val="24"/>
                <w:lang w:val="sr-Cyrl-CS"/>
              </w:rPr>
            </w:pPr>
          </w:p>
          <w:p w:rsidR="00A20A11" w:rsidRPr="00C36DDA" w:rsidRDefault="00A20A11" w:rsidP="00A20A11">
            <w:pPr>
              <w:rPr>
                <w:color w:val="FF0000"/>
                <w:sz w:val="24"/>
                <w:lang w:val="sr-Cyrl-CS"/>
              </w:rPr>
            </w:pPr>
            <w:r w:rsidRPr="007718CD">
              <w:rPr>
                <w:rFonts w:eastAsia="Calibri"/>
                <w:sz w:val="24"/>
                <w:lang w:val="sr-Cyrl-CS"/>
              </w:rPr>
              <w:t>Извођење часова припремне наставе за ученике</w:t>
            </w:r>
            <w:r>
              <w:rPr>
                <w:rFonts w:eastAsia="Calibri"/>
                <w:sz w:val="24"/>
                <w:lang w:val="sr-Cyrl-CS"/>
              </w:rPr>
              <w:t xml:space="preserve"> из ликовне културе</w:t>
            </w:r>
            <w:r w:rsidRPr="007718CD">
              <w:rPr>
                <w:rFonts w:eastAsia="Calibri"/>
                <w:sz w:val="24"/>
                <w:lang w:val="sr-Cyrl-CS"/>
              </w:rPr>
              <w:t xml:space="preserve"> који су упућени на полагање поправног испита (планирано за август, а извештај је израђен у јуну).</w:t>
            </w:r>
          </w:p>
        </w:tc>
        <w:tc>
          <w:tcPr>
            <w:tcW w:w="2410" w:type="dxa"/>
            <w:tcBorders>
              <w:top w:val="double" w:sz="4" w:space="0" w:color="auto"/>
            </w:tcBorders>
          </w:tcPr>
          <w:p w:rsidR="00A20A11" w:rsidRPr="00C36DDA" w:rsidRDefault="00A20A11" w:rsidP="00A20A11">
            <w:pPr>
              <w:ind w:firstLine="406"/>
              <w:jc w:val="both"/>
              <w:rPr>
                <w:sz w:val="24"/>
                <w:lang w:val="sr-Cyrl-CS"/>
              </w:rPr>
            </w:pPr>
          </w:p>
          <w:p w:rsidR="00A20A11" w:rsidRPr="00C36DDA" w:rsidRDefault="00A20A11" w:rsidP="00A20A11">
            <w:pPr>
              <w:pStyle w:val="ListParagraph"/>
              <w:ind w:left="406"/>
              <w:jc w:val="both"/>
              <w:rPr>
                <w:sz w:val="24"/>
                <w:lang w:val="sr-Cyrl-CS"/>
              </w:rPr>
            </w:pPr>
          </w:p>
        </w:tc>
        <w:tc>
          <w:tcPr>
            <w:tcW w:w="2126" w:type="dxa"/>
            <w:tcBorders>
              <w:top w:val="double" w:sz="4" w:space="0" w:color="auto"/>
            </w:tcBorders>
          </w:tcPr>
          <w:p w:rsidR="00A20A11" w:rsidRPr="00C36DDA" w:rsidRDefault="00A20A11" w:rsidP="00A20A11">
            <w:pPr>
              <w:jc w:val="both"/>
              <w:rPr>
                <w:sz w:val="24"/>
                <w:lang w:val="sr-Cyrl-CS"/>
              </w:rPr>
            </w:pPr>
          </w:p>
          <w:p w:rsidR="00A20A11" w:rsidRPr="00C36DDA" w:rsidRDefault="00A20A11" w:rsidP="00A20A11">
            <w:pPr>
              <w:ind w:firstLine="286"/>
              <w:jc w:val="both"/>
              <w:rPr>
                <w:sz w:val="24"/>
                <w:lang w:val="sr-Cyrl-CS"/>
              </w:rPr>
            </w:pPr>
          </w:p>
          <w:p w:rsidR="00A20A11" w:rsidRPr="00C36DDA" w:rsidRDefault="00A20A11" w:rsidP="00A20A11">
            <w:pPr>
              <w:ind w:firstLine="286"/>
              <w:rPr>
                <w:sz w:val="24"/>
                <w:lang w:val="sr-Cyrl-CS"/>
              </w:rPr>
            </w:pPr>
            <w:r w:rsidRPr="00C36DDA">
              <w:rPr>
                <w:sz w:val="24"/>
                <w:lang w:val="sr-Cyrl-CS"/>
              </w:rPr>
              <w:t>Показатељи успешности: Ес-дневник, припреме за извођење наставе, педагошка документација, портфолио наставника, фотографије, презентације.</w:t>
            </w:r>
          </w:p>
        </w:tc>
        <w:tc>
          <w:tcPr>
            <w:tcW w:w="2126" w:type="dxa"/>
            <w:tcBorders>
              <w:top w:val="double" w:sz="4" w:space="0" w:color="auto"/>
              <w:right w:val="double" w:sz="4" w:space="0" w:color="auto"/>
            </w:tcBorders>
          </w:tcPr>
          <w:p w:rsidR="00A20A11" w:rsidRPr="00C36DDA" w:rsidRDefault="00A20A11" w:rsidP="00A20A11">
            <w:pPr>
              <w:jc w:val="both"/>
              <w:rPr>
                <w:sz w:val="24"/>
                <w:lang w:val="sr-Cyrl-CS"/>
              </w:rPr>
            </w:pPr>
          </w:p>
          <w:p w:rsidR="00A20A11" w:rsidRPr="00C36DDA" w:rsidRDefault="00A20A11" w:rsidP="00A20A11">
            <w:pPr>
              <w:ind w:firstLine="346"/>
              <w:jc w:val="both"/>
              <w:rPr>
                <w:sz w:val="24"/>
                <w:lang w:val="sr-Cyrl-CS"/>
              </w:rPr>
            </w:pPr>
          </w:p>
          <w:p w:rsidR="00A20A11" w:rsidRPr="00C36DDA" w:rsidRDefault="00A20A11" w:rsidP="00A20A11">
            <w:pPr>
              <w:ind w:firstLine="346"/>
              <w:jc w:val="both"/>
              <w:rPr>
                <w:sz w:val="24"/>
                <w:lang w:val="sr-Cyrl-CS"/>
              </w:rPr>
            </w:pP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szCs w:val="24"/>
                <w:lang w:val="sr-Cyrl-CS"/>
              </w:rPr>
            </w:pPr>
          </w:p>
          <w:p w:rsidR="00A20A11" w:rsidRDefault="00A20A11" w:rsidP="00A20A11">
            <w:pPr>
              <w:rPr>
                <w:b/>
                <w:sz w:val="24"/>
                <w:szCs w:val="24"/>
                <w:lang w:val="sr-Cyrl-CS"/>
              </w:rPr>
            </w:pPr>
            <w:r w:rsidRPr="00392401">
              <w:rPr>
                <w:b/>
                <w:sz w:val="24"/>
                <w:szCs w:val="24"/>
                <w:lang w:val="sr-Cyrl-CS"/>
              </w:rPr>
              <w:t xml:space="preserve">4. </w:t>
            </w:r>
          </w:p>
          <w:p w:rsidR="00A20A11" w:rsidRPr="00392401" w:rsidRDefault="00A20A11" w:rsidP="00A20A11">
            <w:pPr>
              <w:rPr>
                <w:b/>
                <w:sz w:val="24"/>
                <w:szCs w:val="24"/>
                <w:lang w:val="sr-Cyrl-CS"/>
              </w:rPr>
            </w:pPr>
            <w:r>
              <w:rPr>
                <w:b/>
                <w:sz w:val="24"/>
                <w:szCs w:val="24"/>
                <w:lang w:val="sr-Cyrl-CS"/>
              </w:rPr>
              <w:t>ЕВАЛУАЦИЈА РАДА  УЧЕНИКА</w:t>
            </w:r>
          </w:p>
        </w:tc>
        <w:tc>
          <w:tcPr>
            <w:tcW w:w="1276" w:type="dxa"/>
            <w:tcBorders>
              <w:top w:val="double" w:sz="4" w:space="0" w:color="auto"/>
              <w:left w:val="double" w:sz="4" w:space="0" w:color="auto"/>
            </w:tcBorders>
          </w:tcPr>
          <w:p w:rsidR="00A20A11" w:rsidRPr="00C36DDA" w:rsidRDefault="00A20A11" w:rsidP="00A20A11">
            <w:pPr>
              <w:ind w:firstLine="316"/>
              <w:jc w:val="both"/>
              <w:rPr>
                <w:sz w:val="24"/>
                <w:lang w:val="sr-Cyrl-CS"/>
              </w:rPr>
            </w:pPr>
          </w:p>
          <w:p w:rsidR="00A20A11" w:rsidRPr="00C36DDA" w:rsidRDefault="00A20A11" w:rsidP="00A20A11">
            <w:pPr>
              <w:ind w:firstLine="316"/>
              <w:rPr>
                <w:sz w:val="24"/>
                <w:lang w:val="sr-Cyrl-CS"/>
              </w:rPr>
            </w:pPr>
          </w:p>
          <w:p w:rsidR="00A20A11" w:rsidRPr="00C36DDA" w:rsidRDefault="00A20A11" w:rsidP="00A20A11">
            <w:pPr>
              <w:ind w:firstLine="316"/>
              <w:rPr>
                <w:color w:val="FF0000"/>
                <w:sz w:val="24"/>
                <w:lang w:val="sr-Cyrl-CS"/>
              </w:rPr>
            </w:pPr>
            <w:r w:rsidRPr="00C36DDA">
              <w:rPr>
                <w:sz w:val="24"/>
                <w:lang w:val="sr-Cyrl-CS"/>
              </w:rPr>
              <w:t>Остварен је увид у резултате Завршног испита.</w:t>
            </w:r>
          </w:p>
        </w:tc>
        <w:tc>
          <w:tcPr>
            <w:tcW w:w="992" w:type="dxa"/>
            <w:tcBorders>
              <w:top w:val="double" w:sz="4" w:space="0" w:color="auto"/>
            </w:tcBorders>
          </w:tcPr>
          <w:p w:rsidR="00A20A11" w:rsidRPr="00C36DDA" w:rsidRDefault="00A20A11" w:rsidP="00A20A11">
            <w:pPr>
              <w:jc w:val="both"/>
              <w:rPr>
                <w:sz w:val="24"/>
                <w:lang w:val="sr-Cyrl-CS"/>
              </w:rPr>
            </w:pPr>
          </w:p>
          <w:p w:rsidR="00A20A11" w:rsidRPr="00C36DDA" w:rsidRDefault="00A20A11" w:rsidP="00A20A11">
            <w:pPr>
              <w:rPr>
                <w:sz w:val="24"/>
                <w:lang w:val="sr-Cyrl-CS"/>
              </w:rPr>
            </w:pPr>
          </w:p>
        </w:tc>
        <w:tc>
          <w:tcPr>
            <w:tcW w:w="2410" w:type="dxa"/>
            <w:tcBorders>
              <w:top w:val="double" w:sz="4" w:space="0" w:color="auto"/>
            </w:tcBorders>
          </w:tcPr>
          <w:p w:rsidR="00A20A11" w:rsidRPr="00C36DDA" w:rsidRDefault="00A20A11" w:rsidP="00A20A11">
            <w:pPr>
              <w:jc w:val="center"/>
              <w:rPr>
                <w:sz w:val="24"/>
                <w:lang w:val="sr-Cyrl-CS"/>
              </w:rPr>
            </w:pPr>
          </w:p>
        </w:tc>
        <w:tc>
          <w:tcPr>
            <w:tcW w:w="2126" w:type="dxa"/>
            <w:tcBorders>
              <w:top w:val="double" w:sz="4" w:space="0" w:color="auto"/>
            </w:tcBorders>
          </w:tcPr>
          <w:p w:rsidR="00A20A11" w:rsidRPr="00C36DDA" w:rsidRDefault="00A20A11" w:rsidP="00A20A11">
            <w:pPr>
              <w:ind w:firstLine="286"/>
              <w:jc w:val="both"/>
              <w:rPr>
                <w:sz w:val="24"/>
                <w:lang w:val="sr-Cyrl-CS"/>
              </w:rPr>
            </w:pPr>
          </w:p>
          <w:p w:rsidR="00A20A11" w:rsidRPr="00C36DDA" w:rsidRDefault="00A20A11" w:rsidP="00A20A11">
            <w:pPr>
              <w:ind w:firstLine="286"/>
              <w:rPr>
                <w:sz w:val="24"/>
                <w:lang w:val="sr-Cyrl-CS"/>
              </w:rPr>
            </w:pPr>
            <w:r w:rsidRPr="00C36DDA">
              <w:rPr>
                <w:sz w:val="24"/>
                <w:lang w:val="sr-Cyrl-CS"/>
              </w:rPr>
              <w:t xml:space="preserve">Континуирано су праћени, анализирани и евалуирани практични радови, усмено одговарање, као и слободне активности и секције. </w:t>
            </w:r>
          </w:p>
          <w:p w:rsidR="00A20A11" w:rsidRPr="00C36DDA" w:rsidRDefault="00A20A11" w:rsidP="00A20A11">
            <w:pPr>
              <w:ind w:firstLine="286"/>
              <w:rPr>
                <w:sz w:val="24"/>
                <w:lang w:val="sr-Cyrl-CS"/>
              </w:rPr>
            </w:pPr>
          </w:p>
          <w:p w:rsidR="00A20A11" w:rsidRPr="00C36DDA" w:rsidRDefault="00A20A11" w:rsidP="00A20A11">
            <w:pPr>
              <w:rPr>
                <w:sz w:val="24"/>
                <w:lang w:val="sr-Cyrl-CS"/>
              </w:rPr>
            </w:pPr>
            <w:r w:rsidRPr="00C36DDA">
              <w:rPr>
                <w:sz w:val="24"/>
                <w:lang w:val="sr-Cyrl-CS"/>
              </w:rPr>
              <w:t xml:space="preserve">Показатељи успешности: </w:t>
            </w:r>
            <w:r w:rsidRPr="000203EF">
              <w:rPr>
                <w:sz w:val="24"/>
                <w:lang w:val="ru-RU"/>
              </w:rPr>
              <w:t>тест</w:t>
            </w:r>
            <w:r>
              <w:rPr>
                <w:sz w:val="24"/>
                <w:lang w:val="ru-RU"/>
              </w:rPr>
              <w:t>ови, анализе</w:t>
            </w:r>
            <w:r w:rsidRPr="000203EF">
              <w:rPr>
                <w:sz w:val="24"/>
                <w:lang w:val="ru-RU"/>
              </w:rPr>
              <w:t xml:space="preserve">, </w:t>
            </w:r>
            <w:r>
              <w:rPr>
                <w:sz w:val="24"/>
                <w:lang w:val="ru-RU"/>
              </w:rPr>
              <w:t>Ес-д</w:t>
            </w:r>
            <w:r w:rsidRPr="000203EF">
              <w:rPr>
                <w:sz w:val="24"/>
                <w:lang w:val="ru-RU"/>
              </w:rPr>
              <w:t>невник, Извештај о раду</w:t>
            </w:r>
            <w:r>
              <w:rPr>
                <w:sz w:val="24"/>
                <w:lang w:val="ru-RU"/>
              </w:rPr>
              <w:t>.</w:t>
            </w:r>
          </w:p>
        </w:tc>
        <w:tc>
          <w:tcPr>
            <w:tcW w:w="2126" w:type="dxa"/>
            <w:tcBorders>
              <w:top w:val="double" w:sz="4" w:space="0" w:color="auto"/>
              <w:right w:val="double" w:sz="4" w:space="0" w:color="auto"/>
            </w:tcBorders>
          </w:tcPr>
          <w:p w:rsidR="00A20A11" w:rsidRPr="00C36DDA" w:rsidRDefault="00A20A11" w:rsidP="00A20A11">
            <w:pPr>
              <w:jc w:val="center"/>
              <w:rPr>
                <w:sz w:val="24"/>
                <w:lang w:val="sr-Cyrl-CS"/>
              </w:rPr>
            </w:pP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jc w:val="both"/>
              <w:rPr>
                <w:b/>
                <w:sz w:val="24"/>
                <w:szCs w:val="24"/>
                <w:lang w:val="sr-Cyrl-CS"/>
              </w:rPr>
            </w:pPr>
          </w:p>
          <w:p w:rsidR="00A20A11" w:rsidRDefault="00A20A11" w:rsidP="00A20A11">
            <w:pPr>
              <w:jc w:val="both"/>
              <w:rPr>
                <w:b/>
                <w:sz w:val="24"/>
                <w:szCs w:val="24"/>
                <w:lang w:val="sr-Cyrl-CS"/>
              </w:rPr>
            </w:pPr>
            <w:r w:rsidRPr="00392401">
              <w:rPr>
                <w:b/>
                <w:sz w:val="24"/>
                <w:szCs w:val="24"/>
                <w:lang w:val="sr-Cyrl-CS"/>
              </w:rPr>
              <w:t xml:space="preserve">5. </w:t>
            </w:r>
          </w:p>
          <w:p w:rsidR="00A20A11" w:rsidRPr="00392401" w:rsidRDefault="00A20A11" w:rsidP="00A20A11">
            <w:pPr>
              <w:rPr>
                <w:b/>
                <w:sz w:val="24"/>
                <w:szCs w:val="24"/>
                <w:lang w:val="sr-Cyrl-CS"/>
              </w:rPr>
            </w:pPr>
            <w:r w:rsidRPr="00392401">
              <w:rPr>
                <w:b/>
                <w:sz w:val="24"/>
                <w:szCs w:val="24"/>
                <w:lang w:val="sr-Cyrl-CS"/>
              </w:rPr>
              <w:t>ТАКМИЧЕЊА</w:t>
            </w:r>
            <w:r>
              <w:rPr>
                <w:b/>
                <w:sz w:val="24"/>
                <w:szCs w:val="24"/>
                <w:lang w:val="sr-Cyrl-CS"/>
              </w:rPr>
              <w:t xml:space="preserve"> и КОНКУРСИ</w:t>
            </w:r>
          </w:p>
        </w:tc>
        <w:tc>
          <w:tcPr>
            <w:tcW w:w="1276" w:type="dxa"/>
            <w:tcBorders>
              <w:top w:val="double" w:sz="4" w:space="0" w:color="auto"/>
              <w:left w:val="double" w:sz="4" w:space="0" w:color="auto"/>
            </w:tcBorders>
          </w:tcPr>
          <w:p w:rsidR="00A20A11" w:rsidRPr="00C36DDA" w:rsidRDefault="00A20A11" w:rsidP="00A20A11">
            <w:pPr>
              <w:jc w:val="both"/>
              <w:rPr>
                <w:rFonts w:eastAsia="Calibri"/>
                <w:color w:val="00B0F0"/>
                <w:sz w:val="24"/>
                <w:lang w:val="sr-Cyrl-CS"/>
              </w:rPr>
            </w:pPr>
          </w:p>
          <w:p w:rsidR="00A20A11" w:rsidRDefault="00A20A11" w:rsidP="00A20A11">
            <w:pPr>
              <w:pStyle w:val="ListParagraph"/>
              <w:ind w:left="0"/>
              <w:rPr>
                <w:rFonts w:eastAsia="Calibri"/>
                <w:sz w:val="24"/>
                <w:lang w:val="sr-Cyrl-CS"/>
              </w:rPr>
            </w:pPr>
            <w:r>
              <w:rPr>
                <w:rFonts w:eastAsia="Calibri"/>
                <w:sz w:val="24"/>
                <w:lang w:val="sr-Cyrl-CS"/>
              </w:rPr>
              <w:t>Актив Ликовне културе је учествовао на свим ликовним конкурсима, где је добио бројна признања и награде како самих ученика, тако и наставника ликовне културе.</w:t>
            </w:r>
          </w:p>
          <w:p w:rsidR="00A20A11" w:rsidRDefault="00A20A11" w:rsidP="00A20A11">
            <w:pPr>
              <w:pStyle w:val="ListParagraph"/>
              <w:ind w:left="0" w:firstLine="360"/>
              <w:rPr>
                <w:rFonts w:eastAsia="Calibri"/>
                <w:sz w:val="24"/>
                <w:lang w:val="sr-Cyrl-CS"/>
              </w:rPr>
            </w:pPr>
            <w:r>
              <w:rPr>
                <w:rFonts w:eastAsia="Calibri"/>
                <w:sz w:val="24"/>
                <w:lang w:val="sr-Cyrl-CS"/>
              </w:rPr>
              <w:t xml:space="preserve">Такође треба нагласити да је наставник Милоје Митровић  </w:t>
            </w:r>
            <w:r>
              <w:rPr>
                <w:rFonts w:eastAsia="Calibri"/>
                <w:sz w:val="24"/>
                <w:lang w:val="sr-Cyrl-CS"/>
              </w:rPr>
              <w:lastRenderedPageBreak/>
              <w:t>добио огроман број похвала и награда од релевантних стручњака  из области културе за свој дугогодишњи несебичан допринос успеху школе у којој ради.</w:t>
            </w:r>
          </w:p>
          <w:p w:rsidR="00A20A11" w:rsidRDefault="00A20A11" w:rsidP="00A20A11">
            <w:pPr>
              <w:pStyle w:val="ListParagraph"/>
              <w:ind w:left="0"/>
              <w:rPr>
                <w:rFonts w:eastAsia="Calibri"/>
                <w:sz w:val="24"/>
                <w:lang w:val="sr-Cyrl-CS"/>
              </w:rPr>
            </w:pPr>
          </w:p>
          <w:p w:rsidR="00A20A11" w:rsidRPr="00C36DDA" w:rsidRDefault="00A20A11" w:rsidP="00A20A11">
            <w:pPr>
              <w:rPr>
                <w:sz w:val="24"/>
                <w:lang w:val="sr-Cyrl-CS"/>
              </w:rPr>
            </w:pPr>
          </w:p>
          <w:p w:rsidR="00A20A11" w:rsidRPr="002844DC" w:rsidRDefault="00A20A11" w:rsidP="00A20A11">
            <w:pPr>
              <w:rPr>
                <w:sz w:val="24"/>
                <w:lang w:val="sr-Cyrl-CS"/>
              </w:rPr>
            </w:pPr>
            <w:r w:rsidRPr="002844DC">
              <w:rPr>
                <w:sz w:val="24"/>
                <w:lang w:val="sr-Cyrl-CS"/>
              </w:rPr>
              <w:t xml:space="preserve">10.10. 2023. Године ученици ИО Бајевац и ИО Боговађа су освојили екипно треће место. На окружном такмичењу у пливању 20.11. 2023. ученици наше школе су освојили неколико првих места и </w:t>
            </w:r>
            <w:r w:rsidRPr="002844DC">
              <w:rPr>
                <w:sz w:val="24"/>
                <w:lang w:val="sr-Cyrl-CS"/>
              </w:rPr>
              <w:lastRenderedPageBreak/>
              <w:t>пласман на републичко у различитим категоријама.</w:t>
            </w:r>
          </w:p>
          <w:p w:rsidR="00A20A11" w:rsidRPr="002844DC" w:rsidRDefault="00A20A11" w:rsidP="00A20A11">
            <w:pPr>
              <w:rPr>
                <w:sz w:val="24"/>
                <w:lang w:val="sr-Cyrl-CS"/>
              </w:rPr>
            </w:pPr>
            <w:r w:rsidRPr="002844DC">
              <w:rPr>
                <w:sz w:val="24"/>
                <w:lang w:val="sr-Cyrl-CS"/>
              </w:rPr>
              <w:t>12.04.2024. ученици ИО Бајевац и ИО Боговађа освојили друго место у скоку удаљ и трчању.</w:t>
            </w:r>
          </w:p>
          <w:p w:rsidR="00A20A11" w:rsidRPr="002844DC" w:rsidRDefault="00A20A11" w:rsidP="00A20A11">
            <w:pPr>
              <w:rPr>
                <w:sz w:val="24"/>
                <w:lang w:val="sr-Cyrl-CS"/>
              </w:rPr>
            </w:pPr>
            <w:r w:rsidRPr="002844DC">
              <w:rPr>
                <w:sz w:val="24"/>
                <w:lang w:val="sr-Cyrl-CS"/>
              </w:rPr>
              <w:t>У априлу су одржана и такмичења у фудбалу за дечаке, по разредима од петог до осмог разреда.</w:t>
            </w:r>
          </w:p>
          <w:p w:rsidR="00A20A11" w:rsidRPr="002844DC" w:rsidRDefault="00A20A11" w:rsidP="00A20A11">
            <w:pPr>
              <w:rPr>
                <w:sz w:val="24"/>
                <w:lang w:val="sr-Cyrl-CS"/>
              </w:rPr>
            </w:pPr>
            <w:r w:rsidRPr="002844DC">
              <w:rPr>
                <w:sz w:val="24"/>
                <w:lang w:val="sr-Cyrl-CS"/>
              </w:rPr>
              <w:t>А априлу је одржано и такмичење у одбојци за девојчице шестог и осмог разреда.</w:t>
            </w:r>
          </w:p>
          <w:p w:rsidR="00A20A11" w:rsidRPr="002844DC" w:rsidRDefault="00A20A11" w:rsidP="00A20A11">
            <w:pPr>
              <w:rPr>
                <w:sz w:val="24"/>
                <w:lang w:val="sr-Cyrl-CS"/>
              </w:rPr>
            </w:pPr>
            <w:r w:rsidRPr="002844DC">
              <w:rPr>
                <w:sz w:val="24"/>
                <w:lang w:val="sr-Cyrl-CS"/>
              </w:rPr>
              <w:t xml:space="preserve">17. маја у нашој школи је одржан </w:t>
            </w:r>
            <w:r w:rsidRPr="002844DC">
              <w:rPr>
                <w:sz w:val="24"/>
                <w:lang w:val="sr-Cyrl-CS"/>
              </w:rPr>
              <w:lastRenderedPageBreak/>
              <w:t>КРОС РТС-а, где је учествовало око 500 деце наше школе.</w:t>
            </w:r>
          </w:p>
          <w:p w:rsidR="00A20A11" w:rsidRPr="002844DC" w:rsidRDefault="00A20A11" w:rsidP="00A20A11">
            <w:pPr>
              <w:rPr>
                <w:sz w:val="24"/>
                <w:lang w:val="sr-Cyrl-CS"/>
              </w:rPr>
            </w:pPr>
          </w:p>
          <w:p w:rsidR="00A20A11" w:rsidRDefault="00A20A11" w:rsidP="00A20A11">
            <w:pPr>
              <w:rPr>
                <w:rFonts w:eastAsia="Calibri"/>
                <w:b/>
                <w:sz w:val="24"/>
                <w:lang w:val="sr-Cyrl-CS"/>
              </w:rPr>
            </w:pPr>
          </w:p>
          <w:p w:rsidR="00A20A11" w:rsidRPr="006164C9" w:rsidRDefault="00A20A11" w:rsidP="00A20A11">
            <w:pPr>
              <w:rPr>
                <w:rFonts w:eastAsia="Calibri"/>
                <w:b/>
                <w:sz w:val="24"/>
                <w:lang w:val="sr-Cyrl-CS"/>
              </w:rPr>
            </w:pPr>
          </w:p>
        </w:tc>
        <w:tc>
          <w:tcPr>
            <w:tcW w:w="992" w:type="dxa"/>
            <w:tcBorders>
              <w:top w:val="double" w:sz="4" w:space="0" w:color="auto"/>
            </w:tcBorders>
          </w:tcPr>
          <w:p w:rsidR="00A20A11" w:rsidRPr="002844DC" w:rsidRDefault="00A20A11" w:rsidP="00A20A11">
            <w:pPr>
              <w:jc w:val="center"/>
              <w:rPr>
                <w:sz w:val="24"/>
                <w:lang w:val="sr-Cyrl-CS"/>
              </w:rPr>
            </w:pPr>
          </w:p>
        </w:tc>
        <w:tc>
          <w:tcPr>
            <w:tcW w:w="2410" w:type="dxa"/>
            <w:tcBorders>
              <w:top w:val="double" w:sz="4" w:space="0" w:color="auto"/>
            </w:tcBorders>
          </w:tcPr>
          <w:p w:rsidR="00A20A11" w:rsidRPr="002844DC" w:rsidRDefault="00A20A11" w:rsidP="00A20A11">
            <w:pPr>
              <w:jc w:val="center"/>
              <w:rPr>
                <w:sz w:val="24"/>
                <w:lang w:val="sr-Cyrl-CS"/>
              </w:rPr>
            </w:pPr>
          </w:p>
        </w:tc>
        <w:tc>
          <w:tcPr>
            <w:tcW w:w="2126" w:type="dxa"/>
            <w:tcBorders>
              <w:top w:val="double" w:sz="4" w:space="0" w:color="auto"/>
            </w:tcBorders>
          </w:tcPr>
          <w:p w:rsidR="00A20A11" w:rsidRPr="002844DC" w:rsidRDefault="00A20A11" w:rsidP="00A20A11">
            <w:pPr>
              <w:pStyle w:val="ListParagraph"/>
              <w:ind w:left="0" w:firstLine="360"/>
              <w:jc w:val="both"/>
              <w:rPr>
                <w:color w:val="00B0F0"/>
                <w:sz w:val="24"/>
                <w:lang w:val="sr-Cyrl-CS"/>
              </w:rPr>
            </w:pPr>
          </w:p>
          <w:p w:rsidR="00A20A11" w:rsidRPr="002844DC" w:rsidRDefault="00A20A11" w:rsidP="00A20A11">
            <w:pPr>
              <w:ind w:firstLine="360"/>
              <w:jc w:val="both"/>
              <w:rPr>
                <w:color w:val="FF0000"/>
                <w:sz w:val="24"/>
                <w:lang w:val="sr-Cyrl-CS"/>
              </w:rPr>
            </w:pPr>
          </w:p>
          <w:p w:rsidR="00A20A11" w:rsidRPr="002844DC" w:rsidRDefault="00A20A11" w:rsidP="00A20A11">
            <w:pPr>
              <w:ind w:firstLine="360"/>
              <w:jc w:val="both"/>
              <w:rPr>
                <w:sz w:val="24"/>
                <w:lang w:val="sr-Cyrl-CS"/>
              </w:rPr>
            </w:pPr>
          </w:p>
        </w:tc>
        <w:tc>
          <w:tcPr>
            <w:tcW w:w="2126" w:type="dxa"/>
            <w:tcBorders>
              <w:top w:val="double" w:sz="4" w:space="0" w:color="auto"/>
              <w:right w:val="double" w:sz="4" w:space="0" w:color="auto"/>
            </w:tcBorders>
          </w:tcPr>
          <w:p w:rsidR="00A20A11" w:rsidRPr="002844DC" w:rsidRDefault="00A20A11" w:rsidP="00A20A11">
            <w:pPr>
              <w:ind w:firstLine="346"/>
              <w:jc w:val="both"/>
              <w:rPr>
                <w:sz w:val="24"/>
                <w:lang w:val="sr-Cyrl-CS"/>
              </w:rPr>
            </w:pPr>
          </w:p>
          <w:p w:rsidR="00A20A11" w:rsidRPr="002844DC" w:rsidRDefault="00A20A11" w:rsidP="00A20A11">
            <w:pPr>
              <w:rPr>
                <w:sz w:val="24"/>
                <w:lang w:val="sr-Cyrl-CS"/>
              </w:rPr>
            </w:pPr>
            <w:r w:rsidRPr="002844DC">
              <w:rPr>
                <w:sz w:val="24"/>
                <w:lang w:val="sr-Cyrl-CS"/>
              </w:rPr>
              <w:t>Стручно веће наставика вештина сматра да је ова област рада успешно реализована.</w:t>
            </w: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jc w:val="both"/>
              <w:rPr>
                <w:b/>
                <w:sz w:val="24"/>
                <w:szCs w:val="24"/>
                <w:lang w:val="sr-Cyrl-CS"/>
              </w:rPr>
            </w:pPr>
          </w:p>
          <w:p w:rsidR="00A20A11" w:rsidRPr="00392401" w:rsidRDefault="00A20A11" w:rsidP="00A20A11">
            <w:pPr>
              <w:jc w:val="both"/>
              <w:rPr>
                <w:b/>
                <w:sz w:val="24"/>
                <w:szCs w:val="24"/>
                <w:lang w:val="sr-Cyrl-CS"/>
              </w:rPr>
            </w:pPr>
          </w:p>
          <w:p w:rsidR="00A20A11" w:rsidRPr="00392401" w:rsidRDefault="00A20A11" w:rsidP="00A20A11">
            <w:pPr>
              <w:jc w:val="both"/>
              <w:rPr>
                <w:b/>
                <w:sz w:val="24"/>
                <w:szCs w:val="24"/>
                <w:lang w:val="sr-Cyrl-CS"/>
              </w:rPr>
            </w:pPr>
          </w:p>
        </w:tc>
        <w:tc>
          <w:tcPr>
            <w:tcW w:w="1276" w:type="dxa"/>
            <w:tcBorders>
              <w:top w:val="double" w:sz="4" w:space="0" w:color="auto"/>
              <w:left w:val="double" w:sz="4" w:space="0" w:color="auto"/>
            </w:tcBorders>
          </w:tcPr>
          <w:p w:rsidR="00A20A11" w:rsidRPr="002844DC" w:rsidRDefault="00A20A11" w:rsidP="00A20A11">
            <w:pPr>
              <w:rPr>
                <w:sz w:val="24"/>
                <w:lang w:val="sr-Cyrl-CS"/>
              </w:rPr>
            </w:pPr>
            <w:r w:rsidRPr="002844DC">
              <w:rPr>
                <w:sz w:val="24"/>
                <w:lang w:val="sr-Cyrl-CS"/>
              </w:rPr>
              <w:t xml:space="preserve"> </w:t>
            </w:r>
          </w:p>
          <w:p w:rsidR="00A20A11" w:rsidRPr="002844DC" w:rsidRDefault="00A20A11" w:rsidP="00A20A11">
            <w:pPr>
              <w:rPr>
                <w:sz w:val="24"/>
                <w:lang w:val="sr-Cyrl-CS"/>
              </w:rPr>
            </w:pPr>
          </w:p>
        </w:tc>
        <w:tc>
          <w:tcPr>
            <w:tcW w:w="992" w:type="dxa"/>
            <w:tcBorders>
              <w:top w:val="double" w:sz="4" w:space="0" w:color="auto"/>
            </w:tcBorders>
          </w:tcPr>
          <w:p w:rsidR="00A20A11" w:rsidRPr="002844DC" w:rsidRDefault="00A20A11" w:rsidP="00A20A11">
            <w:pPr>
              <w:jc w:val="center"/>
              <w:rPr>
                <w:sz w:val="24"/>
                <w:lang w:val="sr-Cyrl-CS"/>
              </w:rPr>
            </w:pPr>
          </w:p>
        </w:tc>
        <w:tc>
          <w:tcPr>
            <w:tcW w:w="2410" w:type="dxa"/>
            <w:tcBorders>
              <w:top w:val="double" w:sz="4" w:space="0" w:color="auto"/>
            </w:tcBorders>
          </w:tcPr>
          <w:p w:rsidR="00A20A11" w:rsidRPr="002844DC" w:rsidRDefault="00A20A11" w:rsidP="00A20A11">
            <w:pPr>
              <w:jc w:val="center"/>
              <w:rPr>
                <w:sz w:val="24"/>
                <w:lang w:val="sr-Cyrl-CS"/>
              </w:rPr>
            </w:pPr>
          </w:p>
        </w:tc>
        <w:tc>
          <w:tcPr>
            <w:tcW w:w="2126" w:type="dxa"/>
            <w:tcBorders>
              <w:top w:val="double" w:sz="4" w:space="0" w:color="auto"/>
            </w:tcBorders>
          </w:tcPr>
          <w:p w:rsidR="00A20A11" w:rsidRPr="002844DC" w:rsidRDefault="00A20A11" w:rsidP="00A20A11">
            <w:pPr>
              <w:ind w:firstLine="256"/>
              <w:jc w:val="both"/>
              <w:rPr>
                <w:sz w:val="24"/>
                <w:lang w:val="sr-Cyrl-CS"/>
              </w:rPr>
            </w:pPr>
          </w:p>
          <w:p w:rsidR="00A20A11" w:rsidRPr="002844DC" w:rsidRDefault="00A20A11" w:rsidP="00A20A11">
            <w:pPr>
              <w:jc w:val="both"/>
              <w:rPr>
                <w:color w:val="FF0000"/>
                <w:sz w:val="24"/>
                <w:lang w:val="sr-Cyrl-CS"/>
              </w:rPr>
            </w:pPr>
          </w:p>
        </w:tc>
        <w:tc>
          <w:tcPr>
            <w:tcW w:w="2126" w:type="dxa"/>
            <w:tcBorders>
              <w:top w:val="double" w:sz="4" w:space="0" w:color="auto"/>
              <w:right w:val="double" w:sz="4" w:space="0" w:color="auto"/>
            </w:tcBorders>
          </w:tcPr>
          <w:p w:rsidR="00A20A11" w:rsidRPr="002844DC" w:rsidRDefault="00A20A11" w:rsidP="00A20A11">
            <w:pPr>
              <w:ind w:firstLine="256"/>
              <w:jc w:val="both"/>
              <w:rPr>
                <w:sz w:val="24"/>
                <w:lang w:val="sr-Cyrl-CS"/>
              </w:rPr>
            </w:pPr>
          </w:p>
          <w:p w:rsidR="00A20A11" w:rsidRPr="002844DC" w:rsidRDefault="00A20A11" w:rsidP="00A20A11">
            <w:pPr>
              <w:rPr>
                <w:b/>
                <w:sz w:val="24"/>
                <w:lang w:val="sr-Cyrl-CS"/>
              </w:rPr>
            </w:pP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szCs w:val="24"/>
                <w:lang w:val="sr-Cyrl-CS"/>
              </w:rPr>
            </w:pPr>
          </w:p>
          <w:p w:rsidR="00A20A11" w:rsidRDefault="00A20A11" w:rsidP="00A20A11">
            <w:pPr>
              <w:rPr>
                <w:b/>
                <w:sz w:val="24"/>
                <w:szCs w:val="24"/>
                <w:lang w:val="sr-Cyrl-CS"/>
              </w:rPr>
            </w:pPr>
            <w:r>
              <w:rPr>
                <w:b/>
                <w:sz w:val="24"/>
                <w:szCs w:val="24"/>
                <w:lang w:val="sr-Cyrl-CS"/>
              </w:rPr>
              <w:t>6</w:t>
            </w:r>
          </w:p>
          <w:p w:rsidR="00A20A11" w:rsidRPr="00392401" w:rsidRDefault="00A20A11" w:rsidP="00A20A11">
            <w:pPr>
              <w:rPr>
                <w:b/>
                <w:noProof/>
                <w:sz w:val="24"/>
                <w:szCs w:val="24"/>
                <w:lang w:val="sr-Cyrl-CS"/>
              </w:rPr>
            </w:pPr>
            <w:r w:rsidRPr="00392401">
              <w:rPr>
                <w:b/>
                <w:noProof/>
                <w:sz w:val="24"/>
                <w:szCs w:val="24"/>
                <w:lang w:val="sr-Cyrl-CS"/>
              </w:rPr>
              <w:t xml:space="preserve">ОРГАНИЗОВАЊЕ ШКОЛСКИХ </w:t>
            </w:r>
          </w:p>
          <w:p w:rsidR="00A20A11" w:rsidRPr="00392401" w:rsidRDefault="00A20A11" w:rsidP="00A20A11">
            <w:pPr>
              <w:rPr>
                <w:b/>
                <w:noProof/>
                <w:sz w:val="24"/>
                <w:szCs w:val="24"/>
                <w:lang w:val="sr-Cyrl-CS"/>
              </w:rPr>
            </w:pPr>
            <w:r w:rsidRPr="00392401">
              <w:rPr>
                <w:b/>
                <w:noProof/>
                <w:sz w:val="24"/>
                <w:szCs w:val="24"/>
                <w:lang w:val="sr-Cyrl-CS"/>
              </w:rPr>
              <w:t>ПРИРЕДБИ И СВЕЧАНОСТИ У УСТАНОВИ И ИЗВАН УСТАНОВЕ И ОБЕЛЕЖАВАЊЕ ЗНАЧАЈНИХ ДОГАЂАЈА</w:t>
            </w:r>
          </w:p>
        </w:tc>
        <w:tc>
          <w:tcPr>
            <w:tcW w:w="1276" w:type="dxa"/>
            <w:tcBorders>
              <w:top w:val="double" w:sz="4" w:space="0" w:color="auto"/>
              <w:left w:val="double" w:sz="4" w:space="0" w:color="auto"/>
            </w:tcBorders>
          </w:tcPr>
          <w:p w:rsidR="00A20A11" w:rsidRPr="00C36DDA" w:rsidRDefault="00A20A11" w:rsidP="00A20A11">
            <w:pPr>
              <w:jc w:val="both"/>
              <w:rPr>
                <w:color w:val="00B050"/>
                <w:sz w:val="24"/>
                <w:lang w:val="sr-Cyrl-CS"/>
              </w:rPr>
            </w:pPr>
          </w:p>
          <w:p w:rsidR="00A20A11" w:rsidRPr="00C36DDA" w:rsidRDefault="00A20A11" w:rsidP="00A20A11">
            <w:pPr>
              <w:rPr>
                <w:sz w:val="24"/>
                <w:lang w:val="sr-Cyrl-CS"/>
              </w:rPr>
            </w:pPr>
          </w:p>
          <w:p w:rsidR="00A20A11" w:rsidRPr="00C36DDA" w:rsidRDefault="00A20A11" w:rsidP="00A20A11">
            <w:pPr>
              <w:pStyle w:val="ListParagraph"/>
              <w:ind w:left="360"/>
              <w:rPr>
                <w:sz w:val="24"/>
                <w:lang w:val="sr-Cyrl-CS"/>
              </w:rPr>
            </w:pPr>
            <w:r w:rsidRPr="00C36DDA">
              <w:rPr>
                <w:sz w:val="24"/>
                <w:lang w:val="sr-Cyrl-CS"/>
              </w:rPr>
              <w:t xml:space="preserve">Ученици наше школе су на часовима ликовне културе радили портрет Доситеја Обрадовића где су радови били окачени на паноу хола школе. Како у Централној школи, тако и у </w:t>
            </w:r>
            <w:r w:rsidRPr="00C36DDA">
              <w:rPr>
                <w:sz w:val="24"/>
                <w:lang w:val="sr-Cyrl-CS"/>
              </w:rPr>
              <w:lastRenderedPageBreak/>
              <w:t xml:space="preserve">ИО одељењима Боговађа и Бајевац. </w:t>
            </w:r>
          </w:p>
          <w:p w:rsidR="00A20A11" w:rsidRPr="00C36DDA" w:rsidRDefault="00A20A11" w:rsidP="00A20A11">
            <w:pPr>
              <w:pStyle w:val="ListParagraph"/>
              <w:ind w:left="360"/>
              <w:rPr>
                <w:sz w:val="24"/>
                <w:lang w:val="sr-Cyrl-CS"/>
              </w:rPr>
            </w:pPr>
            <w:r w:rsidRPr="00C36DDA">
              <w:rPr>
                <w:sz w:val="24"/>
                <w:lang w:val="sr-Cyrl-CS"/>
              </w:rPr>
              <w:t xml:space="preserve"> У мају смо обележили Дан школе пригодном приредбом, где су учествовали наставници музичке културе у припремању програма.</w:t>
            </w:r>
          </w:p>
        </w:tc>
        <w:tc>
          <w:tcPr>
            <w:tcW w:w="992" w:type="dxa"/>
            <w:tcBorders>
              <w:top w:val="double" w:sz="4" w:space="0" w:color="auto"/>
            </w:tcBorders>
          </w:tcPr>
          <w:p w:rsidR="00A20A11" w:rsidRPr="009306BE" w:rsidRDefault="00A20A11" w:rsidP="00A20A11">
            <w:pPr>
              <w:jc w:val="both"/>
              <w:rPr>
                <w:rFonts w:eastAsia="Calibri"/>
                <w:color w:val="FF0000"/>
                <w:sz w:val="24"/>
                <w:lang w:val="sr-Cyrl-CS"/>
              </w:rPr>
            </w:pPr>
          </w:p>
          <w:p w:rsidR="00A20A11" w:rsidRPr="00C36DDA" w:rsidRDefault="00A20A11" w:rsidP="00A20A11">
            <w:pPr>
              <w:jc w:val="both"/>
              <w:rPr>
                <w:sz w:val="24"/>
                <w:lang w:val="sr-Cyrl-CS"/>
              </w:rPr>
            </w:pPr>
            <w:r w:rsidRPr="009306BE">
              <w:rPr>
                <w:rFonts w:eastAsia="Calibri"/>
                <w:sz w:val="24"/>
                <w:lang w:val="sr-Cyrl-CS"/>
              </w:rPr>
              <w:t>Свечана додела диплома ученицима 8. разреда.</w:t>
            </w:r>
          </w:p>
        </w:tc>
        <w:tc>
          <w:tcPr>
            <w:tcW w:w="2410" w:type="dxa"/>
            <w:tcBorders>
              <w:top w:val="double" w:sz="4" w:space="0" w:color="auto"/>
            </w:tcBorders>
          </w:tcPr>
          <w:p w:rsidR="00A20A11" w:rsidRPr="00C36DDA" w:rsidRDefault="00A20A11" w:rsidP="00A20A11">
            <w:pPr>
              <w:jc w:val="center"/>
              <w:rPr>
                <w:sz w:val="24"/>
                <w:lang w:val="sr-Cyrl-CS"/>
              </w:rPr>
            </w:pPr>
          </w:p>
        </w:tc>
        <w:tc>
          <w:tcPr>
            <w:tcW w:w="2126" w:type="dxa"/>
            <w:tcBorders>
              <w:top w:val="double" w:sz="4" w:space="0" w:color="auto"/>
            </w:tcBorders>
          </w:tcPr>
          <w:p w:rsidR="00A20A11" w:rsidRPr="00C36DDA" w:rsidRDefault="00A20A11" w:rsidP="00A20A11">
            <w:pPr>
              <w:ind w:firstLine="286"/>
              <w:jc w:val="both"/>
              <w:rPr>
                <w:sz w:val="24"/>
                <w:lang w:val="sr-Cyrl-CS"/>
              </w:rPr>
            </w:pPr>
          </w:p>
          <w:p w:rsidR="00A20A11" w:rsidRPr="00C36DDA" w:rsidRDefault="00A20A11" w:rsidP="00A20A11">
            <w:pPr>
              <w:ind w:firstLine="286"/>
              <w:rPr>
                <w:sz w:val="24"/>
                <w:lang w:val="sr-Cyrl-CS"/>
              </w:rPr>
            </w:pPr>
            <w:r w:rsidRPr="00C36DDA">
              <w:rPr>
                <w:sz w:val="24"/>
                <w:lang w:val="sr-Cyrl-CS"/>
              </w:rPr>
              <w:t>Остварена је добра сарадња са тимовима и стручним већима унутар школе.</w:t>
            </w:r>
          </w:p>
          <w:p w:rsidR="00A20A11" w:rsidRPr="00C36DDA" w:rsidRDefault="00A20A11" w:rsidP="00A20A11">
            <w:pPr>
              <w:ind w:firstLine="286"/>
              <w:rPr>
                <w:sz w:val="24"/>
                <w:lang w:val="sr-Cyrl-CS"/>
              </w:rPr>
            </w:pPr>
          </w:p>
          <w:p w:rsidR="00A20A11" w:rsidRPr="00C36DDA" w:rsidRDefault="00A20A11" w:rsidP="00A20A11">
            <w:pPr>
              <w:ind w:firstLine="286"/>
              <w:rPr>
                <w:sz w:val="24"/>
                <w:lang w:val="sr-Cyrl-CS"/>
              </w:rPr>
            </w:pPr>
          </w:p>
          <w:p w:rsidR="00A20A11" w:rsidRPr="00C36DDA" w:rsidRDefault="00A20A11" w:rsidP="00A20A11">
            <w:pPr>
              <w:ind w:firstLine="286"/>
              <w:rPr>
                <w:sz w:val="24"/>
                <w:lang w:val="sr-Cyrl-CS"/>
              </w:rPr>
            </w:pPr>
            <w:r w:rsidRPr="00C36DDA">
              <w:rPr>
                <w:sz w:val="24"/>
                <w:lang w:val="sr-Cyrl-CS"/>
              </w:rPr>
              <w:t>Показатељи успешности: број приредби и свечаности у којима су чланови Стручног већа учествовали у реализацији кроз  рад у секцијама, број обележених значајних догађаја.</w:t>
            </w:r>
          </w:p>
        </w:tc>
        <w:tc>
          <w:tcPr>
            <w:tcW w:w="2126" w:type="dxa"/>
            <w:tcBorders>
              <w:top w:val="double" w:sz="4" w:space="0" w:color="auto"/>
              <w:right w:val="double" w:sz="4" w:space="0" w:color="auto"/>
            </w:tcBorders>
          </w:tcPr>
          <w:p w:rsidR="00A20A11" w:rsidRPr="00C36DDA" w:rsidRDefault="00A20A11" w:rsidP="00A20A11">
            <w:pPr>
              <w:ind w:firstLine="256"/>
              <w:jc w:val="both"/>
              <w:rPr>
                <w:sz w:val="24"/>
                <w:lang w:val="sr-Cyrl-CS"/>
              </w:rPr>
            </w:pPr>
          </w:p>
          <w:p w:rsidR="00A20A11" w:rsidRPr="00C36DDA" w:rsidRDefault="00A20A11" w:rsidP="00A20A11">
            <w:pPr>
              <w:rPr>
                <w:sz w:val="24"/>
                <w:lang w:val="sr-Cyrl-CS"/>
              </w:rPr>
            </w:pPr>
            <w:r w:rsidRPr="00C36DDA">
              <w:rPr>
                <w:sz w:val="24"/>
                <w:lang w:val="sr-Cyrl-CS"/>
              </w:rPr>
              <w:t>Стручно веће сматра да се у овој области постигнути изузетни резултати.</w:t>
            </w:r>
          </w:p>
        </w:tc>
      </w:tr>
      <w:tr w:rsidR="00A20A11" w:rsidRPr="002844DC" w:rsidTr="00A20A11">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szCs w:val="24"/>
                <w:lang w:val="sr-Cyrl-CS"/>
              </w:rPr>
            </w:pPr>
          </w:p>
          <w:p w:rsidR="00A20A11" w:rsidRDefault="00A20A11" w:rsidP="00A20A11">
            <w:pPr>
              <w:rPr>
                <w:b/>
                <w:sz w:val="24"/>
                <w:szCs w:val="24"/>
                <w:lang w:val="sr-Cyrl-CS"/>
              </w:rPr>
            </w:pPr>
            <w:r>
              <w:rPr>
                <w:b/>
                <w:sz w:val="24"/>
                <w:szCs w:val="24"/>
                <w:lang w:val="sr-Cyrl-CS"/>
              </w:rPr>
              <w:t>7.</w:t>
            </w:r>
          </w:p>
          <w:p w:rsidR="00A20A11" w:rsidRPr="00392401" w:rsidRDefault="00A20A11" w:rsidP="00A20A11">
            <w:pPr>
              <w:rPr>
                <w:b/>
                <w:sz w:val="24"/>
                <w:szCs w:val="24"/>
                <w:lang w:val="sr-Cyrl-CS"/>
              </w:rPr>
            </w:pPr>
            <w:r w:rsidRPr="00392401">
              <w:rPr>
                <w:b/>
                <w:sz w:val="24"/>
                <w:szCs w:val="24"/>
                <w:lang w:val="sr-Cyrl-CS"/>
              </w:rPr>
              <w:t>ОРГАНИЗАЦИЈА ПОСЕТА И ИЗЛЕТА ИЗВАН ШКОЛЕ</w:t>
            </w:r>
          </w:p>
          <w:p w:rsidR="00A20A11" w:rsidRPr="00392401" w:rsidRDefault="00A20A11" w:rsidP="00A20A11">
            <w:pPr>
              <w:rPr>
                <w:b/>
                <w:sz w:val="24"/>
                <w:szCs w:val="24"/>
                <w:lang w:val="sr-Cyrl-CS"/>
              </w:rPr>
            </w:pPr>
          </w:p>
        </w:tc>
        <w:tc>
          <w:tcPr>
            <w:tcW w:w="1276" w:type="dxa"/>
            <w:tcBorders>
              <w:top w:val="double" w:sz="4" w:space="0" w:color="auto"/>
              <w:left w:val="double" w:sz="4" w:space="0" w:color="auto"/>
            </w:tcBorders>
          </w:tcPr>
          <w:p w:rsidR="00A20A11" w:rsidRPr="00C36DDA" w:rsidRDefault="00A20A11" w:rsidP="00A20A11">
            <w:pPr>
              <w:rPr>
                <w:color w:val="0070C0"/>
                <w:sz w:val="24"/>
                <w:lang w:val="sr-Cyrl-CS"/>
              </w:rPr>
            </w:pPr>
          </w:p>
          <w:p w:rsidR="00A20A11" w:rsidRPr="00C36DDA" w:rsidRDefault="00A20A11" w:rsidP="00A20A11">
            <w:pPr>
              <w:rPr>
                <w:b/>
                <w:color w:val="0070C0"/>
                <w:sz w:val="24"/>
                <w:lang w:val="sr-Cyrl-CS"/>
              </w:rPr>
            </w:pPr>
            <w:r w:rsidRPr="00C36DDA">
              <w:rPr>
                <w:sz w:val="24"/>
                <w:lang w:val="sr-Cyrl-CS"/>
              </w:rPr>
              <w:t xml:space="preserve">Организована је настава у природи у ИО Боговађа како у школском дворишту (летњиковцу) тако и у порти манастира Боговађа али и околној природи где су </w:t>
            </w:r>
            <w:r w:rsidRPr="00C36DDA">
              <w:rPr>
                <w:sz w:val="24"/>
                <w:lang w:val="sr-Cyrl-CS"/>
              </w:rPr>
              <w:lastRenderedPageBreak/>
              <w:t xml:space="preserve">ученици скупљали различите необичне реквизите  дрвећа од којих су правили необичне скулптуре. </w:t>
            </w:r>
          </w:p>
        </w:tc>
        <w:tc>
          <w:tcPr>
            <w:tcW w:w="992" w:type="dxa"/>
            <w:tcBorders>
              <w:top w:val="double" w:sz="4" w:space="0" w:color="auto"/>
            </w:tcBorders>
          </w:tcPr>
          <w:p w:rsidR="00A20A11" w:rsidRDefault="00A20A11" w:rsidP="00A20A11">
            <w:pPr>
              <w:jc w:val="both"/>
              <w:rPr>
                <w:rFonts w:eastAsia="Calibri"/>
                <w:color w:val="FF0000"/>
                <w:sz w:val="24"/>
                <w:lang w:val="sr-Cyrl-CS"/>
              </w:rPr>
            </w:pPr>
          </w:p>
          <w:p w:rsidR="00A20A11" w:rsidRPr="00C36DDA" w:rsidRDefault="00A20A11" w:rsidP="00A20A11">
            <w:pPr>
              <w:ind w:firstLine="346"/>
              <w:jc w:val="both"/>
              <w:rPr>
                <w:b/>
                <w:sz w:val="24"/>
                <w:lang w:val="sr-Cyrl-CS"/>
              </w:rPr>
            </w:pPr>
          </w:p>
        </w:tc>
        <w:tc>
          <w:tcPr>
            <w:tcW w:w="2410" w:type="dxa"/>
            <w:tcBorders>
              <w:top w:val="double" w:sz="4" w:space="0" w:color="auto"/>
            </w:tcBorders>
          </w:tcPr>
          <w:p w:rsidR="00A20A11" w:rsidRPr="00C36DDA" w:rsidRDefault="00A20A11" w:rsidP="00A20A11">
            <w:pPr>
              <w:jc w:val="center"/>
              <w:rPr>
                <w:b/>
                <w:sz w:val="24"/>
                <w:lang w:val="sr-Cyrl-CS"/>
              </w:rPr>
            </w:pPr>
          </w:p>
        </w:tc>
        <w:tc>
          <w:tcPr>
            <w:tcW w:w="2126" w:type="dxa"/>
            <w:tcBorders>
              <w:top w:val="double" w:sz="4" w:space="0" w:color="auto"/>
            </w:tcBorders>
          </w:tcPr>
          <w:p w:rsidR="00A20A11" w:rsidRPr="00C36DDA" w:rsidRDefault="00A20A11" w:rsidP="00A20A11">
            <w:pPr>
              <w:rPr>
                <w:sz w:val="24"/>
                <w:lang w:val="sr-Cyrl-CS"/>
              </w:rPr>
            </w:pPr>
            <w:r w:rsidRPr="00C36DDA">
              <w:rPr>
                <w:sz w:val="24"/>
                <w:lang w:val="sr-Cyrl-CS"/>
              </w:rPr>
              <w:t xml:space="preserve">Бројне похвале колега ученика и гостију показују дивљење креативном раду наставнице и ученика, где сада у ликовном кутку хола школе краси ова необична изложба природних експоната. </w:t>
            </w:r>
          </w:p>
        </w:tc>
        <w:tc>
          <w:tcPr>
            <w:tcW w:w="2126" w:type="dxa"/>
            <w:tcBorders>
              <w:top w:val="double" w:sz="4" w:space="0" w:color="auto"/>
              <w:right w:val="double" w:sz="4" w:space="0" w:color="auto"/>
            </w:tcBorders>
          </w:tcPr>
          <w:p w:rsidR="00A20A11" w:rsidRPr="00C36DDA" w:rsidRDefault="00A20A11" w:rsidP="00A20A11">
            <w:pPr>
              <w:jc w:val="center"/>
              <w:rPr>
                <w:b/>
                <w:sz w:val="24"/>
                <w:lang w:val="sr-Cyrl-CS"/>
              </w:rPr>
            </w:pPr>
          </w:p>
        </w:tc>
      </w:tr>
      <w:tr w:rsidR="00A20A11" w:rsidRPr="002844DC" w:rsidTr="00A20A11">
        <w:trPr>
          <w:trHeight w:val="163"/>
        </w:trPr>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szCs w:val="24"/>
                <w:lang w:val="sr-Cyrl-CS"/>
              </w:rPr>
            </w:pPr>
          </w:p>
          <w:p w:rsidR="00A20A11" w:rsidRDefault="00A20A11" w:rsidP="00A20A11">
            <w:pPr>
              <w:rPr>
                <w:b/>
                <w:sz w:val="24"/>
                <w:szCs w:val="24"/>
                <w:lang w:val="sr-Cyrl-CS"/>
              </w:rPr>
            </w:pPr>
            <w:r>
              <w:rPr>
                <w:b/>
                <w:sz w:val="24"/>
                <w:szCs w:val="24"/>
                <w:lang w:val="sr-Cyrl-CS"/>
              </w:rPr>
              <w:t>8</w:t>
            </w:r>
            <w:r w:rsidRPr="00392401">
              <w:rPr>
                <w:b/>
                <w:sz w:val="24"/>
                <w:szCs w:val="24"/>
                <w:lang w:val="sr-Cyrl-CS"/>
              </w:rPr>
              <w:t xml:space="preserve">. </w:t>
            </w:r>
          </w:p>
          <w:p w:rsidR="00A20A11" w:rsidRPr="00392401" w:rsidRDefault="00A20A11" w:rsidP="00A20A11">
            <w:pPr>
              <w:rPr>
                <w:b/>
                <w:sz w:val="24"/>
                <w:szCs w:val="24"/>
                <w:lang w:val="sr-Cyrl-CS"/>
              </w:rPr>
            </w:pPr>
            <w:r w:rsidRPr="00392401">
              <w:rPr>
                <w:b/>
                <w:sz w:val="24"/>
                <w:szCs w:val="24"/>
                <w:lang w:val="sr-Cyrl-CS"/>
              </w:rPr>
              <w:t>СТРУЧНА УСАВРШАВАЊА, ТРИБИНЕ, ПРЕДАВАЊА И УЧЕШЋЕ У ПРОЈЕКТИМА</w:t>
            </w:r>
          </w:p>
          <w:p w:rsidR="00A20A11" w:rsidRPr="00392401" w:rsidRDefault="00A20A11" w:rsidP="00A20A11">
            <w:pPr>
              <w:rPr>
                <w:b/>
                <w:sz w:val="24"/>
                <w:szCs w:val="24"/>
                <w:lang w:val="sr-Cyrl-CS"/>
              </w:rPr>
            </w:pPr>
          </w:p>
        </w:tc>
        <w:tc>
          <w:tcPr>
            <w:tcW w:w="1276" w:type="dxa"/>
            <w:tcBorders>
              <w:top w:val="double" w:sz="4" w:space="0" w:color="auto"/>
              <w:left w:val="double" w:sz="4" w:space="0" w:color="auto"/>
            </w:tcBorders>
          </w:tcPr>
          <w:p w:rsidR="00A20A11" w:rsidRPr="00C36DDA" w:rsidRDefault="00A20A11" w:rsidP="00A20A11">
            <w:pPr>
              <w:jc w:val="both"/>
              <w:rPr>
                <w:sz w:val="24"/>
                <w:lang w:val="sr-Cyrl-CS"/>
              </w:rPr>
            </w:pPr>
          </w:p>
          <w:p w:rsidR="00A20A11" w:rsidRPr="00C36DDA" w:rsidRDefault="00A20A11" w:rsidP="00A20A11">
            <w:pPr>
              <w:rPr>
                <w:sz w:val="24"/>
                <w:lang w:val="sr-Cyrl-CS"/>
              </w:rPr>
            </w:pPr>
            <w:r w:rsidRPr="00C36DDA">
              <w:rPr>
                <w:sz w:val="24"/>
                <w:lang w:val="sr-Cyrl-CS"/>
              </w:rPr>
              <w:t>Чланови већа су учествовали на семинарима, вебинарима и стручним скуповима.</w:t>
            </w:r>
          </w:p>
        </w:tc>
        <w:tc>
          <w:tcPr>
            <w:tcW w:w="992" w:type="dxa"/>
            <w:tcBorders>
              <w:top w:val="double" w:sz="4" w:space="0" w:color="auto"/>
            </w:tcBorders>
          </w:tcPr>
          <w:p w:rsidR="00A20A11" w:rsidRPr="00C36DDA" w:rsidRDefault="00A20A11" w:rsidP="00A20A11">
            <w:pPr>
              <w:jc w:val="center"/>
              <w:rPr>
                <w:b/>
                <w:sz w:val="24"/>
                <w:lang w:val="sr-Cyrl-CS"/>
              </w:rPr>
            </w:pPr>
          </w:p>
        </w:tc>
        <w:tc>
          <w:tcPr>
            <w:tcW w:w="2410" w:type="dxa"/>
            <w:tcBorders>
              <w:top w:val="double" w:sz="4" w:space="0" w:color="auto"/>
            </w:tcBorders>
          </w:tcPr>
          <w:p w:rsidR="00A20A11" w:rsidRPr="00C36DDA" w:rsidRDefault="00A20A11" w:rsidP="00A20A11">
            <w:pPr>
              <w:jc w:val="center"/>
              <w:rPr>
                <w:b/>
                <w:sz w:val="24"/>
                <w:lang w:val="sr-Cyrl-CS"/>
              </w:rPr>
            </w:pPr>
          </w:p>
        </w:tc>
        <w:tc>
          <w:tcPr>
            <w:tcW w:w="2126" w:type="dxa"/>
            <w:tcBorders>
              <w:top w:val="double" w:sz="4" w:space="0" w:color="auto"/>
            </w:tcBorders>
          </w:tcPr>
          <w:p w:rsidR="00A20A11" w:rsidRPr="00C36DDA" w:rsidRDefault="00A20A11" w:rsidP="00A20A11">
            <w:pPr>
              <w:ind w:firstLine="286"/>
              <w:jc w:val="both"/>
              <w:rPr>
                <w:sz w:val="24"/>
                <w:lang w:val="sr-Cyrl-CS"/>
              </w:rPr>
            </w:pPr>
          </w:p>
        </w:tc>
        <w:tc>
          <w:tcPr>
            <w:tcW w:w="2126" w:type="dxa"/>
            <w:tcBorders>
              <w:top w:val="double" w:sz="4" w:space="0" w:color="auto"/>
              <w:right w:val="double" w:sz="4" w:space="0" w:color="auto"/>
            </w:tcBorders>
          </w:tcPr>
          <w:p w:rsidR="00A20A11" w:rsidRPr="00C36DDA" w:rsidRDefault="00A20A11" w:rsidP="00A20A11">
            <w:pPr>
              <w:ind w:firstLine="256"/>
              <w:jc w:val="both"/>
              <w:rPr>
                <w:sz w:val="24"/>
                <w:lang w:val="sr-Cyrl-CS"/>
              </w:rPr>
            </w:pPr>
          </w:p>
          <w:p w:rsidR="00A20A11" w:rsidRPr="00C36DDA" w:rsidRDefault="00A20A11" w:rsidP="00A20A11">
            <w:pPr>
              <w:ind w:firstLine="256"/>
              <w:jc w:val="both"/>
              <w:rPr>
                <w:b/>
                <w:sz w:val="24"/>
                <w:lang w:val="sr-Cyrl-CS"/>
              </w:rPr>
            </w:pPr>
            <w:r w:rsidRPr="00C36DDA">
              <w:rPr>
                <w:sz w:val="24"/>
                <w:lang w:val="sr-Cyrl-CS"/>
              </w:rPr>
              <w:t>Успешно су реализоване планиране активности</w:t>
            </w:r>
            <w:r w:rsidRPr="00C36DDA">
              <w:rPr>
                <w:b/>
                <w:sz w:val="24"/>
                <w:lang w:val="sr-Cyrl-CS"/>
              </w:rPr>
              <w:t>.</w:t>
            </w:r>
          </w:p>
        </w:tc>
      </w:tr>
      <w:tr w:rsidR="00A20A11" w:rsidTr="00A20A11">
        <w:trPr>
          <w:trHeight w:val="163"/>
        </w:trPr>
        <w:tc>
          <w:tcPr>
            <w:tcW w:w="959" w:type="dxa"/>
            <w:tcBorders>
              <w:top w:val="double" w:sz="4" w:space="0" w:color="auto"/>
              <w:left w:val="double" w:sz="4" w:space="0" w:color="auto"/>
              <w:right w:val="double" w:sz="4" w:space="0" w:color="auto"/>
            </w:tcBorders>
            <w:shd w:val="clear" w:color="auto" w:fill="FDE9D9" w:themeFill="accent6" w:themeFillTint="33"/>
          </w:tcPr>
          <w:p w:rsidR="00A20A11" w:rsidRDefault="00A20A11" w:rsidP="00A20A11">
            <w:pPr>
              <w:rPr>
                <w:b/>
                <w:sz w:val="24"/>
                <w:szCs w:val="24"/>
                <w:lang w:val="sr-Cyrl-CS"/>
              </w:rPr>
            </w:pPr>
          </w:p>
          <w:p w:rsidR="00A20A11" w:rsidRDefault="00A20A11" w:rsidP="00A20A11">
            <w:pPr>
              <w:rPr>
                <w:b/>
                <w:sz w:val="24"/>
                <w:szCs w:val="24"/>
                <w:lang w:val="sr-Cyrl-CS"/>
              </w:rPr>
            </w:pPr>
            <w:r>
              <w:rPr>
                <w:b/>
                <w:sz w:val="24"/>
                <w:szCs w:val="24"/>
                <w:lang w:val="sr-Cyrl-CS"/>
              </w:rPr>
              <w:t>9.</w:t>
            </w:r>
          </w:p>
          <w:p w:rsidR="00A20A11" w:rsidRPr="00392401" w:rsidRDefault="00A20A11" w:rsidP="00A20A11">
            <w:pPr>
              <w:rPr>
                <w:b/>
                <w:sz w:val="24"/>
                <w:szCs w:val="24"/>
                <w:lang w:val="sr-Cyrl-CS"/>
              </w:rPr>
            </w:pPr>
            <w:r w:rsidRPr="00392401">
              <w:rPr>
                <w:b/>
                <w:sz w:val="24"/>
                <w:szCs w:val="24"/>
                <w:lang w:val="sr-Cyrl-CS"/>
              </w:rPr>
              <w:t xml:space="preserve">САРАДЊА СА ДРУГИМ ТИМОВИМА, СТРУЧНИМ ВЕЋИМА, УСТАНОВАМА И </w:t>
            </w:r>
            <w:r w:rsidRPr="00392401">
              <w:rPr>
                <w:b/>
                <w:sz w:val="24"/>
                <w:szCs w:val="24"/>
                <w:lang w:val="sr-Cyrl-CS"/>
              </w:rPr>
              <w:lastRenderedPageBreak/>
              <w:t>ИНСТИТУЦИЈАМА</w:t>
            </w:r>
          </w:p>
        </w:tc>
        <w:tc>
          <w:tcPr>
            <w:tcW w:w="1276" w:type="dxa"/>
            <w:tcBorders>
              <w:top w:val="double" w:sz="4" w:space="0" w:color="auto"/>
              <w:left w:val="double" w:sz="4" w:space="0" w:color="auto"/>
            </w:tcBorders>
          </w:tcPr>
          <w:p w:rsidR="00A20A11" w:rsidRPr="00C36DDA" w:rsidRDefault="00A20A11" w:rsidP="00A20A11">
            <w:pPr>
              <w:ind w:firstLine="316"/>
              <w:jc w:val="both"/>
              <w:rPr>
                <w:sz w:val="24"/>
                <w:lang w:val="sr-Cyrl-CS"/>
              </w:rPr>
            </w:pPr>
          </w:p>
          <w:p w:rsidR="00A20A11" w:rsidRPr="00C36DDA" w:rsidRDefault="00A20A11" w:rsidP="00A20A11">
            <w:pPr>
              <w:ind w:firstLine="316"/>
              <w:rPr>
                <w:sz w:val="24"/>
                <w:lang w:val="sr-Cyrl-CS"/>
              </w:rPr>
            </w:pPr>
            <w:r w:rsidRPr="00C36DDA">
              <w:rPr>
                <w:sz w:val="24"/>
                <w:lang w:val="sr-Cyrl-CS"/>
              </w:rPr>
              <w:t xml:space="preserve">Чланови Стручног већа укључени су у рад различитих тимова. </w:t>
            </w:r>
          </w:p>
          <w:p w:rsidR="00A20A11" w:rsidRPr="00C36DDA" w:rsidRDefault="00A20A11" w:rsidP="00A20A11">
            <w:pPr>
              <w:ind w:firstLine="316"/>
              <w:rPr>
                <w:sz w:val="24"/>
                <w:lang w:val="sr-Cyrl-CS"/>
              </w:rPr>
            </w:pPr>
            <w:r w:rsidRPr="00C36DDA">
              <w:rPr>
                <w:sz w:val="24"/>
                <w:lang w:val="sr-Cyrl-CS"/>
              </w:rPr>
              <w:t xml:space="preserve">Сарадња са другим стручним већима, активима и тимовима у школи </w:t>
            </w:r>
            <w:r w:rsidRPr="00C36DDA">
              <w:rPr>
                <w:sz w:val="24"/>
                <w:lang w:val="sr-Cyrl-CS"/>
              </w:rPr>
              <w:lastRenderedPageBreak/>
              <w:t>остварена је приликом планирања и реализовања наставе и ваннаставних активности.</w:t>
            </w:r>
          </w:p>
          <w:p w:rsidR="00A20A11" w:rsidRPr="00C36DDA" w:rsidRDefault="00A20A11" w:rsidP="00A20A11">
            <w:pPr>
              <w:ind w:firstLine="316"/>
              <w:rPr>
                <w:sz w:val="24"/>
                <w:lang w:val="sr-Cyrl-CS"/>
              </w:rPr>
            </w:pPr>
          </w:p>
          <w:p w:rsidR="00A20A11" w:rsidRPr="00C36DDA" w:rsidRDefault="00A20A11" w:rsidP="00A20A11">
            <w:pPr>
              <w:ind w:firstLine="316"/>
              <w:rPr>
                <w:sz w:val="24"/>
                <w:lang w:val="sr-Cyrl-CS"/>
              </w:rPr>
            </w:pPr>
            <w:r w:rsidRPr="00C36DDA">
              <w:rPr>
                <w:sz w:val="24"/>
                <w:lang w:val="sr-Cyrl-CS"/>
              </w:rPr>
              <w:t xml:space="preserve">Чланови стручног већа укључени су били у рад  тима   културне јавне делатности  где су организоване бројне активности, пре свега хуманитарног карактера. </w:t>
            </w:r>
          </w:p>
          <w:p w:rsidR="00A20A11" w:rsidRPr="00C36DDA" w:rsidRDefault="00A20A11" w:rsidP="00A20A11">
            <w:pPr>
              <w:ind w:firstLine="316"/>
              <w:rPr>
                <w:sz w:val="24"/>
                <w:lang w:val="sr-Cyrl-CS"/>
              </w:rPr>
            </w:pPr>
          </w:p>
        </w:tc>
        <w:tc>
          <w:tcPr>
            <w:tcW w:w="992" w:type="dxa"/>
            <w:tcBorders>
              <w:top w:val="double" w:sz="4" w:space="0" w:color="auto"/>
            </w:tcBorders>
          </w:tcPr>
          <w:p w:rsidR="00A20A11" w:rsidRPr="00C36DDA" w:rsidRDefault="00A20A11" w:rsidP="00A20A11">
            <w:pPr>
              <w:jc w:val="center"/>
              <w:rPr>
                <w:b/>
                <w:sz w:val="24"/>
                <w:lang w:val="sr-Cyrl-CS"/>
              </w:rPr>
            </w:pPr>
          </w:p>
        </w:tc>
        <w:tc>
          <w:tcPr>
            <w:tcW w:w="2410" w:type="dxa"/>
            <w:tcBorders>
              <w:top w:val="double" w:sz="4" w:space="0" w:color="auto"/>
            </w:tcBorders>
          </w:tcPr>
          <w:p w:rsidR="00A20A11" w:rsidRPr="00C36DDA" w:rsidRDefault="00A20A11" w:rsidP="00A20A11">
            <w:pPr>
              <w:jc w:val="center"/>
              <w:rPr>
                <w:b/>
                <w:sz w:val="24"/>
                <w:lang w:val="sr-Cyrl-CS"/>
              </w:rPr>
            </w:pPr>
          </w:p>
        </w:tc>
        <w:tc>
          <w:tcPr>
            <w:tcW w:w="2126" w:type="dxa"/>
            <w:tcBorders>
              <w:top w:val="double" w:sz="4" w:space="0" w:color="auto"/>
            </w:tcBorders>
          </w:tcPr>
          <w:p w:rsidR="00A20A11" w:rsidRPr="00C36DDA" w:rsidRDefault="00A20A11" w:rsidP="00A20A11">
            <w:pPr>
              <w:ind w:firstLine="286"/>
              <w:rPr>
                <w:sz w:val="24"/>
                <w:lang w:val="sr-Cyrl-CS"/>
              </w:rPr>
            </w:pPr>
          </w:p>
          <w:p w:rsidR="00A20A11" w:rsidRPr="00C36DDA" w:rsidRDefault="00A20A11" w:rsidP="00A20A11">
            <w:pPr>
              <w:ind w:firstLine="286"/>
              <w:rPr>
                <w:b/>
                <w:sz w:val="24"/>
                <w:lang w:val="sr-Cyrl-CS"/>
              </w:rPr>
            </w:pPr>
          </w:p>
          <w:p w:rsidR="00A20A11" w:rsidRPr="00C36DDA" w:rsidRDefault="00A20A11" w:rsidP="00A20A11">
            <w:pPr>
              <w:rPr>
                <w:sz w:val="24"/>
                <w:lang w:val="sr-Cyrl-CS"/>
              </w:rPr>
            </w:pPr>
            <w:r w:rsidRPr="00C36DDA">
              <w:rPr>
                <w:sz w:val="24"/>
                <w:lang w:val="sr-Cyrl-CS"/>
              </w:rPr>
              <w:t>Остварена је сарадња са локалним медијима у области презентовања рада.</w:t>
            </w:r>
          </w:p>
          <w:p w:rsidR="00A20A11" w:rsidRPr="00C36DDA" w:rsidRDefault="00A20A11" w:rsidP="00A20A11">
            <w:pPr>
              <w:ind w:firstLine="286"/>
              <w:rPr>
                <w:sz w:val="24"/>
                <w:lang w:val="sr-Cyrl-CS"/>
              </w:rPr>
            </w:pPr>
          </w:p>
          <w:p w:rsidR="00A20A11" w:rsidRPr="00C36DDA" w:rsidRDefault="00A20A11" w:rsidP="00A20A11">
            <w:pPr>
              <w:rPr>
                <w:sz w:val="24"/>
                <w:lang w:val="sr-Cyrl-CS"/>
              </w:rPr>
            </w:pPr>
            <w:r w:rsidRPr="00C36DDA">
              <w:rPr>
                <w:sz w:val="24"/>
                <w:lang w:val="sr-Cyrl-CS"/>
              </w:rPr>
              <w:t>Показатељи успешности: објаве у медијима, потврде о сарадњи, Извештај о раду.</w:t>
            </w:r>
          </w:p>
        </w:tc>
        <w:tc>
          <w:tcPr>
            <w:tcW w:w="2126" w:type="dxa"/>
            <w:tcBorders>
              <w:top w:val="double" w:sz="4" w:space="0" w:color="auto"/>
              <w:right w:val="double" w:sz="4" w:space="0" w:color="auto"/>
            </w:tcBorders>
          </w:tcPr>
          <w:p w:rsidR="00A20A11" w:rsidRPr="00C36DDA" w:rsidRDefault="00A20A11" w:rsidP="00A20A11">
            <w:pPr>
              <w:ind w:firstLine="256"/>
              <w:jc w:val="both"/>
              <w:rPr>
                <w:sz w:val="24"/>
                <w:lang w:val="sr-Cyrl-CS"/>
              </w:rPr>
            </w:pPr>
          </w:p>
          <w:p w:rsidR="00A20A11" w:rsidRPr="00C36DDA" w:rsidRDefault="00A20A11" w:rsidP="00A20A11">
            <w:pPr>
              <w:rPr>
                <w:sz w:val="24"/>
                <w:lang w:val="sr-Cyrl-CS"/>
              </w:rPr>
            </w:pPr>
            <w:r w:rsidRPr="00C36DDA">
              <w:rPr>
                <w:sz w:val="24"/>
                <w:lang w:val="sr-Cyrl-CS"/>
              </w:rPr>
              <w:t>Стручно веће сматра успешно реализованомову област</w:t>
            </w:r>
          </w:p>
          <w:p w:rsidR="00A20A11" w:rsidRPr="000A3280" w:rsidRDefault="00A20A11" w:rsidP="00A20A11">
            <w:pPr>
              <w:rPr>
                <w:sz w:val="24"/>
              </w:rPr>
            </w:pPr>
            <w:r w:rsidRPr="009306BE">
              <w:rPr>
                <w:sz w:val="24"/>
              </w:rPr>
              <w:t>рада.</w:t>
            </w:r>
          </w:p>
        </w:tc>
      </w:tr>
    </w:tbl>
    <w:p w:rsidR="00A61936" w:rsidRDefault="00A61936" w:rsidP="009B721F">
      <w:pPr>
        <w:spacing w:before="230"/>
        <w:rPr>
          <w:b/>
          <w:color w:val="FF0000"/>
          <w:sz w:val="32"/>
        </w:rPr>
      </w:pPr>
    </w:p>
    <w:p w:rsidR="00A61936" w:rsidRDefault="00A61936" w:rsidP="009B721F">
      <w:pPr>
        <w:spacing w:before="230"/>
        <w:rPr>
          <w:b/>
          <w:color w:val="FF0000"/>
          <w:sz w:val="32"/>
        </w:rPr>
      </w:pPr>
    </w:p>
    <w:p w:rsidR="00A61936" w:rsidRDefault="00A61936" w:rsidP="009B721F">
      <w:pPr>
        <w:spacing w:before="230"/>
        <w:rPr>
          <w:b/>
          <w:color w:val="FF0000"/>
          <w:sz w:val="32"/>
        </w:rPr>
      </w:pPr>
    </w:p>
    <w:p w:rsidR="00A61936" w:rsidRDefault="00A61936" w:rsidP="009B721F">
      <w:pPr>
        <w:spacing w:before="230"/>
        <w:rPr>
          <w:b/>
          <w:color w:val="FF0000"/>
          <w:sz w:val="32"/>
        </w:rPr>
      </w:pPr>
    </w:p>
    <w:p w:rsidR="00A61936" w:rsidRDefault="00A61936"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Default="00A20A11" w:rsidP="00A61936">
      <w:pPr>
        <w:spacing w:before="230"/>
        <w:ind w:right="-302"/>
        <w:rPr>
          <w:b/>
          <w:color w:val="FF0000"/>
          <w:sz w:val="32"/>
        </w:rPr>
      </w:pPr>
    </w:p>
    <w:p w:rsidR="00A20A11" w:rsidRPr="00412B06" w:rsidRDefault="00A20A11" w:rsidP="00A20A11">
      <w:pPr>
        <w:ind w:left="709"/>
        <w:rPr>
          <w:sz w:val="24"/>
          <w:szCs w:val="24"/>
        </w:rPr>
      </w:pPr>
      <w:r w:rsidRPr="00412B06">
        <w:rPr>
          <w:sz w:val="24"/>
          <w:szCs w:val="24"/>
        </w:rPr>
        <w:t xml:space="preserve">Циљеви рада(укратко): Циљ васпитно образовног рада у настави јесте да подстиче и развија учениково стваралачко мишљење и деловање у складу са демократским опредељењем друштва и карактером ових наставних предмета. </w:t>
      </w:r>
    </w:p>
    <w:p w:rsidR="00A20A11" w:rsidRPr="00412B06" w:rsidRDefault="00A20A11" w:rsidP="00A20A11">
      <w:pPr>
        <w:ind w:left="709"/>
        <w:jc w:val="both"/>
        <w:rPr>
          <w:rFonts w:eastAsia="Calibri"/>
          <w:sz w:val="24"/>
          <w:lang w:val="sr-Cyrl-CS"/>
        </w:rPr>
      </w:pPr>
    </w:p>
    <w:p w:rsidR="00A20A11" w:rsidRDefault="00A20A11" w:rsidP="00A20A11">
      <w:pPr>
        <w:spacing w:before="230"/>
        <w:rPr>
          <w:b/>
          <w:color w:val="FF0000"/>
          <w:sz w:val="32"/>
        </w:rPr>
      </w:pPr>
    </w:p>
    <w:p w:rsidR="00A20A11" w:rsidRPr="009B721F" w:rsidRDefault="00A20A11" w:rsidP="00A61936">
      <w:pPr>
        <w:spacing w:before="230"/>
        <w:ind w:right="-302"/>
        <w:rPr>
          <w:b/>
          <w:color w:val="FF0000"/>
          <w:sz w:val="32"/>
        </w:rPr>
        <w:sectPr w:rsidR="00A20A11" w:rsidRPr="009B721F" w:rsidSect="009B721F">
          <w:footerReference w:type="default" r:id="rId27"/>
          <w:pgSz w:w="12240" w:h="15840"/>
          <w:pgMar w:top="1020" w:right="1183" w:bottom="1020" w:left="160" w:header="0" w:footer="745" w:gutter="0"/>
          <w:cols w:space="720"/>
        </w:sect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Pr="00A61936" w:rsidRDefault="00B02332">
      <w:pPr>
        <w:pStyle w:val="BodyText"/>
        <w:spacing w:before="1"/>
        <w:rPr>
          <w:color w:val="FF0000"/>
          <w:sz w:val="27"/>
        </w:rPr>
      </w:pPr>
    </w:p>
    <w:p w:rsidR="00B02332" w:rsidRPr="00223D33" w:rsidRDefault="00412B06">
      <w:pPr>
        <w:pStyle w:val="Heading3"/>
        <w:spacing w:before="89" w:line="480" w:lineRule="auto"/>
        <w:ind w:left="2806" w:right="3095"/>
        <w:jc w:val="center"/>
      </w:pPr>
      <w:bookmarkStart w:id="15" w:name="_Toc180006272"/>
      <w:r>
        <w:t xml:space="preserve">ГОДИШЊИ </w:t>
      </w:r>
      <w:r w:rsidR="00EF6AEF" w:rsidRPr="00223D33">
        <w:t>ИЗВЕШТАЈ</w:t>
      </w:r>
      <w:r w:rsidR="00EF6AEF" w:rsidRPr="00223D33">
        <w:rPr>
          <w:spacing w:val="-6"/>
        </w:rPr>
        <w:t xml:space="preserve"> </w:t>
      </w:r>
      <w:r w:rsidR="00EF6AEF" w:rsidRPr="00223D33">
        <w:t>СТРУЧНОГ</w:t>
      </w:r>
      <w:r w:rsidR="00EF6AEF" w:rsidRPr="00223D33">
        <w:rPr>
          <w:spacing w:val="-3"/>
        </w:rPr>
        <w:t xml:space="preserve"> </w:t>
      </w:r>
      <w:r w:rsidR="00EF6AEF" w:rsidRPr="00223D33">
        <w:t>ВЕЋА</w:t>
      </w:r>
      <w:r w:rsidR="00EF6AEF" w:rsidRPr="00223D33">
        <w:rPr>
          <w:spacing w:val="-5"/>
        </w:rPr>
        <w:t xml:space="preserve"> </w:t>
      </w:r>
      <w:r w:rsidR="00EF6AEF" w:rsidRPr="00223D33">
        <w:t>ЗА</w:t>
      </w:r>
      <w:r w:rsidR="00EF6AEF" w:rsidRPr="00223D33">
        <w:rPr>
          <w:spacing w:val="-6"/>
        </w:rPr>
        <w:t xml:space="preserve"> </w:t>
      </w:r>
      <w:r w:rsidR="00EF6AEF" w:rsidRPr="00223D33">
        <w:t>ВЕРСКУ</w:t>
      </w:r>
      <w:r w:rsidR="00EF6AEF" w:rsidRPr="00223D33">
        <w:rPr>
          <w:spacing w:val="-7"/>
        </w:rPr>
        <w:t xml:space="preserve"> </w:t>
      </w:r>
      <w:r w:rsidR="00EF6AEF" w:rsidRPr="00223D33">
        <w:t>НАСТАВУ</w:t>
      </w:r>
      <w:r>
        <w:t xml:space="preserve"> </w:t>
      </w:r>
      <w:r w:rsidR="00EF6AEF" w:rsidRPr="00223D33">
        <w:rPr>
          <w:spacing w:val="-57"/>
        </w:rPr>
        <w:t xml:space="preserve"> </w:t>
      </w:r>
      <w:r w:rsidR="00EF6AEF" w:rsidRPr="00223D33">
        <w:t>ШКОЛСКА</w:t>
      </w:r>
      <w:r w:rsidR="00EF6AEF" w:rsidRPr="00223D33">
        <w:rPr>
          <w:spacing w:val="-3"/>
        </w:rPr>
        <w:t xml:space="preserve"> </w:t>
      </w:r>
      <w:r w:rsidR="00223D33">
        <w:t>2023/24</w:t>
      </w:r>
      <w:bookmarkEnd w:id="15"/>
    </w:p>
    <w:p w:rsidR="00B02332" w:rsidRPr="00223D33" w:rsidRDefault="00EF6AEF">
      <w:pPr>
        <w:spacing w:before="1"/>
        <w:ind w:left="1172" w:right="1455"/>
        <w:jc w:val="center"/>
        <w:rPr>
          <w:b/>
          <w:sz w:val="24"/>
        </w:rPr>
      </w:pPr>
      <w:r w:rsidRPr="00223D33">
        <w:rPr>
          <w:b/>
          <w:sz w:val="24"/>
        </w:rPr>
        <w:t>РУКОВОДИЛАЦ:</w:t>
      </w:r>
      <w:r w:rsidRPr="00223D33">
        <w:rPr>
          <w:b/>
          <w:spacing w:val="-4"/>
          <w:sz w:val="24"/>
        </w:rPr>
        <w:t xml:space="preserve"> </w:t>
      </w:r>
      <w:r w:rsidRPr="00223D33">
        <w:rPr>
          <w:b/>
          <w:sz w:val="24"/>
        </w:rPr>
        <w:t>Никола</w:t>
      </w:r>
      <w:r w:rsidRPr="00223D33">
        <w:rPr>
          <w:b/>
          <w:spacing w:val="-3"/>
          <w:sz w:val="24"/>
        </w:rPr>
        <w:t xml:space="preserve"> </w:t>
      </w:r>
      <w:r w:rsidR="00412B06">
        <w:rPr>
          <w:b/>
          <w:sz w:val="24"/>
        </w:rPr>
        <w:t>Драгојев</w:t>
      </w:r>
      <w:r w:rsidRPr="00223D33">
        <w:rPr>
          <w:b/>
          <w:sz w:val="24"/>
        </w:rPr>
        <w:t>ић</w:t>
      </w:r>
    </w:p>
    <w:p w:rsidR="00B02332" w:rsidRPr="00223D33"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rPr>
          <w:b/>
          <w:sz w:val="20"/>
        </w:rPr>
      </w:pPr>
    </w:p>
    <w:p w:rsidR="00B02332" w:rsidRDefault="00B02332">
      <w:pPr>
        <w:pStyle w:val="BodyText"/>
        <w:spacing w:before="5" w:after="1"/>
        <w:rPr>
          <w:b/>
          <w:sz w:val="10"/>
        </w:rPr>
      </w:pPr>
    </w:p>
    <w:tbl>
      <w:tblPr>
        <w:tblW w:w="0" w:type="auto"/>
        <w:tblInd w:w="1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2781"/>
        <w:gridCol w:w="2973"/>
      </w:tblGrid>
      <w:tr w:rsidR="00B02332">
        <w:trPr>
          <w:trHeight w:val="505"/>
        </w:trPr>
        <w:tc>
          <w:tcPr>
            <w:tcW w:w="2815" w:type="dxa"/>
          </w:tcPr>
          <w:p w:rsidR="00B02332" w:rsidRDefault="00EF6AEF">
            <w:pPr>
              <w:pStyle w:val="TableParagraph"/>
              <w:spacing w:line="246" w:lineRule="exact"/>
              <w:ind w:left="107"/>
            </w:pPr>
            <w:r>
              <w:t>РЕАЛИЗОВАНЕ</w:t>
            </w:r>
          </w:p>
          <w:p w:rsidR="00B02332" w:rsidRDefault="00EF6AEF">
            <w:pPr>
              <w:pStyle w:val="TableParagraph"/>
              <w:spacing w:line="240" w:lineRule="exact"/>
              <w:ind w:left="107"/>
            </w:pPr>
            <w:r>
              <w:t>АКТИВНОСТИ</w:t>
            </w:r>
          </w:p>
        </w:tc>
        <w:tc>
          <w:tcPr>
            <w:tcW w:w="2781" w:type="dxa"/>
          </w:tcPr>
          <w:p w:rsidR="00B02332" w:rsidRDefault="00EF6AEF">
            <w:pPr>
              <w:pStyle w:val="TableParagraph"/>
              <w:spacing w:line="247" w:lineRule="exact"/>
              <w:ind w:left="105"/>
            </w:pPr>
            <w:r>
              <w:t>ВРЕМЕ</w:t>
            </w:r>
            <w:r>
              <w:rPr>
                <w:spacing w:val="-3"/>
              </w:rPr>
              <w:t xml:space="preserve"> </w:t>
            </w:r>
            <w:r>
              <w:t>РЕАЛИЗАЦИЈЕ</w:t>
            </w:r>
          </w:p>
        </w:tc>
        <w:tc>
          <w:tcPr>
            <w:tcW w:w="2973" w:type="dxa"/>
          </w:tcPr>
          <w:p w:rsidR="00B02332" w:rsidRDefault="00EF6AEF">
            <w:pPr>
              <w:pStyle w:val="TableParagraph"/>
              <w:spacing w:line="247" w:lineRule="exact"/>
              <w:ind w:left="104"/>
            </w:pPr>
            <w:r>
              <w:t>НОСИОЦИ</w:t>
            </w:r>
            <w:r>
              <w:rPr>
                <w:spacing w:val="-2"/>
              </w:rPr>
              <w:t xml:space="preserve"> </w:t>
            </w:r>
            <w:r>
              <w:t>АКТИВНОСТИ</w:t>
            </w:r>
          </w:p>
        </w:tc>
      </w:tr>
      <w:tr w:rsidR="00B02332">
        <w:trPr>
          <w:trHeight w:val="506"/>
        </w:trPr>
        <w:tc>
          <w:tcPr>
            <w:tcW w:w="2815" w:type="dxa"/>
          </w:tcPr>
          <w:p w:rsidR="00B02332" w:rsidRDefault="00EF6AEF">
            <w:pPr>
              <w:pStyle w:val="TableParagraph"/>
              <w:spacing w:line="246" w:lineRule="exact"/>
              <w:ind w:left="107"/>
            </w:pPr>
            <w:r>
              <w:t>Одржан</w:t>
            </w:r>
            <w:r>
              <w:rPr>
                <w:spacing w:val="-2"/>
              </w:rPr>
              <w:t xml:space="preserve"> </w:t>
            </w:r>
            <w:r>
              <w:t>молебан</w:t>
            </w:r>
            <w:r>
              <w:rPr>
                <w:spacing w:val="-2"/>
              </w:rPr>
              <w:t xml:space="preserve"> </w:t>
            </w:r>
            <w:r>
              <w:t>у</w:t>
            </w:r>
            <w:r>
              <w:rPr>
                <w:spacing w:val="-3"/>
              </w:rPr>
              <w:t xml:space="preserve"> </w:t>
            </w:r>
            <w:r>
              <w:t>цркви</w:t>
            </w:r>
            <w:r>
              <w:rPr>
                <w:spacing w:val="-2"/>
              </w:rPr>
              <w:t xml:space="preserve"> </w:t>
            </w:r>
            <w:r>
              <w:t>у</w:t>
            </w:r>
          </w:p>
          <w:p w:rsidR="00B02332" w:rsidRDefault="00EF6AEF">
            <w:pPr>
              <w:pStyle w:val="TableParagraph"/>
              <w:spacing w:line="240" w:lineRule="exact"/>
              <w:ind w:left="107"/>
            </w:pPr>
            <w:r>
              <w:t>Лајковцу</w:t>
            </w:r>
            <w:r>
              <w:rPr>
                <w:spacing w:val="-3"/>
              </w:rPr>
              <w:t xml:space="preserve"> </w:t>
            </w:r>
            <w:r>
              <w:t>и</w:t>
            </w:r>
            <w:r>
              <w:rPr>
                <w:spacing w:val="-1"/>
              </w:rPr>
              <w:t xml:space="preserve"> </w:t>
            </w:r>
            <w:r>
              <w:t>у</w:t>
            </w:r>
            <w:r>
              <w:rPr>
                <w:spacing w:val="-3"/>
              </w:rPr>
              <w:t xml:space="preserve"> </w:t>
            </w:r>
            <w:r>
              <w:t>ИО</w:t>
            </w:r>
            <w:r>
              <w:rPr>
                <w:spacing w:val="-2"/>
              </w:rPr>
              <w:t xml:space="preserve"> </w:t>
            </w:r>
            <w:r>
              <w:t>школе</w:t>
            </w:r>
          </w:p>
        </w:tc>
        <w:tc>
          <w:tcPr>
            <w:tcW w:w="2781" w:type="dxa"/>
          </w:tcPr>
          <w:p w:rsidR="00B02332" w:rsidRDefault="00EF6AEF">
            <w:pPr>
              <w:pStyle w:val="TableParagraph"/>
              <w:spacing w:line="247" w:lineRule="exact"/>
              <w:ind w:left="105"/>
            </w:pPr>
            <w:r>
              <w:t>септембар</w:t>
            </w:r>
          </w:p>
        </w:tc>
        <w:tc>
          <w:tcPr>
            <w:tcW w:w="2973" w:type="dxa"/>
          </w:tcPr>
          <w:p w:rsidR="00B02332" w:rsidRDefault="00EF6AEF">
            <w:pPr>
              <w:pStyle w:val="TableParagraph"/>
              <w:spacing w:line="247" w:lineRule="exact"/>
              <w:ind w:left="106"/>
            </w:pPr>
            <w:r>
              <w:t>Вероучитељи</w:t>
            </w:r>
            <w:r>
              <w:rPr>
                <w:spacing w:val="-5"/>
              </w:rPr>
              <w:t xml:space="preserve"> </w:t>
            </w:r>
            <w:r>
              <w:t>и</w:t>
            </w:r>
            <w:r>
              <w:rPr>
                <w:spacing w:val="-3"/>
              </w:rPr>
              <w:t xml:space="preserve"> </w:t>
            </w:r>
            <w:r>
              <w:t>свештеници</w:t>
            </w:r>
          </w:p>
        </w:tc>
      </w:tr>
      <w:tr w:rsidR="00B02332">
        <w:trPr>
          <w:trHeight w:val="1264"/>
        </w:trPr>
        <w:tc>
          <w:tcPr>
            <w:tcW w:w="2815" w:type="dxa"/>
          </w:tcPr>
          <w:p w:rsidR="00B02332" w:rsidRDefault="00EF6AEF">
            <w:pPr>
              <w:pStyle w:val="TableParagraph"/>
              <w:ind w:left="107" w:right="161"/>
            </w:pPr>
            <w:r>
              <w:t>Посета храма у Лајковцу и</w:t>
            </w:r>
            <w:r>
              <w:rPr>
                <w:spacing w:val="-53"/>
              </w:rPr>
              <w:t xml:space="preserve"> </w:t>
            </w:r>
            <w:r>
              <w:t>манастира у</w:t>
            </w:r>
            <w:r>
              <w:rPr>
                <w:spacing w:val="-3"/>
              </w:rPr>
              <w:t xml:space="preserve"> </w:t>
            </w:r>
            <w:r>
              <w:t>Боговађи</w:t>
            </w:r>
          </w:p>
        </w:tc>
        <w:tc>
          <w:tcPr>
            <w:tcW w:w="2781" w:type="dxa"/>
          </w:tcPr>
          <w:p w:rsidR="00B02332" w:rsidRDefault="00EF6AEF">
            <w:pPr>
              <w:pStyle w:val="TableParagraph"/>
              <w:spacing w:line="247" w:lineRule="exact"/>
              <w:ind w:left="105"/>
            </w:pPr>
            <w:r>
              <w:t>новембар</w:t>
            </w:r>
          </w:p>
        </w:tc>
        <w:tc>
          <w:tcPr>
            <w:tcW w:w="2973" w:type="dxa"/>
          </w:tcPr>
          <w:p w:rsidR="00B02332" w:rsidRDefault="00EF6AEF">
            <w:pPr>
              <w:pStyle w:val="TableParagraph"/>
              <w:ind w:left="106" w:right="340" w:hanging="2"/>
            </w:pPr>
            <w:r>
              <w:t>Вероучитељи:</w:t>
            </w:r>
            <w:r>
              <w:rPr>
                <w:spacing w:val="1"/>
              </w:rPr>
              <w:t xml:space="preserve"> </w:t>
            </w:r>
            <w:r>
              <w:t>Никола</w:t>
            </w:r>
            <w:r>
              <w:rPr>
                <w:spacing w:val="1"/>
              </w:rPr>
              <w:t xml:space="preserve"> </w:t>
            </w:r>
            <w:r w:rsidR="0049581C">
              <w:t>Николић,Немања Гођевац</w:t>
            </w:r>
            <w:r>
              <w:t>,</w:t>
            </w:r>
            <w:r>
              <w:rPr>
                <w:spacing w:val="-52"/>
              </w:rPr>
              <w:t xml:space="preserve"> </w:t>
            </w:r>
            <w:r>
              <w:t>Весна</w:t>
            </w:r>
            <w:r>
              <w:rPr>
                <w:spacing w:val="-9"/>
              </w:rPr>
              <w:t xml:space="preserve"> </w:t>
            </w:r>
            <w:r>
              <w:t>Нинковић,Маријана</w:t>
            </w:r>
            <w:r>
              <w:rPr>
                <w:spacing w:val="-52"/>
              </w:rPr>
              <w:t xml:space="preserve"> </w:t>
            </w:r>
            <w:r>
              <w:t>Додовић</w:t>
            </w:r>
            <w:r>
              <w:rPr>
                <w:spacing w:val="-1"/>
              </w:rPr>
              <w:t xml:space="preserve"> </w:t>
            </w:r>
            <w:r>
              <w:t>и</w:t>
            </w:r>
            <w:r>
              <w:rPr>
                <w:spacing w:val="-2"/>
              </w:rPr>
              <w:t xml:space="preserve"> </w:t>
            </w:r>
            <w:r>
              <w:t>Марко</w:t>
            </w:r>
          </w:p>
          <w:p w:rsidR="00B02332" w:rsidRDefault="00EF6AEF">
            <w:pPr>
              <w:pStyle w:val="TableParagraph"/>
              <w:spacing w:line="238" w:lineRule="exact"/>
              <w:ind w:left="106"/>
            </w:pPr>
            <w:r>
              <w:t>Филиповић</w:t>
            </w:r>
          </w:p>
        </w:tc>
      </w:tr>
      <w:tr w:rsidR="00B02332">
        <w:trPr>
          <w:trHeight w:val="757"/>
        </w:trPr>
        <w:tc>
          <w:tcPr>
            <w:tcW w:w="2815" w:type="dxa"/>
          </w:tcPr>
          <w:p w:rsidR="00B02332" w:rsidRDefault="00EF6AEF">
            <w:pPr>
              <w:pStyle w:val="TableParagraph"/>
              <w:spacing w:line="247" w:lineRule="exact"/>
              <w:ind w:left="107"/>
            </w:pPr>
            <w:r>
              <w:t>Уређење</w:t>
            </w:r>
            <w:r>
              <w:rPr>
                <w:spacing w:val="-1"/>
              </w:rPr>
              <w:t xml:space="preserve"> </w:t>
            </w:r>
            <w:r>
              <w:t>Божићног</w:t>
            </w:r>
            <w:r>
              <w:rPr>
                <w:spacing w:val="-4"/>
              </w:rPr>
              <w:t xml:space="preserve"> </w:t>
            </w:r>
            <w:r>
              <w:t>кутка</w:t>
            </w:r>
          </w:p>
        </w:tc>
        <w:tc>
          <w:tcPr>
            <w:tcW w:w="2781" w:type="dxa"/>
          </w:tcPr>
          <w:p w:rsidR="00B02332" w:rsidRDefault="00EF6AEF">
            <w:pPr>
              <w:pStyle w:val="TableParagraph"/>
              <w:spacing w:line="247" w:lineRule="exact"/>
              <w:ind w:left="101"/>
            </w:pPr>
            <w:r>
              <w:t>децембар</w:t>
            </w:r>
          </w:p>
        </w:tc>
        <w:tc>
          <w:tcPr>
            <w:tcW w:w="2973" w:type="dxa"/>
          </w:tcPr>
          <w:p w:rsidR="00B02332" w:rsidRDefault="00EF6AEF">
            <w:pPr>
              <w:pStyle w:val="TableParagraph"/>
              <w:spacing w:line="247" w:lineRule="exact"/>
              <w:ind w:left="102"/>
            </w:pPr>
            <w:r>
              <w:t>Вероучитељи:</w:t>
            </w:r>
            <w:r>
              <w:rPr>
                <w:spacing w:val="-2"/>
              </w:rPr>
              <w:t xml:space="preserve"> </w:t>
            </w:r>
            <w:r>
              <w:t>Никола</w:t>
            </w:r>
          </w:p>
          <w:p w:rsidR="00B02332" w:rsidRPr="0049581C" w:rsidRDefault="0049581C">
            <w:pPr>
              <w:pStyle w:val="TableParagraph"/>
              <w:spacing w:line="252" w:lineRule="exact"/>
              <w:ind w:left="106" w:right="376"/>
            </w:pPr>
            <w:r>
              <w:rPr>
                <w:spacing w:val="-1"/>
              </w:rPr>
              <w:t>Николић,Немања Гођевац</w:t>
            </w:r>
            <w:r w:rsidR="00EF6AEF">
              <w:t>,</w:t>
            </w:r>
            <w:r w:rsidR="00EF6AEF">
              <w:rPr>
                <w:spacing w:val="-52"/>
              </w:rPr>
              <w:t xml:space="preserve"> </w:t>
            </w:r>
            <w:r w:rsidR="00EF6AEF">
              <w:t>Maрко</w:t>
            </w:r>
            <w:r w:rsidR="00EF6AEF">
              <w:rPr>
                <w:spacing w:val="-1"/>
              </w:rPr>
              <w:t xml:space="preserve"> </w:t>
            </w:r>
            <w:r w:rsidR="00EF6AEF">
              <w:t>Филиповић</w:t>
            </w:r>
            <w:r>
              <w:t>,Дејан Јовановић</w:t>
            </w:r>
          </w:p>
        </w:tc>
      </w:tr>
      <w:tr w:rsidR="00B02332">
        <w:trPr>
          <w:trHeight w:val="477"/>
        </w:trPr>
        <w:tc>
          <w:tcPr>
            <w:tcW w:w="2815" w:type="dxa"/>
          </w:tcPr>
          <w:p w:rsidR="00B02332" w:rsidRDefault="00B02332">
            <w:pPr>
              <w:pStyle w:val="TableParagraph"/>
            </w:pPr>
          </w:p>
        </w:tc>
        <w:tc>
          <w:tcPr>
            <w:tcW w:w="2781" w:type="dxa"/>
          </w:tcPr>
          <w:p w:rsidR="00B02332" w:rsidRDefault="00B02332">
            <w:pPr>
              <w:pStyle w:val="TableParagraph"/>
            </w:pPr>
          </w:p>
        </w:tc>
        <w:tc>
          <w:tcPr>
            <w:tcW w:w="2973" w:type="dxa"/>
          </w:tcPr>
          <w:p w:rsidR="00B02332" w:rsidRDefault="00B02332">
            <w:pPr>
              <w:pStyle w:val="TableParagraph"/>
            </w:pPr>
          </w:p>
        </w:tc>
      </w:tr>
      <w:tr w:rsidR="00B02332">
        <w:trPr>
          <w:trHeight w:val="477"/>
        </w:trPr>
        <w:tc>
          <w:tcPr>
            <w:tcW w:w="2815" w:type="dxa"/>
          </w:tcPr>
          <w:p w:rsidR="00B02332" w:rsidRDefault="00B02332">
            <w:pPr>
              <w:pStyle w:val="TableParagraph"/>
            </w:pPr>
          </w:p>
        </w:tc>
        <w:tc>
          <w:tcPr>
            <w:tcW w:w="2781" w:type="dxa"/>
          </w:tcPr>
          <w:p w:rsidR="00B02332" w:rsidRDefault="00B02332">
            <w:pPr>
              <w:pStyle w:val="TableParagraph"/>
            </w:pPr>
          </w:p>
        </w:tc>
        <w:tc>
          <w:tcPr>
            <w:tcW w:w="2973" w:type="dxa"/>
          </w:tcPr>
          <w:p w:rsidR="00B02332" w:rsidRDefault="00B02332">
            <w:pPr>
              <w:pStyle w:val="TableParagraph"/>
            </w:pPr>
          </w:p>
        </w:tc>
      </w:tr>
    </w:tbl>
    <w:p w:rsidR="00B02332" w:rsidRDefault="00B02332">
      <w:pPr>
        <w:sectPr w:rsidR="00B02332">
          <w:pgSz w:w="12240" w:h="15840"/>
          <w:pgMar w:top="1000" w:right="0" w:bottom="1020" w:left="160" w:header="0" w:footer="745" w:gutter="0"/>
          <w:cols w:space="720"/>
        </w:sectPr>
      </w:pPr>
    </w:p>
    <w:p w:rsidR="004D2C9A" w:rsidRDefault="004D2C9A">
      <w:pPr>
        <w:pStyle w:val="Heading3"/>
        <w:spacing w:before="60"/>
        <w:ind w:left="1728" w:right="3253"/>
      </w:pPr>
    </w:p>
    <w:p w:rsidR="004D2C9A" w:rsidRDefault="004D2C9A" w:rsidP="004D2C9A">
      <w:pPr>
        <w:ind w:left="851" w:right="1307"/>
        <w:jc w:val="both"/>
        <w:rPr>
          <w:b/>
          <w:color w:val="FF0000"/>
          <w:sz w:val="24"/>
          <w:szCs w:val="24"/>
        </w:rPr>
      </w:pPr>
    </w:p>
    <w:p w:rsidR="00734B8E" w:rsidRPr="00734B8E" w:rsidRDefault="00734B8E" w:rsidP="00734B8E">
      <w:pPr>
        <w:ind w:left="709"/>
        <w:jc w:val="center"/>
        <w:rPr>
          <w:b/>
          <w:sz w:val="24"/>
          <w:szCs w:val="24"/>
        </w:rPr>
      </w:pPr>
      <w:r>
        <w:rPr>
          <w:b/>
          <w:sz w:val="24"/>
          <w:szCs w:val="24"/>
        </w:rPr>
        <w:t xml:space="preserve">    </w:t>
      </w:r>
      <w:r w:rsidRPr="00734B8E">
        <w:rPr>
          <w:b/>
          <w:sz w:val="24"/>
          <w:szCs w:val="24"/>
        </w:rPr>
        <w:t>ГОДИШЊИ ИЗВЕШТАЈ О РАДУ НАСТАВНИЧКОГ ВЕЋА У ТОКУ ШКОЛСКЕ 2023/24. ГОД.</w:t>
      </w:r>
    </w:p>
    <w:p w:rsidR="00734B8E" w:rsidRDefault="00734B8E" w:rsidP="00734B8E">
      <w:pPr>
        <w:jc w:val="both"/>
      </w:pPr>
    </w:p>
    <w:p w:rsidR="00734B8E" w:rsidRDefault="00734B8E" w:rsidP="00734B8E">
      <w:pPr>
        <w:jc w:val="both"/>
      </w:pPr>
    </w:p>
    <w:p w:rsidR="00734B8E" w:rsidRDefault="00734B8E" w:rsidP="00734B8E">
      <w:pPr>
        <w:ind w:left="851"/>
        <w:jc w:val="both"/>
      </w:pPr>
      <w:r>
        <w:t xml:space="preserve">        У току  школске 2023/24. године оржано је 5 редовних седница, 1 ванредна и једна  онлајн седница Наставничког већа.</w:t>
      </w:r>
    </w:p>
    <w:p w:rsidR="00734B8E" w:rsidRDefault="00734B8E" w:rsidP="00734B8E">
      <w:pPr>
        <w:ind w:left="851"/>
        <w:jc w:val="both"/>
      </w:pPr>
      <w:r>
        <w:t xml:space="preserve">                 Прва седница Наставничког већа одржана је 6. 11. 2024. год. са почетком у 12.15 часова. Поднет је извештај о успеху и владању ученика у току првог класификационог периода. Извештај са претходне седнице и извештај о успеху и владању су усвојени са једним гласом уздржан. Констатовано је да су сви часови редовне, допунске, додатне наставе као и часови слпбодних активности у потпуности реализовани. Педагог , Славица Пауновић је анализирала резултате упитника о безбедности у школи. Прочитани су и подаци о постигнућима ученика на завршном испиту у односу на републички просек. Новине у е-дневнику коментарисала је Верица Адамовић Тешић.</w:t>
      </w:r>
    </w:p>
    <w:p w:rsidR="00734B8E" w:rsidRDefault="00734B8E" w:rsidP="00734B8E">
      <w:pPr>
        <w:ind w:left="851"/>
        <w:jc w:val="both"/>
      </w:pPr>
      <w:r>
        <w:t xml:space="preserve">                  Друга седница Наставничког већа одржана је 4. јануара 2023. године са почетком у 10 часова. Већу присуствује 78 чланова. </w:t>
      </w:r>
    </w:p>
    <w:p w:rsidR="00734B8E" w:rsidRDefault="00734B8E" w:rsidP="00734B8E">
      <w:pPr>
        <w:ind w:left="851"/>
        <w:jc w:val="both"/>
      </w:pPr>
      <w:r>
        <w:t xml:space="preserve">                У оквиру предложеног дневног реда, који је усвојен са једним гласом уздржан, поднет је извештај о успеху и дисциплини ученика у току првог полугодишта школске 2024/23. год. Као и извештај о реализацији ИОП-а.</w:t>
      </w:r>
    </w:p>
    <w:p w:rsidR="00734B8E" w:rsidRDefault="00734B8E" w:rsidP="00734B8E">
      <w:pPr>
        <w:ind w:left="851"/>
        <w:jc w:val="both"/>
      </w:pPr>
      <w:r>
        <w:t xml:space="preserve">           Констатовано је да су сви планови редовне, допунске, додатне наставе и слободних активности планираних за прво полугодиште, у потпуности реализовани. </w:t>
      </w:r>
    </w:p>
    <w:p w:rsidR="00734B8E" w:rsidRDefault="00734B8E" w:rsidP="00734B8E">
      <w:pPr>
        <w:ind w:left="851"/>
        <w:jc w:val="both"/>
      </w:pPr>
      <w:r>
        <w:t xml:space="preserve">        Руководилац Тима за квалитет и развој, поднела је извештај о реализацији тематске наставе, адаптације ученика петог разреда, о посећеним часовима, анализиран је упитник о безбедности, извештај о извршеном вредновању ЕТОС-а и упитник о очекивању родитеља у вези са успехом и образовањем деце. </w:t>
      </w:r>
    </w:p>
    <w:p w:rsidR="00734B8E" w:rsidRDefault="00734B8E" w:rsidP="00734B8E">
      <w:pPr>
        <w:ind w:left="851"/>
        <w:jc w:val="both"/>
      </w:pPr>
      <w:r>
        <w:t>Дефинисан је мото школе „ШКОЛА ЈЕ ТЕМЕЉ, ШКОЛА ЈЕ ПУТ, ШКОЛА ЈЕ НАШОЈ ДЕЦИ НАЈБОЉИ ДРУГ.“</w:t>
      </w:r>
    </w:p>
    <w:p w:rsidR="00734B8E" w:rsidRDefault="00734B8E" w:rsidP="00734B8E">
      <w:pPr>
        <w:jc w:val="both"/>
      </w:pPr>
      <w:r>
        <w:t xml:space="preserve">                 Рад Већа завршен у 10.55 часова.</w:t>
      </w:r>
    </w:p>
    <w:p w:rsidR="00734B8E" w:rsidRPr="00734B8E" w:rsidRDefault="00734B8E" w:rsidP="00734B8E">
      <w:pPr>
        <w:jc w:val="both"/>
      </w:pPr>
    </w:p>
    <w:p w:rsidR="00734B8E" w:rsidRDefault="00734B8E" w:rsidP="00734B8E">
      <w:pPr>
        <w:ind w:left="851"/>
        <w:jc w:val="both"/>
      </w:pPr>
      <w:r>
        <w:t xml:space="preserve">                  Трећа седница Наставничког већа одржана је 19. априла 2024. године са почетком у 11.45 часова. Већу присуствује 79 потписаних чланова.</w:t>
      </w:r>
    </w:p>
    <w:p w:rsidR="00734B8E" w:rsidRDefault="00734B8E" w:rsidP="00734B8E">
      <w:pPr>
        <w:ind w:left="851"/>
        <w:jc w:val="both"/>
      </w:pPr>
      <w:r>
        <w:t xml:space="preserve">       Након усвајања дневног реда и записника са претходне седнице, Марина Ранковић је поднела извештај о успеху и владању ученика на крају трећег класификационог периода. Извештај је једногласно усвојен. Сви планови редовне, допунске и додатне наставе и слободних активности су у потпуности реализовани. Већу су поднети извештаји о реализацији наставе у природи и реализованих екскурзија старијих разреда. Поднет је и усвојен предлог о динамици надокнаде часова изгубљених због екскурзија у 7. и 8. разреда.</w:t>
      </w:r>
    </w:p>
    <w:p w:rsidR="00734B8E" w:rsidRDefault="00734B8E" w:rsidP="00734B8E">
      <w:pPr>
        <w:ind w:left="851"/>
        <w:jc w:val="both"/>
      </w:pPr>
      <w:r>
        <w:t xml:space="preserve">   Донета је одлука о оцењивању ученика који због здравствених проблема нису у могућности да редовно похађају наставу- Анастасија Савић и Лана Недељковић.</w:t>
      </w:r>
    </w:p>
    <w:p w:rsidR="00734B8E" w:rsidRDefault="00734B8E" w:rsidP="00734B8E">
      <w:pPr>
        <w:ind w:left="851"/>
        <w:jc w:val="both"/>
      </w:pPr>
      <w:r>
        <w:t>Именована школска уписна комисија за реализацију завршног испита.</w:t>
      </w:r>
    </w:p>
    <w:p w:rsidR="00734B8E" w:rsidRDefault="00734B8E" w:rsidP="00734B8E">
      <w:pPr>
        <w:ind w:left="851"/>
        <w:jc w:val="both"/>
      </w:pPr>
      <w:r>
        <w:t>По први пут организована „Пажљивкова смотра“</w:t>
      </w:r>
    </w:p>
    <w:p w:rsidR="00734B8E" w:rsidRDefault="00734B8E" w:rsidP="00734B8E">
      <w:pPr>
        <w:ind w:left="851"/>
        <w:jc w:val="both"/>
      </w:pPr>
      <w:r>
        <w:t xml:space="preserve">                Седница је завршена завршена у 12.17 часова.</w:t>
      </w:r>
    </w:p>
    <w:p w:rsidR="00734B8E" w:rsidRDefault="00734B8E" w:rsidP="00734B8E">
      <w:pPr>
        <w:ind w:left="851"/>
        <w:jc w:val="both"/>
      </w:pPr>
      <w:r>
        <w:t xml:space="preserve">            Четврта седница Наставничког већа је одржана 3. јуна 2024. године у 12 часова.</w:t>
      </w:r>
    </w:p>
    <w:p w:rsidR="00734B8E" w:rsidRDefault="00734B8E" w:rsidP="00734B8E">
      <w:pPr>
        <w:ind w:left="851"/>
        <w:jc w:val="both"/>
      </w:pPr>
      <w:r>
        <w:t>Већу присуствује 59 потписана чланова. Дневни ред је усвојен са једним гласом против, као и извештај са претходне седнице. Усвојен је извештај о успеху и владању ученика осмог разреда. Сви планови ВО рада су у потпуности реализовани. Утврђен је успех ученика осмог разреда.</w:t>
      </w:r>
    </w:p>
    <w:p w:rsidR="00734B8E" w:rsidRDefault="00734B8E" w:rsidP="00734B8E">
      <w:pPr>
        <w:ind w:left="851"/>
        <w:jc w:val="both"/>
      </w:pPr>
      <w:r>
        <w:t>10 ученика су носиоци Вукове дипломе, а ђак генерације је Анђела Брдарић. Сви одлични ученици биће награђени књигом, а 5.00 писмено похваљени. Вуковци и Ђак генерације ће бити награђени и у Општини.</w:t>
      </w:r>
    </w:p>
    <w:p w:rsidR="00734B8E" w:rsidRDefault="00734B8E" w:rsidP="00734B8E">
      <w:pPr>
        <w:ind w:left="851"/>
        <w:jc w:val="both"/>
      </w:pPr>
      <w:r>
        <w:t>Утврђен је распоред полагања разредних испита и формиране су комисије од одељењског старешине и предметних наставника.</w:t>
      </w:r>
    </w:p>
    <w:p w:rsidR="00734B8E" w:rsidRDefault="00734B8E" w:rsidP="00734B8E">
      <w:pPr>
        <w:ind w:left="851"/>
        <w:jc w:val="both"/>
      </w:pPr>
      <w:r>
        <w:lastRenderedPageBreak/>
        <w:t>Веће завршено у 12.20 часова.</w:t>
      </w:r>
    </w:p>
    <w:p w:rsidR="00734B8E" w:rsidRDefault="00734B8E" w:rsidP="00734B8E">
      <w:pPr>
        <w:ind w:left="851"/>
        <w:jc w:val="both"/>
      </w:pPr>
      <w:r>
        <w:t xml:space="preserve">       Пета седница Наставничког већа је одржана 17. јуна у 12 часова.</w:t>
      </w:r>
    </w:p>
    <w:p w:rsidR="00734B8E" w:rsidRDefault="00734B8E" w:rsidP="00734B8E">
      <w:pPr>
        <w:ind w:left="851"/>
        <w:jc w:val="both"/>
      </w:pPr>
      <w:r>
        <w:t xml:space="preserve">       У осам тачака дневног реда усвојени су записници, дневни ред и донете одлуке о превођењу ученика 2. и 3. разреда у наредни разред, усвојен успех и владање ученика на крају школске 2023/24. године (са једним гласом против- Милоје Митровић), донета одлука да се похвале и награде одлични ученици.</w:t>
      </w:r>
    </w:p>
    <w:p w:rsidR="00734B8E" w:rsidRDefault="00734B8E" w:rsidP="00734B8E">
      <w:pPr>
        <w:ind w:left="851"/>
        <w:jc w:val="both"/>
      </w:pPr>
      <w:r>
        <w:t>Поднети су извештаји о  екскурзија од 1. до 6. разреда.</w:t>
      </w:r>
    </w:p>
    <w:p w:rsidR="00734B8E" w:rsidRDefault="00734B8E" w:rsidP="00734B8E">
      <w:pPr>
        <w:ind w:left="851"/>
        <w:jc w:val="both"/>
      </w:pPr>
      <w:r>
        <w:t>Сагласност за продужени боравак донета је једногласно.</w:t>
      </w:r>
    </w:p>
    <w:p w:rsidR="00734B8E" w:rsidRDefault="00734B8E" w:rsidP="00734B8E">
      <w:pPr>
        <w:ind w:left="851"/>
        <w:jc w:val="both"/>
      </w:pPr>
      <w:r>
        <w:t xml:space="preserve">Све извештаје о раду послати стручној служби до 1. јула. </w:t>
      </w:r>
    </w:p>
    <w:p w:rsidR="00734B8E" w:rsidRDefault="00734B8E" w:rsidP="00734B8E">
      <w:pPr>
        <w:ind w:left="851"/>
        <w:jc w:val="both"/>
      </w:pPr>
      <w:r>
        <w:t>Подељена решења за дежурне наставнике, супервизоре и прегледаче на завршном испиту.</w:t>
      </w:r>
    </w:p>
    <w:p w:rsidR="00734B8E" w:rsidRDefault="00734B8E" w:rsidP="00734B8E">
      <w:pPr>
        <w:ind w:left="851"/>
        <w:jc w:val="both"/>
      </w:pPr>
      <w:r>
        <w:t>Веће завршено у 13 часова.</w:t>
      </w:r>
    </w:p>
    <w:p w:rsidR="00734B8E" w:rsidRDefault="00734B8E" w:rsidP="00734B8E">
      <w:pPr>
        <w:ind w:left="851"/>
        <w:jc w:val="both"/>
      </w:pPr>
      <w:r>
        <w:t xml:space="preserve">     20. 3. 2024. одржана је ванредна седница Наставнићког већа.</w:t>
      </w:r>
    </w:p>
    <w:p w:rsidR="00734B8E" w:rsidRDefault="00734B8E" w:rsidP="00734B8E">
      <w:pPr>
        <w:ind w:left="851"/>
        <w:jc w:val="both"/>
      </w:pPr>
      <w:r>
        <w:t xml:space="preserve">    Донета је одлука о избору уџбеника.</w:t>
      </w:r>
    </w:p>
    <w:p w:rsidR="00734B8E" w:rsidRDefault="00734B8E" w:rsidP="00734B8E">
      <w:pPr>
        <w:ind w:left="851"/>
        <w:jc w:val="both"/>
      </w:pPr>
      <w:r>
        <w:t xml:space="preserve">     Разматран захтев професора српског језика и књижевности Душице Милосављевић за напредовање у звање педагошки саветник. За позитивно мишљење гласало 78 наставника и стручних сарадника.</w:t>
      </w:r>
    </w:p>
    <w:p w:rsidR="00734B8E" w:rsidRDefault="00734B8E" w:rsidP="00734B8E">
      <w:pPr>
        <w:ind w:left="851"/>
        <w:jc w:val="both"/>
      </w:pPr>
      <w:r>
        <w:t xml:space="preserve">     Тумачен нови Правилник о оцењивању, измене и допуне Закона о основама система и Правилника о насиљу и злостављању, као и новине у Тиму за поступање у кризним ситуацијама.</w:t>
      </w:r>
    </w:p>
    <w:p w:rsidR="00734B8E" w:rsidRDefault="00734B8E" w:rsidP="00734B8E">
      <w:pPr>
        <w:ind w:left="851"/>
        <w:jc w:val="both"/>
      </w:pPr>
      <w:r>
        <w:t>Прочитан извештај о редовном инспекцијском надзору.</w:t>
      </w:r>
    </w:p>
    <w:p w:rsidR="00734B8E" w:rsidRDefault="00734B8E" w:rsidP="00734B8E">
      <w:pPr>
        <w:ind w:left="851"/>
        <w:jc w:val="both"/>
      </w:pPr>
      <w:r>
        <w:t>Веће завршило рад у 13 часова.</w:t>
      </w:r>
    </w:p>
    <w:p w:rsidR="00734B8E" w:rsidRDefault="00734B8E" w:rsidP="00734B8E">
      <w:pPr>
        <w:ind w:left="851"/>
        <w:jc w:val="both"/>
      </w:pPr>
      <w:r>
        <w:t>Онлајн седница Наставничког већа одржана је 14. 6. 2024. године.</w:t>
      </w:r>
    </w:p>
    <w:p w:rsidR="00734B8E" w:rsidRDefault="00734B8E" w:rsidP="00734B8E">
      <w:pPr>
        <w:ind w:left="851"/>
        <w:jc w:val="both"/>
      </w:pPr>
      <w:r>
        <w:t xml:space="preserve">          Утврђен је успех ученика осмог разреда након полагања поправних и разредних испита. Извештај је усвојен са 63 гласа.</w:t>
      </w:r>
    </w:p>
    <w:p w:rsidR="00734B8E" w:rsidRPr="00277A20" w:rsidRDefault="00734B8E" w:rsidP="00734B8E">
      <w:pPr>
        <w:ind w:left="851"/>
        <w:jc w:val="both"/>
      </w:pPr>
      <w:r>
        <w:t>Шеста редовна седница Наставничког већа биће одржана 30. августа 2024. годи</w:t>
      </w:r>
    </w:p>
    <w:p w:rsidR="00734B8E" w:rsidRDefault="00734B8E" w:rsidP="00734B8E">
      <w:pPr>
        <w:ind w:left="851"/>
        <w:jc w:val="both"/>
      </w:pPr>
    </w:p>
    <w:p w:rsidR="00734B8E" w:rsidRDefault="00734B8E" w:rsidP="00734B8E">
      <w:pPr>
        <w:ind w:left="851"/>
        <w:jc w:val="both"/>
      </w:pPr>
      <w:r>
        <w:t xml:space="preserve">                                                                     Записник водила:  Љиљана Лучић</w:t>
      </w:r>
    </w:p>
    <w:p w:rsidR="00734B8E" w:rsidRDefault="00734B8E" w:rsidP="00734B8E">
      <w:pPr>
        <w:jc w:val="both"/>
      </w:pPr>
    </w:p>
    <w:p w:rsidR="00734B8E" w:rsidRDefault="00734B8E" w:rsidP="00734B8E"/>
    <w:p w:rsidR="00734B8E" w:rsidRDefault="00734B8E" w:rsidP="004D2C9A">
      <w:pPr>
        <w:ind w:left="851" w:right="1307"/>
        <w:jc w:val="both"/>
        <w:rPr>
          <w:b/>
          <w:color w:val="FF0000"/>
          <w:sz w:val="24"/>
          <w:szCs w:val="24"/>
        </w:rPr>
      </w:pPr>
    </w:p>
    <w:p w:rsidR="00734B8E" w:rsidRPr="00A20A11" w:rsidRDefault="00734B8E" w:rsidP="004D2C9A">
      <w:pPr>
        <w:ind w:left="851" w:right="1307"/>
        <w:jc w:val="both"/>
        <w:rPr>
          <w:b/>
          <w:color w:val="FF0000"/>
          <w:sz w:val="24"/>
          <w:szCs w:val="24"/>
        </w:rPr>
      </w:pPr>
    </w:p>
    <w:p w:rsidR="004D2C9A" w:rsidRPr="004D2C9A" w:rsidRDefault="004D2C9A" w:rsidP="004D2C9A">
      <w:pPr>
        <w:ind w:left="851" w:right="1307"/>
        <w:jc w:val="both"/>
        <w:rPr>
          <w:sz w:val="24"/>
          <w:szCs w:val="24"/>
        </w:rPr>
      </w:pPr>
    </w:p>
    <w:p w:rsidR="004D2C9A" w:rsidRPr="004D2C9A" w:rsidRDefault="004D2C9A" w:rsidP="004D2C9A">
      <w:pPr>
        <w:ind w:left="851" w:right="1307"/>
        <w:jc w:val="both"/>
        <w:rPr>
          <w:sz w:val="24"/>
          <w:szCs w:val="24"/>
        </w:rPr>
      </w:pPr>
    </w:p>
    <w:p w:rsidR="004D2C9A" w:rsidRPr="004D2C9A" w:rsidRDefault="004D2C9A" w:rsidP="004D2C9A">
      <w:pPr>
        <w:pStyle w:val="Heading3"/>
        <w:spacing w:before="60"/>
        <w:ind w:left="851" w:right="1307"/>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4D2C9A" w:rsidRDefault="004D2C9A">
      <w:pPr>
        <w:pStyle w:val="Heading3"/>
        <w:spacing w:before="60"/>
        <w:ind w:left="1728" w:right="3253"/>
      </w:pPr>
    </w:p>
    <w:p w:rsidR="00B02332" w:rsidRDefault="00B02332">
      <w:pPr>
        <w:jc w:val="both"/>
        <w:sectPr w:rsidR="00B02332" w:rsidSect="00734B8E">
          <w:pgSz w:w="12240" w:h="15840"/>
          <w:pgMar w:top="1300" w:right="1325" w:bottom="1100" w:left="160" w:header="0" w:footer="745" w:gutter="0"/>
          <w:cols w:space="720"/>
        </w:sectPr>
      </w:pPr>
    </w:p>
    <w:p w:rsidR="0049581C" w:rsidRDefault="00813EB6" w:rsidP="0049581C">
      <w:pPr>
        <w:jc w:val="center"/>
        <w:rPr>
          <w:b/>
          <w:sz w:val="24"/>
          <w:szCs w:val="24"/>
        </w:rPr>
      </w:pPr>
      <w:r w:rsidRPr="00412E9B">
        <w:rPr>
          <w:b/>
          <w:sz w:val="24"/>
          <w:szCs w:val="24"/>
        </w:rPr>
        <w:lastRenderedPageBreak/>
        <w:t xml:space="preserve">ГОДИШЊИ ИЗВЕШТАЈ О РАДУ ДИРЕКТОРА ШКОЛЕ </w:t>
      </w:r>
    </w:p>
    <w:p w:rsidR="00813EB6" w:rsidRPr="00412E9B" w:rsidRDefault="00813EB6" w:rsidP="0049581C">
      <w:pPr>
        <w:jc w:val="center"/>
        <w:rPr>
          <w:b/>
          <w:sz w:val="24"/>
          <w:szCs w:val="24"/>
        </w:rPr>
      </w:pPr>
      <w:r w:rsidRPr="00412E9B">
        <w:rPr>
          <w:b/>
          <w:sz w:val="24"/>
          <w:szCs w:val="24"/>
        </w:rPr>
        <w:t>ОШ „ Миле Дубљевић“ Лајковац, школске 2023/2024.год.</w:t>
      </w:r>
    </w:p>
    <w:p w:rsidR="00813EB6" w:rsidRPr="00412E9B" w:rsidRDefault="00813EB6" w:rsidP="0049581C">
      <w:pPr>
        <w:ind w:left="567" w:right="881"/>
        <w:jc w:val="center"/>
        <w:rPr>
          <w:b/>
          <w:sz w:val="24"/>
          <w:szCs w:val="24"/>
        </w:rPr>
      </w:pPr>
      <w:r w:rsidRPr="00412E9B">
        <w:rPr>
          <w:b/>
          <w:sz w:val="24"/>
          <w:szCs w:val="24"/>
        </w:rPr>
        <w:t>Полазне основе Извештаја о раду директора су надлежности и одговорности директора школе, прописане у члану 126. Закона о основама система образовања и васпитања („Сл. Гласник Р. Србије“ бр. 88/17, 27/18, 6/2020, 125/2021 и 92/2023 ), Статут школе и др. Подзаконски акти, као и Годишњи план рада школе, посебно глобални и оперативни План и програм рада директора школе.</w:t>
      </w:r>
    </w:p>
    <w:p w:rsidR="00813EB6" w:rsidRPr="00412E9B" w:rsidRDefault="00813EB6" w:rsidP="0049581C">
      <w:pPr>
        <w:jc w:val="center"/>
        <w:rPr>
          <w:sz w:val="24"/>
          <w:szCs w:val="24"/>
        </w:rPr>
      </w:pPr>
    </w:p>
    <w:p w:rsidR="00813EB6" w:rsidRPr="00412E9B" w:rsidRDefault="00813EB6" w:rsidP="0049581C">
      <w:pPr>
        <w:ind w:left="567"/>
        <w:rPr>
          <w:b/>
          <w:sz w:val="24"/>
          <w:szCs w:val="24"/>
        </w:rPr>
      </w:pPr>
      <w:r w:rsidRPr="00412E9B">
        <w:rPr>
          <w:b/>
          <w:sz w:val="24"/>
          <w:szCs w:val="24"/>
        </w:rPr>
        <w:t xml:space="preserve">1. РУКОВОЂЕЊЕ ВАСПИТНО-ОБРАЗОВНИМ ПРОЦЕСОМ У ШКОЛИ  Стандарди: </w:t>
      </w:r>
    </w:p>
    <w:p w:rsidR="00813EB6" w:rsidRPr="00412E9B" w:rsidRDefault="00813EB6" w:rsidP="0049581C">
      <w:pPr>
        <w:ind w:left="567"/>
        <w:rPr>
          <w:b/>
          <w:sz w:val="24"/>
          <w:szCs w:val="24"/>
        </w:rPr>
      </w:pPr>
      <w:r w:rsidRPr="00412E9B">
        <w:rPr>
          <w:b/>
          <w:sz w:val="24"/>
          <w:szCs w:val="24"/>
        </w:rPr>
        <w:t xml:space="preserve"> 1.1. Развој културе учења </w:t>
      </w:r>
    </w:p>
    <w:p w:rsidR="00813EB6" w:rsidRPr="00412E9B" w:rsidRDefault="00813EB6" w:rsidP="0049581C">
      <w:pPr>
        <w:ind w:left="567"/>
        <w:rPr>
          <w:b/>
          <w:sz w:val="24"/>
          <w:szCs w:val="24"/>
        </w:rPr>
      </w:pPr>
      <w:r w:rsidRPr="00412E9B">
        <w:rPr>
          <w:b/>
          <w:sz w:val="24"/>
          <w:szCs w:val="24"/>
        </w:rPr>
        <w:t>1.2. Стварање здравих и безбедних услова за учење и развој ученика</w:t>
      </w:r>
    </w:p>
    <w:p w:rsidR="00813EB6" w:rsidRPr="00412E9B" w:rsidRDefault="00813EB6" w:rsidP="0049581C">
      <w:pPr>
        <w:ind w:left="567"/>
        <w:rPr>
          <w:b/>
          <w:sz w:val="24"/>
          <w:szCs w:val="24"/>
        </w:rPr>
      </w:pPr>
      <w:r w:rsidRPr="00412E9B">
        <w:rPr>
          <w:b/>
          <w:sz w:val="24"/>
          <w:szCs w:val="24"/>
        </w:rPr>
        <w:t xml:space="preserve">1.3. Развој и осигурање квалитета наставног и васпитног процеса у школи  </w:t>
      </w:r>
    </w:p>
    <w:p w:rsidR="00813EB6" w:rsidRPr="00412E9B" w:rsidRDefault="00813EB6" w:rsidP="0049581C">
      <w:pPr>
        <w:ind w:left="567"/>
        <w:rPr>
          <w:b/>
          <w:sz w:val="24"/>
          <w:szCs w:val="24"/>
        </w:rPr>
      </w:pPr>
      <w:r w:rsidRPr="00412E9B">
        <w:rPr>
          <w:b/>
          <w:sz w:val="24"/>
          <w:szCs w:val="24"/>
        </w:rPr>
        <w:t xml:space="preserve">1.4. Обезбеђење инклузивног приступа у образовно-васпитном процесу </w:t>
      </w:r>
    </w:p>
    <w:p w:rsidR="00813EB6" w:rsidRDefault="00813EB6" w:rsidP="0049581C">
      <w:pPr>
        <w:ind w:left="567"/>
        <w:rPr>
          <w:b/>
          <w:sz w:val="24"/>
          <w:szCs w:val="24"/>
        </w:rPr>
      </w:pPr>
      <w:r w:rsidRPr="00412E9B">
        <w:rPr>
          <w:b/>
          <w:sz w:val="24"/>
          <w:szCs w:val="24"/>
        </w:rPr>
        <w:t xml:space="preserve">1.5. Праћење и подстицање постигнућа ученика   </w:t>
      </w:r>
    </w:p>
    <w:p w:rsidR="0049581C" w:rsidRPr="0049581C" w:rsidRDefault="0049581C" w:rsidP="0049581C">
      <w:pPr>
        <w:ind w:left="567"/>
        <w:rPr>
          <w:b/>
          <w:sz w:val="24"/>
          <w:szCs w:val="24"/>
        </w:rPr>
      </w:pPr>
    </w:p>
    <w:p w:rsidR="00813EB6" w:rsidRPr="001622ED" w:rsidRDefault="00813EB6" w:rsidP="0040420C">
      <w:pPr>
        <w:ind w:left="567" w:right="1023"/>
        <w:jc w:val="both"/>
        <w:rPr>
          <w:sz w:val="24"/>
          <w:szCs w:val="24"/>
        </w:rPr>
      </w:pPr>
      <w:r w:rsidRPr="00412E9B">
        <w:rPr>
          <w:sz w:val="24"/>
          <w:szCs w:val="24"/>
        </w:rPr>
        <w:t>Пред почетак школске године наставници су упознати са Смерницама МПНТР по којима ће настава и све</w:t>
      </w:r>
      <w:r>
        <w:rPr>
          <w:sz w:val="24"/>
          <w:szCs w:val="24"/>
        </w:rPr>
        <w:t xml:space="preserve"> </w:t>
      </w:r>
      <w:r w:rsidRPr="00412E9B">
        <w:rPr>
          <w:sz w:val="24"/>
          <w:szCs w:val="24"/>
        </w:rPr>
        <w:t>друге активности бити реализоване. Прва недеља септембра била је тематска недеља у циљу превенције насиља и развијању толеранције, химаности и солидарности</w:t>
      </w:r>
      <w:r>
        <w:rPr>
          <w:sz w:val="24"/>
          <w:szCs w:val="24"/>
        </w:rPr>
        <w:t>.Теме су биле : “ Упознајмо свет кроз…“, „Кад се многе руке сложе“, „Богатство различитости“, „ Магична моћ речи“, „ Моја школа- моја правила“</w:t>
      </w:r>
    </w:p>
    <w:p w:rsidR="00813EB6" w:rsidRPr="00F427CD" w:rsidRDefault="00813EB6" w:rsidP="0040420C">
      <w:pPr>
        <w:ind w:left="567" w:right="1023"/>
        <w:jc w:val="both"/>
        <w:rPr>
          <w:sz w:val="24"/>
          <w:szCs w:val="24"/>
        </w:rPr>
      </w:pPr>
      <w:r>
        <w:rPr>
          <w:sz w:val="24"/>
          <w:szCs w:val="24"/>
        </w:rPr>
        <w:t xml:space="preserve"> </w:t>
      </w:r>
      <w:r w:rsidRPr="00412E9B">
        <w:rPr>
          <w:sz w:val="24"/>
          <w:szCs w:val="24"/>
        </w:rPr>
        <w:t>Реализовани су семинари и обуке које имају за циљ унапређење наставног процеса и псећен Сајам књига где су нашим наставницима и ученицима уручене похвалнице за запажен угледни час из области интегративне наставе</w:t>
      </w:r>
      <w:r>
        <w:rPr>
          <w:sz w:val="24"/>
          <w:szCs w:val="24"/>
        </w:rPr>
        <w:t>.</w:t>
      </w:r>
    </w:p>
    <w:p w:rsidR="00813EB6" w:rsidRPr="00412E9B" w:rsidRDefault="00813EB6" w:rsidP="0040420C">
      <w:pPr>
        <w:ind w:left="567" w:right="1023"/>
        <w:jc w:val="both"/>
        <w:rPr>
          <w:sz w:val="24"/>
          <w:szCs w:val="24"/>
        </w:rPr>
      </w:pPr>
      <w:r w:rsidRPr="00412E9B">
        <w:rPr>
          <w:sz w:val="24"/>
          <w:szCs w:val="24"/>
        </w:rPr>
        <w:t xml:space="preserve">Обележени су сви значајни датуми : Дан јабука, Дан животиња, Дан бундеце, Светски дан језика, </w:t>
      </w:r>
      <w:r>
        <w:rPr>
          <w:sz w:val="24"/>
          <w:szCs w:val="24"/>
        </w:rPr>
        <w:t xml:space="preserve">Међународни дан писмености, </w:t>
      </w:r>
      <w:r w:rsidRPr="00412E9B">
        <w:rPr>
          <w:sz w:val="24"/>
          <w:szCs w:val="24"/>
        </w:rPr>
        <w:t xml:space="preserve">Дан телевизије, 190 година од рођења Јована Јовановића Змаја, недеља здраве хране, </w:t>
      </w:r>
      <w:r>
        <w:rPr>
          <w:sz w:val="24"/>
          <w:szCs w:val="24"/>
        </w:rPr>
        <w:t xml:space="preserve">Савиндан, дан розе мајица, Дан поезије, Дан шума, Светски дан особа са Дауновим синдромом, </w:t>
      </w:r>
      <w:r w:rsidRPr="00412E9B">
        <w:rPr>
          <w:sz w:val="24"/>
          <w:szCs w:val="24"/>
        </w:rPr>
        <w:t>итд.</w:t>
      </w:r>
    </w:p>
    <w:p w:rsidR="00813EB6" w:rsidRDefault="00813EB6" w:rsidP="0040420C">
      <w:pPr>
        <w:ind w:left="567" w:right="1023"/>
        <w:jc w:val="both"/>
        <w:rPr>
          <w:sz w:val="24"/>
          <w:szCs w:val="24"/>
        </w:rPr>
      </w:pPr>
      <w:r w:rsidRPr="00412E9B">
        <w:rPr>
          <w:sz w:val="24"/>
          <w:szCs w:val="24"/>
        </w:rPr>
        <w:t>Школа је у пројекту „ Учимо сви заједно“ и прихватила је обележавање Светског дана детета активностима које су биле реализоване у целој земљи.</w:t>
      </w:r>
      <w:r>
        <w:rPr>
          <w:sz w:val="24"/>
          <w:szCs w:val="24"/>
        </w:rPr>
        <w:t xml:space="preserve"> Такође смо у пројекту „ Подршка ЕУ управљању миграцијама у Србији „ , а добили смо и средства од опортнитета за поправку крова у ИО Боговађа. Успостављена је сарадња са основном школом из Словеније, Брезовица при Љубљани.</w:t>
      </w:r>
    </w:p>
    <w:p w:rsidR="00813EB6" w:rsidRPr="00727DB8" w:rsidRDefault="00813EB6" w:rsidP="0040420C">
      <w:pPr>
        <w:ind w:left="567"/>
        <w:jc w:val="both"/>
        <w:rPr>
          <w:sz w:val="24"/>
          <w:szCs w:val="24"/>
        </w:rPr>
      </w:pPr>
      <w:r>
        <w:rPr>
          <w:sz w:val="24"/>
          <w:szCs w:val="24"/>
        </w:rPr>
        <w:t>Наставничко веће је подржало укључивање школе у међународни пројекат „ Еразмус +“.</w:t>
      </w:r>
    </w:p>
    <w:p w:rsidR="00813EB6" w:rsidRPr="00496B9F" w:rsidRDefault="00813EB6" w:rsidP="0040420C">
      <w:pPr>
        <w:ind w:left="567"/>
        <w:jc w:val="both"/>
        <w:rPr>
          <w:sz w:val="24"/>
          <w:szCs w:val="24"/>
        </w:rPr>
      </w:pPr>
      <w:r w:rsidRPr="00412E9B">
        <w:rPr>
          <w:sz w:val="24"/>
          <w:szCs w:val="24"/>
        </w:rPr>
        <w:t>У циљу промофисања здравог начина живота, обележен је Европски школски спортски дан</w:t>
      </w:r>
      <w:r>
        <w:rPr>
          <w:sz w:val="24"/>
          <w:szCs w:val="24"/>
        </w:rPr>
        <w:t>, а обележена је и Светска недеља рационалне употребе антибиотика . Организовано је и предавање на тему „ Превенција болести зависности“ и „ Шта знам о пубертету“.</w:t>
      </w:r>
    </w:p>
    <w:p w:rsidR="00813EB6" w:rsidRDefault="00813EB6" w:rsidP="0040420C">
      <w:pPr>
        <w:ind w:left="567"/>
        <w:jc w:val="both"/>
        <w:rPr>
          <w:sz w:val="24"/>
          <w:szCs w:val="24"/>
        </w:rPr>
      </w:pPr>
      <w:r w:rsidRPr="00412E9B">
        <w:rPr>
          <w:sz w:val="24"/>
          <w:szCs w:val="24"/>
        </w:rPr>
        <w:t>У токи полугодишта ,у сарадњи са ПС Лајковац реализована прдавања за ученике „ Превенција вршачког насиља у стварном и виртуелном свету“</w:t>
      </w:r>
      <w:r>
        <w:rPr>
          <w:sz w:val="24"/>
          <w:szCs w:val="24"/>
        </w:rPr>
        <w:t>, „ Безбедно на матуру“ и радионице професионалне орјентације за ученике седмог и осмог разреда.</w:t>
      </w:r>
    </w:p>
    <w:p w:rsidR="00813EB6" w:rsidRPr="00496B9F" w:rsidRDefault="00813EB6" w:rsidP="0040420C">
      <w:pPr>
        <w:ind w:left="567"/>
        <w:jc w:val="both"/>
        <w:rPr>
          <w:sz w:val="24"/>
          <w:szCs w:val="24"/>
        </w:rPr>
      </w:pPr>
      <w:r>
        <w:rPr>
          <w:sz w:val="24"/>
          <w:szCs w:val="24"/>
        </w:rPr>
        <w:t xml:space="preserve">Школа је била домаћин Општинске Пажљивкове смотре „ Пажљивкова правила у саобраћају“. </w:t>
      </w:r>
    </w:p>
    <w:p w:rsidR="00813EB6" w:rsidRPr="00412E9B" w:rsidRDefault="00813EB6" w:rsidP="0040420C">
      <w:pPr>
        <w:ind w:left="567"/>
        <w:jc w:val="both"/>
        <w:rPr>
          <w:sz w:val="24"/>
          <w:szCs w:val="24"/>
        </w:rPr>
      </w:pPr>
      <w:r w:rsidRPr="00412E9B">
        <w:rPr>
          <w:sz w:val="24"/>
          <w:szCs w:val="24"/>
        </w:rPr>
        <w:t xml:space="preserve"> Реализован пројекат „Бесплатни уџбеници“ </w:t>
      </w:r>
    </w:p>
    <w:p w:rsidR="00813EB6" w:rsidRPr="00412E9B" w:rsidRDefault="00813EB6" w:rsidP="0040420C">
      <w:pPr>
        <w:ind w:left="567"/>
        <w:jc w:val="both"/>
        <w:rPr>
          <w:sz w:val="24"/>
          <w:szCs w:val="24"/>
        </w:rPr>
      </w:pPr>
      <w:r w:rsidRPr="00412E9B">
        <w:rPr>
          <w:sz w:val="24"/>
          <w:szCs w:val="24"/>
        </w:rPr>
        <w:t>Захваљујући донацији Министарства просвете допуњен је  фонд библиотеке</w:t>
      </w:r>
    </w:p>
    <w:p w:rsidR="00813EB6" w:rsidRPr="00412E9B" w:rsidRDefault="00813EB6" w:rsidP="0040420C">
      <w:pPr>
        <w:ind w:left="567"/>
        <w:jc w:val="both"/>
        <w:rPr>
          <w:sz w:val="24"/>
          <w:szCs w:val="24"/>
        </w:rPr>
      </w:pPr>
      <w:r w:rsidRPr="00412E9B">
        <w:rPr>
          <w:sz w:val="24"/>
          <w:szCs w:val="24"/>
        </w:rPr>
        <w:t>У школи постоји Ученички парламет и Тим за заштиту</w:t>
      </w:r>
      <w:r>
        <w:rPr>
          <w:sz w:val="24"/>
          <w:szCs w:val="24"/>
        </w:rPr>
        <w:t>. Ученички парламент је имао пет</w:t>
      </w:r>
      <w:r w:rsidRPr="00412E9B">
        <w:rPr>
          <w:sz w:val="24"/>
          <w:szCs w:val="24"/>
        </w:rPr>
        <w:t xml:space="preserve"> састан</w:t>
      </w:r>
      <w:r>
        <w:rPr>
          <w:sz w:val="24"/>
          <w:szCs w:val="24"/>
        </w:rPr>
        <w:t>а</w:t>
      </w:r>
      <w:r w:rsidRPr="00412E9B">
        <w:rPr>
          <w:sz w:val="24"/>
          <w:szCs w:val="24"/>
        </w:rPr>
        <w:t>ка, а Тим за заштиту се састајао више пута у зависности од потреба.</w:t>
      </w:r>
    </w:p>
    <w:p w:rsidR="00813EB6" w:rsidRPr="00496B9F" w:rsidRDefault="00813EB6" w:rsidP="0040420C">
      <w:pPr>
        <w:ind w:left="567"/>
        <w:jc w:val="both"/>
        <w:rPr>
          <w:sz w:val="24"/>
          <w:szCs w:val="24"/>
        </w:rPr>
      </w:pPr>
      <w:r w:rsidRPr="00412E9B">
        <w:rPr>
          <w:sz w:val="24"/>
          <w:szCs w:val="24"/>
        </w:rPr>
        <w:t>Учествовали смо у бројним хуманитарним акцијама, „Трка за срећније детињство“,  „Један пакетић много љубави“, „Најслађи караван“,</w:t>
      </w:r>
      <w:r>
        <w:rPr>
          <w:sz w:val="24"/>
          <w:szCs w:val="24"/>
        </w:rPr>
        <w:t>“ Васкршњи базар</w:t>
      </w:r>
      <w:r w:rsidRPr="00412E9B">
        <w:rPr>
          <w:sz w:val="24"/>
          <w:szCs w:val="24"/>
        </w:rPr>
        <w:t xml:space="preserve"> акција прикупљања помоћи нашим суграђанима.</w:t>
      </w:r>
      <w:r>
        <w:rPr>
          <w:sz w:val="24"/>
          <w:szCs w:val="24"/>
        </w:rPr>
        <w:t xml:space="preserve"> У току другог полугодишта у хуманитарним акцијама прикупљено је око 1.200.000,00 динара за помоћ нашој ученици.</w:t>
      </w:r>
    </w:p>
    <w:p w:rsidR="00813EB6" w:rsidRPr="00B51478" w:rsidRDefault="00813EB6" w:rsidP="0040420C">
      <w:pPr>
        <w:ind w:left="567"/>
        <w:jc w:val="both"/>
        <w:rPr>
          <w:sz w:val="24"/>
          <w:szCs w:val="24"/>
        </w:rPr>
      </w:pPr>
      <w:r w:rsidRPr="00412E9B">
        <w:rPr>
          <w:sz w:val="24"/>
          <w:szCs w:val="24"/>
        </w:rPr>
        <w:lastRenderedPageBreak/>
        <w:t xml:space="preserve"> Сарадња са КЦ, Градском библиотеком. ПУ „ Лептирић“ </w:t>
      </w:r>
      <w:r>
        <w:rPr>
          <w:sz w:val="24"/>
          <w:szCs w:val="24"/>
        </w:rPr>
        <w:t xml:space="preserve">, Црвеним крстом </w:t>
      </w:r>
      <w:r w:rsidRPr="00412E9B">
        <w:rPr>
          <w:sz w:val="24"/>
          <w:szCs w:val="24"/>
        </w:rPr>
        <w:t>и заједничке активности и посете.</w:t>
      </w:r>
      <w:r>
        <w:rPr>
          <w:sz w:val="24"/>
          <w:szCs w:val="24"/>
        </w:rPr>
        <w:t xml:space="preserve"> 24 ученика наше школе је боравило са учитељицом Маријом Јовановић у одмаралишту Црвеног крста Митрово поље у Александровцу у периоду од 13. до 22. октобра 2023. године, а 20 ученика у Бачком Моноштору у јулу 2024. године са наставницом Дијаном Поповић</w:t>
      </w:r>
    </w:p>
    <w:p w:rsidR="00813EB6" w:rsidRPr="00F427CD" w:rsidRDefault="00813EB6" w:rsidP="0040420C">
      <w:pPr>
        <w:ind w:left="567"/>
        <w:jc w:val="both"/>
        <w:rPr>
          <w:sz w:val="24"/>
          <w:szCs w:val="24"/>
        </w:rPr>
      </w:pPr>
      <w:r>
        <w:rPr>
          <w:sz w:val="24"/>
          <w:szCs w:val="24"/>
        </w:rPr>
        <w:t xml:space="preserve"> </w:t>
      </w:r>
      <w:r w:rsidRPr="00412E9B">
        <w:rPr>
          <w:sz w:val="24"/>
          <w:szCs w:val="24"/>
        </w:rPr>
        <w:t>У оквиру пројекта „ Ноћ истраживача“ представници биолошког факултета су реализовали предавања за наше ученике</w:t>
      </w:r>
      <w:r>
        <w:rPr>
          <w:sz w:val="24"/>
          <w:szCs w:val="24"/>
        </w:rPr>
        <w:t>. Једно прдавање је било на тему барских корњача, а друго на тему традиционалне употребе различитих врста биљака.</w:t>
      </w:r>
    </w:p>
    <w:p w:rsidR="00813EB6" w:rsidRDefault="00813EB6" w:rsidP="0040420C">
      <w:pPr>
        <w:ind w:left="567"/>
        <w:jc w:val="both"/>
        <w:rPr>
          <w:sz w:val="24"/>
          <w:szCs w:val="24"/>
        </w:rPr>
      </w:pPr>
      <w:r>
        <w:rPr>
          <w:sz w:val="24"/>
          <w:szCs w:val="24"/>
        </w:rPr>
        <w:t>Посећен је 41 час редовне наставе и осталих активности.</w:t>
      </w:r>
    </w:p>
    <w:p w:rsidR="00813EB6" w:rsidRPr="001622ED" w:rsidRDefault="00813EB6" w:rsidP="0040420C">
      <w:pPr>
        <w:ind w:left="567"/>
        <w:jc w:val="both"/>
        <w:rPr>
          <w:sz w:val="24"/>
          <w:szCs w:val="24"/>
        </w:rPr>
      </w:pPr>
      <w:r>
        <w:rPr>
          <w:sz w:val="24"/>
          <w:szCs w:val="24"/>
        </w:rPr>
        <w:t>У т</w:t>
      </w:r>
      <w:r w:rsidRPr="00412E9B">
        <w:rPr>
          <w:sz w:val="24"/>
          <w:szCs w:val="24"/>
        </w:rPr>
        <w:t>оку првог полугодишта ученици анкетирани по питању безбедности</w:t>
      </w:r>
      <w:r>
        <w:rPr>
          <w:sz w:val="24"/>
          <w:szCs w:val="24"/>
        </w:rPr>
        <w:t xml:space="preserve"> у школи</w:t>
      </w:r>
      <w:r w:rsidRPr="00412E9B">
        <w:rPr>
          <w:sz w:val="24"/>
          <w:szCs w:val="24"/>
        </w:rPr>
        <w:t>. Већуна ученика се у школи осећа безбедно и скоро сви знају коме треба да се обрате у случају да се осећају угрожено или трпе неки вид насиља</w:t>
      </w:r>
      <w:r>
        <w:rPr>
          <w:sz w:val="24"/>
          <w:szCs w:val="24"/>
        </w:rPr>
        <w:t>. Спроведена је анкета и и о задовољству родитеља школом. 43,3% је одговорило да је у потпуностизадовољно, 45,2% да је у већој мери задовољно, 8% да је у мањој мери задовољно, а 3,5% да уопште није задовљно.</w:t>
      </w:r>
    </w:p>
    <w:p w:rsidR="00813EB6" w:rsidRDefault="00813EB6" w:rsidP="0040420C">
      <w:pPr>
        <w:ind w:left="567"/>
        <w:jc w:val="both"/>
        <w:rPr>
          <w:sz w:val="24"/>
          <w:szCs w:val="24"/>
        </w:rPr>
      </w:pPr>
      <w:r w:rsidRPr="00412E9B">
        <w:rPr>
          <w:sz w:val="24"/>
          <w:szCs w:val="24"/>
        </w:rPr>
        <w:t>Извршен испитивање адаптације ученика петог разреда и самовредновање Етоса.</w:t>
      </w:r>
      <w:r>
        <w:rPr>
          <w:sz w:val="24"/>
          <w:szCs w:val="24"/>
        </w:rPr>
        <w:t xml:space="preserve"> У циљу лакше адаптације са ученицима петог разреда су рађене радионице „ Учење, технике учења и комуникација“ У седмом разреду су држане радионице на тему ненасилне комуникације, а у осмом на тему стереотипи и предрасуде. </w:t>
      </w:r>
    </w:p>
    <w:p w:rsidR="00813EB6" w:rsidRPr="008D1798" w:rsidRDefault="00813EB6" w:rsidP="0040420C">
      <w:pPr>
        <w:ind w:left="567"/>
        <w:jc w:val="both"/>
        <w:rPr>
          <w:sz w:val="24"/>
          <w:szCs w:val="24"/>
        </w:rPr>
      </w:pPr>
      <w:r>
        <w:rPr>
          <w:sz w:val="24"/>
          <w:szCs w:val="24"/>
        </w:rPr>
        <w:t>На наставничком већу је извршена анализа завршног испита у циљу боље припреме осмака за завршни испит. Завршни испит је протекао у складу са стручним упутством. Школа пружа подршку ученицима који се образују по индивидуалном плану. У школи је пријављено 23 ученика са којима се ради индивидуализација, 14 ученика наставу похађају по ИОП-у 1, а 5 по верификованом ИОП-у 2.</w:t>
      </w:r>
    </w:p>
    <w:p w:rsidR="00813EB6" w:rsidRPr="00412E9B" w:rsidRDefault="00813EB6" w:rsidP="0040420C">
      <w:pPr>
        <w:ind w:left="567"/>
        <w:jc w:val="both"/>
        <w:rPr>
          <w:sz w:val="24"/>
          <w:szCs w:val="24"/>
        </w:rPr>
      </w:pPr>
      <w:r>
        <w:rPr>
          <w:sz w:val="24"/>
          <w:szCs w:val="24"/>
        </w:rPr>
        <w:t>Ученици наше школе су остварили запажене резултате на такмичењима на свим нивоима.</w:t>
      </w:r>
      <w:r w:rsidRPr="00412E9B">
        <w:rPr>
          <w:sz w:val="24"/>
          <w:szCs w:val="24"/>
        </w:rPr>
        <w:t>Успеси ученика се јавно промовишу .</w:t>
      </w:r>
    </w:p>
    <w:p w:rsidR="00813EB6" w:rsidRPr="00412E9B" w:rsidRDefault="00813EB6" w:rsidP="0049581C">
      <w:pPr>
        <w:ind w:left="567"/>
        <w:rPr>
          <w:sz w:val="24"/>
          <w:szCs w:val="24"/>
        </w:rPr>
      </w:pPr>
    </w:p>
    <w:p w:rsidR="00813EB6" w:rsidRPr="00412E9B" w:rsidRDefault="00813EB6" w:rsidP="0049581C">
      <w:pPr>
        <w:ind w:left="567"/>
        <w:rPr>
          <w:b/>
          <w:sz w:val="24"/>
          <w:szCs w:val="24"/>
        </w:rPr>
      </w:pPr>
      <w:r w:rsidRPr="00412E9B">
        <w:rPr>
          <w:b/>
          <w:sz w:val="24"/>
          <w:szCs w:val="24"/>
        </w:rPr>
        <w:t xml:space="preserve">II Област: ПЛАНИРАЊЕ, ОРГАНИЗОВАЊЕ И КОНТРОЛА РАДА УСТАНОВЕ  </w:t>
      </w:r>
    </w:p>
    <w:p w:rsidR="00813EB6" w:rsidRPr="00412E9B" w:rsidRDefault="00813EB6" w:rsidP="0049581C">
      <w:pPr>
        <w:ind w:left="567"/>
        <w:rPr>
          <w:b/>
          <w:sz w:val="24"/>
          <w:szCs w:val="24"/>
        </w:rPr>
      </w:pPr>
      <w:r w:rsidRPr="00412E9B">
        <w:rPr>
          <w:b/>
          <w:sz w:val="24"/>
          <w:szCs w:val="24"/>
        </w:rPr>
        <w:t xml:space="preserve">Стандарди:  </w:t>
      </w:r>
    </w:p>
    <w:p w:rsidR="00813EB6" w:rsidRPr="00412E9B" w:rsidRDefault="00813EB6" w:rsidP="0049581C">
      <w:pPr>
        <w:ind w:left="567"/>
        <w:rPr>
          <w:b/>
          <w:sz w:val="24"/>
          <w:szCs w:val="24"/>
        </w:rPr>
      </w:pPr>
      <w:r w:rsidRPr="00412E9B">
        <w:rPr>
          <w:b/>
          <w:sz w:val="24"/>
          <w:szCs w:val="24"/>
        </w:rPr>
        <w:t xml:space="preserve">2.1. Планирање рада установе  </w:t>
      </w:r>
    </w:p>
    <w:p w:rsidR="00813EB6" w:rsidRPr="00412E9B" w:rsidRDefault="00813EB6" w:rsidP="0049581C">
      <w:pPr>
        <w:ind w:left="567"/>
        <w:rPr>
          <w:b/>
          <w:sz w:val="24"/>
          <w:szCs w:val="24"/>
        </w:rPr>
      </w:pPr>
      <w:r w:rsidRPr="00412E9B">
        <w:rPr>
          <w:b/>
          <w:sz w:val="24"/>
          <w:szCs w:val="24"/>
        </w:rPr>
        <w:t>2.2. Организација установе</w:t>
      </w:r>
    </w:p>
    <w:p w:rsidR="00813EB6" w:rsidRPr="00412E9B" w:rsidRDefault="00813EB6" w:rsidP="0049581C">
      <w:pPr>
        <w:ind w:left="567"/>
        <w:rPr>
          <w:b/>
          <w:sz w:val="24"/>
          <w:szCs w:val="24"/>
        </w:rPr>
      </w:pPr>
      <w:r w:rsidRPr="00412E9B">
        <w:rPr>
          <w:b/>
          <w:sz w:val="24"/>
          <w:szCs w:val="24"/>
        </w:rPr>
        <w:t xml:space="preserve">2.3. Контрола рада установе </w:t>
      </w:r>
    </w:p>
    <w:p w:rsidR="00813EB6" w:rsidRPr="00412E9B" w:rsidRDefault="00813EB6" w:rsidP="0049581C">
      <w:pPr>
        <w:ind w:left="567"/>
        <w:rPr>
          <w:b/>
          <w:sz w:val="24"/>
          <w:szCs w:val="24"/>
        </w:rPr>
      </w:pPr>
      <w:r w:rsidRPr="00412E9B">
        <w:rPr>
          <w:b/>
          <w:sz w:val="24"/>
          <w:szCs w:val="24"/>
        </w:rPr>
        <w:t xml:space="preserve"> 2.4. Управљање информационим системом установе  </w:t>
      </w:r>
    </w:p>
    <w:p w:rsidR="00813EB6" w:rsidRDefault="00813EB6" w:rsidP="0049581C">
      <w:pPr>
        <w:ind w:left="567"/>
        <w:rPr>
          <w:b/>
          <w:sz w:val="24"/>
          <w:szCs w:val="24"/>
        </w:rPr>
      </w:pPr>
      <w:r w:rsidRPr="00412E9B">
        <w:rPr>
          <w:b/>
          <w:sz w:val="24"/>
          <w:szCs w:val="24"/>
        </w:rPr>
        <w:t xml:space="preserve">2.5. Управљање системом обезбеђења квалитета у установи </w:t>
      </w:r>
    </w:p>
    <w:p w:rsidR="0049581C" w:rsidRPr="0049581C" w:rsidRDefault="0049581C" w:rsidP="0049581C">
      <w:pPr>
        <w:ind w:left="567"/>
        <w:rPr>
          <w:b/>
          <w:sz w:val="24"/>
          <w:szCs w:val="24"/>
        </w:rPr>
      </w:pPr>
    </w:p>
    <w:p w:rsidR="00813EB6" w:rsidRPr="00412E9B" w:rsidRDefault="00813EB6" w:rsidP="0040420C">
      <w:pPr>
        <w:ind w:left="567"/>
        <w:jc w:val="both"/>
        <w:rPr>
          <w:sz w:val="24"/>
          <w:szCs w:val="24"/>
        </w:rPr>
      </w:pPr>
      <w:r w:rsidRPr="00412E9B">
        <w:rPr>
          <w:sz w:val="24"/>
          <w:szCs w:val="24"/>
        </w:rPr>
        <w:t xml:space="preserve">Успешно урађен и усвојен Годишњи план рада школе за 2023/24 и Анекс Школског програма у законском року. Такође усвојен и Правилник о поклонима и Правилник о узбуњивању. Сви задаци које је потребно планом рада одрадити у овој школској години равномерно су распоређени на запослене, водећи рачуна о њиховим жељама и афинитетима. </w:t>
      </w:r>
    </w:p>
    <w:p w:rsidR="00813EB6" w:rsidRPr="00412E9B" w:rsidRDefault="00813EB6" w:rsidP="0040420C">
      <w:pPr>
        <w:ind w:left="567"/>
        <w:jc w:val="both"/>
        <w:rPr>
          <w:sz w:val="24"/>
          <w:szCs w:val="24"/>
        </w:rPr>
      </w:pPr>
      <w:r>
        <w:rPr>
          <w:sz w:val="24"/>
          <w:szCs w:val="24"/>
        </w:rPr>
        <w:t xml:space="preserve"> </w:t>
      </w:r>
      <w:r w:rsidRPr="00412E9B">
        <w:rPr>
          <w:sz w:val="24"/>
          <w:szCs w:val="24"/>
        </w:rPr>
        <w:t xml:space="preserve">Запослени нису имали примедбе на решења о  40 – то часовној  радној недељи. Током полугодишта праћен је њихов рад  и остваривање задатих циљева. Планови који су запослени били дужни да одраде и предају ПП служби, на време су урађени и усвојени и њихово остваривање се пратило до краја полугодишта. </w:t>
      </w:r>
    </w:p>
    <w:p w:rsidR="00813EB6" w:rsidRPr="00412E9B" w:rsidRDefault="00813EB6" w:rsidP="0040420C">
      <w:pPr>
        <w:ind w:left="567"/>
        <w:jc w:val="both"/>
        <w:rPr>
          <w:sz w:val="24"/>
          <w:szCs w:val="24"/>
        </w:rPr>
      </w:pPr>
      <w:r w:rsidRPr="00412E9B">
        <w:rPr>
          <w:sz w:val="24"/>
          <w:szCs w:val="24"/>
        </w:rPr>
        <w:t xml:space="preserve"> За израду планова сви запослени су добили неопходне информације од директора и стручне службе школе. </w:t>
      </w:r>
    </w:p>
    <w:p w:rsidR="00813EB6" w:rsidRPr="00412E9B" w:rsidRDefault="00813EB6" w:rsidP="0040420C">
      <w:pPr>
        <w:ind w:left="567"/>
        <w:jc w:val="both"/>
        <w:rPr>
          <w:sz w:val="24"/>
          <w:szCs w:val="24"/>
        </w:rPr>
      </w:pPr>
      <w:r>
        <w:rPr>
          <w:sz w:val="24"/>
          <w:szCs w:val="24"/>
        </w:rPr>
        <w:t xml:space="preserve"> </w:t>
      </w:r>
      <w:r w:rsidRPr="00412E9B">
        <w:rPr>
          <w:sz w:val="24"/>
          <w:szCs w:val="24"/>
        </w:rPr>
        <w:t xml:space="preserve"> Сви Извештаји из претходне школске године као и планови за ову школску годину, по усвајању, у законском року су прослеђени надлежним органима </w:t>
      </w:r>
    </w:p>
    <w:p w:rsidR="00813EB6" w:rsidRPr="00412E9B" w:rsidRDefault="00813EB6" w:rsidP="0040420C">
      <w:pPr>
        <w:ind w:left="567"/>
        <w:jc w:val="both"/>
        <w:rPr>
          <w:sz w:val="24"/>
          <w:szCs w:val="24"/>
        </w:rPr>
      </w:pPr>
      <w:r w:rsidRPr="00412E9B">
        <w:rPr>
          <w:sz w:val="24"/>
          <w:szCs w:val="24"/>
        </w:rPr>
        <w:t xml:space="preserve"> ЦЕНУС урађен и одобрен од стране надлежног органа </w:t>
      </w:r>
    </w:p>
    <w:p w:rsidR="00813EB6" w:rsidRPr="00412E9B" w:rsidRDefault="00813EB6" w:rsidP="0040420C">
      <w:pPr>
        <w:ind w:left="567"/>
        <w:jc w:val="both"/>
        <w:rPr>
          <w:sz w:val="24"/>
          <w:szCs w:val="24"/>
        </w:rPr>
      </w:pPr>
      <w:r>
        <w:rPr>
          <w:sz w:val="24"/>
          <w:szCs w:val="24"/>
        </w:rPr>
        <w:t xml:space="preserve"> Нема </w:t>
      </w:r>
      <w:r w:rsidRPr="00412E9B">
        <w:rPr>
          <w:sz w:val="24"/>
          <w:szCs w:val="24"/>
        </w:rPr>
        <w:t xml:space="preserve"> технолошких вишкова запослених.  </w:t>
      </w:r>
    </w:p>
    <w:p w:rsidR="00813EB6" w:rsidRPr="00412E9B" w:rsidRDefault="00813EB6" w:rsidP="0040420C">
      <w:pPr>
        <w:ind w:left="567"/>
        <w:jc w:val="both"/>
        <w:rPr>
          <w:sz w:val="24"/>
          <w:szCs w:val="24"/>
        </w:rPr>
      </w:pPr>
      <w:r w:rsidRPr="00412E9B">
        <w:rPr>
          <w:sz w:val="24"/>
          <w:szCs w:val="24"/>
        </w:rPr>
        <w:t xml:space="preserve">Годишњим планом рада школе прецизирана су сва стручна тела, стручна већа, активи, тимови и састав истих. </w:t>
      </w:r>
    </w:p>
    <w:p w:rsidR="00813EB6" w:rsidRPr="00412E9B" w:rsidRDefault="00813EB6" w:rsidP="0040420C">
      <w:pPr>
        <w:ind w:left="567"/>
        <w:jc w:val="both"/>
        <w:rPr>
          <w:sz w:val="24"/>
          <w:szCs w:val="24"/>
        </w:rPr>
      </w:pPr>
      <w:r w:rsidRPr="00412E9B">
        <w:rPr>
          <w:sz w:val="24"/>
          <w:szCs w:val="24"/>
        </w:rPr>
        <w:lastRenderedPageBreak/>
        <w:t xml:space="preserve"> Водило се рачуна да запослени буду равномерно оптерећени обавезама према проценту ангажовања у школи и да буду укључени у активности за које имају афинитете.  </w:t>
      </w:r>
    </w:p>
    <w:p w:rsidR="00813EB6" w:rsidRPr="00412E9B" w:rsidRDefault="00813EB6" w:rsidP="0040420C">
      <w:pPr>
        <w:ind w:left="567"/>
        <w:jc w:val="both"/>
        <w:rPr>
          <w:sz w:val="24"/>
          <w:szCs w:val="24"/>
        </w:rPr>
      </w:pPr>
      <w:r w:rsidRPr="00412E9B">
        <w:rPr>
          <w:sz w:val="24"/>
          <w:szCs w:val="24"/>
        </w:rPr>
        <w:t xml:space="preserve"> Сви запослени су упознати са организационом структуром установе са описом свог радног места. Н апочетку школске годиен обављени су разговори о понашању и залагању на послу са свим структурама у школи.</w:t>
      </w:r>
    </w:p>
    <w:p w:rsidR="00813EB6" w:rsidRPr="00412E9B" w:rsidRDefault="00813EB6" w:rsidP="0040420C">
      <w:pPr>
        <w:ind w:left="567"/>
        <w:jc w:val="both"/>
        <w:rPr>
          <w:sz w:val="24"/>
          <w:szCs w:val="24"/>
        </w:rPr>
      </w:pPr>
      <w:r w:rsidRPr="00412E9B">
        <w:rPr>
          <w:sz w:val="24"/>
          <w:szCs w:val="24"/>
        </w:rPr>
        <w:t xml:space="preserve"> На састанцима је договорено на који начин стручни органи комуницирају међу собом, а директор координира радом свих уз помоћ ПП службе школе.</w:t>
      </w:r>
    </w:p>
    <w:p w:rsidR="00813EB6" w:rsidRPr="00412E9B" w:rsidRDefault="00813EB6" w:rsidP="0040420C">
      <w:pPr>
        <w:ind w:left="567"/>
        <w:jc w:val="both"/>
        <w:rPr>
          <w:sz w:val="24"/>
          <w:szCs w:val="24"/>
        </w:rPr>
      </w:pPr>
      <w:r w:rsidRPr="00412E9B">
        <w:rPr>
          <w:sz w:val="24"/>
          <w:szCs w:val="24"/>
        </w:rPr>
        <w:t xml:space="preserve">Све информације значајне за рад школе и запослених уопште које се усменим,  писменим или електронским путем проследе школи правовремено се прослеђују и запосленима на састанцима, вајбер групе или мејловима.  </w:t>
      </w:r>
    </w:p>
    <w:p w:rsidR="00813EB6" w:rsidRPr="00412E9B" w:rsidRDefault="00813EB6" w:rsidP="0040420C">
      <w:pPr>
        <w:ind w:left="567"/>
        <w:jc w:val="both"/>
        <w:rPr>
          <w:sz w:val="24"/>
          <w:szCs w:val="24"/>
        </w:rPr>
      </w:pPr>
      <w:r w:rsidRPr="00412E9B">
        <w:rPr>
          <w:sz w:val="24"/>
          <w:szCs w:val="24"/>
        </w:rPr>
        <w:t xml:space="preserve"> Благовремено ажурирани подаци у Информатору о раду, а информационисистеми ЈИСП и ИСКРА се редовно ажурирају</w:t>
      </w:r>
    </w:p>
    <w:p w:rsidR="00813EB6" w:rsidRPr="00412E9B" w:rsidRDefault="00813EB6" w:rsidP="0040420C">
      <w:pPr>
        <w:ind w:left="567"/>
        <w:jc w:val="both"/>
        <w:rPr>
          <w:sz w:val="24"/>
          <w:szCs w:val="24"/>
        </w:rPr>
      </w:pPr>
    </w:p>
    <w:p w:rsidR="00813EB6" w:rsidRPr="00412E9B" w:rsidRDefault="00813EB6" w:rsidP="0049581C">
      <w:pPr>
        <w:ind w:left="567"/>
        <w:rPr>
          <w:b/>
          <w:sz w:val="24"/>
          <w:szCs w:val="24"/>
        </w:rPr>
      </w:pPr>
      <w:r w:rsidRPr="00412E9B">
        <w:rPr>
          <w:b/>
          <w:sz w:val="24"/>
          <w:szCs w:val="24"/>
        </w:rPr>
        <w:t xml:space="preserve">III Област:    ПРАЋЕЊЕ И УНАПРЕЂИВАЊЕ РАДА ЗАПОСЛЕНИХ    </w:t>
      </w:r>
    </w:p>
    <w:p w:rsidR="00813EB6" w:rsidRPr="00412E9B" w:rsidRDefault="00813EB6" w:rsidP="0049581C">
      <w:pPr>
        <w:ind w:left="567"/>
        <w:rPr>
          <w:b/>
          <w:sz w:val="24"/>
          <w:szCs w:val="24"/>
        </w:rPr>
      </w:pPr>
      <w:r w:rsidRPr="00412E9B">
        <w:rPr>
          <w:b/>
          <w:sz w:val="24"/>
          <w:szCs w:val="24"/>
        </w:rPr>
        <w:t xml:space="preserve">Стандарди:   </w:t>
      </w:r>
    </w:p>
    <w:p w:rsidR="00813EB6" w:rsidRPr="00412E9B" w:rsidRDefault="00813EB6" w:rsidP="0049581C">
      <w:pPr>
        <w:ind w:left="567"/>
        <w:rPr>
          <w:b/>
          <w:sz w:val="24"/>
          <w:szCs w:val="24"/>
        </w:rPr>
      </w:pPr>
      <w:r w:rsidRPr="00412E9B">
        <w:rPr>
          <w:b/>
          <w:sz w:val="24"/>
          <w:szCs w:val="24"/>
        </w:rPr>
        <w:t xml:space="preserve">3.1. Планирање, селекција и пријем запослених </w:t>
      </w:r>
    </w:p>
    <w:p w:rsidR="00813EB6" w:rsidRPr="00412E9B" w:rsidRDefault="00813EB6" w:rsidP="0049581C">
      <w:pPr>
        <w:ind w:left="567"/>
        <w:rPr>
          <w:b/>
          <w:sz w:val="24"/>
          <w:szCs w:val="24"/>
        </w:rPr>
      </w:pPr>
      <w:r w:rsidRPr="00412E9B">
        <w:rPr>
          <w:b/>
          <w:sz w:val="24"/>
          <w:szCs w:val="24"/>
        </w:rPr>
        <w:t xml:space="preserve"> 3.2. Професионални развој запослених </w:t>
      </w:r>
    </w:p>
    <w:p w:rsidR="00813EB6" w:rsidRPr="00412E9B" w:rsidRDefault="00813EB6" w:rsidP="0049581C">
      <w:pPr>
        <w:ind w:left="567"/>
        <w:rPr>
          <w:b/>
          <w:sz w:val="24"/>
          <w:szCs w:val="24"/>
        </w:rPr>
      </w:pPr>
      <w:r w:rsidRPr="00412E9B">
        <w:rPr>
          <w:b/>
          <w:sz w:val="24"/>
          <w:szCs w:val="24"/>
        </w:rPr>
        <w:t xml:space="preserve"> 3.3. Унапређивање међуљудских односа  </w:t>
      </w:r>
    </w:p>
    <w:p w:rsidR="00813EB6" w:rsidRDefault="00813EB6" w:rsidP="0049581C">
      <w:pPr>
        <w:ind w:left="567"/>
        <w:rPr>
          <w:b/>
          <w:sz w:val="24"/>
          <w:szCs w:val="24"/>
        </w:rPr>
      </w:pPr>
      <w:r w:rsidRPr="00412E9B">
        <w:rPr>
          <w:b/>
          <w:sz w:val="24"/>
          <w:szCs w:val="24"/>
        </w:rPr>
        <w:t>3.4. Вредновање резултата рада, мотивисање и награђивање запослених</w:t>
      </w:r>
    </w:p>
    <w:p w:rsidR="0049581C" w:rsidRPr="0049581C" w:rsidRDefault="0049581C" w:rsidP="0049581C">
      <w:pPr>
        <w:ind w:left="567"/>
        <w:rPr>
          <w:b/>
          <w:sz w:val="24"/>
          <w:szCs w:val="24"/>
        </w:rPr>
      </w:pPr>
    </w:p>
    <w:p w:rsidR="00813EB6" w:rsidRPr="00412E9B" w:rsidRDefault="00813EB6" w:rsidP="0040420C">
      <w:pPr>
        <w:ind w:left="567"/>
        <w:jc w:val="both"/>
        <w:rPr>
          <w:sz w:val="24"/>
          <w:szCs w:val="24"/>
        </w:rPr>
      </w:pPr>
      <w:r w:rsidRPr="00412E9B">
        <w:rPr>
          <w:sz w:val="24"/>
          <w:szCs w:val="24"/>
        </w:rPr>
        <w:t>Број одељења у овој школској години је 56 . 28 у матичној школи и 28 у ИО. Школској управи уредно су пријављена слободна радна места у школи. На радна места која се нису могла попунити кадровима са листе технолошких вишкова у радни однос су примљена компетентна лица на одређено време.  Министарство је одобрило, три групе групе продуженог боравка за ученике 1. и 2. разреда. Сва радна места изузев дела математике, физике и музичког су стручно заступљена.  Два наставника су полагала испит за лиценцу, а два наставника су у процедури.</w:t>
      </w:r>
    </w:p>
    <w:p w:rsidR="00813EB6" w:rsidRPr="00412E9B" w:rsidRDefault="00813EB6" w:rsidP="0040420C">
      <w:pPr>
        <w:ind w:left="567"/>
        <w:jc w:val="both"/>
        <w:rPr>
          <w:sz w:val="24"/>
          <w:szCs w:val="24"/>
        </w:rPr>
      </w:pPr>
      <w:r w:rsidRPr="00412E9B">
        <w:rPr>
          <w:sz w:val="24"/>
          <w:szCs w:val="24"/>
        </w:rPr>
        <w:t xml:space="preserve">Током полугодишта пружана је подршка запосленима у раду путем похвала и истицања позитивних дешавања и акција које се спроводе у школи.  </w:t>
      </w:r>
    </w:p>
    <w:p w:rsidR="00813EB6" w:rsidRPr="00412E9B" w:rsidRDefault="00813EB6" w:rsidP="0040420C">
      <w:pPr>
        <w:ind w:left="567"/>
        <w:jc w:val="both"/>
        <w:rPr>
          <w:sz w:val="24"/>
          <w:szCs w:val="24"/>
        </w:rPr>
      </w:pPr>
      <w:r w:rsidRPr="00412E9B">
        <w:rPr>
          <w:sz w:val="24"/>
          <w:szCs w:val="24"/>
        </w:rPr>
        <w:t xml:space="preserve"> Радно време су пратили и поштовали готово  сви запослени, а изузецима је дата усмена опомена да се тога придржавају.  </w:t>
      </w:r>
    </w:p>
    <w:p w:rsidR="00813EB6" w:rsidRPr="00412E9B" w:rsidRDefault="00813EB6" w:rsidP="0040420C">
      <w:pPr>
        <w:ind w:left="567"/>
        <w:jc w:val="both"/>
        <w:rPr>
          <w:sz w:val="24"/>
          <w:szCs w:val="24"/>
        </w:rPr>
      </w:pPr>
      <w:r w:rsidRPr="00412E9B">
        <w:rPr>
          <w:sz w:val="24"/>
          <w:szCs w:val="24"/>
        </w:rPr>
        <w:t xml:space="preserve">За ствари битне за школу и наставни процес, директор школе је у сваком тренутку д Током полугодишта пружана је подршка запосленима у раду путем похвала и истицања позитивних дешавања и акција које се спроводе у школи.  </w:t>
      </w:r>
    </w:p>
    <w:p w:rsidR="00813EB6" w:rsidRPr="00412E9B" w:rsidRDefault="00813EB6" w:rsidP="0040420C">
      <w:pPr>
        <w:ind w:left="567"/>
        <w:jc w:val="both"/>
        <w:rPr>
          <w:sz w:val="24"/>
          <w:szCs w:val="24"/>
        </w:rPr>
      </w:pPr>
      <w:r w:rsidRPr="00412E9B">
        <w:rPr>
          <w:sz w:val="24"/>
          <w:szCs w:val="24"/>
        </w:rPr>
        <w:t xml:space="preserve"> Радно време су пратили и поштовали готово  сви запослени, а изузецима је дата усмена опомена да се тога придржавају.  </w:t>
      </w:r>
    </w:p>
    <w:p w:rsidR="00813EB6" w:rsidRPr="00412E9B" w:rsidRDefault="00813EB6" w:rsidP="0040420C">
      <w:pPr>
        <w:ind w:left="567"/>
        <w:jc w:val="both"/>
        <w:rPr>
          <w:sz w:val="24"/>
          <w:szCs w:val="24"/>
        </w:rPr>
      </w:pPr>
      <w:r w:rsidRPr="00412E9B">
        <w:rPr>
          <w:sz w:val="24"/>
          <w:szCs w:val="24"/>
        </w:rPr>
        <w:t xml:space="preserve"> За ствари битне за школу и наставни процес, директор школе је у сваком тренутку доступан запосленима, ученицима и родитељима </w:t>
      </w:r>
    </w:p>
    <w:p w:rsidR="00813EB6" w:rsidRPr="00412E9B" w:rsidRDefault="00813EB6" w:rsidP="0040420C">
      <w:pPr>
        <w:ind w:left="567"/>
        <w:jc w:val="both"/>
        <w:rPr>
          <w:sz w:val="24"/>
          <w:szCs w:val="24"/>
        </w:rPr>
      </w:pPr>
      <w:r w:rsidRPr="00412E9B">
        <w:rPr>
          <w:sz w:val="24"/>
          <w:szCs w:val="24"/>
        </w:rPr>
        <w:t xml:space="preserve">Директор настоји да створи атмосферу у којој ће се сваки запослени осећати поштованим и уваженим, настоји да им укаже поверење додељујући им важне задатке и да њихов рад у сваком тренутку истакне и похвали. </w:t>
      </w:r>
    </w:p>
    <w:p w:rsidR="00813EB6" w:rsidRPr="00C36DDA" w:rsidRDefault="00813EB6" w:rsidP="0040420C">
      <w:pPr>
        <w:ind w:left="567"/>
        <w:jc w:val="both"/>
        <w:rPr>
          <w:sz w:val="24"/>
          <w:szCs w:val="24"/>
          <w:lang w:val="sr-Cyrl-CS"/>
        </w:rPr>
      </w:pPr>
      <w:r w:rsidRPr="00412E9B">
        <w:rPr>
          <w:sz w:val="24"/>
          <w:szCs w:val="24"/>
        </w:rPr>
        <w:t>Директор се труди  да са запосленима комуницира јасно , да у сваком тренутку разумеју шта је речено како би могли да дају своје сугестије, предлоге или да се сагласе са реченим. Континуиран рад на јачању тимског духа запослених и осећаја припадности.</w:t>
      </w:r>
      <w:r w:rsidRPr="00412E9B">
        <w:rPr>
          <w:sz w:val="24"/>
          <w:szCs w:val="24"/>
          <w:lang w:val="sr-Cyrl-CS"/>
        </w:rPr>
        <w:t xml:space="preserve"> Ради унапређивања међуљудских односа директор школе подстиче и учествује у свим облицима дружења у оквиру колектива . У току ове школске године организовано је путовање у Италију, </w:t>
      </w:r>
      <w:r>
        <w:rPr>
          <w:sz w:val="24"/>
          <w:szCs w:val="24"/>
          <w:lang w:val="sr-Cyrl-CS"/>
        </w:rPr>
        <w:t xml:space="preserve">путовање на Шарган, </w:t>
      </w:r>
      <w:r w:rsidRPr="00412E9B">
        <w:rPr>
          <w:sz w:val="24"/>
          <w:szCs w:val="24"/>
          <w:lang w:val="sr-Cyrl-CS"/>
        </w:rPr>
        <w:t>путовање у Темишвар, просла</w:t>
      </w:r>
      <w:r>
        <w:rPr>
          <w:sz w:val="24"/>
          <w:szCs w:val="24"/>
          <w:lang w:val="sr-Cyrl-CS"/>
        </w:rPr>
        <w:t>ва Нове године и испраћај колега</w:t>
      </w:r>
      <w:r w:rsidRPr="00412E9B">
        <w:rPr>
          <w:sz w:val="24"/>
          <w:szCs w:val="24"/>
          <w:lang w:val="sr-Cyrl-CS"/>
        </w:rPr>
        <w:t xml:space="preserve"> , игра „ Тајни пријатељ“ </w:t>
      </w:r>
      <w:r w:rsidRPr="00C36DDA">
        <w:rPr>
          <w:sz w:val="24"/>
          <w:szCs w:val="24"/>
          <w:lang w:val="sr-Cyrl-CS"/>
        </w:rPr>
        <w:t>, путовање у Будимпешту дружење за крај школске године</w:t>
      </w:r>
    </w:p>
    <w:p w:rsidR="00813EB6" w:rsidRPr="00C36DDA" w:rsidRDefault="00813EB6" w:rsidP="0040420C">
      <w:pPr>
        <w:ind w:left="567"/>
        <w:jc w:val="both"/>
        <w:rPr>
          <w:sz w:val="24"/>
          <w:szCs w:val="24"/>
          <w:lang w:val="sr-Cyrl-CS"/>
        </w:rPr>
      </w:pPr>
    </w:p>
    <w:p w:rsidR="00813EB6" w:rsidRPr="00C36DDA" w:rsidRDefault="00813EB6" w:rsidP="0040420C">
      <w:pPr>
        <w:ind w:left="567"/>
        <w:rPr>
          <w:b/>
          <w:sz w:val="24"/>
          <w:szCs w:val="24"/>
          <w:lang w:val="sr-Cyrl-CS"/>
        </w:rPr>
      </w:pPr>
      <w:r w:rsidRPr="00412E9B">
        <w:rPr>
          <w:b/>
          <w:sz w:val="24"/>
          <w:szCs w:val="24"/>
        </w:rPr>
        <w:lastRenderedPageBreak/>
        <w:t>IV</w:t>
      </w:r>
      <w:r w:rsidRPr="00C36DDA">
        <w:rPr>
          <w:b/>
          <w:sz w:val="24"/>
          <w:szCs w:val="24"/>
          <w:lang w:val="sr-Cyrl-CS"/>
        </w:rPr>
        <w:t xml:space="preserve"> Област:    РАЗВОЈ САРАДЊЕ СА РОДИТЕЉИМА/СТАРАТЕЉИМА, ОРГАНОМ   УПРАВЉАЊА, РЕПРЕЗЕНТАТИВНИМ СИНДИКАТОМ И ШИРОМ   ЗАЈЕДНИЦОМ   </w:t>
      </w:r>
    </w:p>
    <w:p w:rsidR="00813EB6" w:rsidRPr="00C36DDA" w:rsidRDefault="00813EB6" w:rsidP="0049581C">
      <w:pPr>
        <w:ind w:left="567"/>
        <w:rPr>
          <w:b/>
          <w:sz w:val="24"/>
          <w:szCs w:val="24"/>
          <w:lang w:val="sr-Cyrl-CS"/>
        </w:rPr>
      </w:pPr>
      <w:r w:rsidRPr="00C36DDA">
        <w:rPr>
          <w:b/>
          <w:sz w:val="24"/>
          <w:szCs w:val="24"/>
          <w:lang w:val="sr-Cyrl-CS"/>
        </w:rPr>
        <w:t xml:space="preserve"> Стандарди:  </w:t>
      </w:r>
    </w:p>
    <w:p w:rsidR="00813EB6" w:rsidRPr="00C36DDA" w:rsidRDefault="00813EB6" w:rsidP="0049581C">
      <w:pPr>
        <w:ind w:left="567"/>
        <w:rPr>
          <w:b/>
          <w:sz w:val="24"/>
          <w:szCs w:val="24"/>
          <w:lang w:val="sr-Cyrl-CS"/>
        </w:rPr>
      </w:pPr>
      <w:r w:rsidRPr="00C36DDA">
        <w:rPr>
          <w:b/>
          <w:sz w:val="24"/>
          <w:szCs w:val="24"/>
          <w:lang w:val="sr-Cyrl-CS"/>
        </w:rPr>
        <w:t xml:space="preserve"> 4.1. Сарадња са родитељима/старатељима </w:t>
      </w:r>
    </w:p>
    <w:p w:rsidR="00813EB6" w:rsidRPr="00C36DDA" w:rsidRDefault="00813EB6" w:rsidP="0049581C">
      <w:pPr>
        <w:ind w:left="567"/>
        <w:rPr>
          <w:b/>
          <w:sz w:val="24"/>
          <w:szCs w:val="24"/>
          <w:lang w:val="sr-Cyrl-CS"/>
        </w:rPr>
      </w:pPr>
      <w:r w:rsidRPr="00C36DDA">
        <w:rPr>
          <w:b/>
          <w:sz w:val="24"/>
          <w:szCs w:val="24"/>
          <w:lang w:val="sr-Cyrl-CS"/>
        </w:rPr>
        <w:t xml:space="preserve">4.2. Сарадња са органом управљања и репрезентативним синдикатом у установи   </w:t>
      </w:r>
    </w:p>
    <w:p w:rsidR="00813EB6" w:rsidRPr="00C36DDA" w:rsidRDefault="00813EB6" w:rsidP="0049581C">
      <w:pPr>
        <w:ind w:left="567"/>
        <w:rPr>
          <w:b/>
          <w:sz w:val="24"/>
          <w:szCs w:val="24"/>
          <w:lang w:val="sr-Cyrl-CS"/>
        </w:rPr>
      </w:pPr>
      <w:r w:rsidRPr="00C36DDA">
        <w:rPr>
          <w:b/>
          <w:sz w:val="24"/>
          <w:szCs w:val="24"/>
          <w:lang w:val="sr-Cyrl-CS"/>
        </w:rPr>
        <w:t xml:space="preserve">4.3. Сарадња са државном управом и локалном самоуправом   </w:t>
      </w:r>
    </w:p>
    <w:p w:rsidR="00813EB6" w:rsidRPr="00C36DDA" w:rsidRDefault="00813EB6" w:rsidP="0049581C">
      <w:pPr>
        <w:ind w:left="567"/>
        <w:rPr>
          <w:b/>
          <w:sz w:val="24"/>
          <w:szCs w:val="24"/>
          <w:lang w:val="sr-Cyrl-CS"/>
        </w:rPr>
      </w:pPr>
      <w:r w:rsidRPr="00C36DDA">
        <w:rPr>
          <w:b/>
          <w:sz w:val="24"/>
          <w:szCs w:val="24"/>
          <w:lang w:val="sr-Cyrl-CS"/>
        </w:rPr>
        <w:t>4.4. Сарадња са широм заједницом</w:t>
      </w:r>
    </w:p>
    <w:p w:rsidR="0049581C" w:rsidRPr="00C36DDA" w:rsidRDefault="0049581C" w:rsidP="0049581C">
      <w:pPr>
        <w:ind w:left="426"/>
        <w:rPr>
          <w:b/>
          <w:sz w:val="24"/>
          <w:szCs w:val="24"/>
          <w:lang w:val="sr-Cyrl-CS"/>
        </w:rPr>
      </w:pPr>
    </w:p>
    <w:p w:rsidR="00813EB6" w:rsidRPr="00C36DDA" w:rsidRDefault="00813EB6" w:rsidP="0049581C">
      <w:pPr>
        <w:pStyle w:val="BodyText"/>
        <w:ind w:left="567" w:right="-18"/>
        <w:jc w:val="both"/>
        <w:rPr>
          <w:lang w:val="sr-Cyrl-CS"/>
        </w:rPr>
      </w:pPr>
      <w:r w:rsidRPr="00C36DDA">
        <w:rPr>
          <w:lang w:val="sr-Cyrl-CS"/>
        </w:rPr>
        <w:t>На</w:t>
      </w:r>
      <w:r w:rsidRPr="00C36DDA">
        <w:rPr>
          <w:spacing w:val="-3"/>
          <w:lang w:val="sr-Cyrl-CS"/>
        </w:rPr>
        <w:t xml:space="preserve"> </w:t>
      </w:r>
      <w:r w:rsidRPr="00C36DDA">
        <w:rPr>
          <w:lang w:val="sr-Cyrl-CS"/>
        </w:rPr>
        <w:t>почетку</w:t>
      </w:r>
      <w:r w:rsidRPr="00C36DDA">
        <w:rPr>
          <w:spacing w:val="-5"/>
          <w:lang w:val="sr-Cyrl-CS"/>
        </w:rPr>
        <w:t xml:space="preserve"> </w:t>
      </w:r>
      <w:r w:rsidRPr="00C36DDA">
        <w:rPr>
          <w:lang w:val="sr-Cyrl-CS"/>
        </w:rPr>
        <w:t>школске</w:t>
      </w:r>
      <w:r w:rsidRPr="00C36DDA">
        <w:rPr>
          <w:spacing w:val="-2"/>
          <w:lang w:val="sr-Cyrl-CS"/>
        </w:rPr>
        <w:t xml:space="preserve"> </w:t>
      </w:r>
      <w:r w:rsidRPr="00C36DDA">
        <w:rPr>
          <w:lang w:val="sr-Cyrl-CS"/>
        </w:rPr>
        <w:t>године</w:t>
      </w:r>
      <w:r w:rsidRPr="00C36DDA">
        <w:rPr>
          <w:spacing w:val="-2"/>
          <w:lang w:val="sr-Cyrl-CS"/>
        </w:rPr>
        <w:t xml:space="preserve"> </w:t>
      </w:r>
      <w:r w:rsidRPr="00C36DDA">
        <w:rPr>
          <w:lang w:val="sr-Cyrl-CS"/>
        </w:rPr>
        <w:t>формиран</w:t>
      </w:r>
      <w:r w:rsidRPr="00C36DDA">
        <w:rPr>
          <w:spacing w:val="-3"/>
          <w:lang w:val="sr-Cyrl-CS"/>
        </w:rPr>
        <w:t xml:space="preserve"> </w:t>
      </w:r>
      <w:r w:rsidRPr="00C36DDA">
        <w:rPr>
          <w:lang w:val="sr-Cyrl-CS"/>
        </w:rPr>
        <w:t>је</w:t>
      </w:r>
      <w:r w:rsidRPr="00C36DDA">
        <w:rPr>
          <w:spacing w:val="-2"/>
          <w:lang w:val="sr-Cyrl-CS"/>
        </w:rPr>
        <w:t xml:space="preserve"> </w:t>
      </w:r>
      <w:r w:rsidRPr="00C36DDA">
        <w:rPr>
          <w:lang w:val="sr-Cyrl-CS"/>
        </w:rPr>
        <w:t>Савет</w:t>
      </w:r>
      <w:r w:rsidRPr="00C36DDA">
        <w:rPr>
          <w:spacing w:val="-1"/>
          <w:lang w:val="sr-Cyrl-CS"/>
        </w:rPr>
        <w:t xml:space="preserve"> </w:t>
      </w:r>
      <w:r w:rsidRPr="00C36DDA">
        <w:rPr>
          <w:lang w:val="sr-Cyrl-CS"/>
        </w:rPr>
        <w:t>родитеља.</w:t>
      </w:r>
      <w:r w:rsidRPr="00C36DDA">
        <w:rPr>
          <w:spacing w:val="-1"/>
          <w:lang w:val="sr-Cyrl-CS"/>
        </w:rPr>
        <w:t xml:space="preserve"> </w:t>
      </w:r>
      <w:r w:rsidRPr="00C36DDA">
        <w:rPr>
          <w:lang w:val="sr-Cyrl-CS"/>
        </w:rPr>
        <w:t>Евиденција</w:t>
      </w:r>
      <w:r w:rsidRPr="00C36DDA">
        <w:rPr>
          <w:spacing w:val="-2"/>
          <w:lang w:val="sr-Cyrl-CS"/>
        </w:rPr>
        <w:t xml:space="preserve"> </w:t>
      </w:r>
      <w:r w:rsidRPr="00C36DDA">
        <w:rPr>
          <w:lang w:val="sr-Cyrl-CS"/>
        </w:rPr>
        <w:t>о</w:t>
      </w:r>
      <w:r w:rsidRPr="00C36DDA">
        <w:rPr>
          <w:spacing w:val="-1"/>
          <w:lang w:val="sr-Cyrl-CS"/>
        </w:rPr>
        <w:t xml:space="preserve"> </w:t>
      </w:r>
      <w:r w:rsidRPr="00C36DDA">
        <w:rPr>
          <w:lang w:val="sr-Cyrl-CS"/>
        </w:rPr>
        <w:t>састанцима</w:t>
      </w:r>
      <w:r w:rsidRPr="00C36DDA">
        <w:rPr>
          <w:spacing w:val="-2"/>
          <w:lang w:val="sr-Cyrl-CS"/>
        </w:rPr>
        <w:t xml:space="preserve"> </w:t>
      </w:r>
      <w:r w:rsidRPr="00C36DDA">
        <w:rPr>
          <w:lang w:val="sr-Cyrl-CS"/>
        </w:rPr>
        <w:t>Савета родитеља је уредно вођена.Родитељи су путем вајбер групе обавештавани о значајним ситуацијама у школи. Значајно учешће родитељи су узели и у организацији свих манифестација . Родитељски састанци на нивоу одељенских заједница одржани су на почетку школске године, на крају класификационих</w:t>
      </w:r>
      <w:r w:rsidRPr="00C36DDA">
        <w:rPr>
          <w:spacing w:val="-1"/>
          <w:lang w:val="sr-Cyrl-CS"/>
        </w:rPr>
        <w:t xml:space="preserve"> </w:t>
      </w:r>
      <w:r w:rsidRPr="00C36DDA">
        <w:rPr>
          <w:lang w:val="sr-Cyrl-CS"/>
        </w:rPr>
        <w:t>периода</w:t>
      </w:r>
      <w:r w:rsidRPr="00C36DDA">
        <w:rPr>
          <w:spacing w:val="-2"/>
          <w:lang w:val="sr-Cyrl-CS"/>
        </w:rPr>
        <w:t xml:space="preserve"> </w:t>
      </w:r>
      <w:r w:rsidRPr="00C36DDA">
        <w:rPr>
          <w:lang w:val="sr-Cyrl-CS"/>
        </w:rPr>
        <w:t>и у</w:t>
      </w:r>
      <w:r w:rsidRPr="00C36DDA">
        <w:rPr>
          <w:spacing w:val="-9"/>
          <w:lang w:val="sr-Cyrl-CS"/>
        </w:rPr>
        <w:t xml:space="preserve"> </w:t>
      </w:r>
      <w:r w:rsidRPr="00C36DDA">
        <w:rPr>
          <w:lang w:val="sr-Cyrl-CS"/>
        </w:rPr>
        <w:t>ситуацијама</w:t>
      </w:r>
      <w:r w:rsidRPr="00C36DDA">
        <w:rPr>
          <w:spacing w:val="-2"/>
          <w:lang w:val="sr-Cyrl-CS"/>
        </w:rPr>
        <w:t xml:space="preserve"> </w:t>
      </w:r>
      <w:r w:rsidRPr="00C36DDA">
        <w:rPr>
          <w:lang w:val="sr-Cyrl-CS"/>
        </w:rPr>
        <w:t>када</w:t>
      </w:r>
      <w:r w:rsidRPr="00C36DDA">
        <w:rPr>
          <w:spacing w:val="-2"/>
          <w:lang w:val="sr-Cyrl-CS"/>
        </w:rPr>
        <w:t xml:space="preserve"> </w:t>
      </w:r>
      <w:r w:rsidRPr="00C36DDA">
        <w:rPr>
          <w:lang w:val="sr-Cyrl-CS"/>
        </w:rPr>
        <w:t>је</w:t>
      </w:r>
      <w:r w:rsidRPr="00C36DDA">
        <w:rPr>
          <w:spacing w:val="-2"/>
          <w:lang w:val="sr-Cyrl-CS"/>
        </w:rPr>
        <w:t xml:space="preserve"> </w:t>
      </w:r>
      <w:r w:rsidRPr="00C36DDA">
        <w:rPr>
          <w:lang w:val="sr-Cyrl-CS"/>
        </w:rPr>
        <w:t>одлучивање</w:t>
      </w:r>
      <w:r w:rsidRPr="00C36DDA">
        <w:rPr>
          <w:spacing w:val="-2"/>
          <w:lang w:val="sr-Cyrl-CS"/>
        </w:rPr>
        <w:t xml:space="preserve"> </w:t>
      </w:r>
      <w:r w:rsidRPr="00C36DDA">
        <w:rPr>
          <w:lang w:val="sr-Cyrl-CS"/>
        </w:rPr>
        <w:t>родитеља</w:t>
      </w:r>
      <w:r w:rsidRPr="00C36DDA">
        <w:rPr>
          <w:spacing w:val="-2"/>
          <w:lang w:val="sr-Cyrl-CS"/>
        </w:rPr>
        <w:t xml:space="preserve"> </w:t>
      </w:r>
      <w:r w:rsidRPr="00C36DDA">
        <w:rPr>
          <w:lang w:val="sr-Cyrl-CS"/>
        </w:rPr>
        <w:t>било</w:t>
      </w:r>
      <w:r w:rsidRPr="00C36DDA">
        <w:rPr>
          <w:spacing w:val="-4"/>
          <w:lang w:val="sr-Cyrl-CS"/>
        </w:rPr>
        <w:t xml:space="preserve"> </w:t>
      </w:r>
      <w:r w:rsidRPr="00C36DDA">
        <w:rPr>
          <w:lang w:val="sr-Cyrl-CS"/>
        </w:rPr>
        <w:t>потребно.</w:t>
      </w:r>
      <w:r w:rsidRPr="00C36DDA">
        <w:rPr>
          <w:spacing w:val="-4"/>
          <w:lang w:val="sr-Cyrl-CS"/>
        </w:rPr>
        <w:t xml:space="preserve"> </w:t>
      </w:r>
      <w:r w:rsidRPr="00C36DDA">
        <w:rPr>
          <w:lang w:val="sr-Cyrl-CS"/>
        </w:rPr>
        <w:t>У ситуацијама насиља, поштујући протокол, родитељи су обавештавани.</w:t>
      </w:r>
    </w:p>
    <w:p w:rsidR="00813EB6" w:rsidRPr="00C36DDA" w:rsidRDefault="00813EB6" w:rsidP="0049581C">
      <w:pPr>
        <w:pStyle w:val="BodyText"/>
        <w:ind w:left="567" w:right="-18"/>
        <w:rPr>
          <w:lang w:val="sr-Cyrl-CS"/>
        </w:rPr>
      </w:pPr>
      <w:r w:rsidRPr="00C36DDA">
        <w:rPr>
          <w:lang w:val="sr-Cyrl-CS"/>
        </w:rPr>
        <w:t xml:space="preserve">    Одржане</w:t>
      </w:r>
      <w:r w:rsidRPr="00C36DDA">
        <w:rPr>
          <w:spacing w:val="-2"/>
          <w:lang w:val="sr-Cyrl-CS"/>
        </w:rPr>
        <w:t xml:space="preserve"> </w:t>
      </w:r>
      <w:r w:rsidRPr="00C36DDA">
        <w:rPr>
          <w:lang w:val="sr-Cyrl-CS"/>
        </w:rPr>
        <w:t>су</w:t>
      </w:r>
      <w:r w:rsidRPr="00C36DDA">
        <w:rPr>
          <w:spacing w:val="-3"/>
          <w:lang w:val="sr-Cyrl-CS"/>
        </w:rPr>
        <w:t xml:space="preserve"> </w:t>
      </w:r>
      <w:r w:rsidRPr="00C36DDA">
        <w:rPr>
          <w:lang w:val="sr-Cyrl-CS"/>
        </w:rPr>
        <w:t>5 седница</w:t>
      </w:r>
      <w:r w:rsidRPr="00C36DDA">
        <w:rPr>
          <w:spacing w:val="-2"/>
          <w:lang w:val="sr-Cyrl-CS"/>
        </w:rPr>
        <w:t xml:space="preserve"> </w:t>
      </w:r>
      <w:r w:rsidRPr="00C36DDA">
        <w:rPr>
          <w:lang w:val="sr-Cyrl-CS"/>
        </w:rPr>
        <w:t>Савета</w:t>
      </w:r>
      <w:r w:rsidRPr="00C36DDA">
        <w:rPr>
          <w:spacing w:val="-3"/>
          <w:lang w:val="sr-Cyrl-CS"/>
        </w:rPr>
        <w:t xml:space="preserve"> </w:t>
      </w:r>
      <w:r w:rsidRPr="00C36DDA">
        <w:rPr>
          <w:lang w:val="sr-Cyrl-CS"/>
        </w:rPr>
        <w:t>родитеља. Две непосредно у школи , а три  путем    Вајбер  групе.</w:t>
      </w:r>
      <w:r w:rsidRPr="00C36DDA">
        <w:rPr>
          <w:spacing w:val="-1"/>
          <w:lang w:val="sr-Cyrl-CS"/>
        </w:rPr>
        <w:t xml:space="preserve"> </w:t>
      </w:r>
    </w:p>
    <w:p w:rsidR="00813EB6" w:rsidRPr="00C36DDA" w:rsidRDefault="00813EB6" w:rsidP="0049581C">
      <w:pPr>
        <w:pStyle w:val="BodyText"/>
        <w:ind w:left="567" w:right="-18"/>
        <w:rPr>
          <w:lang w:val="sr-Cyrl-CS"/>
        </w:rPr>
      </w:pPr>
    </w:p>
    <w:p w:rsidR="00813EB6" w:rsidRPr="00C36DDA" w:rsidRDefault="00813EB6" w:rsidP="0049581C">
      <w:pPr>
        <w:pStyle w:val="BodyText"/>
        <w:ind w:left="567" w:right="-18" w:firstLine="360"/>
        <w:jc w:val="both"/>
        <w:rPr>
          <w:lang w:val="sr-Cyrl-CS"/>
        </w:rPr>
      </w:pPr>
      <w:r w:rsidRPr="00C36DDA">
        <w:rPr>
          <w:lang w:val="sr-Cyrl-CS"/>
        </w:rPr>
        <w:t>Директор школе стално сугерише одељењским старешинама и наставницима да  редовно обавештавају родитеље о резултатима и напредовању њихове деце.</w:t>
      </w:r>
    </w:p>
    <w:p w:rsidR="00813EB6" w:rsidRPr="00C36DDA" w:rsidRDefault="00813EB6" w:rsidP="0049581C">
      <w:pPr>
        <w:pStyle w:val="BodyText"/>
        <w:ind w:left="567" w:right="-18" w:firstLine="360"/>
        <w:jc w:val="both"/>
        <w:rPr>
          <w:lang w:val="sr-Cyrl-CS"/>
        </w:rPr>
      </w:pPr>
      <w:r w:rsidRPr="00C36DDA">
        <w:rPr>
          <w:lang w:val="sr-Cyrl-CS"/>
        </w:rPr>
        <w:t>Добру сарадњу директор школе остварио је и са Школским одбором који је правовремено</w:t>
      </w:r>
      <w:r w:rsidRPr="00C36DDA">
        <w:rPr>
          <w:spacing w:val="74"/>
          <w:lang w:val="sr-Cyrl-CS"/>
        </w:rPr>
        <w:t xml:space="preserve"> </w:t>
      </w:r>
      <w:r w:rsidRPr="00C36DDA">
        <w:rPr>
          <w:lang w:val="sr-Cyrl-CS"/>
        </w:rPr>
        <w:t>и</w:t>
      </w:r>
      <w:r w:rsidRPr="00C36DDA">
        <w:rPr>
          <w:spacing w:val="75"/>
          <w:lang w:val="sr-Cyrl-CS"/>
        </w:rPr>
        <w:t xml:space="preserve"> </w:t>
      </w:r>
      <w:r w:rsidRPr="00C36DDA">
        <w:rPr>
          <w:lang w:val="sr-Cyrl-CS"/>
        </w:rPr>
        <w:t>добро</w:t>
      </w:r>
      <w:r w:rsidRPr="00C36DDA">
        <w:rPr>
          <w:spacing w:val="76"/>
          <w:lang w:val="sr-Cyrl-CS"/>
        </w:rPr>
        <w:t xml:space="preserve"> </w:t>
      </w:r>
      <w:r w:rsidRPr="00C36DDA">
        <w:rPr>
          <w:lang w:val="sr-Cyrl-CS"/>
        </w:rPr>
        <w:t>информисан</w:t>
      </w:r>
      <w:r w:rsidRPr="00C36DDA">
        <w:rPr>
          <w:spacing w:val="75"/>
          <w:lang w:val="sr-Cyrl-CS"/>
        </w:rPr>
        <w:t xml:space="preserve"> </w:t>
      </w:r>
      <w:r w:rsidRPr="00C36DDA">
        <w:rPr>
          <w:lang w:val="sr-Cyrl-CS"/>
        </w:rPr>
        <w:t>о</w:t>
      </w:r>
      <w:r w:rsidRPr="00C36DDA">
        <w:rPr>
          <w:spacing w:val="75"/>
          <w:lang w:val="sr-Cyrl-CS"/>
        </w:rPr>
        <w:t xml:space="preserve"> </w:t>
      </w:r>
      <w:r w:rsidRPr="00C36DDA">
        <w:rPr>
          <w:lang w:val="sr-Cyrl-CS"/>
        </w:rPr>
        <w:t>свим</w:t>
      </w:r>
      <w:r w:rsidRPr="00C36DDA">
        <w:rPr>
          <w:spacing w:val="71"/>
          <w:lang w:val="sr-Cyrl-CS"/>
        </w:rPr>
        <w:t xml:space="preserve"> </w:t>
      </w:r>
      <w:r w:rsidRPr="00C36DDA">
        <w:rPr>
          <w:lang w:val="sr-Cyrl-CS"/>
        </w:rPr>
        <w:t>актуелним</w:t>
      </w:r>
      <w:r w:rsidRPr="00C36DDA">
        <w:rPr>
          <w:spacing w:val="74"/>
          <w:lang w:val="sr-Cyrl-CS"/>
        </w:rPr>
        <w:t xml:space="preserve"> </w:t>
      </w:r>
      <w:r w:rsidRPr="00C36DDA">
        <w:rPr>
          <w:lang w:val="sr-Cyrl-CS"/>
        </w:rPr>
        <w:t>збивањима</w:t>
      </w:r>
      <w:r w:rsidRPr="00C36DDA">
        <w:rPr>
          <w:spacing w:val="75"/>
          <w:lang w:val="sr-Cyrl-CS"/>
        </w:rPr>
        <w:t xml:space="preserve"> </w:t>
      </w:r>
      <w:r w:rsidRPr="00C36DDA">
        <w:rPr>
          <w:lang w:val="sr-Cyrl-CS"/>
        </w:rPr>
        <w:t>у</w:t>
      </w:r>
      <w:r w:rsidRPr="00C36DDA">
        <w:rPr>
          <w:spacing w:val="70"/>
          <w:lang w:val="sr-Cyrl-CS"/>
        </w:rPr>
        <w:t xml:space="preserve"> </w:t>
      </w:r>
      <w:r w:rsidRPr="00C36DDA">
        <w:rPr>
          <w:lang w:val="sr-Cyrl-CS"/>
        </w:rPr>
        <w:t>школи.</w:t>
      </w:r>
      <w:r w:rsidRPr="00C36DDA">
        <w:rPr>
          <w:spacing w:val="75"/>
          <w:lang w:val="sr-Cyrl-CS"/>
        </w:rPr>
        <w:t xml:space="preserve"> </w:t>
      </w:r>
      <w:r w:rsidRPr="00C36DDA">
        <w:rPr>
          <w:spacing w:val="-2"/>
          <w:lang w:val="sr-Cyrl-CS"/>
        </w:rPr>
        <w:t>Два члана</w:t>
      </w:r>
      <w:r w:rsidRPr="00C36DDA">
        <w:rPr>
          <w:lang w:val="sr-Cyrl-CS"/>
        </w:rPr>
        <w:t xml:space="preserve"> Школског одбора који су решењем именовани од стране локалне самоуправе редовно су учествовали у раду, док један члан нередовно долази на састанке. Активну улогу у раду Школског Одбора је имао представник Репрезентативног синдиката који је формиран у школи и представници Ученичког парламента. Ефекат јесте транспарентност у раду школе и раду директора.</w:t>
      </w:r>
    </w:p>
    <w:p w:rsidR="00813EB6" w:rsidRPr="00C36DDA" w:rsidRDefault="00813EB6" w:rsidP="0049581C">
      <w:pPr>
        <w:pStyle w:val="BodyText"/>
        <w:ind w:left="567" w:right="-18"/>
        <w:rPr>
          <w:lang w:val="sr-Cyrl-CS"/>
        </w:rPr>
      </w:pPr>
    </w:p>
    <w:p w:rsidR="00813EB6" w:rsidRPr="00C36DDA" w:rsidRDefault="00813EB6" w:rsidP="0049581C">
      <w:pPr>
        <w:pStyle w:val="BodyText"/>
        <w:ind w:left="567" w:right="-18" w:firstLine="360"/>
        <w:jc w:val="both"/>
        <w:rPr>
          <w:lang w:val="sr-Cyrl-CS"/>
        </w:rPr>
      </w:pPr>
      <w:r w:rsidRPr="00C36DDA">
        <w:rPr>
          <w:lang w:val="sr-Cyrl-CS"/>
        </w:rPr>
        <w:t>Директор је остваривао конструктивну</w:t>
      </w:r>
      <w:r w:rsidRPr="00C36DDA">
        <w:rPr>
          <w:spacing w:val="-1"/>
          <w:lang w:val="sr-Cyrl-CS"/>
        </w:rPr>
        <w:t xml:space="preserve"> </w:t>
      </w:r>
      <w:r w:rsidRPr="00C36DDA">
        <w:rPr>
          <w:lang w:val="sr-Cyrl-CS"/>
        </w:rPr>
        <w:t>сарадњу</w:t>
      </w:r>
      <w:r w:rsidRPr="00C36DDA">
        <w:rPr>
          <w:spacing w:val="-1"/>
          <w:lang w:val="sr-Cyrl-CS"/>
        </w:rPr>
        <w:t xml:space="preserve"> </w:t>
      </w:r>
      <w:r w:rsidRPr="00C36DDA">
        <w:rPr>
          <w:lang w:val="sr-Cyrl-CS"/>
        </w:rPr>
        <w:t>са органима државне управе и локалне самоуправе. Директор школе је присуствовао свим састанцима које је организовао руководилац школске управе. Такође, директор је присуствовао свим састанцима које су организовали представници локалне самоуправе, а тичу се функционисања школе. Председник општине посетио је ученике и запослене у школи 1.септембра када су првацима подељени бесплатни учбеници, затим у Дечијој недељи првацима подељен школски прибор, а школи спортски реквизити. Уочи новогодишњих празника пакетиће деци из социјално угрожених категорија поделио је потпреседник општине. Добра сарадња је остварена и са КЦ. Ученици наше школе су учествовали у „Улици отвореног срца“. Школа је узела учешће у бројним хуманитарним акцијама.</w:t>
      </w:r>
    </w:p>
    <w:p w:rsidR="00813EB6" w:rsidRPr="00C36DDA" w:rsidRDefault="00813EB6" w:rsidP="0049581C">
      <w:pPr>
        <w:ind w:left="567" w:right="-18"/>
        <w:rPr>
          <w:sz w:val="24"/>
          <w:szCs w:val="24"/>
          <w:lang w:val="sr-Cyrl-CS"/>
        </w:rPr>
      </w:pPr>
    </w:p>
    <w:p w:rsidR="00813EB6" w:rsidRPr="00C36DDA" w:rsidRDefault="00813EB6" w:rsidP="0049581C">
      <w:pPr>
        <w:ind w:left="567"/>
        <w:rPr>
          <w:b/>
          <w:sz w:val="24"/>
          <w:szCs w:val="24"/>
          <w:lang w:val="sr-Cyrl-CS"/>
        </w:rPr>
      </w:pPr>
      <w:r w:rsidRPr="00412E9B">
        <w:rPr>
          <w:b/>
          <w:sz w:val="24"/>
          <w:szCs w:val="24"/>
        </w:rPr>
        <w:t>V</w:t>
      </w:r>
      <w:r w:rsidRPr="00C36DDA">
        <w:rPr>
          <w:b/>
          <w:sz w:val="24"/>
          <w:szCs w:val="24"/>
          <w:lang w:val="sr-Cyrl-CS"/>
        </w:rPr>
        <w:t xml:space="preserve"> Област:    ФИНАНСИЈСКО И АДМИНИСТРАТИВНО УПРАВЉАЊЕ РАДОМ   УСТАНОВЕ    </w:t>
      </w:r>
    </w:p>
    <w:p w:rsidR="00813EB6" w:rsidRPr="00C36DDA" w:rsidRDefault="00813EB6" w:rsidP="0049581C">
      <w:pPr>
        <w:ind w:left="567"/>
        <w:rPr>
          <w:b/>
          <w:sz w:val="24"/>
          <w:szCs w:val="24"/>
          <w:lang w:val="sr-Cyrl-CS"/>
        </w:rPr>
      </w:pPr>
      <w:r w:rsidRPr="00C36DDA">
        <w:rPr>
          <w:b/>
          <w:sz w:val="24"/>
          <w:szCs w:val="24"/>
          <w:lang w:val="sr-Cyrl-CS"/>
        </w:rPr>
        <w:t xml:space="preserve">Стандарди:   </w:t>
      </w:r>
    </w:p>
    <w:p w:rsidR="00813EB6" w:rsidRPr="00C36DDA" w:rsidRDefault="00813EB6" w:rsidP="0049581C">
      <w:pPr>
        <w:ind w:left="567"/>
        <w:rPr>
          <w:b/>
          <w:sz w:val="24"/>
          <w:szCs w:val="24"/>
          <w:lang w:val="sr-Cyrl-CS"/>
        </w:rPr>
      </w:pPr>
      <w:r w:rsidRPr="00C36DDA">
        <w:rPr>
          <w:b/>
          <w:sz w:val="24"/>
          <w:szCs w:val="24"/>
          <w:lang w:val="sr-Cyrl-CS"/>
        </w:rPr>
        <w:t xml:space="preserve">5.1. Управљање финансијским ресурсима   </w:t>
      </w:r>
    </w:p>
    <w:p w:rsidR="00813EB6" w:rsidRPr="00C36DDA" w:rsidRDefault="00813EB6" w:rsidP="0049581C">
      <w:pPr>
        <w:ind w:left="567"/>
        <w:rPr>
          <w:b/>
          <w:sz w:val="24"/>
          <w:szCs w:val="24"/>
          <w:lang w:val="sr-Cyrl-CS"/>
        </w:rPr>
      </w:pPr>
      <w:r w:rsidRPr="00C36DDA">
        <w:rPr>
          <w:b/>
          <w:sz w:val="24"/>
          <w:szCs w:val="24"/>
          <w:lang w:val="sr-Cyrl-CS"/>
        </w:rPr>
        <w:t xml:space="preserve">5.2. Управљање материјалним ресурсима   </w:t>
      </w:r>
    </w:p>
    <w:p w:rsidR="00813EB6" w:rsidRPr="00C36DDA" w:rsidRDefault="00813EB6" w:rsidP="0049581C">
      <w:pPr>
        <w:ind w:left="567"/>
        <w:rPr>
          <w:b/>
          <w:sz w:val="24"/>
          <w:szCs w:val="24"/>
          <w:lang w:val="sr-Cyrl-CS"/>
        </w:rPr>
      </w:pPr>
      <w:r w:rsidRPr="00C36DDA">
        <w:rPr>
          <w:b/>
          <w:sz w:val="24"/>
          <w:szCs w:val="24"/>
          <w:lang w:val="sr-Cyrl-CS"/>
        </w:rPr>
        <w:t xml:space="preserve">5.3. Управљање административним процесима   </w:t>
      </w:r>
    </w:p>
    <w:p w:rsidR="00813EB6" w:rsidRPr="00C36DDA" w:rsidRDefault="00813EB6" w:rsidP="0049581C">
      <w:pPr>
        <w:ind w:left="567"/>
        <w:rPr>
          <w:b/>
          <w:sz w:val="24"/>
          <w:szCs w:val="24"/>
          <w:lang w:val="sr-Cyrl-CS"/>
        </w:rPr>
      </w:pPr>
    </w:p>
    <w:p w:rsidR="00813EB6" w:rsidRPr="00C36DDA" w:rsidRDefault="00813EB6" w:rsidP="0040420C">
      <w:pPr>
        <w:ind w:left="567"/>
        <w:jc w:val="both"/>
        <w:rPr>
          <w:sz w:val="24"/>
          <w:szCs w:val="24"/>
          <w:lang w:val="sr-Cyrl-CS"/>
        </w:rPr>
      </w:pPr>
      <w:r w:rsidRPr="00C36DDA">
        <w:rPr>
          <w:sz w:val="24"/>
          <w:szCs w:val="24"/>
          <w:lang w:val="sr-Cyrl-CS"/>
        </w:rPr>
        <w:t>Реализован у потпуности Финансијски план и План јавних набавки за ову календарску годину. Активно учешће директор узима у изради Финансијског плана и Плана јавних набавки за ову календарску годину, водећи рачуна о приливу и одливу финансијских средстава.  Током године  издати налози за спровођење набавки предвиђених Планом набавки, као и адекватни налози за плаћање и наплате.</w:t>
      </w:r>
    </w:p>
    <w:p w:rsidR="00813EB6" w:rsidRPr="00C36DDA" w:rsidRDefault="00813EB6" w:rsidP="0040420C">
      <w:pPr>
        <w:ind w:left="567"/>
        <w:jc w:val="both"/>
        <w:rPr>
          <w:sz w:val="24"/>
          <w:szCs w:val="24"/>
          <w:lang w:val="sr-Cyrl-CS"/>
        </w:rPr>
      </w:pPr>
      <w:r w:rsidRPr="00C36DDA">
        <w:rPr>
          <w:sz w:val="24"/>
          <w:szCs w:val="24"/>
          <w:lang w:val="sr-Cyrl-CS"/>
        </w:rPr>
        <w:t xml:space="preserve">У току овох полугодишта замењени су прозори у ходнику у ИО Ћелије, део прозора и врата у </w:t>
      </w:r>
      <w:r w:rsidRPr="00C36DDA">
        <w:rPr>
          <w:sz w:val="24"/>
          <w:szCs w:val="24"/>
          <w:lang w:val="sr-Cyrl-CS"/>
        </w:rPr>
        <w:lastRenderedPageBreak/>
        <w:t>Марковој Цркви, набављен материјал за фасаду и изолацију у ИО Доњи Лајковац, саниран дом у Непричави који је у склопу школског објекта, замењене кош табле у Селу Лајковцу, Непричави и цела конструкција у Доњем Лајковцу, урађен водовод и канализација у Ратковцу за потребе легата Вељи Павловићу, три игралишта у матичној школи. У току су радови у ИО Ћелије, Село Лајковац, Пепељевац, Врачевић, Непричава, матична школа.</w:t>
      </w:r>
    </w:p>
    <w:p w:rsidR="00813EB6" w:rsidRPr="00C36DDA" w:rsidRDefault="00813EB6" w:rsidP="00813EB6">
      <w:pPr>
        <w:rPr>
          <w:b/>
          <w:sz w:val="24"/>
          <w:szCs w:val="24"/>
          <w:lang w:val="sr-Cyrl-CS"/>
        </w:rPr>
      </w:pPr>
    </w:p>
    <w:p w:rsidR="00813EB6" w:rsidRPr="00C36DDA" w:rsidRDefault="00813EB6" w:rsidP="0049581C">
      <w:pPr>
        <w:ind w:left="567"/>
        <w:rPr>
          <w:b/>
          <w:sz w:val="24"/>
          <w:szCs w:val="24"/>
          <w:lang w:val="sr-Cyrl-CS"/>
        </w:rPr>
      </w:pPr>
      <w:r w:rsidRPr="00412E9B">
        <w:rPr>
          <w:b/>
          <w:sz w:val="24"/>
          <w:szCs w:val="24"/>
        </w:rPr>
        <w:t>VI</w:t>
      </w:r>
      <w:r w:rsidRPr="00C36DDA">
        <w:rPr>
          <w:b/>
          <w:sz w:val="24"/>
          <w:szCs w:val="24"/>
          <w:lang w:val="sr-Cyrl-CS"/>
        </w:rPr>
        <w:t xml:space="preserve"> Област:  </w:t>
      </w:r>
    </w:p>
    <w:p w:rsidR="00813EB6" w:rsidRPr="00C36DDA" w:rsidRDefault="00813EB6" w:rsidP="0049581C">
      <w:pPr>
        <w:ind w:left="567"/>
        <w:rPr>
          <w:b/>
          <w:sz w:val="24"/>
          <w:szCs w:val="24"/>
          <w:lang w:val="sr-Cyrl-CS"/>
        </w:rPr>
      </w:pPr>
      <w:r w:rsidRPr="00C36DDA">
        <w:rPr>
          <w:b/>
          <w:sz w:val="24"/>
          <w:szCs w:val="24"/>
          <w:lang w:val="sr-Cyrl-CS"/>
        </w:rPr>
        <w:t xml:space="preserve">  ОБЕЗБЕЂЕЊЕ ЗАКОНИТОСТИ РАДА УСТАНОВЕ    </w:t>
      </w:r>
    </w:p>
    <w:p w:rsidR="00813EB6" w:rsidRPr="00C36DDA" w:rsidRDefault="00813EB6" w:rsidP="0049581C">
      <w:pPr>
        <w:ind w:left="567"/>
        <w:rPr>
          <w:b/>
          <w:sz w:val="24"/>
          <w:szCs w:val="24"/>
          <w:lang w:val="sr-Cyrl-CS"/>
        </w:rPr>
      </w:pPr>
      <w:r w:rsidRPr="00C36DDA">
        <w:rPr>
          <w:b/>
          <w:sz w:val="24"/>
          <w:szCs w:val="24"/>
          <w:lang w:val="sr-Cyrl-CS"/>
        </w:rPr>
        <w:t xml:space="preserve">Стандарди:   </w:t>
      </w:r>
    </w:p>
    <w:p w:rsidR="00813EB6" w:rsidRPr="00C36DDA" w:rsidRDefault="00813EB6" w:rsidP="0049581C">
      <w:pPr>
        <w:ind w:left="567"/>
        <w:rPr>
          <w:b/>
          <w:sz w:val="24"/>
          <w:szCs w:val="24"/>
          <w:lang w:val="sr-Cyrl-CS"/>
        </w:rPr>
      </w:pPr>
      <w:r w:rsidRPr="00C36DDA">
        <w:rPr>
          <w:b/>
          <w:sz w:val="24"/>
          <w:szCs w:val="24"/>
          <w:lang w:val="sr-Cyrl-CS"/>
        </w:rPr>
        <w:t xml:space="preserve">6.1. Познавање, разумевање и праћење релевантних прописа   </w:t>
      </w:r>
    </w:p>
    <w:p w:rsidR="00813EB6" w:rsidRPr="00C36DDA" w:rsidRDefault="00813EB6" w:rsidP="0049581C">
      <w:pPr>
        <w:ind w:left="567"/>
        <w:rPr>
          <w:b/>
          <w:sz w:val="24"/>
          <w:szCs w:val="24"/>
          <w:lang w:val="sr-Cyrl-CS"/>
        </w:rPr>
      </w:pPr>
      <w:r w:rsidRPr="00C36DDA">
        <w:rPr>
          <w:b/>
          <w:sz w:val="24"/>
          <w:szCs w:val="24"/>
          <w:lang w:val="sr-Cyrl-CS"/>
        </w:rPr>
        <w:t xml:space="preserve">6.2. Израда општих аката и документације установе   </w:t>
      </w:r>
    </w:p>
    <w:p w:rsidR="00813EB6" w:rsidRPr="00C36DDA" w:rsidRDefault="00813EB6" w:rsidP="0049581C">
      <w:pPr>
        <w:ind w:left="567"/>
        <w:rPr>
          <w:b/>
          <w:sz w:val="24"/>
          <w:szCs w:val="24"/>
          <w:lang w:val="sr-Cyrl-CS"/>
        </w:rPr>
      </w:pPr>
      <w:r w:rsidRPr="00C36DDA">
        <w:rPr>
          <w:b/>
          <w:sz w:val="24"/>
          <w:szCs w:val="24"/>
          <w:lang w:val="sr-Cyrl-CS"/>
        </w:rPr>
        <w:t>6.3. Примена општих аката и документације установе</w:t>
      </w:r>
    </w:p>
    <w:p w:rsidR="0049581C" w:rsidRPr="00C36DDA" w:rsidRDefault="0049581C" w:rsidP="0049581C">
      <w:pPr>
        <w:ind w:left="567"/>
        <w:rPr>
          <w:b/>
          <w:sz w:val="24"/>
          <w:szCs w:val="24"/>
          <w:lang w:val="sr-Cyrl-CS"/>
        </w:rPr>
      </w:pPr>
    </w:p>
    <w:p w:rsidR="00813EB6" w:rsidRPr="00C36DDA" w:rsidRDefault="00813EB6" w:rsidP="0049581C">
      <w:pPr>
        <w:pStyle w:val="BodyText"/>
        <w:ind w:left="567" w:right="-18" w:firstLine="53"/>
        <w:jc w:val="both"/>
        <w:rPr>
          <w:lang w:val="sr-Cyrl-CS"/>
        </w:rPr>
      </w:pPr>
      <w:r w:rsidRPr="00C36DDA">
        <w:rPr>
          <w:lang w:val="sr-Cyrl-CS"/>
        </w:rPr>
        <w:t xml:space="preserve">Директор је пратио измене релевантних закона и подзаконских аката у области образовања, радних односа, финансија и управног поступка. Заједно са секретаром школе директор по потреби је вршио усклађивање општих аката, статута и правилника са </w:t>
      </w:r>
      <w:r w:rsidRPr="00C36DDA">
        <w:rPr>
          <w:spacing w:val="-2"/>
          <w:lang w:val="sr-Cyrl-CS"/>
        </w:rPr>
        <w:t>законом.</w:t>
      </w:r>
    </w:p>
    <w:p w:rsidR="00813EB6" w:rsidRPr="00C36DDA" w:rsidRDefault="00813EB6" w:rsidP="0049581C">
      <w:pPr>
        <w:pStyle w:val="BodyText"/>
        <w:ind w:left="567" w:right="-18" w:firstLine="53"/>
        <w:rPr>
          <w:lang w:val="sr-Cyrl-CS"/>
        </w:rPr>
      </w:pPr>
    </w:p>
    <w:p w:rsidR="00813EB6" w:rsidRPr="00C36DDA" w:rsidRDefault="00813EB6" w:rsidP="0049581C">
      <w:pPr>
        <w:pStyle w:val="BodyText"/>
        <w:ind w:left="567" w:right="-18" w:firstLine="53"/>
        <w:jc w:val="both"/>
        <w:rPr>
          <w:lang w:val="sr-Cyrl-CS"/>
        </w:rPr>
      </w:pPr>
      <w:r w:rsidRPr="00C36DDA">
        <w:rPr>
          <w:lang w:val="sr-Cyrl-CS"/>
        </w:rPr>
        <w:t>Да би директор био добар руководилац установе, мора да познаје законе у области образовања, законе о раду, законе које се односе на финансирање рада установе, као и подзаконске акте. Велику помоћ у томе му је пружала правна електронска база (Параграф) која редовно ажурира све законске промене и о томе обевештава своје кориснике.</w:t>
      </w:r>
    </w:p>
    <w:p w:rsidR="00813EB6" w:rsidRPr="00C36DDA" w:rsidRDefault="00813EB6" w:rsidP="0049581C">
      <w:pPr>
        <w:pStyle w:val="BodyText"/>
        <w:spacing w:before="1"/>
        <w:ind w:left="567" w:right="-18" w:firstLine="53"/>
        <w:rPr>
          <w:lang w:val="sr-Cyrl-CS"/>
        </w:rPr>
      </w:pPr>
    </w:p>
    <w:p w:rsidR="00813EB6" w:rsidRPr="00C36DDA" w:rsidRDefault="00813EB6" w:rsidP="0049581C">
      <w:pPr>
        <w:pStyle w:val="BodyText"/>
        <w:ind w:left="567" w:right="-18" w:firstLine="53"/>
        <w:jc w:val="both"/>
        <w:rPr>
          <w:lang w:val="sr-Cyrl-CS"/>
        </w:rPr>
      </w:pPr>
      <w:r w:rsidRPr="00C36DDA">
        <w:rPr>
          <w:lang w:val="sr-Cyrl-CS"/>
        </w:rPr>
        <w:t>Општи акти су јавни и доступни свим заинтересованим лицима, а директор школе је обезбедио да буду саставни део сајта школе. С обзиром да је мењан Закон о основама система образовања и васпитања ,у јуну су усвојена нова документа Статут школе, Правилник о васпитнодисциплинској одговорности ученика и Правила понашања.</w:t>
      </w:r>
    </w:p>
    <w:p w:rsidR="00813EB6" w:rsidRPr="00C36DDA" w:rsidRDefault="00813EB6" w:rsidP="0049581C">
      <w:pPr>
        <w:pStyle w:val="BodyText"/>
        <w:ind w:left="567" w:right="-18" w:firstLine="53"/>
        <w:rPr>
          <w:lang w:val="sr-Cyrl-CS"/>
        </w:rPr>
      </w:pPr>
    </w:p>
    <w:p w:rsidR="00813EB6" w:rsidRPr="00C36DDA" w:rsidRDefault="00813EB6" w:rsidP="0049581C">
      <w:pPr>
        <w:pStyle w:val="BodyText"/>
        <w:ind w:left="567" w:right="-18" w:firstLine="53"/>
        <w:jc w:val="both"/>
        <w:rPr>
          <w:lang w:val="sr-Cyrl-CS"/>
        </w:rPr>
      </w:pPr>
      <w:r w:rsidRPr="00C36DDA">
        <w:rPr>
          <w:lang w:val="sr-Cyrl-CS"/>
        </w:rPr>
        <w:t>У свом раду у директор је обезбедио поштовање</w:t>
      </w:r>
      <w:r w:rsidRPr="00C36DDA">
        <w:rPr>
          <w:spacing w:val="40"/>
          <w:lang w:val="sr-Cyrl-CS"/>
        </w:rPr>
        <w:t xml:space="preserve"> </w:t>
      </w:r>
      <w:r w:rsidRPr="00C36DDA">
        <w:rPr>
          <w:lang w:val="sr-Cyrl-CS"/>
        </w:rPr>
        <w:t>и примену прописа, општих аката и документације установе. Непосредна документација наставника се прегледала редовно  у току полугодишта. Процес унапређења рада установе анализиран је на Педагошком колегијуму и Наставничком већу.</w:t>
      </w:r>
    </w:p>
    <w:p w:rsidR="00813EB6" w:rsidRPr="00C36DDA" w:rsidRDefault="00813EB6" w:rsidP="0049581C">
      <w:pPr>
        <w:ind w:left="567" w:right="-18" w:firstLine="53"/>
        <w:jc w:val="both"/>
        <w:rPr>
          <w:sz w:val="24"/>
          <w:szCs w:val="24"/>
          <w:lang w:val="sr-Cyrl-CS"/>
        </w:rPr>
      </w:pPr>
    </w:p>
    <w:p w:rsidR="00813EB6" w:rsidRPr="00C36DDA" w:rsidRDefault="00813EB6" w:rsidP="0040420C">
      <w:pPr>
        <w:jc w:val="both"/>
        <w:rPr>
          <w:sz w:val="24"/>
          <w:szCs w:val="24"/>
          <w:lang w:val="sr-Cyrl-CS"/>
        </w:rPr>
      </w:pPr>
    </w:p>
    <w:p w:rsidR="00813EB6" w:rsidRPr="00C36DDA" w:rsidRDefault="00813EB6" w:rsidP="0040420C">
      <w:pPr>
        <w:pStyle w:val="BodyText"/>
        <w:spacing w:before="72"/>
        <w:ind w:left="260" w:right="297" w:firstLine="360"/>
        <w:jc w:val="both"/>
        <w:rPr>
          <w:lang w:val="sr-Cyrl-CS"/>
        </w:rPr>
      </w:pPr>
      <w:r w:rsidRPr="00C36DDA">
        <w:rPr>
          <w:lang w:val="sr-Cyrl-CS"/>
        </w:rPr>
        <w:t xml:space="preserve">Свој рад у току школске 2023/2024. године директор је проценио као врло ефикасан, стручан и </w:t>
      </w:r>
      <w:r w:rsidR="0040420C" w:rsidRPr="0040420C">
        <w:rPr>
          <w:lang w:val="sr-Cyrl-CS"/>
        </w:rPr>
        <w:t xml:space="preserve">   </w:t>
      </w:r>
      <w:r w:rsidRPr="00C36DDA">
        <w:rPr>
          <w:lang w:val="sr-Cyrl-CS"/>
        </w:rPr>
        <w:t>организационо добро осмишљен, што се може видети из</w:t>
      </w:r>
      <w:r w:rsidRPr="00C36DDA">
        <w:rPr>
          <w:spacing w:val="40"/>
          <w:lang w:val="sr-Cyrl-CS"/>
        </w:rPr>
        <w:t xml:space="preserve"> </w:t>
      </w:r>
      <w:r w:rsidRPr="00C36DDA">
        <w:rPr>
          <w:lang w:val="sr-Cyrl-CS"/>
        </w:rPr>
        <w:t>процене остварености стандарда компетенција директора школе. У свих шест области стандарди су у већој мери остварени.</w:t>
      </w:r>
    </w:p>
    <w:p w:rsidR="00813EB6" w:rsidRPr="00C36DDA" w:rsidRDefault="00813EB6" w:rsidP="0040420C">
      <w:pPr>
        <w:pStyle w:val="BodyText"/>
        <w:ind w:right="295"/>
        <w:jc w:val="both"/>
        <w:rPr>
          <w:lang w:val="sr-Cyrl-CS"/>
        </w:rPr>
      </w:pPr>
    </w:p>
    <w:p w:rsidR="00813EB6" w:rsidRPr="00C36DDA" w:rsidRDefault="00813EB6" w:rsidP="00813EB6">
      <w:pPr>
        <w:pStyle w:val="BodyText"/>
        <w:ind w:right="295"/>
        <w:jc w:val="both"/>
        <w:rPr>
          <w:lang w:val="sr-Cyrl-CS"/>
        </w:rPr>
      </w:pPr>
    </w:p>
    <w:p w:rsidR="00813EB6" w:rsidRPr="00C36DDA" w:rsidRDefault="00813EB6" w:rsidP="00813EB6">
      <w:pPr>
        <w:pStyle w:val="BodyText"/>
        <w:ind w:right="295"/>
        <w:jc w:val="both"/>
        <w:rPr>
          <w:lang w:val="sr-Cyrl-CS"/>
        </w:rPr>
      </w:pPr>
    </w:p>
    <w:p w:rsidR="00813EB6" w:rsidRPr="00C36DDA" w:rsidRDefault="00813EB6" w:rsidP="00813EB6">
      <w:pPr>
        <w:pStyle w:val="BodyText"/>
        <w:ind w:right="295"/>
        <w:jc w:val="both"/>
        <w:rPr>
          <w:lang w:val="sr-Cyrl-CS"/>
        </w:rPr>
      </w:pPr>
      <w:r w:rsidRPr="00C36DDA">
        <w:rPr>
          <w:lang w:val="sr-Cyrl-CS"/>
        </w:rPr>
        <w:t xml:space="preserve">                                                                                         Директор школе:</w:t>
      </w:r>
    </w:p>
    <w:p w:rsidR="00813EB6" w:rsidRPr="00C36DDA" w:rsidRDefault="00813EB6" w:rsidP="00813EB6">
      <w:pPr>
        <w:pStyle w:val="BodyText"/>
        <w:ind w:right="295"/>
        <w:jc w:val="both"/>
        <w:rPr>
          <w:lang w:val="sr-Cyrl-CS"/>
        </w:rPr>
      </w:pPr>
      <w:r w:rsidRPr="00C36DDA">
        <w:rPr>
          <w:lang w:val="sr-Cyrl-CS"/>
        </w:rPr>
        <w:t xml:space="preserve">                                                                                Биљана Жујовић, директор</w:t>
      </w:r>
    </w:p>
    <w:p w:rsidR="00813EB6" w:rsidRPr="00C36DDA" w:rsidRDefault="00813EB6" w:rsidP="00813EB6">
      <w:pPr>
        <w:pStyle w:val="BodyText"/>
        <w:ind w:right="295"/>
        <w:jc w:val="both"/>
        <w:rPr>
          <w:lang w:val="sr-Cyrl-CS"/>
        </w:rPr>
      </w:pPr>
    </w:p>
    <w:p w:rsidR="00813EB6" w:rsidRPr="00C36DDA" w:rsidRDefault="00813EB6" w:rsidP="00813EB6">
      <w:pPr>
        <w:spacing w:before="74"/>
        <w:ind w:left="260" w:right="6927"/>
        <w:rPr>
          <w:lang w:val="sr-Cyrl-CS"/>
        </w:rPr>
      </w:pPr>
    </w:p>
    <w:p w:rsidR="00813EB6" w:rsidRPr="00C36DDA" w:rsidRDefault="00813EB6" w:rsidP="00813EB6">
      <w:pPr>
        <w:spacing w:before="74"/>
        <w:ind w:left="260" w:right="6927"/>
        <w:rPr>
          <w:lang w:val="sr-Cyrl-CS"/>
        </w:rPr>
      </w:pPr>
    </w:p>
    <w:p w:rsidR="00B02332" w:rsidRPr="00C36DDA" w:rsidRDefault="00B02332" w:rsidP="00A35C8A">
      <w:pPr>
        <w:pStyle w:val="BodyText"/>
        <w:spacing w:before="72"/>
        <w:ind w:right="667"/>
        <w:jc w:val="both"/>
        <w:rPr>
          <w:sz w:val="22"/>
          <w:szCs w:val="22"/>
          <w:lang w:val="sr-Cyrl-CS"/>
        </w:rPr>
      </w:pPr>
    </w:p>
    <w:p w:rsidR="0049581C" w:rsidRPr="00C36DDA" w:rsidRDefault="0049581C" w:rsidP="00A35C8A">
      <w:pPr>
        <w:pStyle w:val="BodyText"/>
        <w:spacing w:before="72"/>
        <w:ind w:right="667"/>
        <w:jc w:val="both"/>
        <w:rPr>
          <w:lang w:val="sr-Cyrl-CS"/>
        </w:rPr>
      </w:pPr>
    </w:p>
    <w:p w:rsidR="0040420C" w:rsidRDefault="0040420C" w:rsidP="0040420C">
      <w:pPr>
        <w:pStyle w:val="Heading3"/>
        <w:spacing w:before="89"/>
        <w:ind w:left="0"/>
        <w:rPr>
          <w:b w:val="0"/>
          <w:bCs w:val="0"/>
          <w:lang w:val="sr-Cyrl-CS"/>
        </w:rPr>
      </w:pPr>
    </w:p>
    <w:p w:rsidR="00B02332" w:rsidRPr="00C36DDA" w:rsidRDefault="00EF6AEF" w:rsidP="0040420C">
      <w:pPr>
        <w:pStyle w:val="Heading3"/>
        <w:spacing w:before="89"/>
        <w:ind w:left="0"/>
        <w:jc w:val="center"/>
        <w:rPr>
          <w:lang w:val="sr-Cyrl-CS"/>
        </w:rPr>
      </w:pPr>
      <w:bookmarkStart w:id="16" w:name="_Toc180006273"/>
      <w:r w:rsidRPr="00C36DDA">
        <w:rPr>
          <w:shd w:val="clear" w:color="auto" w:fill="FDE8D8"/>
          <w:lang w:val="sr-Cyrl-CS"/>
        </w:rPr>
        <w:lastRenderedPageBreak/>
        <w:t>ГОДИШЊИ</w:t>
      </w:r>
      <w:r w:rsidRPr="00C36DDA">
        <w:rPr>
          <w:spacing w:val="-6"/>
          <w:shd w:val="clear" w:color="auto" w:fill="FDE8D8"/>
          <w:lang w:val="sr-Cyrl-CS"/>
        </w:rPr>
        <w:t xml:space="preserve"> </w:t>
      </w:r>
      <w:r w:rsidRPr="00C36DDA">
        <w:rPr>
          <w:shd w:val="clear" w:color="auto" w:fill="FDE8D8"/>
          <w:lang w:val="sr-Cyrl-CS"/>
        </w:rPr>
        <w:t>ИЗВЕШТАЈ</w:t>
      </w:r>
      <w:r w:rsidRPr="00C36DDA">
        <w:rPr>
          <w:spacing w:val="-5"/>
          <w:shd w:val="clear" w:color="auto" w:fill="FDE8D8"/>
          <w:lang w:val="sr-Cyrl-CS"/>
        </w:rPr>
        <w:t xml:space="preserve"> </w:t>
      </w:r>
      <w:r w:rsidRPr="00C36DDA">
        <w:rPr>
          <w:shd w:val="clear" w:color="auto" w:fill="FDE8D8"/>
          <w:lang w:val="sr-Cyrl-CS"/>
        </w:rPr>
        <w:t>О</w:t>
      </w:r>
      <w:r w:rsidRPr="00C36DDA">
        <w:rPr>
          <w:spacing w:val="-3"/>
          <w:shd w:val="clear" w:color="auto" w:fill="FDE8D8"/>
          <w:lang w:val="sr-Cyrl-CS"/>
        </w:rPr>
        <w:t xml:space="preserve"> </w:t>
      </w:r>
      <w:r w:rsidRPr="00C36DDA">
        <w:rPr>
          <w:shd w:val="clear" w:color="auto" w:fill="FDE8D8"/>
          <w:lang w:val="sr-Cyrl-CS"/>
        </w:rPr>
        <w:t>РАДУ</w:t>
      </w:r>
      <w:r w:rsidRPr="00C36DDA">
        <w:rPr>
          <w:spacing w:val="-7"/>
          <w:shd w:val="clear" w:color="auto" w:fill="FDE8D8"/>
          <w:lang w:val="sr-Cyrl-CS"/>
        </w:rPr>
        <w:t xml:space="preserve"> </w:t>
      </w:r>
      <w:r w:rsidRPr="00C36DDA">
        <w:rPr>
          <w:shd w:val="clear" w:color="auto" w:fill="FDE8D8"/>
          <w:lang w:val="sr-Cyrl-CS"/>
        </w:rPr>
        <w:t>ПОМОЋНИКА</w:t>
      </w:r>
      <w:r w:rsidRPr="00C36DDA">
        <w:rPr>
          <w:spacing w:val="-5"/>
          <w:shd w:val="clear" w:color="auto" w:fill="FDE8D8"/>
          <w:lang w:val="sr-Cyrl-CS"/>
        </w:rPr>
        <w:t xml:space="preserve"> </w:t>
      </w:r>
      <w:r w:rsidRPr="00C36DDA">
        <w:rPr>
          <w:shd w:val="clear" w:color="auto" w:fill="FDE8D8"/>
          <w:lang w:val="sr-Cyrl-CS"/>
        </w:rPr>
        <w:t>ДИРЕКТОРА</w:t>
      </w:r>
      <w:r w:rsidR="003D041D" w:rsidRPr="00C36DDA">
        <w:rPr>
          <w:shd w:val="clear" w:color="auto" w:fill="FDE8D8"/>
          <w:lang w:val="sr-Cyrl-CS"/>
        </w:rPr>
        <w:t xml:space="preserve"> </w:t>
      </w:r>
      <w:r w:rsidRPr="00C36DDA">
        <w:rPr>
          <w:shd w:val="clear" w:color="auto" w:fill="FDE8D8"/>
          <w:lang w:val="sr-Cyrl-CS"/>
        </w:rPr>
        <w:t>ШКОЛЕ</w:t>
      </w:r>
      <w:bookmarkEnd w:id="16"/>
    </w:p>
    <w:tbl>
      <w:tblPr>
        <w:tblpPr w:leftFromText="180" w:rightFromText="180" w:vertAnchor="text" w:horzAnchor="page" w:tblpX="1052" w:tblpY="12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7679"/>
      </w:tblGrid>
      <w:tr w:rsidR="0040420C" w:rsidTr="0040420C">
        <w:trPr>
          <w:trHeight w:val="1970"/>
        </w:trPr>
        <w:tc>
          <w:tcPr>
            <w:tcW w:w="1478" w:type="dxa"/>
          </w:tcPr>
          <w:p w:rsidR="0040420C" w:rsidRDefault="0040420C" w:rsidP="0040420C">
            <w:pPr>
              <w:pStyle w:val="TableParagraph"/>
              <w:spacing w:line="242" w:lineRule="exact"/>
              <w:ind w:left="114"/>
            </w:pPr>
            <w:r>
              <w:t>СЕПТЕМБАР</w:t>
            </w:r>
          </w:p>
        </w:tc>
        <w:tc>
          <w:tcPr>
            <w:tcW w:w="7679" w:type="dxa"/>
          </w:tcPr>
          <w:p w:rsidR="0040420C" w:rsidRDefault="0040420C" w:rsidP="0040420C">
            <w:pPr>
              <w:pStyle w:val="TableParagraph"/>
              <w:numPr>
                <w:ilvl w:val="0"/>
                <w:numId w:val="26"/>
              </w:numPr>
              <w:tabs>
                <w:tab w:val="left" w:pos="245"/>
              </w:tabs>
              <w:spacing w:line="240" w:lineRule="exact"/>
            </w:pPr>
            <w:r>
              <w:t>Учествовање</w:t>
            </w:r>
            <w:r>
              <w:rPr>
                <w:spacing w:val="14"/>
              </w:rPr>
              <w:t xml:space="preserve"> </w:t>
            </w:r>
            <w:r>
              <w:t>у</w:t>
            </w:r>
            <w:r>
              <w:rPr>
                <w:spacing w:val="6"/>
              </w:rPr>
              <w:t xml:space="preserve"> </w:t>
            </w:r>
            <w:r>
              <w:t>свечаном</w:t>
            </w:r>
            <w:r>
              <w:rPr>
                <w:spacing w:val="8"/>
              </w:rPr>
              <w:t xml:space="preserve"> </w:t>
            </w:r>
            <w:r>
              <w:t>пријему</w:t>
            </w:r>
            <w:r>
              <w:rPr>
                <w:spacing w:val="5"/>
              </w:rPr>
              <w:t xml:space="preserve"> </w:t>
            </w:r>
            <w:r>
              <w:t>ученика</w:t>
            </w:r>
            <w:r>
              <w:rPr>
                <w:spacing w:val="21"/>
              </w:rPr>
              <w:t xml:space="preserve"> </w:t>
            </w:r>
            <w:r>
              <w:t>првог</w:t>
            </w:r>
            <w:r>
              <w:rPr>
                <w:spacing w:val="19"/>
              </w:rPr>
              <w:t xml:space="preserve"> </w:t>
            </w:r>
            <w:r>
              <w:t>разреда;</w:t>
            </w:r>
          </w:p>
          <w:p w:rsidR="0040420C" w:rsidRDefault="0040420C" w:rsidP="0040420C">
            <w:pPr>
              <w:pStyle w:val="TableParagraph"/>
              <w:numPr>
                <w:ilvl w:val="0"/>
                <w:numId w:val="26"/>
              </w:numPr>
              <w:tabs>
                <w:tab w:val="left" w:pos="341"/>
              </w:tabs>
              <w:spacing w:line="251" w:lineRule="exact"/>
              <w:ind w:left="340" w:hanging="231"/>
            </w:pPr>
            <w:r>
              <w:t>Учествовање</w:t>
            </w:r>
            <w:r>
              <w:rPr>
                <w:spacing w:val="-4"/>
              </w:rPr>
              <w:t xml:space="preserve"> </w:t>
            </w:r>
            <w:r>
              <w:t>у</w:t>
            </w:r>
            <w:r>
              <w:rPr>
                <w:spacing w:val="-7"/>
              </w:rPr>
              <w:t xml:space="preserve"> </w:t>
            </w:r>
            <w:r>
              <w:t>изради</w:t>
            </w:r>
            <w:r>
              <w:rPr>
                <w:spacing w:val="-5"/>
              </w:rPr>
              <w:t xml:space="preserve"> </w:t>
            </w:r>
            <w:r>
              <w:t>задужења</w:t>
            </w:r>
            <w:r>
              <w:rPr>
                <w:spacing w:val="-1"/>
              </w:rPr>
              <w:t xml:space="preserve"> </w:t>
            </w:r>
            <w:r>
              <w:t>наставника за</w:t>
            </w:r>
            <w:r>
              <w:rPr>
                <w:spacing w:val="54"/>
              </w:rPr>
              <w:t xml:space="preserve"> </w:t>
            </w:r>
            <w:r>
              <w:t>40</w:t>
            </w:r>
            <w:r>
              <w:rPr>
                <w:spacing w:val="47"/>
              </w:rPr>
              <w:t xml:space="preserve"> </w:t>
            </w:r>
            <w:r>
              <w:t>часовну</w:t>
            </w:r>
            <w:r>
              <w:rPr>
                <w:spacing w:val="47"/>
              </w:rPr>
              <w:t xml:space="preserve"> </w:t>
            </w:r>
            <w:r>
              <w:t>радну</w:t>
            </w:r>
            <w:r>
              <w:rPr>
                <w:spacing w:val="-4"/>
              </w:rPr>
              <w:t xml:space="preserve"> </w:t>
            </w:r>
            <w:r>
              <w:t>недељу;</w:t>
            </w:r>
          </w:p>
          <w:p w:rsidR="0040420C" w:rsidRDefault="0040420C" w:rsidP="0040420C">
            <w:pPr>
              <w:pStyle w:val="TableParagraph"/>
              <w:numPr>
                <w:ilvl w:val="0"/>
                <w:numId w:val="26"/>
              </w:numPr>
              <w:tabs>
                <w:tab w:val="left" w:pos="245"/>
              </w:tabs>
              <w:spacing w:before="8"/>
            </w:pPr>
            <w:r>
              <w:t>Организовање</w:t>
            </w:r>
            <w:r>
              <w:rPr>
                <w:spacing w:val="9"/>
              </w:rPr>
              <w:t xml:space="preserve"> </w:t>
            </w:r>
            <w:r>
              <w:t>седнице</w:t>
            </w:r>
            <w:r>
              <w:rPr>
                <w:spacing w:val="16"/>
              </w:rPr>
              <w:t xml:space="preserve"> </w:t>
            </w:r>
            <w:r>
              <w:t>стручних</w:t>
            </w:r>
            <w:r>
              <w:rPr>
                <w:spacing w:val="15"/>
              </w:rPr>
              <w:t xml:space="preserve"> </w:t>
            </w:r>
            <w:r>
              <w:t>органа;</w:t>
            </w:r>
          </w:p>
          <w:p w:rsidR="0040420C" w:rsidRDefault="0040420C" w:rsidP="0040420C">
            <w:pPr>
              <w:pStyle w:val="TableParagraph"/>
              <w:numPr>
                <w:ilvl w:val="0"/>
                <w:numId w:val="26"/>
              </w:numPr>
              <w:tabs>
                <w:tab w:val="left" w:pos="245"/>
              </w:tabs>
              <w:spacing w:before="7"/>
            </w:pPr>
            <w:r>
              <w:t>Уношени</w:t>
            </w:r>
            <w:r>
              <w:rPr>
                <w:spacing w:val="12"/>
              </w:rPr>
              <w:t xml:space="preserve"> </w:t>
            </w:r>
            <w:r>
              <w:t>подаци</w:t>
            </w:r>
            <w:r>
              <w:rPr>
                <w:spacing w:val="16"/>
              </w:rPr>
              <w:t xml:space="preserve"> </w:t>
            </w:r>
            <w:r>
              <w:t>у</w:t>
            </w:r>
            <w:r>
              <w:rPr>
                <w:spacing w:val="9"/>
              </w:rPr>
              <w:t xml:space="preserve"> </w:t>
            </w:r>
            <w:r>
              <w:t>информациони</w:t>
            </w:r>
            <w:r>
              <w:rPr>
                <w:spacing w:val="16"/>
              </w:rPr>
              <w:t xml:space="preserve"> </w:t>
            </w:r>
            <w:r>
              <w:t>систем</w:t>
            </w:r>
            <w:r>
              <w:rPr>
                <w:spacing w:val="6"/>
              </w:rPr>
              <w:t xml:space="preserve"> </w:t>
            </w:r>
            <w:r>
              <w:t>ЈИСП;</w:t>
            </w:r>
          </w:p>
          <w:p w:rsidR="0040420C" w:rsidRDefault="0040420C" w:rsidP="0040420C">
            <w:pPr>
              <w:pStyle w:val="TableParagraph"/>
              <w:numPr>
                <w:ilvl w:val="0"/>
                <w:numId w:val="26"/>
              </w:numPr>
              <w:tabs>
                <w:tab w:val="left" w:pos="245"/>
              </w:tabs>
              <w:spacing w:before="6"/>
            </w:pPr>
            <w:r>
              <w:t>Праћен</w:t>
            </w:r>
            <w:r>
              <w:rPr>
                <w:spacing w:val="9"/>
              </w:rPr>
              <w:t xml:space="preserve"> </w:t>
            </w:r>
            <w:r>
              <w:t>и</w:t>
            </w:r>
            <w:r>
              <w:rPr>
                <w:spacing w:val="12"/>
              </w:rPr>
              <w:t xml:space="preserve"> </w:t>
            </w:r>
            <w:r>
              <w:t>верификован</w:t>
            </w:r>
            <w:r>
              <w:rPr>
                <w:spacing w:val="12"/>
              </w:rPr>
              <w:t xml:space="preserve"> </w:t>
            </w:r>
            <w:r>
              <w:t>есДневник;</w:t>
            </w:r>
          </w:p>
          <w:p w:rsidR="0040420C" w:rsidRDefault="0040420C" w:rsidP="0040420C">
            <w:pPr>
              <w:pStyle w:val="TableParagraph"/>
              <w:numPr>
                <w:ilvl w:val="0"/>
                <w:numId w:val="26"/>
              </w:numPr>
              <w:tabs>
                <w:tab w:val="left" w:pos="245"/>
              </w:tabs>
              <w:spacing w:before="6"/>
            </w:pPr>
            <w:r>
              <w:t>Урађен</w:t>
            </w:r>
            <w:r>
              <w:rPr>
                <w:spacing w:val="9"/>
              </w:rPr>
              <w:t xml:space="preserve"> </w:t>
            </w:r>
            <w:r>
              <w:t>Годишњи</w:t>
            </w:r>
            <w:r>
              <w:rPr>
                <w:spacing w:val="5"/>
              </w:rPr>
              <w:t xml:space="preserve"> </w:t>
            </w:r>
            <w:r>
              <w:t>извештај</w:t>
            </w:r>
            <w:r>
              <w:rPr>
                <w:spacing w:val="19"/>
              </w:rPr>
              <w:t xml:space="preserve"> </w:t>
            </w:r>
            <w:r>
              <w:t>за</w:t>
            </w:r>
            <w:r>
              <w:rPr>
                <w:spacing w:val="9"/>
              </w:rPr>
              <w:t xml:space="preserve"> </w:t>
            </w:r>
            <w:r>
              <w:t>школску</w:t>
            </w:r>
            <w:r>
              <w:rPr>
                <w:spacing w:val="9"/>
              </w:rPr>
              <w:t xml:space="preserve"> </w:t>
            </w:r>
            <w:r>
              <w:t>2023/24.</w:t>
            </w:r>
            <w:r>
              <w:rPr>
                <w:spacing w:val="9"/>
              </w:rPr>
              <w:t xml:space="preserve"> </w:t>
            </w:r>
            <w:r>
              <w:t>годину;</w:t>
            </w:r>
          </w:p>
          <w:p w:rsidR="0040420C" w:rsidRDefault="0040420C" w:rsidP="0040420C">
            <w:pPr>
              <w:pStyle w:val="TableParagraph"/>
              <w:spacing w:before="9" w:line="249" w:lineRule="exact"/>
              <w:ind w:left="112"/>
            </w:pPr>
            <w:r>
              <w:t>-Редовно</w:t>
            </w:r>
            <w:r>
              <w:rPr>
                <w:spacing w:val="13"/>
              </w:rPr>
              <w:t xml:space="preserve"> </w:t>
            </w:r>
            <w:r>
              <w:t>праћени</w:t>
            </w:r>
            <w:r>
              <w:rPr>
                <w:spacing w:val="9"/>
              </w:rPr>
              <w:t xml:space="preserve"> </w:t>
            </w:r>
            <w:r>
              <w:t>захтеви</w:t>
            </w:r>
            <w:r>
              <w:rPr>
                <w:spacing w:val="25"/>
              </w:rPr>
              <w:t xml:space="preserve"> </w:t>
            </w:r>
            <w:r>
              <w:t>МПНР</w:t>
            </w:r>
            <w:r>
              <w:rPr>
                <w:spacing w:val="5"/>
              </w:rPr>
              <w:t xml:space="preserve"> </w:t>
            </w:r>
            <w:r>
              <w:t>и</w:t>
            </w:r>
            <w:r>
              <w:rPr>
                <w:spacing w:val="10"/>
              </w:rPr>
              <w:t xml:space="preserve"> </w:t>
            </w:r>
            <w:r>
              <w:t>редовно</w:t>
            </w:r>
            <w:r>
              <w:rPr>
                <w:spacing w:val="9"/>
              </w:rPr>
              <w:t xml:space="preserve"> </w:t>
            </w:r>
            <w:r>
              <w:t>извршавани.</w:t>
            </w:r>
          </w:p>
          <w:p w:rsidR="0040420C" w:rsidRDefault="0040420C" w:rsidP="0040420C">
            <w:pPr>
              <w:pStyle w:val="TableParagraph"/>
              <w:numPr>
                <w:ilvl w:val="0"/>
                <w:numId w:val="26"/>
              </w:numPr>
              <w:tabs>
                <w:tab w:val="left" w:pos="240"/>
              </w:tabs>
              <w:spacing w:line="246" w:lineRule="exact"/>
              <w:ind w:left="239" w:hanging="128"/>
            </w:pPr>
            <w:r>
              <w:t>Посета</w:t>
            </w:r>
            <w:r>
              <w:rPr>
                <w:spacing w:val="-1"/>
              </w:rPr>
              <w:t xml:space="preserve"> </w:t>
            </w:r>
            <w:r>
              <w:t>часовима;</w:t>
            </w:r>
          </w:p>
        </w:tc>
      </w:tr>
      <w:tr w:rsidR="0040420C" w:rsidTr="0040420C">
        <w:trPr>
          <w:trHeight w:val="3948"/>
        </w:trPr>
        <w:tc>
          <w:tcPr>
            <w:tcW w:w="1478" w:type="dxa"/>
          </w:tcPr>
          <w:p w:rsidR="0040420C" w:rsidRDefault="0040420C" w:rsidP="0040420C">
            <w:pPr>
              <w:pStyle w:val="TableParagraph"/>
              <w:spacing w:line="242" w:lineRule="exact"/>
              <w:ind w:left="114"/>
            </w:pPr>
            <w:r>
              <w:t>ОКТОБАР</w:t>
            </w:r>
          </w:p>
        </w:tc>
        <w:tc>
          <w:tcPr>
            <w:tcW w:w="7679" w:type="dxa"/>
          </w:tcPr>
          <w:p w:rsidR="0040420C" w:rsidRDefault="0040420C" w:rsidP="0040420C">
            <w:pPr>
              <w:pStyle w:val="TableParagraph"/>
              <w:numPr>
                <w:ilvl w:val="0"/>
                <w:numId w:val="25"/>
              </w:numPr>
              <w:tabs>
                <w:tab w:val="left" w:pos="247"/>
              </w:tabs>
              <w:spacing w:line="240" w:lineRule="exact"/>
              <w:ind w:left="247"/>
            </w:pPr>
            <w:r>
              <w:t>Учествовање</w:t>
            </w:r>
            <w:r>
              <w:rPr>
                <w:spacing w:val="19"/>
              </w:rPr>
              <w:t xml:space="preserve"> </w:t>
            </w:r>
            <w:r>
              <w:t>у</w:t>
            </w:r>
            <w:r>
              <w:rPr>
                <w:spacing w:val="10"/>
              </w:rPr>
              <w:t xml:space="preserve"> </w:t>
            </w:r>
            <w:r>
              <w:t>унапређивању</w:t>
            </w:r>
            <w:r>
              <w:rPr>
                <w:spacing w:val="9"/>
              </w:rPr>
              <w:t xml:space="preserve"> </w:t>
            </w:r>
            <w:r>
              <w:t>организације</w:t>
            </w:r>
            <w:r>
              <w:rPr>
                <w:spacing w:val="17"/>
              </w:rPr>
              <w:t xml:space="preserve"> </w:t>
            </w:r>
            <w:r>
              <w:t>обрaзовно-васпитног</w:t>
            </w:r>
            <w:r>
              <w:rPr>
                <w:spacing w:val="24"/>
              </w:rPr>
              <w:t xml:space="preserve"> </w:t>
            </w:r>
            <w:r>
              <w:t>рада;</w:t>
            </w:r>
          </w:p>
          <w:p w:rsidR="0040420C" w:rsidRDefault="0040420C" w:rsidP="0040420C">
            <w:pPr>
              <w:pStyle w:val="TableParagraph"/>
              <w:numPr>
                <w:ilvl w:val="0"/>
                <w:numId w:val="25"/>
              </w:numPr>
              <w:tabs>
                <w:tab w:val="left" w:pos="245"/>
              </w:tabs>
              <w:spacing w:line="251" w:lineRule="exact"/>
              <w:ind w:left="244" w:hanging="135"/>
            </w:pPr>
            <w:r>
              <w:t>Праћени</w:t>
            </w:r>
            <w:r>
              <w:rPr>
                <w:spacing w:val="17"/>
              </w:rPr>
              <w:t xml:space="preserve"> </w:t>
            </w:r>
            <w:r>
              <w:t>планови</w:t>
            </w:r>
            <w:r>
              <w:rPr>
                <w:spacing w:val="16"/>
              </w:rPr>
              <w:t xml:space="preserve"> </w:t>
            </w:r>
            <w:r>
              <w:t>педагошко-инструктивног</w:t>
            </w:r>
            <w:r>
              <w:rPr>
                <w:spacing w:val="20"/>
              </w:rPr>
              <w:t xml:space="preserve"> </w:t>
            </w:r>
            <w:r>
              <w:t>рада;</w:t>
            </w:r>
          </w:p>
          <w:p w:rsidR="0040420C" w:rsidRDefault="0040420C" w:rsidP="0040420C">
            <w:pPr>
              <w:pStyle w:val="TableParagraph"/>
              <w:numPr>
                <w:ilvl w:val="0"/>
                <w:numId w:val="25"/>
              </w:numPr>
              <w:tabs>
                <w:tab w:val="left" w:pos="279"/>
              </w:tabs>
              <w:spacing w:before="6" w:line="244" w:lineRule="auto"/>
              <w:ind w:right="395" w:hanging="3"/>
            </w:pPr>
            <w:r>
              <w:t>Вршена</w:t>
            </w:r>
            <w:r>
              <w:rPr>
                <w:spacing w:val="44"/>
              </w:rPr>
              <w:t xml:space="preserve"> </w:t>
            </w:r>
            <w:r>
              <w:t>контрола</w:t>
            </w:r>
            <w:r>
              <w:rPr>
                <w:spacing w:val="45"/>
              </w:rPr>
              <w:t xml:space="preserve"> </w:t>
            </w:r>
            <w:r>
              <w:t>вођења</w:t>
            </w:r>
            <w:r>
              <w:rPr>
                <w:spacing w:val="47"/>
              </w:rPr>
              <w:t xml:space="preserve"> </w:t>
            </w:r>
            <w:r>
              <w:t>педагошке</w:t>
            </w:r>
            <w:r>
              <w:rPr>
                <w:spacing w:val="46"/>
              </w:rPr>
              <w:t xml:space="preserve"> </w:t>
            </w:r>
            <w:r>
              <w:t>документације</w:t>
            </w:r>
            <w:r>
              <w:rPr>
                <w:spacing w:val="46"/>
              </w:rPr>
              <w:t xml:space="preserve"> </w:t>
            </w:r>
            <w:r>
              <w:t>(матичне</w:t>
            </w:r>
            <w:r>
              <w:rPr>
                <w:spacing w:val="45"/>
              </w:rPr>
              <w:t xml:space="preserve"> </w:t>
            </w:r>
            <w:r>
              <w:t>књиге</w:t>
            </w:r>
            <w:r>
              <w:rPr>
                <w:spacing w:val="47"/>
              </w:rPr>
              <w:t xml:space="preserve"> </w:t>
            </w:r>
            <w:r>
              <w:t>за</w:t>
            </w:r>
            <w:r>
              <w:rPr>
                <w:spacing w:val="-52"/>
              </w:rPr>
              <w:t xml:space="preserve"> </w:t>
            </w:r>
            <w:r>
              <w:t>прошлу</w:t>
            </w:r>
            <w:r>
              <w:rPr>
                <w:spacing w:val="-4"/>
              </w:rPr>
              <w:t xml:space="preserve"> </w:t>
            </w:r>
            <w:r>
              <w:t>школску годину)</w:t>
            </w:r>
            <w:r>
              <w:rPr>
                <w:spacing w:val="6"/>
              </w:rPr>
              <w:t xml:space="preserve"> </w:t>
            </w:r>
            <w:r>
              <w:t>и</w:t>
            </w:r>
            <w:r>
              <w:rPr>
                <w:spacing w:val="3"/>
              </w:rPr>
              <w:t xml:space="preserve"> </w:t>
            </w:r>
            <w:r>
              <w:t>есДневника;</w:t>
            </w:r>
          </w:p>
          <w:p w:rsidR="0040420C" w:rsidRDefault="0040420C" w:rsidP="0040420C">
            <w:pPr>
              <w:pStyle w:val="TableParagraph"/>
              <w:numPr>
                <w:ilvl w:val="0"/>
                <w:numId w:val="25"/>
              </w:numPr>
              <w:tabs>
                <w:tab w:val="left" w:pos="267"/>
              </w:tabs>
              <w:spacing w:line="244" w:lineRule="auto"/>
              <w:ind w:right="406" w:hanging="3"/>
            </w:pPr>
            <w:r>
              <w:t>Извршен</w:t>
            </w:r>
            <w:r>
              <w:rPr>
                <w:spacing w:val="31"/>
              </w:rPr>
              <w:t xml:space="preserve"> </w:t>
            </w:r>
            <w:r>
              <w:t>увид</w:t>
            </w:r>
            <w:r>
              <w:rPr>
                <w:spacing w:val="40"/>
              </w:rPr>
              <w:t xml:space="preserve"> </w:t>
            </w:r>
            <w:r>
              <w:t>у</w:t>
            </w:r>
            <w:r>
              <w:rPr>
                <w:spacing w:val="33"/>
              </w:rPr>
              <w:t xml:space="preserve"> </w:t>
            </w:r>
            <w:r>
              <w:t>рад</w:t>
            </w:r>
            <w:r>
              <w:rPr>
                <w:spacing w:val="29"/>
              </w:rPr>
              <w:t xml:space="preserve"> </w:t>
            </w:r>
            <w:r>
              <w:t>разредних</w:t>
            </w:r>
            <w:r>
              <w:rPr>
                <w:spacing w:val="29"/>
              </w:rPr>
              <w:t xml:space="preserve"> </w:t>
            </w:r>
            <w:r>
              <w:t>старешина,</w:t>
            </w:r>
            <w:r>
              <w:rPr>
                <w:spacing w:val="30"/>
              </w:rPr>
              <w:t xml:space="preserve"> </w:t>
            </w:r>
            <w:r>
              <w:t>стручних</w:t>
            </w:r>
            <w:r>
              <w:rPr>
                <w:spacing w:val="29"/>
              </w:rPr>
              <w:t xml:space="preserve"> </w:t>
            </w:r>
            <w:r>
              <w:t>актива,</w:t>
            </w:r>
            <w:r>
              <w:rPr>
                <w:spacing w:val="30"/>
              </w:rPr>
              <w:t xml:space="preserve"> </w:t>
            </w:r>
            <w:r>
              <w:t>слободних</w:t>
            </w:r>
            <w:r>
              <w:rPr>
                <w:spacing w:val="-52"/>
              </w:rPr>
              <w:t xml:space="preserve"> </w:t>
            </w:r>
            <w:r>
              <w:t>активности</w:t>
            </w:r>
            <w:r>
              <w:rPr>
                <w:spacing w:val="1"/>
              </w:rPr>
              <w:t xml:space="preserve"> </w:t>
            </w:r>
            <w:r>
              <w:t>ученика</w:t>
            </w:r>
            <w:r>
              <w:rPr>
                <w:spacing w:val="5"/>
              </w:rPr>
              <w:t xml:space="preserve"> </w:t>
            </w:r>
            <w:r>
              <w:t>и</w:t>
            </w:r>
            <w:r>
              <w:rPr>
                <w:spacing w:val="-3"/>
              </w:rPr>
              <w:t xml:space="preserve"> </w:t>
            </w:r>
            <w:r>
              <w:t>секција;</w:t>
            </w:r>
          </w:p>
          <w:p w:rsidR="0040420C" w:rsidRDefault="0040420C" w:rsidP="0040420C">
            <w:pPr>
              <w:pStyle w:val="TableParagraph"/>
              <w:numPr>
                <w:ilvl w:val="0"/>
                <w:numId w:val="25"/>
              </w:numPr>
              <w:tabs>
                <w:tab w:val="left" w:pos="267"/>
              </w:tabs>
              <w:spacing w:line="244" w:lineRule="auto"/>
              <w:ind w:right="402" w:hanging="3"/>
            </w:pPr>
            <w:r>
              <w:t>Извршен</w:t>
            </w:r>
            <w:r>
              <w:rPr>
                <w:spacing w:val="30"/>
              </w:rPr>
              <w:t xml:space="preserve"> </w:t>
            </w:r>
            <w:r>
              <w:t>предлог</w:t>
            </w:r>
            <w:r>
              <w:rPr>
                <w:spacing w:val="33"/>
              </w:rPr>
              <w:t xml:space="preserve"> </w:t>
            </w:r>
            <w:r>
              <w:t>набавке</w:t>
            </w:r>
            <w:r>
              <w:rPr>
                <w:spacing w:val="34"/>
              </w:rPr>
              <w:t xml:space="preserve"> </w:t>
            </w:r>
            <w:r>
              <w:t>опреме</w:t>
            </w:r>
            <w:r>
              <w:rPr>
                <w:spacing w:val="27"/>
              </w:rPr>
              <w:t xml:space="preserve"> </w:t>
            </w:r>
            <w:r>
              <w:t>и</w:t>
            </w:r>
            <w:r>
              <w:rPr>
                <w:spacing w:val="32"/>
              </w:rPr>
              <w:t xml:space="preserve"> </w:t>
            </w:r>
            <w:r>
              <w:t>наставних</w:t>
            </w:r>
            <w:r>
              <w:rPr>
                <w:spacing w:val="33"/>
              </w:rPr>
              <w:t xml:space="preserve"> </w:t>
            </w:r>
            <w:r>
              <w:t>средстава</w:t>
            </w:r>
            <w:r>
              <w:rPr>
                <w:spacing w:val="29"/>
              </w:rPr>
              <w:t xml:space="preserve"> </w:t>
            </w:r>
            <w:r>
              <w:t>за</w:t>
            </w:r>
            <w:r>
              <w:rPr>
                <w:spacing w:val="33"/>
              </w:rPr>
              <w:t xml:space="preserve"> </w:t>
            </w:r>
            <w:r>
              <w:t>унапређење</w:t>
            </w:r>
            <w:r>
              <w:rPr>
                <w:spacing w:val="-52"/>
              </w:rPr>
              <w:t xml:space="preserve"> </w:t>
            </w:r>
            <w:r>
              <w:t>наставног</w:t>
            </w:r>
            <w:r>
              <w:rPr>
                <w:spacing w:val="-1"/>
              </w:rPr>
              <w:t xml:space="preserve"> </w:t>
            </w:r>
            <w:r>
              <w:t>процеса;</w:t>
            </w:r>
          </w:p>
          <w:p w:rsidR="0040420C" w:rsidRDefault="0040420C" w:rsidP="0040420C">
            <w:pPr>
              <w:pStyle w:val="TableParagraph"/>
              <w:numPr>
                <w:ilvl w:val="0"/>
                <w:numId w:val="25"/>
              </w:numPr>
              <w:tabs>
                <w:tab w:val="left" w:pos="245"/>
              </w:tabs>
              <w:ind w:left="244" w:hanging="135"/>
            </w:pPr>
            <w:r>
              <w:t>Уношени</w:t>
            </w:r>
            <w:r>
              <w:rPr>
                <w:spacing w:val="14"/>
              </w:rPr>
              <w:t xml:space="preserve"> </w:t>
            </w:r>
            <w:r>
              <w:t>подаци</w:t>
            </w:r>
            <w:r>
              <w:rPr>
                <w:spacing w:val="-2"/>
              </w:rPr>
              <w:t xml:space="preserve"> </w:t>
            </w:r>
            <w:r>
              <w:t>у</w:t>
            </w:r>
            <w:r>
              <w:rPr>
                <w:spacing w:val="11"/>
              </w:rPr>
              <w:t xml:space="preserve"> </w:t>
            </w:r>
            <w:r>
              <w:t>информациони</w:t>
            </w:r>
            <w:r>
              <w:rPr>
                <w:spacing w:val="16"/>
              </w:rPr>
              <w:t xml:space="preserve"> </w:t>
            </w:r>
            <w:r>
              <w:t>систем</w:t>
            </w:r>
            <w:r>
              <w:rPr>
                <w:spacing w:val="14"/>
              </w:rPr>
              <w:t xml:space="preserve"> </w:t>
            </w:r>
            <w:r>
              <w:t>,,ИСКРА“;</w:t>
            </w:r>
          </w:p>
          <w:p w:rsidR="0040420C" w:rsidRDefault="0040420C" w:rsidP="0040420C">
            <w:pPr>
              <w:pStyle w:val="TableParagraph"/>
              <w:spacing w:before="6"/>
              <w:ind w:left="112"/>
            </w:pPr>
            <w:r>
              <w:t>-Учествовање</w:t>
            </w:r>
            <w:r>
              <w:rPr>
                <w:spacing w:val="12"/>
              </w:rPr>
              <w:t xml:space="preserve"> </w:t>
            </w:r>
            <w:r>
              <w:t>у</w:t>
            </w:r>
            <w:r>
              <w:rPr>
                <w:spacing w:val="6"/>
              </w:rPr>
              <w:t xml:space="preserve"> </w:t>
            </w:r>
            <w:r>
              <w:t>планирању</w:t>
            </w:r>
            <w:r>
              <w:rPr>
                <w:spacing w:val="10"/>
              </w:rPr>
              <w:t xml:space="preserve"> </w:t>
            </w:r>
            <w:r>
              <w:t>и</w:t>
            </w:r>
            <w:r>
              <w:rPr>
                <w:spacing w:val="14"/>
              </w:rPr>
              <w:t xml:space="preserve"> </w:t>
            </w:r>
            <w:r>
              <w:t>реализацији</w:t>
            </w:r>
            <w:r>
              <w:rPr>
                <w:spacing w:val="13"/>
              </w:rPr>
              <w:t xml:space="preserve"> </w:t>
            </w:r>
            <w:r>
              <w:t>Дечје</w:t>
            </w:r>
            <w:r>
              <w:rPr>
                <w:spacing w:val="15"/>
              </w:rPr>
              <w:t xml:space="preserve"> </w:t>
            </w:r>
            <w:r>
              <w:t>недеље;</w:t>
            </w:r>
          </w:p>
          <w:p w:rsidR="0040420C" w:rsidRDefault="0040420C" w:rsidP="0040420C">
            <w:pPr>
              <w:pStyle w:val="TableParagraph"/>
              <w:spacing w:before="6"/>
              <w:ind w:left="112"/>
            </w:pPr>
            <w:r>
              <w:t>-Учешће</w:t>
            </w:r>
            <w:r>
              <w:rPr>
                <w:spacing w:val="10"/>
              </w:rPr>
              <w:t xml:space="preserve"> </w:t>
            </w:r>
            <w:r>
              <w:t>у</w:t>
            </w:r>
            <w:r>
              <w:rPr>
                <w:spacing w:val="6"/>
              </w:rPr>
              <w:t xml:space="preserve"> </w:t>
            </w:r>
            <w:r>
              <w:t>организацији распореда</w:t>
            </w:r>
            <w:r>
              <w:rPr>
                <w:spacing w:val="9"/>
              </w:rPr>
              <w:t xml:space="preserve"> </w:t>
            </w:r>
            <w:r>
              <w:t>предавања,</w:t>
            </w:r>
            <w:r>
              <w:rPr>
                <w:spacing w:val="10"/>
              </w:rPr>
              <w:t xml:space="preserve"> </w:t>
            </w:r>
            <w:r>
              <w:t>посета,</w:t>
            </w:r>
            <w:r>
              <w:rPr>
                <w:spacing w:val="4"/>
              </w:rPr>
              <w:t xml:space="preserve"> </w:t>
            </w:r>
            <w:r>
              <w:t>систематскихпрегледа;</w:t>
            </w:r>
          </w:p>
          <w:p w:rsidR="0040420C" w:rsidRDefault="0040420C" w:rsidP="0040420C">
            <w:pPr>
              <w:pStyle w:val="TableParagraph"/>
              <w:spacing w:before="6"/>
              <w:ind w:left="112"/>
            </w:pPr>
            <w:r>
              <w:t>-Организовање</w:t>
            </w:r>
            <w:r>
              <w:rPr>
                <w:spacing w:val="16"/>
              </w:rPr>
              <w:t xml:space="preserve"> </w:t>
            </w:r>
            <w:r>
              <w:t>и</w:t>
            </w:r>
            <w:r>
              <w:rPr>
                <w:spacing w:val="14"/>
              </w:rPr>
              <w:t xml:space="preserve"> </w:t>
            </w:r>
            <w:r>
              <w:t>присуствовање</w:t>
            </w:r>
            <w:r>
              <w:rPr>
                <w:spacing w:val="11"/>
              </w:rPr>
              <w:t xml:space="preserve"> </w:t>
            </w:r>
            <w:r>
              <w:t>седницама</w:t>
            </w:r>
            <w:r>
              <w:rPr>
                <w:spacing w:val="17"/>
              </w:rPr>
              <w:t xml:space="preserve"> </w:t>
            </w:r>
            <w:r>
              <w:t>Већа;</w:t>
            </w:r>
          </w:p>
          <w:p w:rsidR="0040420C" w:rsidRDefault="0040420C" w:rsidP="0040420C">
            <w:pPr>
              <w:pStyle w:val="TableParagraph"/>
              <w:spacing w:before="9"/>
              <w:ind w:left="112" w:right="1246"/>
            </w:pPr>
            <w:r>
              <w:t>-Према</w:t>
            </w:r>
            <w:r>
              <w:rPr>
                <w:spacing w:val="-3"/>
              </w:rPr>
              <w:t xml:space="preserve"> </w:t>
            </w:r>
            <w:r>
              <w:t>утврђеном</w:t>
            </w:r>
            <w:r>
              <w:rPr>
                <w:spacing w:val="-3"/>
              </w:rPr>
              <w:t xml:space="preserve"> </w:t>
            </w:r>
            <w:r>
              <w:t>распореду</w:t>
            </w:r>
            <w:r>
              <w:rPr>
                <w:spacing w:val="-5"/>
              </w:rPr>
              <w:t xml:space="preserve"> </w:t>
            </w:r>
            <w:r>
              <w:t>обилажене</w:t>
            </w:r>
            <w:r>
              <w:rPr>
                <w:spacing w:val="-2"/>
              </w:rPr>
              <w:t xml:space="preserve"> </w:t>
            </w:r>
            <w:r>
              <w:t>ваннаставне</w:t>
            </w:r>
            <w:r>
              <w:rPr>
                <w:spacing w:val="-2"/>
              </w:rPr>
              <w:t xml:space="preserve"> </w:t>
            </w:r>
            <w:r>
              <w:t>активности</w:t>
            </w:r>
            <w:r>
              <w:rPr>
                <w:spacing w:val="-2"/>
              </w:rPr>
              <w:t xml:space="preserve"> </w:t>
            </w:r>
            <w:r>
              <w:t>и</w:t>
            </w:r>
            <w:r>
              <w:rPr>
                <w:spacing w:val="-52"/>
              </w:rPr>
              <w:t xml:space="preserve"> </w:t>
            </w:r>
            <w:r>
              <w:t>евидентирано</w:t>
            </w:r>
            <w:r>
              <w:rPr>
                <w:spacing w:val="-1"/>
              </w:rPr>
              <w:t xml:space="preserve"> </w:t>
            </w:r>
            <w:r>
              <w:t>присуство ученика;</w:t>
            </w:r>
          </w:p>
          <w:p w:rsidR="0040420C" w:rsidRDefault="0040420C" w:rsidP="0040420C">
            <w:pPr>
              <w:pStyle w:val="TableParagraph"/>
              <w:numPr>
                <w:ilvl w:val="0"/>
                <w:numId w:val="25"/>
              </w:numPr>
              <w:tabs>
                <w:tab w:val="left" w:pos="245"/>
              </w:tabs>
              <w:spacing w:before="8" w:line="249" w:lineRule="exact"/>
              <w:ind w:left="244" w:hanging="135"/>
            </w:pPr>
            <w:r>
              <w:t>Редовно</w:t>
            </w:r>
            <w:r>
              <w:rPr>
                <w:spacing w:val="10"/>
              </w:rPr>
              <w:t xml:space="preserve"> </w:t>
            </w:r>
            <w:r>
              <w:t>праћени</w:t>
            </w:r>
            <w:r>
              <w:rPr>
                <w:spacing w:val="11"/>
              </w:rPr>
              <w:t xml:space="preserve"> </w:t>
            </w:r>
            <w:r>
              <w:t>захтеви</w:t>
            </w:r>
            <w:r>
              <w:rPr>
                <w:spacing w:val="7"/>
              </w:rPr>
              <w:t xml:space="preserve"> </w:t>
            </w:r>
            <w:r>
              <w:t>МПНР</w:t>
            </w:r>
            <w:r>
              <w:rPr>
                <w:spacing w:val="9"/>
              </w:rPr>
              <w:t xml:space="preserve"> </w:t>
            </w:r>
            <w:r>
              <w:t>и</w:t>
            </w:r>
            <w:r>
              <w:rPr>
                <w:spacing w:val="7"/>
              </w:rPr>
              <w:t xml:space="preserve"> </w:t>
            </w:r>
            <w:r>
              <w:t>редовно</w:t>
            </w:r>
            <w:r>
              <w:rPr>
                <w:spacing w:val="12"/>
              </w:rPr>
              <w:t xml:space="preserve"> </w:t>
            </w:r>
            <w:r>
              <w:t>извршавани.</w:t>
            </w:r>
          </w:p>
          <w:p w:rsidR="0040420C" w:rsidRDefault="0040420C" w:rsidP="0040420C">
            <w:pPr>
              <w:pStyle w:val="TableParagraph"/>
              <w:numPr>
                <w:ilvl w:val="0"/>
                <w:numId w:val="25"/>
              </w:numPr>
              <w:tabs>
                <w:tab w:val="left" w:pos="245"/>
              </w:tabs>
              <w:spacing w:line="249" w:lineRule="exact"/>
              <w:ind w:left="244" w:hanging="135"/>
            </w:pPr>
            <w:r>
              <w:t>Посета</w:t>
            </w:r>
            <w:r>
              <w:rPr>
                <w:spacing w:val="-1"/>
              </w:rPr>
              <w:t xml:space="preserve"> </w:t>
            </w:r>
            <w:r>
              <w:t>часовима;</w:t>
            </w:r>
          </w:p>
        </w:tc>
      </w:tr>
      <w:tr w:rsidR="0040420C" w:rsidTr="0040420C">
        <w:trPr>
          <w:trHeight w:val="3203"/>
        </w:trPr>
        <w:tc>
          <w:tcPr>
            <w:tcW w:w="1478" w:type="dxa"/>
          </w:tcPr>
          <w:p w:rsidR="0040420C" w:rsidRDefault="0040420C" w:rsidP="0040420C">
            <w:pPr>
              <w:pStyle w:val="TableParagraph"/>
              <w:spacing w:line="239" w:lineRule="exact"/>
              <w:ind w:left="114"/>
            </w:pPr>
            <w:r>
              <w:t>НОВЕМБАР</w:t>
            </w:r>
          </w:p>
        </w:tc>
        <w:tc>
          <w:tcPr>
            <w:tcW w:w="7679" w:type="dxa"/>
          </w:tcPr>
          <w:p w:rsidR="0040420C" w:rsidRDefault="0040420C" w:rsidP="0040420C">
            <w:pPr>
              <w:pStyle w:val="TableParagraph"/>
              <w:spacing w:line="247" w:lineRule="exact"/>
              <w:ind w:left="110"/>
            </w:pPr>
            <w:r>
              <w:t>-Учествовање</w:t>
            </w:r>
            <w:r>
              <w:rPr>
                <w:spacing w:val="4"/>
              </w:rPr>
              <w:t xml:space="preserve"> </w:t>
            </w:r>
            <w:r>
              <w:t>у</w:t>
            </w:r>
            <w:r>
              <w:rPr>
                <w:spacing w:val="-1"/>
              </w:rPr>
              <w:t xml:space="preserve"> </w:t>
            </w:r>
            <w:r>
              <w:t>организацији</w:t>
            </w:r>
            <w:r>
              <w:rPr>
                <w:spacing w:val="2"/>
              </w:rPr>
              <w:t xml:space="preserve"> </w:t>
            </w:r>
            <w:r>
              <w:t>и</w:t>
            </w:r>
            <w:r>
              <w:rPr>
                <w:spacing w:val="2"/>
              </w:rPr>
              <w:t xml:space="preserve"> </w:t>
            </w:r>
            <w:r>
              <w:t>раду Одељењских</w:t>
            </w:r>
            <w:r>
              <w:rPr>
                <w:spacing w:val="-4"/>
              </w:rPr>
              <w:t xml:space="preserve"> </w:t>
            </w:r>
            <w:r>
              <w:t>већа</w:t>
            </w:r>
            <w:r>
              <w:rPr>
                <w:spacing w:val="3"/>
              </w:rPr>
              <w:t xml:space="preserve"> </w:t>
            </w:r>
            <w:r>
              <w:t>и</w:t>
            </w:r>
            <w:r>
              <w:rPr>
                <w:spacing w:val="3"/>
              </w:rPr>
              <w:t xml:space="preserve"> </w:t>
            </w:r>
            <w:r>
              <w:t>Наставничкогвећа;</w:t>
            </w:r>
          </w:p>
          <w:p w:rsidR="0040420C" w:rsidRDefault="0040420C" w:rsidP="0040420C">
            <w:pPr>
              <w:pStyle w:val="TableParagraph"/>
              <w:tabs>
                <w:tab w:val="left" w:pos="1770"/>
                <w:tab w:val="left" w:pos="2694"/>
                <w:tab w:val="left" w:pos="3100"/>
                <w:tab w:val="left" w:pos="4420"/>
                <w:tab w:val="left" w:pos="5477"/>
                <w:tab w:val="left" w:pos="5977"/>
                <w:tab w:val="left" w:pos="6760"/>
              </w:tabs>
              <w:spacing w:before="1" w:line="244" w:lineRule="auto"/>
              <w:ind w:left="112" w:right="366"/>
            </w:pPr>
            <w:r>
              <w:t>-Анализирање</w:t>
            </w:r>
            <w:r>
              <w:tab/>
              <w:t>успеха</w:t>
            </w:r>
            <w:r>
              <w:tab/>
              <w:t>и</w:t>
            </w:r>
            <w:r>
              <w:tab/>
              <w:t>изостајања</w:t>
            </w:r>
            <w:r>
              <w:tab/>
              <w:t>ученика</w:t>
            </w:r>
            <w:r>
              <w:tab/>
              <w:t>на</w:t>
            </w:r>
            <w:r>
              <w:tab/>
              <w:t>крају</w:t>
            </w:r>
            <w:r>
              <w:tab/>
            </w:r>
            <w:r>
              <w:rPr>
                <w:spacing w:val="-2"/>
              </w:rPr>
              <w:t>првог</w:t>
            </w:r>
            <w:r>
              <w:rPr>
                <w:spacing w:val="-52"/>
              </w:rPr>
              <w:t xml:space="preserve"> </w:t>
            </w:r>
            <w:r>
              <w:t>класификационог</w:t>
            </w:r>
            <w:r>
              <w:rPr>
                <w:spacing w:val="10"/>
              </w:rPr>
              <w:t xml:space="preserve"> </w:t>
            </w:r>
            <w:r>
              <w:t>периода</w:t>
            </w:r>
            <w:r>
              <w:rPr>
                <w:spacing w:val="8"/>
              </w:rPr>
              <w:t xml:space="preserve"> </w:t>
            </w:r>
            <w:r>
              <w:t>од</w:t>
            </w:r>
            <w:r>
              <w:rPr>
                <w:spacing w:val="12"/>
              </w:rPr>
              <w:t xml:space="preserve"> </w:t>
            </w:r>
            <w:r>
              <w:t>1-</w:t>
            </w:r>
            <w:r>
              <w:rPr>
                <w:spacing w:val="-3"/>
              </w:rPr>
              <w:t xml:space="preserve"> </w:t>
            </w:r>
            <w:r>
              <w:t>8.</w:t>
            </w:r>
            <w:r>
              <w:rPr>
                <w:spacing w:val="6"/>
              </w:rPr>
              <w:t xml:space="preserve"> </w:t>
            </w:r>
            <w:r>
              <w:t>разреда</w:t>
            </w:r>
            <w:r>
              <w:rPr>
                <w:spacing w:val="3"/>
              </w:rPr>
              <w:t xml:space="preserve"> </w:t>
            </w:r>
            <w:r>
              <w:t>(помоћ</w:t>
            </w:r>
            <w:r>
              <w:rPr>
                <w:spacing w:val="2"/>
              </w:rPr>
              <w:t xml:space="preserve"> </w:t>
            </w:r>
            <w:r>
              <w:t>ПП служби);</w:t>
            </w:r>
          </w:p>
          <w:p w:rsidR="0040420C" w:rsidRDefault="0040420C" w:rsidP="0040420C">
            <w:pPr>
              <w:pStyle w:val="TableParagraph"/>
              <w:numPr>
                <w:ilvl w:val="0"/>
                <w:numId w:val="24"/>
              </w:numPr>
              <w:tabs>
                <w:tab w:val="left" w:pos="271"/>
              </w:tabs>
              <w:ind w:right="403" w:hanging="3"/>
            </w:pPr>
            <w:r>
              <w:t>Учествовањеу</w:t>
            </w:r>
            <w:r>
              <w:rPr>
                <w:spacing w:val="34"/>
              </w:rPr>
              <w:t xml:space="preserve"> </w:t>
            </w:r>
            <w:r>
              <w:t>предлагању</w:t>
            </w:r>
            <w:r>
              <w:rPr>
                <w:spacing w:val="39"/>
              </w:rPr>
              <w:t xml:space="preserve"> </w:t>
            </w:r>
            <w:r>
              <w:t>евентуалних</w:t>
            </w:r>
            <w:r>
              <w:rPr>
                <w:spacing w:val="44"/>
              </w:rPr>
              <w:t xml:space="preserve"> </w:t>
            </w:r>
            <w:r>
              <w:t>мера</w:t>
            </w:r>
            <w:r>
              <w:rPr>
                <w:spacing w:val="44"/>
              </w:rPr>
              <w:t xml:space="preserve"> </w:t>
            </w:r>
            <w:r>
              <w:t>за</w:t>
            </w:r>
            <w:r>
              <w:rPr>
                <w:spacing w:val="40"/>
              </w:rPr>
              <w:t xml:space="preserve"> </w:t>
            </w:r>
            <w:r>
              <w:t>унапређење</w:t>
            </w:r>
            <w:r>
              <w:rPr>
                <w:spacing w:val="45"/>
              </w:rPr>
              <w:t xml:space="preserve"> </w:t>
            </w:r>
            <w:r>
              <w:t>образовно-</w:t>
            </w:r>
            <w:r>
              <w:rPr>
                <w:spacing w:val="-52"/>
              </w:rPr>
              <w:t xml:space="preserve"> </w:t>
            </w:r>
            <w:r>
              <w:t>васпитног</w:t>
            </w:r>
            <w:r>
              <w:rPr>
                <w:spacing w:val="3"/>
              </w:rPr>
              <w:t xml:space="preserve"> </w:t>
            </w:r>
            <w:r>
              <w:t>рада;</w:t>
            </w:r>
          </w:p>
          <w:p w:rsidR="0040420C" w:rsidRDefault="0040420C" w:rsidP="0040420C">
            <w:pPr>
              <w:pStyle w:val="TableParagraph"/>
              <w:numPr>
                <w:ilvl w:val="0"/>
                <w:numId w:val="24"/>
              </w:numPr>
              <w:tabs>
                <w:tab w:val="left" w:pos="245"/>
              </w:tabs>
              <w:spacing w:before="3"/>
              <w:ind w:left="244" w:hanging="135"/>
            </w:pPr>
            <w:r>
              <w:t>Уношени</w:t>
            </w:r>
            <w:r>
              <w:rPr>
                <w:spacing w:val="10"/>
              </w:rPr>
              <w:t xml:space="preserve"> </w:t>
            </w:r>
            <w:r>
              <w:t>подаци</w:t>
            </w:r>
            <w:r>
              <w:rPr>
                <w:spacing w:val="15"/>
              </w:rPr>
              <w:t xml:space="preserve"> </w:t>
            </w:r>
            <w:r>
              <w:t>у</w:t>
            </w:r>
            <w:r>
              <w:rPr>
                <w:spacing w:val="4"/>
              </w:rPr>
              <w:t xml:space="preserve"> </w:t>
            </w:r>
            <w:r>
              <w:t>информациони</w:t>
            </w:r>
            <w:r>
              <w:rPr>
                <w:spacing w:val="17"/>
              </w:rPr>
              <w:t xml:space="preserve"> </w:t>
            </w:r>
            <w:r>
              <w:t>систем</w:t>
            </w:r>
            <w:r>
              <w:rPr>
                <w:spacing w:val="6"/>
              </w:rPr>
              <w:t xml:space="preserve"> </w:t>
            </w:r>
            <w:r>
              <w:t>,,ИСКРА“;</w:t>
            </w:r>
          </w:p>
          <w:p w:rsidR="0040420C" w:rsidRDefault="0040420C" w:rsidP="0040420C">
            <w:pPr>
              <w:pStyle w:val="TableParagraph"/>
              <w:numPr>
                <w:ilvl w:val="0"/>
                <w:numId w:val="24"/>
              </w:numPr>
              <w:tabs>
                <w:tab w:val="left" w:pos="245"/>
              </w:tabs>
              <w:spacing w:before="4"/>
              <w:ind w:left="244" w:hanging="135"/>
            </w:pPr>
            <w:r>
              <w:t>Вршена</w:t>
            </w:r>
            <w:r>
              <w:rPr>
                <w:spacing w:val="16"/>
              </w:rPr>
              <w:t xml:space="preserve"> </w:t>
            </w:r>
            <w:r>
              <w:t>контрола</w:t>
            </w:r>
            <w:r>
              <w:rPr>
                <w:spacing w:val="17"/>
              </w:rPr>
              <w:t xml:space="preserve"> </w:t>
            </w:r>
            <w:r>
              <w:t>вођења</w:t>
            </w:r>
            <w:r>
              <w:rPr>
                <w:spacing w:val="10"/>
              </w:rPr>
              <w:t xml:space="preserve"> </w:t>
            </w:r>
            <w:r>
              <w:t>педагошке</w:t>
            </w:r>
            <w:r>
              <w:rPr>
                <w:spacing w:val="8"/>
              </w:rPr>
              <w:t xml:space="preserve"> </w:t>
            </w:r>
            <w:r>
              <w:t>документације</w:t>
            </w:r>
            <w:r>
              <w:rPr>
                <w:spacing w:val="9"/>
              </w:rPr>
              <w:t xml:space="preserve"> </w:t>
            </w:r>
            <w:r>
              <w:t>и</w:t>
            </w:r>
            <w:r>
              <w:rPr>
                <w:spacing w:val="15"/>
              </w:rPr>
              <w:t xml:space="preserve"> </w:t>
            </w:r>
            <w:r>
              <w:t>есДневника;</w:t>
            </w:r>
          </w:p>
          <w:p w:rsidR="0040420C" w:rsidRDefault="0040420C" w:rsidP="0040420C">
            <w:pPr>
              <w:pStyle w:val="TableParagraph"/>
              <w:spacing w:before="4" w:line="244" w:lineRule="auto"/>
              <w:ind w:left="112" w:right="1246"/>
            </w:pPr>
            <w:r>
              <w:t>-Према</w:t>
            </w:r>
            <w:r>
              <w:rPr>
                <w:spacing w:val="-3"/>
              </w:rPr>
              <w:t xml:space="preserve"> </w:t>
            </w:r>
            <w:r>
              <w:t>утврђеном</w:t>
            </w:r>
            <w:r>
              <w:rPr>
                <w:spacing w:val="-3"/>
              </w:rPr>
              <w:t xml:space="preserve"> </w:t>
            </w:r>
            <w:r>
              <w:t>распореду</w:t>
            </w:r>
            <w:r>
              <w:rPr>
                <w:spacing w:val="-5"/>
              </w:rPr>
              <w:t xml:space="preserve"> </w:t>
            </w:r>
            <w:r>
              <w:t>обилажене</w:t>
            </w:r>
            <w:r>
              <w:rPr>
                <w:spacing w:val="-2"/>
              </w:rPr>
              <w:t xml:space="preserve"> </w:t>
            </w:r>
            <w:r>
              <w:t>ваннаставне</w:t>
            </w:r>
            <w:r>
              <w:rPr>
                <w:spacing w:val="-2"/>
              </w:rPr>
              <w:t xml:space="preserve"> </w:t>
            </w:r>
            <w:r>
              <w:t>активности</w:t>
            </w:r>
            <w:r>
              <w:rPr>
                <w:spacing w:val="-2"/>
              </w:rPr>
              <w:t xml:space="preserve"> </w:t>
            </w:r>
            <w:r>
              <w:t>и</w:t>
            </w:r>
            <w:r>
              <w:rPr>
                <w:spacing w:val="-52"/>
              </w:rPr>
              <w:t xml:space="preserve"> </w:t>
            </w:r>
            <w:r>
              <w:t>евидентирано</w:t>
            </w:r>
            <w:r>
              <w:rPr>
                <w:spacing w:val="3"/>
              </w:rPr>
              <w:t xml:space="preserve"> </w:t>
            </w:r>
            <w:r>
              <w:t>присуство</w:t>
            </w:r>
            <w:r>
              <w:rPr>
                <w:spacing w:val="-3"/>
              </w:rPr>
              <w:t xml:space="preserve"> </w:t>
            </w:r>
            <w:r>
              <w:t>ученика;</w:t>
            </w:r>
          </w:p>
          <w:p w:rsidR="0040420C" w:rsidRDefault="0040420C" w:rsidP="0040420C">
            <w:pPr>
              <w:pStyle w:val="TableParagraph"/>
              <w:numPr>
                <w:ilvl w:val="0"/>
                <w:numId w:val="24"/>
              </w:numPr>
              <w:tabs>
                <w:tab w:val="left" w:pos="245"/>
              </w:tabs>
              <w:ind w:left="244" w:hanging="135"/>
            </w:pPr>
            <w:r>
              <w:t>Учествовање</w:t>
            </w:r>
            <w:r>
              <w:rPr>
                <w:spacing w:val="15"/>
              </w:rPr>
              <w:t xml:space="preserve"> </w:t>
            </w:r>
            <w:r>
              <w:t>у</w:t>
            </w:r>
            <w:r>
              <w:rPr>
                <w:spacing w:val="7"/>
              </w:rPr>
              <w:t xml:space="preserve"> </w:t>
            </w:r>
            <w:r>
              <w:t>организацији</w:t>
            </w:r>
            <w:r>
              <w:rPr>
                <w:spacing w:val="12"/>
              </w:rPr>
              <w:t xml:space="preserve"> </w:t>
            </w:r>
            <w:r>
              <w:t>школских</w:t>
            </w:r>
            <w:r>
              <w:rPr>
                <w:spacing w:val="16"/>
              </w:rPr>
              <w:t xml:space="preserve"> </w:t>
            </w:r>
            <w:r>
              <w:t>такмичења;</w:t>
            </w:r>
          </w:p>
          <w:p w:rsidR="0040420C" w:rsidRDefault="0040420C" w:rsidP="0040420C">
            <w:pPr>
              <w:pStyle w:val="TableParagraph"/>
              <w:numPr>
                <w:ilvl w:val="0"/>
                <w:numId w:val="24"/>
              </w:numPr>
              <w:tabs>
                <w:tab w:val="left" w:pos="303"/>
              </w:tabs>
              <w:spacing w:before="6"/>
              <w:ind w:left="302" w:hanging="196"/>
            </w:pPr>
            <w:r>
              <w:t>Посета</w:t>
            </w:r>
            <w:r>
              <w:rPr>
                <w:spacing w:val="18"/>
              </w:rPr>
              <w:t xml:space="preserve"> </w:t>
            </w:r>
            <w:r>
              <w:t>часовима</w:t>
            </w:r>
            <w:r>
              <w:rPr>
                <w:spacing w:val="11"/>
              </w:rPr>
              <w:t xml:space="preserve"> </w:t>
            </w:r>
            <w:r>
              <w:t>наставника;</w:t>
            </w:r>
          </w:p>
          <w:p w:rsidR="0040420C" w:rsidRDefault="0040420C" w:rsidP="0040420C">
            <w:pPr>
              <w:pStyle w:val="TableParagraph"/>
              <w:numPr>
                <w:ilvl w:val="0"/>
                <w:numId w:val="24"/>
              </w:numPr>
              <w:tabs>
                <w:tab w:val="left" w:pos="245"/>
              </w:tabs>
              <w:spacing w:before="6" w:line="249" w:lineRule="exact"/>
              <w:ind w:left="244" w:hanging="135"/>
            </w:pPr>
            <w:r>
              <w:t>Редовно</w:t>
            </w:r>
            <w:r>
              <w:rPr>
                <w:spacing w:val="11"/>
              </w:rPr>
              <w:t xml:space="preserve"> </w:t>
            </w:r>
            <w:r>
              <w:t>уношени</w:t>
            </w:r>
            <w:r>
              <w:rPr>
                <w:spacing w:val="24"/>
              </w:rPr>
              <w:t xml:space="preserve"> </w:t>
            </w:r>
            <w:r>
              <w:t>подаци</w:t>
            </w:r>
            <w:r>
              <w:rPr>
                <w:spacing w:val="5"/>
              </w:rPr>
              <w:t xml:space="preserve"> </w:t>
            </w:r>
            <w:r>
              <w:t>у</w:t>
            </w:r>
            <w:r>
              <w:rPr>
                <w:spacing w:val="5"/>
              </w:rPr>
              <w:t xml:space="preserve"> </w:t>
            </w:r>
            <w:r>
              <w:t>Школски</w:t>
            </w:r>
            <w:r>
              <w:rPr>
                <w:spacing w:val="11"/>
              </w:rPr>
              <w:t xml:space="preserve"> </w:t>
            </w:r>
            <w:r>
              <w:t>летопис;</w:t>
            </w:r>
          </w:p>
          <w:p w:rsidR="0040420C" w:rsidRDefault="0040420C" w:rsidP="0040420C">
            <w:pPr>
              <w:pStyle w:val="TableParagraph"/>
              <w:numPr>
                <w:ilvl w:val="0"/>
                <w:numId w:val="24"/>
              </w:numPr>
              <w:tabs>
                <w:tab w:val="left" w:pos="245"/>
              </w:tabs>
              <w:spacing w:line="249" w:lineRule="exact"/>
              <w:ind w:left="244" w:hanging="135"/>
            </w:pPr>
            <w:r>
              <w:t>Посета</w:t>
            </w:r>
            <w:r>
              <w:rPr>
                <w:spacing w:val="-1"/>
              </w:rPr>
              <w:t xml:space="preserve"> </w:t>
            </w:r>
            <w:r>
              <w:t>часовима;</w:t>
            </w:r>
          </w:p>
        </w:tc>
      </w:tr>
      <w:tr w:rsidR="0040420C" w:rsidTr="0040420C">
        <w:trPr>
          <w:trHeight w:val="1977"/>
        </w:trPr>
        <w:tc>
          <w:tcPr>
            <w:tcW w:w="1478" w:type="dxa"/>
          </w:tcPr>
          <w:p w:rsidR="0040420C" w:rsidRDefault="0040420C" w:rsidP="0040420C">
            <w:pPr>
              <w:pStyle w:val="TableParagraph"/>
              <w:spacing w:line="239" w:lineRule="exact"/>
              <w:ind w:left="114"/>
            </w:pPr>
            <w:r>
              <w:t>ДЕЦЕМБАР</w:t>
            </w:r>
          </w:p>
        </w:tc>
        <w:tc>
          <w:tcPr>
            <w:tcW w:w="7679" w:type="dxa"/>
          </w:tcPr>
          <w:p w:rsidR="0040420C" w:rsidRDefault="0040420C" w:rsidP="0040420C">
            <w:pPr>
              <w:pStyle w:val="TableParagraph"/>
              <w:numPr>
                <w:ilvl w:val="0"/>
                <w:numId w:val="23"/>
              </w:numPr>
              <w:tabs>
                <w:tab w:val="left" w:pos="303"/>
              </w:tabs>
              <w:spacing w:line="239" w:lineRule="exact"/>
              <w:ind w:left="302" w:hanging="196"/>
            </w:pPr>
            <w:r>
              <w:t>Учествовање</w:t>
            </w:r>
            <w:r>
              <w:rPr>
                <w:spacing w:val="15"/>
              </w:rPr>
              <w:t xml:space="preserve"> </w:t>
            </w:r>
            <w:r>
              <w:t>у</w:t>
            </w:r>
            <w:r>
              <w:rPr>
                <w:spacing w:val="16"/>
              </w:rPr>
              <w:t xml:space="preserve"> </w:t>
            </w:r>
            <w:r>
              <w:t>унапређивању</w:t>
            </w:r>
            <w:r>
              <w:rPr>
                <w:spacing w:val="15"/>
              </w:rPr>
              <w:t xml:space="preserve"> </w:t>
            </w:r>
            <w:r>
              <w:t>организације</w:t>
            </w:r>
            <w:r>
              <w:rPr>
                <w:spacing w:val="22"/>
              </w:rPr>
              <w:t xml:space="preserve"> </w:t>
            </w:r>
            <w:r>
              <w:t>обрaзовно-васпитног</w:t>
            </w:r>
            <w:r>
              <w:rPr>
                <w:spacing w:val="23"/>
              </w:rPr>
              <w:t xml:space="preserve"> </w:t>
            </w:r>
            <w:r>
              <w:t>рада;</w:t>
            </w:r>
          </w:p>
          <w:p w:rsidR="0040420C" w:rsidRDefault="0040420C" w:rsidP="0040420C">
            <w:pPr>
              <w:pStyle w:val="TableParagraph"/>
              <w:numPr>
                <w:ilvl w:val="0"/>
                <w:numId w:val="23"/>
              </w:numPr>
              <w:tabs>
                <w:tab w:val="left" w:pos="245"/>
              </w:tabs>
              <w:spacing w:line="252" w:lineRule="exact"/>
              <w:ind w:left="244" w:hanging="135"/>
            </w:pPr>
            <w:r>
              <w:t>Уношење</w:t>
            </w:r>
            <w:r>
              <w:rPr>
                <w:spacing w:val="10"/>
              </w:rPr>
              <w:t xml:space="preserve"> </w:t>
            </w:r>
            <w:r>
              <w:t>података</w:t>
            </w:r>
            <w:r>
              <w:rPr>
                <w:spacing w:val="15"/>
              </w:rPr>
              <w:t xml:space="preserve"> </w:t>
            </w:r>
            <w:r>
              <w:t>у</w:t>
            </w:r>
            <w:r>
              <w:rPr>
                <w:spacing w:val="9"/>
              </w:rPr>
              <w:t xml:space="preserve"> </w:t>
            </w:r>
            <w:r>
              <w:t>информациони</w:t>
            </w:r>
            <w:r>
              <w:rPr>
                <w:spacing w:val="19"/>
              </w:rPr>
              <w:t xml:space="preserve"> </w:t>
            </w:r>
            <w:r>
              <w:t>систем</w:t>
            </w:r>
            <w:r>
              <w:rPr>
                <w:spacing w:val="9"/>
              </w:rPr>
              <w:t xml:space="preserve"> </w:t>
            </w:r>
            <w:r>
              <w:t>,,ИСКРА“;</w:t>
            </w:r>
          </w:p>
          <w:p w:rsidR="0040420C" w:rsidRDefault="0040420C" w:rsidP="0040420C">
            <w:pPr>
              <w:pStyle w:val="TableParagraph"/>
              <w:numPr>
                <w:ilvl w:val="0"/>
                <w:numId w:val="23"/>
              </w:numPr>
              <w:tabs>
                <w:tab w:val="left" w:pos="245"/>
              </w:tabs>
              <w:spacing w:before="4"/>
              <w:ind w:left="244" w:hanging="135"/>
            </w:pPr>
            <w:r>
              <w:t>Вршење</w:t>
            </w:r>
            <w:r>
              <w:rPr>
                <w:spacing w:val="10"/>
              </w:rPr>
              <w:t xml:space="preserve"> </w:t>
            </w:r>
            <w:r>
              <w:t>контроле</w:t>
            </w:r>
            <w:r>
              <w:rPr>
                <w:spacing w:val="12"/>
              </w:rPr>
              <w:t xml:space="preserve"> </w:t>
            </w:r>
            <w:r>
              <w:t>вођења</w:t>
            </w:r>
            <w:r>
              <w:rPr>
                <w:spacing w:val="14"/>
              </w:rPr>
              <w:t xml:space="preserve"> </w:t>
            </w:r>
            <w:r>
              <w:t>педагошке</w:t>
            </w:r>
            <w:r>
              <w:rPr>
                <w:spacing w:val="13"/>
              </w:rPr>
              <w:t xml:space="preserve"> </w:t>
            </w:r>
            <w:r>
              <w:t>документације</w:t>
            </w:r>
            <w:r>
              <w:rPr>
                <w:spacing w:val="11"/>
              </w:rPr>
              <w:t xml:space="preserve"> </w:t>
            </w:r>
            <w:r>
              <w:t>и</w:t>
            </w:r>
            <w:r>
              <w:rPr>
                <w:spacing w:val="13"/>
              </w:rPr>
              <w:t xml:space="preserve"> </w:t>
            </w:r>
            <w:r>
              <w:t>есДневника;</w:t>
            </w:r>
          </w:p>
          <w:p w:rsidR="0040420C" w:rsidRDefault="0040420C" w:rsidP="0040420C">
            <w:pPr>
              <w:pStyle w:val="TableParagraph"/>
              <w:numPr>
                <w:ilvl w:val="0"/>
                <w:numId w:val="23"/>
              </w:numPr>
              <w:tabs>
                <w:tab w:val="left" w:pos="319"/>
              </w:tabs>
              <w:spacing w:before="6" w:line="244" w:lineRule="auto"/>
              <w:ind w:right="718" w:hanging="3"/>
            </w:pPr>
            <w:r>
              <w:t>Према</w:t>
            </w:r>
            <w:r>
              <w:rPr>
                <w:spacing w:val="32"/>
              </w:rPr>
              <w:t xml:space="preserve"> </w:t>
            </w:r>
            <w:r>
              <w:t>утврђеном</w:t>
            </w:r>
            <w:r>
              <w:rPr>
                <w:spacing w:val="33"/>
              </w:rPr>
              <w:t xml:space="preserve"> </w:t>
            </w:r>
            <w:r>
              <w:t>распореду</w:t>
            </w:r>
            <w:r>
              <w:rPr>
                <w:spacing w:val="33"/>
              </w:rPr>
              <w:t xml:space="preserve"> </w:t>
            </w:r>
            <w:r>
              <w:t>обилажење</w:t>
            </w:r>
            <w:r>
              <w:rPr>
                <w:spacing w:val="37"/>
              </w:rPr>
              <w:t xml:space="preserve"> </w:t>
            </w:r>
            <w:r>
              <w:t>ваннаставних</w:t>
            </w:r>
            <w:r>
              <w:rPr>
                <w:spacing w:val="33"/>
              </w:rPr>
              <w:t xml:space="preserve"> </w:t>
            </w:r>
            <w:r>
              <w:t>активности</w:t>
            </w:r>
            <w:r>
              <w:rPr>
                <w:spacing w:val="38"/>
              </w:rPr>
              <w:t xml:space="preserve"> </w:t>
            </w:r>
            <w:r>
              <w:t>и</w:t>
            </w:r>
            <w:r>
              <w:rPr>
                <w:spacing w:val="-52"/>
              </w:rPr>
              <w:t xml:space="preserve"> </w:t>
            </w:r>
            <w:r>
              <w:t>евидентирање</w:t>
            </w:r>
            <w:r>
              <w:rPr>
                <w:spacing w:val="-1"/>
              </w:rPr>
              <w:t xml:space="preserve"> </w:t>
            </w:r>
            <w:r>
              <w:t>присуства</w:t>
            </w:r>
            <w:r>
              <w:rPr>
                <w:spacing w:val="1"/>
              </w:rPr>
              <w:t xml:space="preserve"> </w:t>
            </w:r>
            <w:r>
              <w:t>ученика;</w:t>
            </w:r>
          </w:p>
          <w:p w:rsidR="0040420C" w:rsidRDefault="0040420C" w:rsidP="0040420C">
            <w:pPr>
              <w:pStyle w:val="TableParagraph"/>
              <w:numPr>
                <w:ilvl w:val="0"/>
                <w:numId w:val="23"/>
              </w:numPr>
              <w:tabs>
                <w:tab w:val="left" w:pos="319"/>
              </w:tabs>
              <w:spacing w:before="4"/>
              <w:ind w:left="319" w:hanging="209"/>
            </w:pPr>
            <w:r>
              <w:t>Посета</w:t>
            </w:r>
            <w:r>
              <w:rPr>
                <w:spacing w:val="-1"/>
              </w:rPr>
              <w:t xml:space="preserve"> </w:t>
            </w:r>
            <w:r>
              <w:t>часовима;</w:t>
            </w:r>
          </w:p>
        </w:tc>
      </w:tr>
    </w:tbl>
    <w:p w:rsidR="0040420C" w:rsidRPr="0040420C" w:rsidRDefault="00EF6AEF" w:rsidP="0040420C">
      <w:pPr>
        <w:spacing w:before="216"/>
        <w:ind w:left="788"/>
        <w:jc w:val="center"/>
        <w:rPr>
          <w:sz w:val="24"/>
          <w:lang w:val="sr-Cyrl-RS"/>
        </w:rPr>
      </w:pPr>
      <w:r>
        <w:rPr>
          <w:b/>
          <w:sz w:val="24"/>
        </w:rPr>
        <w:t>Помоћник</w:t>
      </w:r>
      <w:r>
        <w:rPr>
          <w:b/>
          <w:spacing w:val="12"/>
          <w:sz w:val="24"/>
        </w:rPr>
        <w:t xml:space="preserve"> </w:t>
      </w:r>
      <w:r>
        <w:rPr>
          <w:b/>
          <w:sz w:val="24"/>
        </w:rPr>
        <w:t>директора</w:t>
      </w:r>
      <w:r>
        <w:rPr>
          <w:sz w:val="24"/>
        </w:rPr>
        <w:t>:</w:t>
      </w:r>
      <w:r>
        <w:rPr>
          <w:spacing w:val="12"/>
          <w:sz w:val="24"/>
        </w:rPr>
        <w:t xml:space="preserve"> </w:t>
      </w:r>
      <w:r>
        <w:rPr>
          <w:sz w:val="24"/>
        </w:rPr>
        <w:t>Верица</w:t>
      </w:r>
      <w:r>
        <w:rPr>
          <w:spacing w:val="20"/>
          <w:sz w:val="24"/>
        </w:rPr>
        <w:t xml:space="preserve"> </w:t>
      </w:r>
      <w:r>
        <w:rPr>
          <w:sz w:val="24"/>
        </w:rPr>
        <w:t>Адамовић</w:t>
      </w:r>
      <w:r>
        <w:rPr>
          <w:spacing w:val="21"/>
          <w:sz w:val="24"/>
        </w:rPr>
        <w:t xml:space="preserve"> </w:t>
      </w:r>
      <w:r w:rsidR="0040420C">
        <w:rPr>
          <w:sz w:val="24"/>
        </w:rPr>
        <w:t>Теши</w:t>
      </w:r>
      <w:r w:rsidR="0040420C">
        <w:rPr>
          <w:sz w:val="24"/>
          <w:lang w:val="sr-Cyrl-RS"/>
        </w:rPr>
        <w:t>ћ</w:t>
      </w:r>
    </w:p>
    <w:p w:rsidR="0049581C" w:rsidRDefault="0049581C">
      <w:pPr>
        <w:spacing w:before="216"/>
        <w:ind w:left="788"/>
        <w:jc w:val="both"/>
        <w:rPr>
          <w:sz w:val="24"/>
        </w:rPr>
      </w:pPr>
    </w:p>
    <w:p w:rsidR="0049581C" w:rsidRPr="0049581C" w:rsidRDefault="0049581C">
      <w:pPr>
        <w:spacing w:before="216"/>
        <w:ind w:left="788"/>
        <w:jc w:val="both"/>
        <w:rPr>
          <w:sz w:val="24"/>
        </w:rPr>
      </w:pPr>
    </w:p>
    <w:p w:rsidR="0049581C" w:rsidRPr="0049581C" w:rsidRDefault="00C36DDA" w:rsidP="0049581C">
      <w:pPr>
        <w:pStyle w:val="BodyText"/>
        <w:spacing w:before="118" w:line="244" w:lineRule="auto"/>
        <w:ind w:left="788" w:right="1878" w:firstLine="144"/>
        <w:jc w:val="both"/>
        <w:sectPr w:rsidR="0049581C" w:rsidRPr="0049581C" w:rsidSect="0049581C">
          <w:footerReference w:type="default" r:id="rId28"/>
          <w:pgSz w:w="12240" w:h="15840"/>
          <w:pgMar w:top="1420" w:right="1041" w:bottom="1100" w:left="160" w:header="0" w:footer="906" w:gutter="0"/>
          <w:cols w:space="720"/>
        </w:sectPr>
      </w:pPr>
      <w:r>
        <w:rPr>
          <w:noProof/>
          <w:lang w:val="en-GB" w:eastAsia="en-GB"/>
        </w:rPr>
        <mc:AlternateContent>
          <mc:Choice Requires="wpg">
            <w:drawing>
              <wp:anchor distT="0" distB="0" distL="0" distR="0" simplePos="0" relativeHeight="487626752" behindDoc="1" locked="0" layoutInCell="1" allowOverlap="1" wp14:anchorId="75D8D889" wp14:editId="1AF80778">
                <wp:simplePos x="0" y="0"/>
                <wp:positionH relativeFrom="page">
                  <wp:posOffset>-99060</wp:posOffset>
                </wp:positionH>
                <wp:positionV relativeFrom="paragraph">
                  <wp:posOffset>1590675</wp:posOffset>
                </wp:positionV>
                <wp:extent cx="99060" cy="55245"/>
                <wp:effectExtent l="0" t="0" r="0" b="0"/>
                <wp:wrapTopAndBottom/>
                <wp:docPr id="2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55245"/>
                          <a:chOff x="1757" y="172"/>
                          <a:chExt cx="8689" cy="3567"/>
                        </a:xfrm>
                      </wpg:grpSpPr>
                      <wps:wsp>
                        <wps:cNvPr id="148" name="Freeform 45"/>
                        <wps:cNvSpPr>
                          <a:spLocks/>
                        </wps:cNvSpPr>
                        <wps:spPr bwMode="auto">
                          <a:xfrm>
                            <a:off x="1756" y="171"/>
                            <a:ext cx="8677" cy="3566"/>
                          </a:xfrm>
                          <a:custGeom>
                            <a:avLst/>
                            <a:gdLst>
                              <a:gd name="T0" fmla="+- 0 10433 1757"/>
                              <a:gd name="T1" fmla="*/ T0 w 8677"/>
                              <a:gd name="T2" fmla="+- 0 172 172"/>
                              <a:gd name="T3" fmla="*/ 172 h 3566"/>
                              <a:gd name="T4" fmla="+- 0 10423 1757"/>
                              <a:gd name="T5" fmla="*/ T4 w 8677"/>
                              <a:gd name="T6" fmla="+- 0 172 172"/>
                              <a:gd name="T7" fmla="*/ 172 h 3566"/>
                              <a:gd name="T8" fmla="+- 0 10423 1757"/>
                              <a:gd name="T9" fmla="*/ T8 w 8677"/>
                              <a:gd name="T10" fmla="+- 0 181 172"/>
                              <a:gd name="T11" fmla="*/ 181 h 3566"/>
                              <a:gd name="T12" fmla="+- 0 10423 1757"/>
                              <a:gd name="T13" fmla="*/ T12 w 8677"/>
                              <a:gd name="T14" fmla="+- 0 3728 172"/>
                              <a:gd name="T15" fmla="*/ 3728 h 3566"/>
                              <a:gd name="T16" fmla="+- 0 3271 1757"/>
                              <a:gd name="T17" fmla="*/ T16 w 8677"/>
                              <a:gd name="T18" fmla="+- 0 3728 172"/>
                              <a:gd name="T19" fmla="*/ 3728 h 3566"/>
                              <a:gd name="T20" fmla="+- 0 3271 1757"/>
                              <a:gd name="T21" fmla="*/ T20 w 8677"/>
                              <a:gd name="T22" fmla="+- 0 181 172"/>
                              <a:gd name="T23" fmla="*/ 181 h 3566"/>
                              <a:gd name="T24" fmla="+- 0 10423 1757"/>
                              <a:gd name="T25" fmla="*/ T24 w 8677"/>
                              <a:gd name="T26" fmla="+- 0 181 172"/>
                              <a:gd name="T27" fmla="*/ 181 h 3566"/>
                              <a:gd name="T28" fmla="+- 0 10423 1757"/>
                              <a:gd name="T29" fmla="*/ T28 w 8677"/>
                              <a:gd name="T30" fmla="+- 0 172 172"/>
                              <a:gd name="T31" fmla="*/ 172 h 3566"/>
                              <a:gd name="T32" fmla="+- 0 1757 1757"/>
                              <a:gd name="T33" fmla="*/ T32 w 8677"/>
                              <a:gd name="T34" fmla="+- 0 172 172"/>
                              <a:gd name="T35" fmla="*/ 172 h 3566"/>
                              <a:gd name="T36" fmla="+- 0 1757 1757"/>
                              <a:gd name="T37" fmla="*/ T36 w 8677"/>
                              <a:gd name="T38" fmla="+- 0 181 172"/>
                              <a:gd name="T39" fmla="*/ 181 h 3566"/>
                              <a:gd name="T40" fmla="+- 0 3262 1757"/>
                              <a:gd name="T41" fmla="*/ T40 w 8677"/>
                              <a:gd name="T42" fmla="+- 0 181 172"/>
                              <a:gd name="T43" fmla="*/ 181 h 3566"/>
                              <a:gd name="T44" fmla="+- 0 3262 1757"/>
                              <a:gd name="T45" fmla="*/ T44 w 8677"/>
                              <a:gd name="T46" fmla="+- 0 3728 172"/>
                              <a:gd name="T47" fmla="*/ 3728 h 3566"/>
                              <a:gd name="T48" fmla="+- 0 1757 1757"/>
                              <a:gd name="T49" fmla="*/ T48 w 8677"/>
                              <a:gd name="T50" fmla="+- 0 3728 172"/>
                              <a:gd name="T51" fmla="*/ 3728 h 3566"/>
                              <a:gd name="T52" fmla="+- 0 1757 1757"/>
                              <a:gd name="T53" fmla="*/ T52 w 8677"/>
                              <a:gd name="T54" fmla="+- 0 3738 172"/>
                              <a:gd name="T55" fmla="*/ 3738 h 3566"/>
                              <a:gd name="T56" fmla="+- 0 10433 1757"/>
                              <a:gd name="T57" fmla="*/ T56 w 8677"/>
                              <a:gd name="T58" fmla="+- 0 3738 172"/>
                              <a:gd name="T59" fmla="*/ 3738 h 3566"/>
                              <a:gd name="T60" fmla="+- 0 10433 1757"/>
                              <a:gd name="T61" fmla="*/ T60 w 8677"/>
                              <a:gd name="T62" fmla="+- 0 3728 172"/>
                              <a:gd name="T63" fmla="*/ 3728 h 3566"/>
                              <a:gd name="T64" fmla="+- 0 10433 1757"/>
                              <a:gd name="T65" fmla="*/ T64 w 8677"/>
                              <a:gd name="T66" fmla="+- 0 172 172"/>
                              <a:gd name="T67" fmla="*/ 172 h 3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77" h="3566">
                                <a:moveTo>
                                  <a:pt x="8676" y="0"/>
                                </a:moveTo>
                                <a:lnTo>
                                  <a:pt x="8666" y="0"/>
                                </a:lnTo>
                                <a:lnTo>
                                  <a:pt x="8666" y="9"/>
                                </a:lnTo>
                                <a:lnTo>
                                  <a:pt x="8666" y="3556"/>
                                </a:lnTo>
                                <a:lnTo>
                                  <a:pt x="1514" y="3556"/>
                                </a:lnTo>
                                <a:lnTo>
                                  <a:pt x="1514" y="9"/>
                                </a:lnTo>
                                <a:lnTo>
                                  <a:pt x="8666" y="9"/>
                                </a:lnTo>
                                <a:lnTo>
                                  <a:pt x="8666" y="0"/>
                                </a:lnTo>
                                <a:lnTo>
                                  <a:pt x="0" y="0"/>
                                </a:lnTo>
                                <a:lnTo>
                                  <a:pt x="0" y="9"/>
                                </a:lnTo>
                                <a:lnTo>
                                  <a:pt x="1505" y="9"/>
                                </a:lnTo>
                                <a:lnTo>
                                  <a:pt x="1505" y="3556"/>
                                </a:lnTo>
                                <a:lnTo>
                                  <a:pt x="0" y="3556"/>
                                </a:lnTo>
                                <a:lnTo>
                                  <a:pt x="0" y="3566"/>
                                </a:lnTo>
                                <a:lnTo>
                                  <a:pt x="8676" y="3566"/>
                                </a:lnTo>
                                <a:lnTo>
                                  <a:pt x="8676" y="3556"/>
                                </a:lnTo>
                                <a:lnTo>
                                  <a:pt x="8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44"/>
                        <wps:cNvSpPr>
                          <a:spLocks noChangeArrowheads="1"/>
                        </wps:cNvSpPr>
                        <wps:spPr bwMode="auto">
                          <a:xfrm>
                            <a:off x="1761" y="176"/>
                            <a:ext cx="1505" cy="355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43"/>
                        <wps:cNvSpPr txBox="1">
                          <a:spLocks noChangeArrowheads="1"/>
                        </wps:cNvSpPr>
                        <wps:spPr bwMode="auto">
                          <a:xfrm>
                            <a:off x="3374" y="1955"/>
                            <a:ext cx="680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tabs>
                                  <w:tab w:val="left" w:pos="2162"/>
                                </w:tabs>
                                <w:spacing w:line="242" w:lineRule="auto"/>
                                <w:ind w:right="18"/>
                              </w:pPr>
                              <w:r>
                                <w:t>-Утврђивање</w:t>
                              </w:r>
                              <w:r>
                                <w:rPr>
                                  <w:spacing w:val="97"/>
                                </w:rPr>
                                <w:t xml:space="preserve"> </w:t>
                              </w:r>
                              <w:r>
                                <w:t>броја</w:t>
                              </w:r>
                              <w:r>
                                <w:tab/>
                                <w:t>и</w:t>
                              </w:r>
                              <w:r>
                                <w:rPr>
                                  <w:spacing w:val="33"/>
                                </w:rPr>
                                <w:t xml:space="preserve"> </w:t>
                              </w:r>
                              <w:r>
                                <w:t>састава</w:t>
                              </w:r>
                              <w:r>
                                <w:rPr>
                                  <w:spacing w:val="32"/>
                                </w:rPr>
                                <w:t xml:space="preserve"> </w:t>
                              </w:r>
                              <w:r>
                                <w:t>група</w:t>
                              </w:r>
                              <w:r>
                                <w:rPr>
                                  <w:spacing w:val="39"/>
                                </w:rPr>
                                <w:t xml:space="preserve"> </w:t>
                              </w:r>
                              <w:r>
                                <w:t>за</w:t>
                              </w:r>
                              <w:r>
                                <w:rPr>
                                  <w:spacing w:val="42"/>
                                </w:rPr>
                                <w:t xml:space="preserve"> </w:t>
                              </w:r>
                              <w:r>
                                <w:t>изборне</w:t>
                              </w:r>
                              <w:r>
                                <w:rPr>
                                  <w:spacing w:val="39"/>
                                </w:rPr>
                                <w:t xml:space="preserve"> </w:t>
                              </w:r>
                              <w:r>
                                <w:t>предмете</w:t>
                              </w:r>
                              <w:r>
                                <w:rPr>
                                  <w:spacing w:val="43"/>
                                </w:rPr>
                                <w:t xml:space="preserve"> </w:t>
                              </w:r>
                              <w:r>
                                <w:t>и</w:t>
                              </w:r>
                              <w:r>
                                <w:rPr>
                                  <w:spacing w:val="31"/>
                                </w:rPr>
                                <w:t xml:space="preserve"> </w:t>
                              </w:r>
                              <w:r>
                                <w:t>њихово</w:t>
                              </w:r>
                              <w:r>
                                <w:rPr>
                                  <w:spacing w:val="-52"/>
                                </w:rPr>
                                <w:t xml:space="preserve"> </w:t>
                              </w:r>
                              <w:r>
                                <w:t>уношење</w:t>
                              </w:r>
                              <w:r>
                                <w:rPr>
                                  <w:spacing w:val="6"/>
                                </w:rPr>
                                <w:t xml:space="preserve"> </w:t>
                              </w:r>
                              <w:r>
                                <w:t>у електронску</w:t>
                              </w:r>
                              <w:r>
                                <w:rPr>
                                  <w:spacing w:val="4"/>
                                </w:rPr>
                                <w:t xml:space="preserve"> </w:t>
                              </w:r>
                              <w:r>
                                <w:t>базу</w:t>
                              </w:r>
                              <w:r>
                                <w:rPr>
                                  <w:spacing w:val="11"/>
                                </w:rPr>
                                <w:t xml:space="preserve"> </w:t>
                              </w:r>
                              <w:r>
                                <w:t>и</w:t>
                              </w:r>
                              <w:r>
                                <w:rPr>
                                  <w:spacing w:val="1"/>
                                </w:rPr>
                                <w:t xml:space="preserve"> </w:t>
                              </w:r>
                              <w:r>
                                <w:t>Годишњи</w:t>
                              </w:r>
                              <w:r>
                                <w:rPr>
                                  <w:spacing w:val="1"/>
                                </w:rPr>
                                <w:t xml:space="preserve"> </w:t>
                              </w:r>
                              <w:r>
                                <w:t>план;</w:t>
                              </w:r>
                            </w:p>
                            <w:p w:rsidR="003C4209" w:rsidRDefault="003C4209">
                              <w:r>
                                <w:t>-Учествовање</w:t>
                              </w:r>
                              <w:r>
                                <w:rPr>
                                  <w:spacing w:val="18"/>
                                </w:rPr>
                                <w:t xml:space="preserve"> </w:t>
                              </w:r>
                              <w:r>
                                <w:t>у</w:t>
                              </w:r>
                              <w:r>
                                <w:rPr>
                                  <w:spacing w:val="10"/>
                                </w:rPr>
                                <w:t xml:space="preserve"> </w:t>
                              </w:r>
                              <w:r>
                                <w:t>организовању</w:t>
                              </w:r>
                              <w:r>
                                <w:rPr>
                                  <w:spacing w:val="7"/>
                                </w:rPr>
                                <w:t xml:space="preserve"> </w:t>
                              </w:r>
                              <w:r>
                                <w:t>седница</w:t>
                              </w:r>
                              <w:r>
                                <w:rPr>
                                  <w:spacing w:val="19"/>
                                </w:rPr>
                                <w:t xml:space="preserve"> </w:t>
                              </w:r>
                              <w:r>
                                <w:t>стручних</w:t>
                              </w:r>
                              <w:r>
                                <w:rPr>
                                  <w:spacing w:val="16"/>
                                </w:rPr>
                                <w:t xml:space="preserve"> </w:t>
                              </w:r>
                              <w:r>
                                <w:t>органа;</w:t>
                              </w:r>
                            </w:p>
                            <w:p w:rsidR="003C4209" w:rsidRDefault="003C4209">
                              <w:pPr>
                                <w:ind w:right="940"/>
                              </w:pPr>
                              <w:r>
                                <w:t>-</w:t>
                              </w:r>
                              <w:r>
                                <w:rPr>
                                  <w:spacing w:val="22"/>
                                </w:rPr>
                                <w:t xml:space="preserve"> </w:t>
                              </w:r>
                              <w:r>
                                <w:t>Вршен</w:t>
                              </w:r>
                              <w:r>
                                <w:rPr>
                                  <w:spacing w:val="25"/>
                                </w:rPr>
                                <w:t xml:space="preserve"> </w:t>
                              </w:r>
                              <w:r>
                                <w:t>преглед</w:t>
                              </w:r>
                              <w:r>
                                <w:rPr>
                                  <w:spacing w:val="24"/>
                                </w:rPr>
                                <w:t xml:space="preserve"> </w:t>
                              </w:r>
                              <w:r>
                                <w:t>педагошке</w:t>
                              </w:r>
                              <w:r>
                                <w:rPr>
                                  <w:spacing w:val="25"/>
                                </w:rPr>
                                <w:t xml:space="preserve"> </w:t>
                              </w:r>
                              <w:r>
                                <w:t>документације</w:t>
                              </w:r>
                              <w:r>
                                <w:rPr>
                                  <w:spacing w:val="29"/>
                                </w:rPr>
                                <w:t xml:space="preserve"> </w:t>
                              </w:r>
                              <w:r>
                                <w:t>и</w:t>
                              </w:r>
                              <w:r>
                                <w:rPr>
                                  <w:spacing w:val="20"/>
                                </w:rPr>
                                <w:t xml:space="preserve"> </w:t>
                              </w:r>
                              <w:r>
                                <w:t>извештавање</w:t>
                              </w:r>
                              <w:r>
                                <w:rPr>
                                  <w:spacing w:val="25"/>
                                </w:rPr>
                                <w:t xml:space="preserve"> </w:t>
                              </w:r>
                              <w:r>
                                <w:t>о</w:t>
                              </w:r>
                              <w:r>
                                <w:rPr>
                                  <w:spacing w:val="-52"/>
                                </w:rPr>
                                <w:t xml:space="preserve"> </w:t>
                              </w:r>
                              <w:r>
                                <w:t>евентуалнимнеправилностима;</w:t>
                              </w:r>
                            </w:p>
                            <w:p w:rsidR="003C4209" w:rsidRDefault="003C4209">
                              <w:pPr>
                                <w:spacing w:before="2" w:line="235" w:lineRule="auto"/>
                                <w:ind w:left="60" w:right="639"/>
                              </w:pPr>
                              <w:r>
                                <w:t>-Учествовање</w:t>
                              </w:r>
                              <w:r>
                                <w:rPr>
                                  <w:spacing w:val="11"/>
                                </w:rPr>
                                <w:t xml:space="preserve"> </w:t>
                              </w:r>
                              <w:r>
                                <w:t>у</w:t>
                              </w:r>
                              <w:r>
                                <w:rPr>
                                  <w:spacing w:val="3"/>
                                </w:rPr>
                                <w:t xml:space="preserve"> </w:t>
                              </w:r>
                              <w:r>
                                <w:t>изради</w:t>
                              </w:r>
                              <w:r>
                                <w:rPr>
                                  <w:spacing w:val="8"/>
                                </w:rPr>
                                <w:t xml:space="preserve"> </w:t>
                              </w:r>
                              <w:r>
                                <w:t>Годишњег</w:t>
                              </w:r>
                              <w:r>
                                <w:rPr>
                                  <w:spacing w:val="5"/>
                                </w:rPr>
                                <w:t xml:space="preserve"> </w:t>
                              </w:r>
                              <w:r>
                                <w:t>плана</w:t>
                              </w:r>
                              <w:r>
                                <w:rPr>
                                  <w:spacing w:val="10"/>
                                </w:rPr>
                                <w:t xml:space="preserve"> </w:t>
                              </w:r>
                              <w:r>
                                <w:t>рада</w:t>
                              </w:r>
                              <w:r>
                                <w:rPr>
                                  <w:spacing w:val="4"/>
                                </w:rPr>
                                <w:t xml:space="preserve"> </w:t>
                              </w:r>
                              <w:r>
                                <w:t>школе</w:t>
                              </w:r>
                              <w:r>
                                <w:rPr>
                                  <w:spacing w:val="8"/>
                                </w:rPr>
                                <w:t xml:space="preserve"> </w:t>
                              </w:r>
                              <w:r>
                                <w:t>за</w:t>
                              </w:r>
                              <w:r>
                                <w:rPr>
                                  <w:spacing w:val="7"/>
                                </w:rPr>
                                <w:t xml:space="preserve"> </w:t>
                              </w:r>
                              <w:r>
                                <w:t>школску</w:t>
                              </w:r>
                              <w:r>
                                <w:rPr>
                                  <w:spacing w:val="-52"/>
                                </w:rPr>
                                <w:t xml:space="preserve"> </w:t>
                              </w:r>
                              <w:r>
                                <w:t>2023/24.годину.</w:t>
                              </w:r>
                            </w:p>
                          </w:txbxContent>
                        </wps:txbx>
                        <wps:bodyPr rot="0" vert="horz" wrap="square" lIns="0" tIns="0" rIns="0" bIns="0" anchor="t" anchorCtr="0" upright="1">
                          <a:noAutofit/>
                        </wps:bodyPr>
                      </wps:wsp>
                      <wps:wsp>
                        <wps:cNvPr id="151" name="Text Box 42"/>
                        <wps:cNvSpPr txBox="1">
                          <a:spLocks noChangeArrowheads="1"/>
                        </wps:cNvSpPr>
                        <wps:spPr bwMode="auto">
                          <a:xfrm>
                            <a:off x="7552" y="1208"/>
                            <a:ext cx="28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tabs>
                                  <w:tab w:val="left" w:pos="907"/>
                                  <w:tab w:val="left" w:pos="1511"/>
                                  <w:tab w:val="left" w:pos="1922"/>
                                </w:tabs>
                                <w:spacing w:line="244" w:lineRule="exact"/>
                              </w:pPr>
                              <w:r>
                                <w:t>часова</w:t>
                              </w:r>
                              <w:r>
                                <w:tab/>
                                <w:t>као</w:t>
                              </w:r>
                              <w:r>
                                <w:tab/>
                                <w:t>и</w:t>
                              </w:r>
                              <w:r>
                                <w:tab/>
                                <w:t>распореда</w:t>
                              </w:r>
                            </w:p>
                          </w:txbxContent>
                        </wps:txbx>
                        <wps:bodyPr rot="0" vert="horz" wrap="square" lIns="0" tIns="0" rIns="0" bIns="0" anchor="t" anchorCtr="0" upright="1">
                          <a:noAutofit/>
                        </wps:bodyPr>
                      </wps:wsp>
                      <wps:wsp>
                        <wps:cNvPr id="152" name="Text Box 41"/>
                        <wps:cNvSpPr txBox="1">
                          <a:spLocks noChangeArrowheads="1"/>
                        </wps:cNvSpPr>
                        <wps:spPr bwMode="auto">
                          <a:xfrm>
                            <a:off x="6309" y="1208"/>
                            <a:ext cx="97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spacing w:line="244" w:lineRule="exact"/>
                              </w:pPr>
                              <w:r>
                                <w:t>распореда</w:t>
                              </w:r>
                            </w:p>
                          </w:txbxContent>
                        </wps:txbx>
                        <wps:bodyPr rot="0" vert="horz" wrap="square" lIns="0" tIns="0" rIns="0" bIns="0" anchor="t" anchorCtr="0" upright="1">
                          <a:noAutofit/>
                        </wps:bodyPr>
                      </wps:wsp>
                      <wps:wsp>
                        <wps:cNvPr id="153" name="Text Box 40"/>
                        <wps:cNvSpPr txBox="1">
                          <a:spLocks noChangeArrowheads="1"/>
                        </wps:cNvSpPr>
                        <wps:spPr bwMode="auto">
                          <a:xfrm>
                            <a:off x="3374" y="1204"/>
                            <a:ext cx="2662"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tabs>
                                  <w:tab w:val="left" w:pos="1603"/>
                                  <w:tab w:val="left" w:pos="2003"/>
                                </w:tabs>
                                <w:spacing w:line="230" w:lineRule="auto"/>
                                <w:ind w:left="60" w:right="18"/>
                              </w:pPr>
                              <w:r>
                                <w:t>-Учествовање</w:t>
                              </w:r>
                              <w:r>
                                <w:tab/>
                                <w:t>у</w:t>
                              </w:r>
                              <w:r>
                                <w:tab/>
                              </w:r>
                              <w:r>
                                <w:rPr>
                                  <w:spacing w:val="-2"/>
                                </w:rPr>
                                <w:t>изради</w:t>
                              </w:r>
                              <w:r>
                                <w:rPr>
                                  <w:spacing w:val="-52"/>
                                </w:rPr>
                                <w:t xml:space="preserve"> </w:t>
                              </w:r>
                              <w:r>
                                <w:t>дежурстава</w:t>
                              </w:r>
                            </w:p>
                            <w:p w:rsidR="003C4209" w:rsidRDefault="003C4209">
                              <w:r>
                                <w:t>наставника;</w:t>
                              </w:r>
                            </w:p>
                          </w:txbxContent>
                        </wps:txbx>
                        <wps:bodyPr rot="0" vert="horz" wrap="square" lIns="0" tIns="0" rIns="0" bIns="0" anchor="t" anchorCtr="0" upright="1">
                          <a:noAutofit/>
                        </wps:bodyPr>
                      </wps:wsp>
                      <wps:wsp>
                        <wps:cNvPr id="154" name="Text Box 39"/>
                        <wps:cNvSpPr txBox="1">
                          <a:spLocks noChangeArrowheads="1"/>
                        </wps:cNvSpPr>
                        <wps:spPr bwMode="auto">
                          <a:xfrm>
                            <a:off x="3372" y="186"/>
                            <a:ext cx="6977"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spacing w:line="241" w:lineRule="exact"/>
                                <w:jc w:val="both"/>
                              </w:pPr>
                              <w:r>
                                <w:t>-У</w:t>
                              </w:r>
                              <w:r>
                                <w:rPr>
                                  <w:spacing w:val="9"/>
                                </w:rPr>
                                <w:t xml:space="preserve"> </w:t>
                              </w:r>
                              <w:r>
                                <w:t>сарадњи</w:t>
                              </w:r>
                              <w:r>
                                <w:rPr>
                                  <w:spacing w:val="4"/>
                                </w:rPr>
                                <w:t xml:space="preserve"> </w:t>
                              </w:r>
                              <w:r>
                                <w:t>са</w:t>
                              </w:r>
                              <w:r>
                                <w:rPr>
                                  <w:spacing w:val="10"/>
                                </w:rPr>
                                <w:t xml:space="preserve"> </w:t>
                              </w:r>
                              <w:r>
                                <w:t>директором</w:t>
                              </w:r>
                              <w:r>
                                <w:rPr>
                                  <w:spacing w:val="10"/>
                                </w:rPr>
                                <w:t xml:space="preserve"> </w:t>
                              </w:r>
                              <w:r>
                                <w:t>утврђена</w:t>
                              </w:r>
                              <w:r>
                                <w:rPr>
                                  <w:spacing w:val="12"/>
                                </w:rPr>
                                <w:t xml:space="preserve"> </w:t>
                              </w:r>
                              <w:r>
                                <w:t>организациона</w:t>
                              </w:r>
                              <w:r>
                                <w:rPr>
                                  <w:spacing w:val="18"/>
                                </w:rPr>
                                <w:t xml:space="preserve"> </w:t>
                              </w:r>
                              <w:r>
                                <w:t>шема</w:t>
                              </w:r>
                              <w:r>
                                <w:rPr>
                                  <w:spacing w:val="24"/>
                                </w:rPr>
                                <w:t xml:space="preserve"> </w:t>
                              </w:r>
                              <w:r>
                                <w:t>рада</w:t>
                              </w:r>
                              <w:r>
                                <w:rPr>
                                  <w:spacing w:val="9"/>
                                </w:rPr>
                                <w:t xml:space="preserve"> </w:t>
                              </w:r>
                              <w:r>
                                <w:t>школе;</w:t>
                              </w:r>
                            </w:p>
                            <w:p w:rsidR="003C4209" w:rsidRDefault="003C4209">
                              <w:pPr>
                                <w:spacing w:line="244" w:lineRule="auto"/>
                                <w:ind w:right="18"/>
                                <w:jc w:val="both"/>
                              </w:pPr>
                              <w:r>
                                <w:t>-Пружена</w:t>
                              </w:r>
                              <w:r>
                                <w:rPr>
                                  <w:spacing w:val="1"/>
                                </w:rPr>
                                <w:t xml:space="preserve"> </w:t>
                              </w:r>
                              <w:r>
                                <w:t>помоћ</w:t>
                              </w:r>
                              <w:r>
                                <w:rPr>
                                  <w:spacing w:val="1"/>
                                </w:rPr>
                                <w:t xml:space="preserve"> </w:t>
                              </w:r>
                              <w:r>
                                <w:t>одељењским</w:t>
                              </w:r>
                              <w:r>
                                <w:rPr>
                                  <w:spacing w:val="1"/>
                                </w:rPr>
                                <w:t xml:space="preserve"> </w:t>
                              </w:r>
                              <w:r>
                                <w:t>старешинама</w:t>
                              </w:r>
                              <w:r>
                                <w:rPr>
                                  <w:spacing w:val="1"/>
                                </w:rPr>
                                <w:t xml:space="preserve"> </w:t>
                              </w:r>
                              <w:r>
                                <w:t>у</w:t>
                              </w:r>
                              <w:r>
                                <w:rPr>
                                  <w:spacing w:val="1"/>
                                </w:rPr>
                                <w:t xml:space="preserve"> </w:t>
                              </w:r>
                              <w:r>
                                <w:t>формирању</w:t>
                              </w:r>
                              <w:r>
                                <w:rPr>
                                  <w:spacing w:val="1"/>
                                </w:rPr>
                                <w:t xml:space="preserve"> </w:t>
                              </w:r>
                              <w:r>
                                <w:t>одељења</w:t>
                              </w:r>
                              <w:r>
                                <w:rPr>
                                  <w:spacing w:val="1"/>
                                </w:rPr>
                                <w:t xml:space="preserve"> </w:t>
                              </w:r>
                              <w:r>
                                <w:t>и</w:t>
                              </w:r>
                              <w:r>
                                <w:rPr>
                                  <w:spacing w:val="1"/>
                                </w:rPr>
                                <w:t xml:space="preserve"> </w:t>
                              </w:r>
                              <w:r>
                                <w:t>евидентирању бројног стања ученика за потребе Годишњег плана рада</w:t>
                              </w:r>
                              <w:r>
                                <w:rPr>
                                  <w:spacing w:val="1"/>
                                </w:rPr>
                                <w:t xml:space="preserve"> </w:t>
                              </w:r>
                              <w:r>
                                <w:t>школе;</w:t>
                              </w:r>
                            </w:p>
                          </w:txbxContent>
                        </wps:txbx>
                        <wps:bodyPr rot="0" vert="horz" wrap="square" lIns="0" tIns="0" rIns="0" bIns="0" anchor="t" anchorCtr="0" upright="1">
                          <a:noAutofit/>
                        </wps:bodyPr>
                      </wps:wsp>
                      <wps:wsp>
                        <wps:cNvPr id="155" name="Text Box 38"/>
                        <wps:cNvSpPr txBox="1">
                          <a:spLocks noChangeArrowheads="1"/>
                        </wps:cNvSpPr>
                        <wps:spPr bwMode="auto">
                          <a:xfrm>
                            <a:off x="1761" y="176"/>
                            <a:ext cx="1505" cy="355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4209" w:rsidRPr="0049581C" w:rsidRDefault="003C4209" w:rsidP="0049581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9" style="position:absolute;left:0;text-align:left;margin-left:-7.8pt;margin-top:125.25pt;width:7.8pt;height:4.35pt;z-index:-15689728;mso-wrap-distance-left:0;mso-wrap-distance-right:0;mso-position-horizontal-relative:page" coordorigin="1757,172" coordsize="8689,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">
                <v:shape id="Freeform 45" o:spid="_x0000_s1030" style="position:absolute;left:1756;top:171;width:8677;height:3566;visibility:visible;mso-wrap-style:square;v-text-anchor:top" coordsize="8677,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gGcEA&#10;AADcAAAADwAAAGRycy9kb3ducmV2LnhtbESPQYvCMBCF74L/IYzgTVMXkVKNIoKseNNd70MyttVm&#10;Upqsdv+9cxC8zfDevPfNatP7Rj2oi3VgA7NpBorYBldzaeD3Zz/JQcWE7LAJTAb+KcJmPRyssHDh&#10;ySd6nFOpJIRjgQaqlNpC62gr8hinoSUW7Ro6j0nWrtSuw6eE+0Z/ZdlCe6xZGipsaVeRvZ//vIFj&#10;dt1dXHk7Hjxyfrnb/HvurDHjUb9dgkrUp4/5fX1wgj8XWnlGJt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oBnBAAAA3AAAAA8AAAAAAAAAAAAAAAAAmAIAAGRycy9kb3du&#10;cmV2LnhtbFBLBQYAAAAABAAEAPUAAACGAwAAAAA=&#10;" path="m8676,r-10,l8666,9r,3547l1514,3556,1514,9r7152,l8666,,,,,9r1505,l1505,3556,,3556r,10l8676,3566r,-10l8676,xe" fillcolor="black" stroked="f">
                  <v:path arrowok="t" o:connecttype="custom" o:connectlocs="8676,172;8666,172;8666,181;8666,3728;1514,3728;1514,181;8666,181;8666,172;0,172;0,181;1505,181;1505,3728;0,3728;0,3738;8676,3738;8676,3728;8676,172" o:connectangles="0,0,0,0,0,0,0,0,0,0,0,0,0,0,0,0,0"/>
                </v:shape>
                <v:rect id="Rectangle 44" o:spid="_x0000_s1031" style="position:absolute;left:1761;top:176;width:1505;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SjcQA&#10;AADcAAAADwAAAGRycy9kb3ducmV2LnhtbERP22rCQBB9L/Qflin4Vjc2YjV1FSkoVqTU2/s0O01S&#10;s7Mhu8bo17sFoW9zONcZT1tTioZqV1hW0OtGIIhTqwvOFOx38+chCOeRNZaWScGFHEwnjw9jTLQ9&#10;84aarc9ECGGXoILc+yqR0qU5GXRdWxEH7sfWBn2AdSZ1jecQbkr5EkUDabDg0JBjRe85pcftySiw&#10;X9/ruDnEi8Hw8/IRH15/V9y7KtV5amdvIDy1/l98dy91mN8fwd8z4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Eo3EAAAA3AAAAA8AAAAAAAAAAAAAAAAAmAIAAGRycy9k&#10;b3ducmV2LnhtbFBLBQYAAAAABAAEAPUAAACJAwAAAAA=&#10;" filled="f" strokeweight=".48pt"/>
                <v:shape id="Text Box 43" o:spid="_x0000_s1032" type="#_x0000_t202" style="position:absolute;left:3374;top:1955;width:6801;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3C4209" w:rsidRDefault="003C4209">
                        <w:pPr>
                          <w:tabs>
                            <w:tab w:val="left" w:pos="2162"/>
                          </w:tabs>
                          <w:spacing w:line="242" w:lineRule="auto"/>
                          <w:ind w:right="18"/>
                        </w:pPr>
                        <w:r>
                          <w:t>-Утврђивање</w:t>
                        </w:r>
                        <w:r>
                          <w:rPr>
                            <w:spacing w:val="97"/>
                          </w:rPr>
                          <w:t xml:space="preserve"> </w:t>
                        </w:r>
                        <w:r>
                          <w:t>броја</w:t>
                        </w:r>
                        <w:r>
                          <w:tab/>
                          <w:t>и</w:t>
                        </w:r>
                        <w:r>
                          <w:rPr>
                            <w:spacing w:val="33"/>
                          </w:rPr>
                          <w:t xml:space="preserve"> </w:t>
                        </w:r>
                        <w:r>
                          <w:t>састава</w:t>
                        </w:r>
                        <w:r>
                          <w:rPr>
                            <w:spacing w:val="32"/>
                          </w:rPr>
                          <w:t xml:space="preserve"> </w:t>
                        </w:r>
                        <w:r>
                          <w:t>група</w:t>
                        </w:r>
                        <w:r>
                          <w:rPr>
                            <w:spacing w:val="39"/>
                          </w:rPr>
                          <w:t xml:space="preserve"> </w:t>
                        </w:r>
                        <w:r>
                          <w:t>за</w:t>
                        </w:r>
                        <w:r>
                          <w:rPr>
                            <w:spacing w:val="42"/>
                          </w:rPr>
                          <w:t xml:space="preserve"> </w:t>
                        </w:r>
                        <w:r>
                          <w:t>изборне</w:t>
                        </w:r>
                        <w:r>
                          <w:rPr>
                            <w:spacing w:val="39"/>
                          </w:rPr>
                          <w:t xml:space="preserve"> </w:t>
                        </w:r>
                        <w:r>
                          <w:t>предмете</w:t>
                        </w:r>
                        <w:r>
                          <w:rPr>
                            <w:spacing w:val="43"/>
                          </w:rPr>
                          <w:t xml:space="preserve"> </w:t>
                        </w:r>
                        <w:r>
                          <w:t>и</w:t>
                        </w:r>
                        <w:r>
                          <w:rPr>
                            <w:spacing w:val="31"/>
                          </w:rPr>
                          <w:t xml:space="preserve"> </w:t>
                        </w:r>
                        <w:r>
                          <w:t>њихово</w:t>
                        </w:r>
                        <w:r>
                          <w:rPr>
                            <w:spacing w:val="-52"/>
                          </w:rPr>
                          <w:t xml:space="preserve"> </w:t>
                        </w:r>
                        <w:r>
                          <w:t>уношење</w:t>
                        </w:r>
                        <w:r>
                          <w:rPr>
                            <w:spacing w:val="6"/>
                          </w:rPr>
                          <w:t xml:space="preserve"> </w:t>
                        </w:r>
                        <w:r>
                          <w:t>у електронску</w:t>
                        </w:r>
                        <w:r>
                          <w:rPr>
                            <w:spacing w:val="4"/>
                          </w:rPr>
                          <w:t xml:space="preserve"> </w:t>
                        </w:r>
                        <w:r>
                          <w:t>базу</w:t>
                        </w:r>
                        <w:r>
                          <w:rPr>
                            <w:spacing w:val="11"/>
                          </w:rPr>
                          <w:t xml:space="preserve"> </w:t>
                        </w:r>
                        <w:r>
                          <w:t>и</w:t>
                        </w:r>
                        <w:r>
                          <w:rPr>
                            <w:spacing w:val="1"/>
                          </w:rPr>
                          <w:t xml:space="preserve"> </w:t>
                        </w:r>
                        <w:r>
                          <w:t>Годишњи</w:t>
                        </w:r>
                        <w:r>
                          <w:rPr>
                            <w:spacing w:val="1"/>
                          </w:rPr>
                          <w:t xml:space="preserve"> </w:t>
                        </w:r>
                        <w:r>
                          <w:t>план;</w:t>
                        </w:r>
                      </w:p>
                      <w:p w:rsidR="003C4209" w:rsidRDefault="003C4209">
                        <w:r>
                          <w:t>-Учествовање</w:t>
                        </w:r>
                        <w:r>
                          <w:rPr>
                            <w:spacing w:val="18"/>
                          </w:rPr>
                          <w:t xml:space="preserve"> </w:t>
                        </w:r>
                        <w:r>
                          <w:t>у</w:t>
                        </w:r>
                        <w:r>
                          <w:rPr>
                            <w:spacing w:val="10"/>
                          </w:rPr>
                          <w:t xml:space="preserve"> </w:t>
                        </w:r>
                        <w:r>
                          <w:t>организовању</w:t>
                        </w:r>
                        <w:r>
                          <w:rPr>
                            <w:spacing w:val="7"/>
                          </w:rPr>
                          <w:t xml:space="preserve"> </w:t>
                        </w:r>
                        <w:r>
                          <w:t>седница</w:t>
                        </w:r>
                        <w:r>
                          <w:rPr>
                            <w:spacing w:val="19"/>
                          </w:rPr>
                          <w:t xml:space="preserve"> </w:t>
                        </w:r>
                        <w:r>
                          <w:t>стручних</w:t>
                        </w:r>
                        <w:r>
                          <w:rPr>
                            <w:spacing w:val="16"/>
                          </w:rPr>
                          <w:t xml:space="preserve"> </w:t>
                        </w:r>
                        <w:r>
                          <w:t>органа;</w:t>
                        </w:r>
                      </w:p>
                      <w:p w:rsidR="003C4209" w:rsidRDefault="003C4209">
                        <w:pPr>
                          <w:ind w:right="940"/>
                        </w:pPr>
                        <w:r>
                          <w:t>-</w:t>
                        </w:r>
                        <w:r>
                          <w:rPr>
                            <w:spacing w:val="22"/>
                          </w:rPr>
                          <w:t xml:space="preserve"> </w:t>
                        </w:r>
                        <w:r>
                          <w:t>Вршен</w:t>
                        </w:r>
                        <w:r>
                          <w:rPr>
                            <w:spacing w:val="25"/>
                          </w:rPr>
                          <w:t xml:space="preserve"> </w:t>
                        </w:r>
                        <w:r>
                          <w:t>преглед</w:t>
                        </w:r>
                        <w:r>
                          <w:rPr>
                            <w:spacing w:val="24"/>
                          </w:rPr>
                          <w:t xml:space="preserve"> </w:t>
                        </w:r>
                        <w:r>
                          <w:t>педагошке</w:t>
                        </w:r>
                        <w:r>
                          <w:rPr>
                            <w:spacing w:val="25"/>
                          </w:rPr>
                          <w:t xml:space="preserve"> </w:t>
                        </w:r>
                        <w:r>
                          <w:t>документације</w:t>
                        </w:r>
                        <w:r>
                          <w:rPr>
                            <w:spacing w:val="29"/>
                          </w:rPr>
                          <w:t xml:space="preserve"> </w:t>
                        </w:r>
                        <w:r>
                          <w:t>и</w:t>
                        </w:r>
                        <w:r>
                          <w:rPr>
                            <w:spacing w:val="20"/>
                          </w:rPr>
                          <w:t xml:space="preserve"> </w:t>
                        </w:r>
                        <w:r>
                          <w:t>извештавање</w:t>
                        </w:r>
                        <w:r>
                          <w:rPr>
                            <w:spacing w:val="25"/>
                          </w:rPr>
                          <w:t xml:space="preserve"> </w:t>
                        </w:r>
                        <w:r>
                          <w:t>о</w:t>
                        </w:r>
                        <w:r>
                          <w:rPr>
                            <w:spacing w:val="-52"/>
                          </w:rPr>
                          <w:t xml:space="preserve"> </w:t>
                        </w:r>
                        <w:r>
                          <w:t>евентуалнимнеправилностима;</w:t>
                        </w:r>
                      </w:p>
                      <w:p w:rsidR="003C4209" w:rsidRDefault="003C4209">
                        <w:pPr>
                          <w:spacing w:before="2" w:line="235" w:lineRule="auto"/>
                          <w:ind w:left="60" w:right="639"/>
                        </w:pPr>
                        <w:r>
                          <w:t>-Учествовање</w:t>
                        </w:r>
                        <w:r>
                          <w:rPr>
                            <w:spacing w:val="11"/>
                          </w:rPr>
                          <w:t xml:space="preserve"> </w:t>
                        </w:r>
                        <w:r>
                          <w:t>у</w:t>
                        </w:r>
                        <w:r>
                          <w:rPr>
                            <w:spacing w:val="3"/>
                          </w:rPr>
                          <w:t xml:space="preserve"> </w:t>
                        </w:r>
                        <w:r>
                          <w:t>изради</w:t>
                        </w:r>
                        <w:r>
                          <w:rPr>
                            <w:spacing w:val="8"/>
                          </w:rPr>
                          <w:t xml:space="preserve"> </w:t>
                        </w:r>
                        <w:r>
                          <w:t>Годишњег</w:t>
                        </w:r>
                        <w:r>
                          <w:rPr>
                            <w:spacing w:val="5"/>
                          </w:rPr>
                          <w:t xml:space="preserve"> </w:t>
                        </w:r>
                        <w:r>
                          <w:t>плана</w:t>
                        </w:r>
                        <w:r>
                          <w:rPr>
                            <w:spacing w:val="10"/>
                          </w:rPr>
                          <w:t xml:space="preserve"> </w:t>
                        </w:r>
                        <w:r>
                          <w:t>рада</w:t>
                        </w:r>
                        <w:r>
                          <w:rPr>
                            <w:spacing w:val="4"/>
                          </w:rPr>
                          <w:t xml:space="preserve"> </w:t>
                        </w:r>
                        <w:r>
                          <w:t>школе</w:t>
                        </w:r>
                        <w:r>
                          <w:rPr>
                            <w:spacing w:val="8"/>
                          </w:rPr>
                          <w:t xml:space="preserve"> </w:t>
                        </w:r>
                        <w:r>
                          <w:t>за</w:t>
                        </w:r>
                        <w:r>
                          <w:rPr>
                            <w:spacing w:val="7"/>
                          </w:rPr>
                          <w:t xml:space="preserve"> </w:t>
                        </w:r>
                        <w:r>
                          <w:t>школску</w:t>
                        </w:r>
                        <w:r>
                          <w:rPr>
                            <w:spacing w:val="-52"/>
                          </w:rPr>
                          <w:t xml:space="preserve"> </w:t>
                        </w:r>
                        <w:r>
                          <w:t>2023/24.годину.</w:t>
                        </w:r>
                      </w:p>
                    </w:txbxContent>
                  </v:textbox>
                </v:shape>
                <v:shape id="Text Box 42" o:spid="_x0000_s1033" type="#_x0000_t202" style="position:absolute;left:7552;top:1208;width:28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3C4209" w:rsidRDefault="003C4209">
                        <w:pPr>
                          <w:tabs>
                            <w:tab w:val="left" w:pos="907"/>
                            <w:tab w:val="left" w:pos="1511"/>
                            <w:tab w:val="left" w:pos="1922"/>
                          </w:tabs>
                          <w:spacing w:line="244" w:lineRule="exact"/>
                        </w:pPr>
                        <w:r>
                          <w:t>часова</w:t>
                        </w:r>
                        <w:r>
                          <w:tab/>
                          <w:t>као</w:t>
                        </w:r>
                        <w:r>
                          <w:tab/>
                          <w:t>и</w:t>
                        </w:r>
                        <w:r>
                          <w:tab/>
                          <w:t>распореда</w:t>
                        </w:r>
                      </w:p>
                    </w:txbxContent>
                  </v:textbox>
                </v:shape>
                <v:shape id="Text Box 41" o:spid="_x0000_s1034" type="#_x0000_t202" style="position:absolute;left:6309;top:1208;width:97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3C4209" w:rsidRDefault="003C4209">
                        <w:pPr>
                          <w:spacing w:line="244" w:lineRule="exact"/>
                        </w:pPr>
                        <w:r>
                          <w:t>распореда</w:t>
                        </w:r>
                      </w:p>
                    </w:txbxContent>
                  </v:textbox>
                </v:shape>
                <v:shape id="Text Box 40" o:spid="_x0000_s1035" type="#_x0000_t202" style="position:absolute;left:3374;top:1204;width:266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3C4209" w:rsidRDefault="003C4209">
                        <w:pPr>
                          <w:tabs>
                            <w:tab w:val="left" w:pos="1603"/>
                            <w:tab w:val="left" w:pos="2003"/>
                          </w:tabs>
                          <w:spacing w:line="230" w:lineRule="auto"/>
                          <w:ind w:left="60" w:right="18"/>
                        </w:pPr>
                        <w:r>
                          <w:t>-Учествовање</w:t>
                        </w:r>
                        <w:r>
                          <w:tab/>
                          <w:t>у</w:t>
                        </w:r>
                        <w:r>
                          <w:tab/>
                        </w:r>
                        <w:r>
                          <w:rPr>
                            <w:spacing w:val="-2"/>
                          </w:rPr>
                          <w:t>изради</w:t>
                        </w:r>
                        <w:r>
                          <w:rPr>
                            <w:spacing w:val="-52"/>
                          </w:rPr>
                          <w:t xml:space="preserve"> </w:t>
                        </w:r>
                        <w:r>
                          <w:t>дежурстава</w:t>
                        </w:r>
                      </w:p>
                      <w:p w:rsidR="003C4209" w:rsidRDefault="003C4209">
                        <w:r>
                          <w:t>наставника;</w:t>
                        </w:r>
                      </w:p>
                    </w:txbxContent>
                  </v:textbox>
                </v:shape>
                <v:shape id="Text Box 39" o:spid="_x0000_s1036" type="#_x0000_t202" style="position:absolute;left:3372;top:186;width:697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3C4209" w:rsidRDefault="003C4209">
                        <w:pPr>
                          <w:spacing w:line="241" w:lineRule="exact"/>
                          <w:jc w:val="both"/>
                        </w:pPr>
                        <w:r>
                          <w:t>-У</w:t>
                        </w:r>
                        <w:r>
                          <w:rPr>
                            <w:spacing w:val="9"/>
                          </w:rPr>
                          <w:t xml:space="preserve"> </w:t>
                        </w:r>
                        <w:r>
                          <w:t>сарадњи</w:t>
                        </w:r>
                        <w:r>
                          <w:rPr>
                            <w:spacing w:val="4"/>
                          </w:rPr>
                          <w:t xml:space="preserve"> </w:t>
                        </w:r>
                        <w:r>
                          <w:t>са</w:t>
                        </w:r>
                        <w:r>
                          <w:rPr>
                            <w:spacing w:val="10"/>
                          </w:rPr>
                          <w:t xml:space="preserve"> </w:t>
                        </w:r>
                        <w:r>
                          <w:t>директором</w:t>
                        </w:r>
                        <w:r>
                          <w:rPr>
                            <w:spacing w:val="10"/>
                          </w:rPr>
                          <w:t xml:space="preserve"> </w:t>
                        </w:r>
                        <w:r>
                          <w:t>утврђена</w:t>
                        </w:r>
                        <w:r>
                          <w:rPr>
                            <w:spacing w:val="12"/>
                          </w:rPr>
                          <w:t xml:space="preserve"> </w:t>
                        </w:r>
                        <w:r>
                          <w:t>организациона</w:t>
                        </w:r>
                        <w:r>
                          <w:rPr>
                            <w:spacing w:val="18"/>
                          </w:rPr>
                          <w:t xml:space="preserve"> </w:t>
                        </w:r>
                        <w:r>
                          <w:t>шема</w:t>
                        </w:r>
                        <w:r>
                          <w:rPr>
                            <w:spacing w:val="24"/>
                          </w:rPr>
                          <w:t xml:space="preserve"> </w:t>
                        </w:r>
                        <w:r>
                          <w:t>рада</w:t>
                        </w:r>
                        <w:r>
                          <w:rPr>
                            <w:spacing w:val="9"/>
                          </w:rPr>
                          <w:t xml:space="preserve"> </w:t>
                        </w:r>
                        <w:r>
                          <w:t>школе;</w:t>
                        </w:r>
                      </w:p>
                      <w:p w:rsidR="003C4209" w:rsidRDefault="003C4209">
                        <w:pPr>
                          <w:spacing w:line="244" w:lineRule="auto"/>
                          <w:ind w:right="18"/>
                          <w:jc w:val="both"/>
                        </w:pPr>
                        <w:r>
                          <w:t>-Пружена</w:t>
                        </w:r>
                        <w:r>
                          <w:rPr>
                            <w:spacing w:val="1"/>
                          </w:rPr>
                          <w:t xml:space="preserve"> </w:t>
                        </w:r>
                        <w:r>
                          <w:t>помоћ</w:t>
                        </w:r>
                        <w:r>
                          <w:rPr>
                            <w:spacing w:val="1"/>
                          </w:rPr>
                          <w:t xml:space="preserve"> </w:t>
                        </w:r>
                        <w:r>
                          <w:t>одељењским</w:t>
                        </w:r>
                        <w:r>
                          <w:rPr>
                            <w:spacing w:val="1"/>
                          </w:rPr>
                          <w:t xml:space="preserve"> </w:t>
                        </w:r>
                        <w:r>
                          <w:t>старешинама</w:t>
                        </w:r>
                        <w:r>
                          <w:rPr>
                            <w:spacing w:val="1"/>
                          </w:rPr>
                          <w:t xml:space="preserve"> </w:t>
                        </w:r>
                        <w:r>
                          <w:t>у</w:t>
                        </w:r>
                        <w:r>
                          <w:rPr>
                            <w:spacing w:val="1"/>
                          </w:rPr>
                          <w:t xml:space="preserve"> </w:t>
                        </w:r>
                        <w:r>
                          <w:t>формирању</w:t>
                        </w:r>
                        <w:r>
                          <w:rPr>
                            <w:spacing w:val="1"/>
                          </w:rPr>
                          <w:t xml:space="preserve"> </w:t>
                        </w:r>
                        <w:r>
                          <w:t>одељења</w:t>
                        </w:r>
                        <w:r>
                          <w:rPr>
                            <w:spacing w:val="1"/>
                          </w:rPr>
                          <w:t xml:space="preserve"> </w:t>
                        </w:r>
                        <w:r>
                          <w:t>и</w:t>
                        </w:r>
                        <w:r>
                          <w:rPr>
                            <w:spacing w:val="1"/>
                          </w:rPr>
                          <w:t xml:space="preserve"> </w:t>
                        </w:r>
                        <w:r>
                          <w:t>евидентирању бројног стања ученика за потребе Годишњег плана рада</w:t>
                        </w:r>
                        <w:r>
                          <w:rPr>
                            <w:spacing w:val="1"/>
                          </w:rPr>
                          <w:t xml:space="preserve"> </w:t>
                        </w:r>
                        <w:r>
                          <w:t>школе;</w:t>
                        </w:r>
                      </w:p>
                    </w:txbxContent>
                  </v:textbox>
                </v:shape>
                <v:shape id="Text Box 38" o:spid="_x0000_s1037" type="#_x0000_t202" style="position:absolute;left:1761;top:176;width:1505;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bMEA&#10;AADcAAAADwAAAGRycy9kb3ducmV2LnhtbERPzWrCQBC+C77DMkJvZmNhRVJXETFQeijE5gGG7DSJ&#10;ZmdDdk3St+8WhN7m4/ud/XG2nRhp8K1jDZskBUFcOdNyraH8ytc7ED4gG+wck4Yf8nA8LBd7zIyb&#10;uKDxGmoRQ9hnqKEJoc+k9FVDFn3ieuLIfbvBYohwqKUZcIrhtpOvabqVFluODQ32dG6oul8fVgMV&#10;t9a5fDcVfajLD39R6vKptH5Zzac3EIHm8C9+ut9NnK8U/D0TL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4AWzBAAAA3AAAAA8AAAAAAAAAAAAAAAAAmAIAAGRycy9kb3du&#10;cmV2LnhtbFBLBQYAAAAABAAEAPUAAACGAwAAAAA=&#10;" filled="f" strokeweight=".48pt">
                  <v:textbox inset="0,0,0,0">
                    <w:txbxContent>
                      <w:p w:rsidR="003C4209" w:rsidRPr="0049581C" w:rsidRDefault="003C4209" w:rsidP="0049581C"/>
                    </w:txbxContent>
                  </v:textbox>
                </v:shape>
                <w10:wrap type="topAndBottom" anchorx="page"/>
              </v:group>
            </w:pict>
          </mc:Fallback>
        </mc:AlternateContent>
      </w:r>
    </w:p>
    <w:tbl>
      <w:tblPr>
        <w:tblpPr w:leftFromText="180" w:rightFromText="180" w:vertAnchor="text" w:horzAnchor="margin" w:tblpXSpec="center" w:tblpY="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7401"/>
      </w:tblGrid>
      <w:tr w:rsidR="0049581C" w:rsidTr="0040420C">
        <w:trPr>
          <w:trHeight w:val="2075"/>
        </w:trPr>
        <w:tc>
          <w:tcPr>
            <w:tcW w:w="1555" w:type="dxa"/>
          </w:tcPr>
          <w:p w:rsidR="0049581C" w:rsidRDefault="0049581C" w:rsidP="0040420C">
            <w:pPr>
              <w:pStyle w:val="TableParagraph"/>
              <w:spacing w:line="242" w:lineRule="exact"/>
              <w:ind w:left="107"/>
            </w:pPr>
            <w:r>
              <w:rPr>
                <w:spacing w:val="-2"/>
              </w:rPr>
              <w:lastRenderedPageBreak/>
              <w:t>ЈАНУАР</w:t>
            </w:r>
          </w:p>
        </w:tc>
        <w:tc>
          <w:tcPr>
            <w:tcW w:w="7401" w:type="dxa"/>
          </w:tcPr>
          <w:p w:rsidR="0049581C" w:rsidRDefault="0049581C" w:rsidP="0040420C">
            <w:pPr>
              <w:pStyle w:val="TableParagraph"/>
              <w:numPr>
                <w:ilvl w:val="0"/>
                <w:numId w:val="93"/>
              </w:numPr>
              <w:tabs>
                <w:tab w:val="left" w:pos="294"/>
              </w:tabs>
              <w:spacing w:line="241" w:lineRule="exact"/>
              <w:ind w:left="294" w:hanging="187"/>
            </w:pPr>
            <w:r>
              <w:t xml:space="preserve">Учествовање у унапређивању организације обрaзовно-васпитног </w:t>
            </w:r>
            <w:r>
              <w:rPr>
                <w:spacing w:val="-2"/>
              </w:rPr>
              <w:t>рада;</w:t>
            </w:r>
          </w:p>
          <w:p w:rsidR="0049581C" w:rsidRDefault="0049581C" w:rsidP="0040420C">
            <w:pPr>
              <w:pStyle w:val="TableParagraph"/>
              <w:numPr>
                <w:ilvl w:val="0"/>
                <w:numId w:val="93"/>
              </w:numPr>
              <w:tabs>
                <w:tab w:val="left" w:pos="239"/>
              </w:tabs>
              <w:spacing w:line="252" w:lineRule="exact"/>
              <w:ind w:left="239" w:hanging="132"/>
            </w:pPr>
            <w:r>
              <w:t xml:space="preserve">Уношени подаци у информациони систем </w:t>
            </w:r>
            <w:r>
              <w:rPr>
                <w:spacing w:val="-2"/>
              </w:rPr>
              <w:t>,,Доситеј“;</w:t>
            </w:r>
          </w:p>
          <w:p w:rsidR="0049581C" w:rsidRDefault="0049581C" w:rsidP="0040420C">
            <w:pPr>
              <w:pStyle w:val="TableParagraph"/>
              <w:numPr>
                <w:ilvl w:val="0"/>
                <w:numId w:val="93"/>
              </w:numPr>
              <w:tabs>
                <w:tab w:val="left" w:pos="239"/>
              </w:tabs>
              <w:spacing w:before="6"/>
              <w:ind w:left="239" w:hanging="132"/>
            </w:pPr>
            <w:r>
              <w:t xml:space="preserve">Вршена контрола вођења педагошке документације и </w:t>
            </w:r>
            <w:r>
              <w:rPr>
                <w:spacing w:val="-2"/>
              </w:rPr>
              <w:t>еДневника;</w:t>
            </w:r>
          </w:p>
          <w:p w:rsidR="0049581C" w:rsidRDefault="0049581C" w:rsidP="0040420C">
            <w:pPr>
              <w:pStyle w:val="TableParagraph"/>
              <w:numPr>
                <w:ilvl w:val="0"/>
                <w:numId w:val="93"/>
              </w:numPr>
              <w:tabs>
                <w:tab w:val="left" w:pos="239"/>
              </w:tabs>
              <w:spacing w:before="6"/>
              <w:ind w:left="239" w:hanging="132"/>
            </w:pPr>
            <w:r>
              <w:t xml:space="preserve">Учествовање у организацији школске </w:t>
            </w:r>
            <w:r>
              <w:rPr>
                <w:spacing w:val="-2"/>
              </w:rPr>
              <w:t>славе;</w:t>
            </w:r>
          </w:p>
          <w:p w:rsidR="0049581C" w:rsidRDefault="0049581C" w:rsidP="0040420C">
            <w:pPr>
              <w:pStyle w:val="TableParagraph"/>
              <w:numPr>
                <w:ilvl w:val="0"/>
                <w:numId w:val="93"/>
              </w:numPr>
              <w:tabs>
                <w:tab w:val="left" w:pos="337"/>
              </w:tabs>
              <w:spacing w:before="9" w:line="244" w:lineRule="auto"/>
              <w:ind w:right="762" w:firstLine="0"/>
            </w:pPr>
            <w:r>
              <w:t>Према утврђеном распореду обилажене ваннаставне активности и евидентирано присуство ученика;</w:t>
            </w:r>
          </w:p>
          <w:p w:rsidR="0049581C" w:rsidRDefault="0049581C" w:rsidP="0040420C">
            <w:pPr>
              <w:pStyle w:val="TableParagraph"/>
              <w:numPr>
                <w:ilvl w:val="0"/>
                <w:numId w:val="93"/>
              </w:numPr>
              <w:tabs>
                <w:tab w:val="left" w:pos="239"/>
              </w:tabs>
              <w:ind w:left="239" w:hanging="132"/>
            </w:pPr>
            <w:r>
              <w:t xml:space="preserve">Посећени часови </w:t>
            </w:r>
            <w:r>
              <w:rPr>
                <w:spacing w:val="-2"/>
              </w:rPr>
              <w:t>наставника;</w:t>
            </w:r>
          </w:p>
          <w:p w:rsidR="0049581C" w:rsidRDefault="0049581C" w:rsidP="0040420C">
            <w:pPr>
              <w:pStyle w:val="TableParagraph"/>
              <w:numPr>
                <w:ilvl w:val="0"/>
                <w:numId w:val="93"/>
              </w:numPr>
              <w:tabs>
                <w:tab w:val="left" w:pos="239"/>
              </w:tabs>
              <w:spacing w:before="6"/>
              <w:ind w:left="239" w:hanging="132"/>
            </w:pPr>
            <w:r>
              <w:t xml:space="preserve">Редовно праћени захтеви МПНР и редовно </w:t>
            </w:r>
            <w:r>
              <w:rPr>
                <w:spacing w:val="-2"/>
              </w:rPr>
              <w:t>извршавани;</w:t>
            </w:r>
          </w:p>
        </w:tc>
      </w:tr>
      <w:tr w:rsidR="0049581C" w:rsidTr="0040420C">
        <w:trPr>
          <w:trHeight w:val="2333"/>
        </w:trPr>
        <w:tc>
          <w:tcPr>
            <w:tcW w:w="1555" w:type="dxa"/>
          </w:tcPr>
          <w:p w:rsidR="0049581C" w:rsidRDefault="0049581C" w:rsidP="0040420C">
            <w:pPr>
              <w:pStyle w:val="TableParagraph"/>
              <w:spacing w:line="239" w:lineRule="exact"/>
              <w:ind w:left="107"/>
            </w:pPr>
            <w:r>
              <w:rPr>
                <w:spacing w:val="-2"/>
              </w:rPr>
              <w:t>ФЕБРУАР</w:t>
            </w:r>
          </w:p>
        </w:tc>
        <w:tc>
          <w:tcPr>
            <w:tcW w:w="7401" w:type="dxa"/>
          </w:tcPr>
          <w:p w:rsidR="0049581C" w:rsidRDefault="0049581C" w:rsidP="0040420C">
            <w:pPr>
              <w:pStyle w:val="TableParagraph"/>
              <w:numPr>
                <w:ilvl w:val="0"/>
                <w:numId w:val="92"/>
              </w:numPr>
              <w:tabs>
                <w:tab w:val="left" w:pos="241"/>
              </w:tabs>
              <w:spacing w:line="239" w:lineRule="exact"/>
              <w:ind w:left="241" w:hanging="136"/>
            </w:pPr>
            <w:r>
              <w:t xml:space="preserve">Уношени подаци у информациони систем </w:t>
            </w:r>
            <w:r>
              <w:rPr>
                <w:spacing w:val="-2"/>
              </w:rPr>
              <w:t>,,Доситеј“;</w:t>
            </w:r>
          </w:p>
          <w:p w:rsidR="0049581C" w:rsidRDefault="0049581C" w:rsidP="0040420C">
            <w:pPr>
              <w:pStyle w:val="TableParagraph"/>
              <w:numPr>
                <w:ilvl w:val="0"/>
                <w:numId w:val="92"/>
              </w:numPr>
              <w:tabs>
                <w:tab w:val="left" w:pos="239"/>
              </w:tabs>
              <w:spacing w:line="252" w:lineRule="exact"/>
              <w:ind w:left="239" w:hanging="132"/>
            </w:pPr>
            <w:r>
              <w:t xml:space="preserve">Вршење контроле вођења педагошке документације и </w:t>
            </w:r>
            <w:r>
              <w:rPr>
                <w:spacing w:val="-2"/>
              </w:rPr>
              <w:t>еДневника;</w:t>
            </w:r>
          </w:p>
          <w:p w:rsidR="0049581C" w:rsidRDefault="0049581C" w:rsidP="0040420C">
            <w:pPr>
              <w:pStyle w:val="TableParagraph"/>
              <w:spacing w:before="17"/>
            </w:pPr>
          </w:p>
          <w:p w:rsidR="0049581C" w:rsidRDefault="0049581C" w:rsidP="0040420C">
            <w:pPr>
              <w:pStyle w:val="TableParagraph"/>
              <w:numPr>
                <w:ilvl w:val="0"/>
                <w:numId w:val="92"/>
              </w:numPr>
              <w:tabs>
                <w:tab w:val="left" w:pos="239"/>
              </w:tabs>
              <w:ind w:left="239" w:hanging="132"/>
            </w:pPr>
            <w:r>
              <w:t xml:space="preserve">Редовно праћени захтеви МПНР и редовно </w:t>
            </w:r>
            <w:r>
              <w:rPr>
                <w:spacing w:val="-2"/>
              </w:rPr>
              <w:t>извршавани;</w:t>
            </w:r>
          </w:p>
          <w:p w:rsidR="0049581C" w:rsidRDefault="0049581C" w:rsidP="0040420C">
            <w:pPr>
              <w:pStyle w:val="TableParagraph"/>
              <w:spacing w:before="4"/>
              <w:ind w:left="107"/>
            </w:pPr>
            <w:r>
              <w:t xml:space="preserve">-Организовање и присуствовање седници Наставничког </w:t>
            </w:r>
            <w:r>
              <w:rPr>
                <w:spacing w:val="-2"/>
              </w:rPr>
              <w:t>већа;</w:t>
            </w:r>
          </w:p>
          <w:p w:rsidR="0049581C" w:rsidRDefault="0049581C" w:rsidP="0040420C">
            <w:pPr>
              <w:pStyle w:val="TableParagraph"/>
              <w:numPr>
                <w:ilvl w:val="0"/>
                <w:numId w:val="92"/>
              </w:numPr>
              <w:tabs>
                <w:tab w:val="left" w:pos="337"/>
              </w:tabs>
              <w:spacing w:before="9" w:line="244" w:lineRule="auto"/>
              <w:ind w:right="762" w:firstLine="0"/>
            </w:pPr>
            <w:r>
              <w:t>Према утврђеном распореду обилажене ваннаставне активности и евидентирано присуство ученика;</w:t>
            </w:r>
          </w:p>
          <w:p w:rsidR="0049581C" w:rsidRDefault="0049581C" w:rsidP="0040420C">
            <w:pPr>
              <w:pStyle w:val="TableParagraph"/>
              <w:numPr>
                <w:ilvl w:val="0"/>
                <w:numId w:val="92"/>
              </w:numPr>
              <w:tabs>
                <w:tab w:val="left" w:pos="243"/>
              </w:tabs>
              <w:spacing w:line="260" w:lineRule="atLeast"/>
              <w:ind w:right="112" w:firstLine="0"/>
            </w:pPr>
            <w:r>
              <w:t>Активности везане за пројекат “Премошћавање  дигиталног јаза у Србији за најугроженију децу“;</w:t>
            </w:r>
          </w:p>
        </w:tc>
      </w:tr>
      <w:tr w:rsidR="0049581C" w:rsidTr="0040420C">
        <w:trPr>
          <w:trHeight w:val="1554"/>
        </w:trPr>
        <w:tc>
          <w:tcPr>
            <w:tcW w:w="1555" w:type="dxa"/>
          </w:tcPr>
          <w:p w:rsidR="0049581C" w:rsidRDefault="0049581C" w:rsidP="0040420C">
            <w:pPr>
              <w:pStyle w:val="TableParagraph"/>
              <w:spacing w:line="239" w:lineRule="exact"/>
              <w:ind w:left="467"/>
            </w:pPr>
            <w:r>
              <w:rPr>
                <w:spacing w:val="-4"/>
              </w:rPr>
              <w:t>МАРТ</w:t>
            </w:r>
          </w:p>
        </w:tc>
        <w:tc>
          <w:tcPr>
            <w:tcW w:w="7401" w:type="dxa"/>
          </w:tcPr>
          <w:p w:rsidR="0049581C" w:rsidRDefault="0049581C" w:rsidP="0040420C">
            <w:pPr>
              <w:pStyle w:val="TableParagraph"/>
              <w:numPr>
                <w:ilvl w:val="0"/>
                <w:numId w:val="91"/>
              </w:numPr>
              <w:tabs>
                <w:tab w:val="left" w:pos="241"/>
              </w:tabs>
              <w:spacing w:line="239" w:lineRule="exact"/>
              <w:ind w:left="241" w:hanging="134"/>
            </w:pPr>
            <w:r>
              <w:t xml:space="preserve">Уношени подаци уинформациони систем ,,Доситеј“ и </w:t>
            </w:r>
            <w:r>
              <w:rPr>
                <w:spacing w:val="-2"/>
              </w:rPr>
              <w:t>ЈИСП;</w:t>
            </w:r>
          </w:p>
          <w:p w:rsidR="0049581C" w:rsidRDefault="0049581C" w:rsidP="0040420C">
            <w:pPr>
              <w:pStyle w:val="TableParagraph"/>
              <w:numPr>
                <w:ilvl w:val="0"/>
                <w:numId w:val="91"/>
              </w:numPr>
              <w:tabs>
                <w:tab w:val="left" w:pos="239"/>
              </w:tabs>
              <w:spacing w:before="1"/>
              <w:ind w:left="239" w:hanging="132"/>
            </w:pPr>
            <w:r>
              <w:t xml:space="preserve">Вршење контроле вођења педагошке документације и </w:t>
            </w:r>
            <w:r>
              <w:rPr>
                <w:spacing w:val="-2"/>
              </w:rPr>
              <w:t>еДневника;</w:t>
            </w:r>
          </w:p>
          <w:p w:rsidR="0049581C" w:rsidRDefault="0049581C" w:rsidP="0040420C">
            <w:pPr>
              <w:pStyle w:val="TableParagraph"/>
              <w:spacing w:before="6"/>
              <w:ind w:left="107"/>
            </w:pPr>
            <w:r>
              <w:t xml:space="preserve">-Учешће у организацији наставе у току пандемије корона </w:t>
            </w:r>
            <w:r>
              <w:rPr>
                <w:spacing w:val="-2"/>
              </w:rPr>
              <w:t>вируса;</w:t>
            </w:r>
          </w:p>
          <w:p w:rsidR="0049581C" w:rsidRDefault="0049581C" w:rsidP="0040420C">
            <w:pPr>
              <w:pStyle w:val="TableParagraph"/>
              <w:numPr>
                <w:ilvl w:val="0"/>
                <w:numId w:val="91"/>
              </w:numPr>
              <w:tabs>
                <w:tab w:val="left" w:pos="243"/>
              </w:tabs>
              <w:spacing w:before="7" w:line="244" w:lineRule="auto"/>
              <w:ind w:right="112" w:firstLine="0"/>
            </w:pPr>
            <w:r>
              <w:t>Активности везане за пројекат “Премошћавање дигиталног јаза у Србији за најугроженију децу“;</w:t>
            </w:r>
          </w:p>
          <w:p w:rsidR="0049581C" w:rsidRDefault="0049581C" w:rsidP="0040420C">
            <w:pPr>
              <w:pStyle w:val="TableParagraph"/>
              <w:numPr>
                <w:ilvl w:val="0"/>
                <w:numId w:val="91"/>
              </w:numPr>
              <w:tabs>
                <w:tab w:val="left" w:pos="239"/>
              </w:tabs>
              <w:spacing w:before="2"/>
              <w:ind w:left="239" w:hanging="132"/>
            </w:pPr>
            <w:r>
              <w:t xml:space="preserve">Подршка образовању ученика </w:t>
            </w:r>
            <w:r>
              <w:rPr>
                <w:spacing w:val="-2"/>
              </w:rPr>
              <w:t>миграната;</w:t>
            </w:r>
          </w:p>
        </w:tc>
      </w:tr>
      <w:tr w:rsidR="0049581C" w:rsidTr="0040420C">
        <w:trPr>
          <w:trHeight w:val="1814"/>
        </w:trPr>
        <w:tc>
          <w:tcPr>
            <w:tcW w:w="1555" w:type="dxa"/>
          </w:tcPr>
          <w:p w:rsidR="0049581C" w:rsidRDefault="0049581C" w:rsidP="0040420C">
            <w:pPr>
              <w:pStyle w:val="TableParagraph"/>
              <w:spacing w:line="239" w:lineRule="exact"/>
              <w:ind w:left="398"/>
            </w:pPr>
            <w:r>
              <w:rPr>
                <w:spacing w:val="-2"/>
              </w:rPr>
              <w:t>АПРИЛ</w:t>
            </w:r>
          </w:p>
        </w:tc>
        <w:tc>
          <w:tcPr>
            <w:tcW w:w="7401" w:type="dxa"/>
          </w:tcPr>
          <w:p w:rsidR="0049581C" w:rsidRDefault="0049581C" w:rsidP="0040420C">
            <w:pPr>
              <w:pStyle w:val="TableParagraph"/>
              <w:numPr>
                <w:ilvl w:val="0"/>
                <w:numId w:val="90"/>
              </w:numPr>
              <w:tabs>
                <w:tab w:val="left" w:pos="239"/>
              </w:tabs>
              <w:spacing w:line="239" w:lineRule="exact"/>
              <w:ind w:left="239" w:hanging="134"/>
            </w:pPr>
            <w:r>
              <w:t xml:space="preserve">Уношени подаци у информациони систем ,,Доситеј“ и </w:t>
            </w:r>
            <w:r>
              <w:rPr>
                <w:spacing w:val="-2"/>
              </w:rPr>
              <w:t>ЈИСП;</w:t>
            </w:r>
          </w:p>
          <w:p w:rsidR="0049581C" w:rsidRDefault="0049581C" w:rsidP="0040420C">
            <w:pPr>
              <w:pStyle w:val="TableParagraph"/>
              <w:spacing w:before="1"/>
              <w:ind w:left="107"/>
            </w:pPr>
            <w:r>
              <w:t>-Редовно праћени захтеви МПНР</w:t>
            </w:r>
            <w:r>
              <w:rPr>
                <w:spacing w:val="-10"/>
              </w:rPr>
              <w:t>;</w:t>
            </w:r>
          </w:p>
          <w:p w:rsidR="0049581C" w:rsidRDefault="0049581C" w:rsidP="0040420C">
            <w:pPr>
              <w:pStyle w:val="TableParagraph"/>
              <w:numPr>
                <w:ilvl w:val="0"/>
                <w:numId w:val="90"/>
              </w:numPr>
              <w:tabs>
                <w:tab w:val="left" w:pos="239"/>
              </w:tabs>
              <w:spacing w:before="12"/>
              <w:ind w:left="239" w:hanging="132"/>
            </w:pPr>
            <w:r>
              <w:t xml:space="preserve">Вршење контроле вођења педагошке документације и </w:t>
            </w:r>
            <w:r>
              <w:rPr>
                <w:spacing w:val="-2"/>
              </w:rPr>
              <w:t>еДневника;</w:t>
            </w:r>
          </w:p>
          <w:p w:rsidR="0049581C" w:rsidRDefault="0049581C" w:rsidP="0040420C">
            <w:pPr>
              <w:pStyle w:val="TableParagraph"/>
              <w:numPr>
                <w:ilvl w:val="0"/>
                <w:numId w:val="90"/>
              </w:numPr>
              <w:tabs>
                <w:tab w:val="left" w:pos="239"/>
              </w:tabs>
              <w:spacing w:before="3"/>
              <w:ind w:left="239" w:hanging="132"/>
            </w:pPr>
            <w:r>
              <w:t xml:space="preserve">Учествовање у организацији пробног завршног </w:t>
            </w:r>
            <w:r>
              <w:rPr>
                <w:spacing w:val="-2"/>
              </w:rPr>
              <w:t>испита;</w:t>
            </w:r>
          </w:p>
          <w:p w:rsidR="0049581C" w:rsidRDefault="0049581C" w:rsidP="0040420C">
            <w:pPr>
              <w:pStyle w:val="TableParagraph"/>
              <w:numPr>
                <w:ilvl w:val="0"/>
                <w:numId w:val="90"/>
              </w:numPr>
              <w:tabs>
                <w:tab w:val="left" w:pos="243"/>
              </w:tabs>
              <w:spacing w:before="7" w:line="244" w:lineRule="auto"/>
              <w:ind w:right="112" w:firstLine="0"/>
            </w:pPr>
            <w:r>
              <w:t>Активности везане за пројекат “Премошћавање дигиталног јаза у Србији за најугроженију децу“;</w:t>
            </w:r>
          </w:p>
        </w:tc>
      </w:tr>
      <w:tr w:rsidR="0049581C" w:rsidTr="0040420C">
        <w:trPr>
          <w:trHeight w:val="2335"/>
        </w:trPr>
        <w:tc>
          <w:tcPr>
            <w:tcW w:w="1555" w:type="dxa"/>
          </w:tcPr>
          <w:p w:rsidR="0049581C" w:rsidRDefault="0049581C" w:rsidP="0040420C">
            <w:pPr>
              <w:pStyle w:val="TableParagraph"/>
              <w:spacing w:line="242" w:lineRule="exact"/>
              <w:ind w:left="20" w:right="4"/>
              <w:jc w:val="center"/>
            </w:pPr>
            <w:r>
              <w:rPr>
                <w:spacing w:val="-5"/>
              </w:rPr>
              <w:t>МАЈ</w:t>
            </w:r>
          </w:p>
        </w:tc>
        <w:tc>
          <w:tcPr>
            <w:tcW w:w="7401" w:type="dxa"/>
          </w:tcPr>
          <w:p w:rsidR="0049581C" w:rsidRDefault="0049581C" w:rsidP="0040420C">
            <w:pPr>
              <w:pStyle w:val="TableParagraph"/>
              <w:numPr>
                <w:ilvl w:val="0"/>
                <w:numId w:val="89"/>
              </w:numPr>
              <w:tabs>
                <w:tab w:val="left" w:pos="294"/>
              </w:tabs>
              <w:spacing w:before="243" w:line="244" w:lineRule="auto"/>
              <w:ind w:right="80" w:firstLine="0"/>
            </w:pPr>
            <w:r>
              <w:t>Уношење бесплатних уџбеника уинформационисистем,,Доситеј“и</w:t>
            </w:r>
            <w:r>
              <w:rPr>
                <w:spacing w:val="-2"/>
              </w:rPr>
              <w:t>ЈИСП;</w:t>
            </w:r>
          </w:p>
          <w:p w:rsidR="0049581C" w:rsidRDefault="0049581C" w:rsidP="0040420C">
            <w:pPr>
              <w:pStyle w:val="TableParagraph"/>
              <w:numPr>
                <w:ilvl w:val="0"/>
                <w:numId w:val="89"/>
              </w:numPr>
              <w:tabs>
                <w:tab w:val="left" w:pos="239"/>
              </w:tabs>
              <w:spacing w:before="2"/>
              <w:ind w:left="239" w:hanging="132"/>
              <w:jc w:val="both"/>
            </w:pPr>
            <w:r>
              <w:t>РедовнопраћенизахтевиМПНРиредовно</w:t>
            </w:r>
            <w:r>
              <w:rPr>
                <w:spacing w:val="-2"/>
              </w:rPr>
              <w:t>извршавани;</w:t>
            </w:r>
          </w:p>
          <w:p w:rsidR="0049581C" w:rsidRDefault="0049581C" w:rsidP="0040420C">
            <w:pPr>
              <w:pStyle w:val="TableParagraph"/>
              <w:numPr>
                <w:ilvl w:val="0"/>
                <w:numId w:val="89"/>
              </w:numPr>
              <w:tabs>
                <w:tab w:val="left" w:pos="239"/>
              </w:tabs>
              <w:spacing w:before="4"/>
              <w:ind w:left="239" w:hanging="132"/>
              <w:jc w:val="both"/>
            </w:pPr>
            <w:r>
              <w:t>Вршењеконтролевођењапедагошкедокументацијеи</w:t>
            </w:r>
            <w:r>
              <w:rPr>
                <w:spacing w:val="-2"/>
              </w:rPr>
              <w:t>есДневника;</w:t>
            </w:r>
          </w:p>
          <w:p w:rsidR="0049581C" w:rsidRDefault="0049581C" w:rsidP="0040420C">
            <w:pPr>
              <w:pStyle w:val="TableParagraph"/>
              <w:numPr>
                <w:ilvl w:val="0"/>
                <w:numId w:val="89"/>
              </w:numPr>
              <w:tabs>
                <w:tab w:val="left" w:pos="289"/>
              </w:tabs>
              <w:spacing w:before="9" w:line="247" w:lineRule="auto"/>
              <w:ind w:right="86" w:firstLine="0"/>
              <w:jc w:val="both"/>
            </w:pPr>
            <w:r>
              <w:t>Учествовање у организацији пробног завршног испита; - Активности везане за пројекат “Премошћавање дигиталног јаза у Србији за најугроженију децу“;</w:t>
            </w:r>
          </w:p>
          <w:p w:rsidR="0049581C" w:rsidRDefault="0049581C" w:rsidP="0040420C">
            <w:pPr>
              <w:pStyle w:val="TableParagraph"/>
              <w:numPr>
                <w:ilvl w:val="0"/>
                <w:numId w:val="89"/>
              </w:numPr>
              <w:tabs>
                <w:tab w:val="left" w:pos="239"/>
              </w:tabs>
              <w:spacing w:line="249" w:lineRule="exact"/>
              <w:ind w:left="239" w:hanging="132"/>
              <w:jc w:val="both"/>
            </w:pPr>
            <w:r>
              <w:t>Подршкаобразовањуученика</w:t>
            </w:r>
            <w:r>
              <w:rPr>
                <w:spacing w:val="-2"/>
              </w:rPr>
              <w:t>миграната;</w:t>
            </w:r>
          </w:p>
        </w:tc>
      </w:tr>
      <w:tr w:rsidR="0049581C" w:rsidTr="0040420C">
        <w:trPr>
          <w:trHeight w:val="2593"/>
        </w:trPr>
        <w:tc>
          <w:tcPr>
            <w:tcW w:w="1555" w:type="dxa"/>
          </w:tcPr>
          <w:p w:rsidR="0049581C" w:rsidRDefault="0049581C" w:rsidP="0040420C">
            <w:pPr>
              <w:pStyle w:val="TableParagraph"/>
              <w:spacing w:line="239" w:lineRule="exact"/>
              <w:ind w:left="20"/>
              <w:jc w:val="center"/>
            </w:pPr>
            <w:r>
              <w:rPr>
                <w:spacing w:val="-5"/>
              </w:rPr>
              <w:t>ЈУН</w:t>
            </w:r>
          </w:p>
        </w:tc>
        <w:tc>
          <w:tcPr>
            <w:tcW w:w="7401" w:type="dxa"/>
          </w:tcPr>
          <w:p w:rsidR="0049581C" w:rsidRDefault="0049581C" w:rsidP="0040420C">
            <w:pPr>
              <w:pStyle w:val="TableParagraph"/>
              <w:numPr>
                <w:ilvl w:val="0"/>
                <w:numId w:val="88"/>
              </w:numPr>
              <w:tabs>
                <w:tab w:val="left" w:pos="239"/>
              </w:tabs>
              <w:spacing w:line="239" w:lineRule="exact"/>
              <w:ind w:left="239" w:hanging="132"/>
            </w:pPr>
            <w:r>
              <w:t>ИзрадаГодишњегИзвештајарада</w:t>
            </w:r>
            <w:r>
              <w:rPr>
                <w:spacing w:val="-2"/>
              </w:rPr>
              <w:t>школе;</w:t>
            </w:r>
          </w:p>
          <w:p w:rsidR="0049581C" w:rsidRDefault="0049581C" w:rsidP="0040420C">
            <w:pPr>
              <w:pStyle w:val="TableParagraph"/>
              <w:numPr>
                <w:ilvl w:val="0"/>
                <w:numId w:val="88"/>
              </w:numPr>
              <w:tabs>
                <w:tab w:val="left" w:pos="239"/>
              </w:tabs>
              <w:spacing w:before="4"/>
              <w:ind w:left="239" w:hanging="132"/>
            </w:pPr>
            <w:r>
              <w:t>Учествовањеуорганизацијииреализацији</w:t>
            </w:r>
            <w:r>
              <w:rPr>
                <w:spacing w:val="-5"/>
              </w:rPr>
              <w:t>ЗИ;</w:t>
            </w:r>
          </w:p>
          <w:p w:rsidR="0049581C" w:rsidRDefault="0049581C" w:rsidP="0040420C">
            <w:pPr>
              <w:pStyle w:val="TableParagraph"/>
              <w:numPr>
                <w:ilvl w:val="0"/>
                <w:numId w:val="88"/>
              </w:numPr>
              <w:tabs>
                <w:tab w:val="left" w:pos="239"/>
              </w:tabs>
              <w:spacing w:before="6"/>
              <w:ind w:left="239" w:hanging="132"/>
            </w:pPr>
            <w:r>
              <w:t>Уношениподациуинформационисистем,,Доситеј“и</w:t>
            </w:r>
            <w:r>
              <w:rPr>
                <w:spacing w:val="-2"/>
              </w:rPr>
              <w:t>ЈИСП;</w:t>
            </w:r>
          </w:p>
          <w:p w:rsidR="0049581C" w:rsidRDefault="0049581C" w:rsidP="0040420C">
            <w:pPr>
              <w:pStyle w:val="TableParagraph"/>
              <w:spacing w:before="6" w:line="244" w:lineRule="auto"/>
              <w:ind w:left="107"/>
            </w:pPr>
            <w:r>
              <w:t xml:space="preserve">-ОрганизовањеиприсуствовањеседницамаОдељењскогиНаставничког </w:t>
            </w:r>
            <w:r>
              <w:rPr>
                <w:spacing w:val="-2"/>
              </w:rPr>
              <w:t>већа;</w:t>
            </w:r>
          </w:p>
          <w:p w:rsidR="0049581C" w:rsidRDefault="0049581C" w:rsidP="0040420C">
            <w:pPr>
              <w:pStyle w:val="TableParagraph"/>
              <w:numPr>
                <w:ilvl w:val="0"/>
                <w:numId w:val="88"/>
              </w:numPr>
              <w:tabs>
                <w:tab w:val="left" w:pos="239"/>
              </w:tabs>
              <w:ind w:left="239" w:hanging="132"/>
            </w:pPr>
            <w:r>
              <w:t>Вршењеконтролевођењапедагошкедокументацијеи</w:t>
            </w:r>
            <w:r>
              <w:rPr>
                <w:spacing w:val="-2"/>
              </w:rPr>
              <w:t>есДневника;</w:t>
            </w:r>
          </w:p>
          <w:p w:rsidR="0049581C" w:rsidRDefault="0049581C" w:rsidP="0040420C">
            <w:pPr>
              <w:pStyle w:val="TableParagraph"/>
              <w:numPr>
                <w:ilvl w:val="0"/>
                <w:numId w:val="88"/>
              </w:numPr>
              <w:tabs>
                <w:tab w:val="left" w:pos="239"/>
              </w:tabs>
              <w:spacing w:before="6"/>
              <w:ind w:left="239" w:hanging="132"/>
            </w:pPr>
            <w:r>
              <w:t>Учествовањеуунапређивањуорганизацијеобрaзовно-васпитног</w:t>
            </w:r>
            <w:r>
              <w:rPr>
                <w:spacing w:val="-2"/>
              </w:rPr>
              <w:t>рада;</w:t>
            </w:r>
          </w:p>
          <w:p w:rsidR="0049581C" w:rsidRDefault="0049581C" w:rsidP="0040420C">
            <w:pPr>
              <w:pStyle w:val="TableParagraph"/>
              <w:numPr>
                <w:ilvl w:val="0"/>
                <w:numId w:val="88"/>
              </w:numPr>
              <w:tabs>
                <w:tab w:val="left" w:pos="243"/>
              </w:tabs>
              <w:spacing w:before="9" w:line="242" w:lineRule="auto"/>
              <w:ind w:right="112" w:firstLine="0"/>
            </w:pPr>
            <w:r>
              <w:t>Активности везане за пројекат “Премошћавање дигиталног јаза у Србији за најугроженију децу“.</w:t>
            </w:r>
          </w:p>
        </w:tc>
      </w:tr>
    </w:tbl>
    <w:p w:rsidR="00B02332" w:rsidRPr="0049581C" w:rsidRDefault="00B02332">
      <w:pPr>
        <w:sectPr w:rsidR="00B02332" w:rsidRPr="0049581C" w:rsidSect="001C5086">
          <w:footerReference w:type="default" r:id="rId29"/>
          <w:pgSz w:w="12240" w:h="15840"/>
          <w:pgMar w:top="568" w:right="0" w:bottom="1120" w:left="160" w:header="0" w:footer="934" w:gutter="0"/>
          <w:cols w:space="720"/>
        </w:sectPr>
      </w:pPr>
    </w:p>
    <w:p w:rsidR="001C5086" w:rsidRPr="0049581C" w:rsidRDefault="001C5086">
      <w:pPr>
        <w:pStyle w:val="BodyText"/>
        <w:spacing w:before="9"/>
        <w:rPr>
          <w:sz w:val="21"/>
        </w:rPr>
      </w:pPr>
    </w:p>
    <w:p w:rsidR="001C5086" w:rsidRDefault="001C5086">
      <w:pPr>
        <w:pStyle w:val="BodyText"/>
        <w:spacing w:before="9"/>
        <w:rPr>
          <w:sz w:val="21"/>
        </w:rPr>
      </w:pPr>
    </w:p>
    <w:p w:rsidR="00B02332" w:rsidRPr="00D03D59" w:rsidRDefault="00EF6AEF">
      <w:pPr>
        <w:pStyle w:val="Heading3"/>
        <w:tabs>
          <w:tab w:val="left" w:pos="1937"/>
        </w:tabs>
        <w:spacing w:before="1"/>
        <w:ind w:left="1400"/>
      </w:pPr>
      <w:r>
        <w:rPr>
          <w:b w:val="0"/>
          <w:w w:val="99"/>
          <w:shd w:val="clear" w:color="auto" w:fill="FDE8D8"/>
        </w:rPr>
        <w:t xml:space="preserve"> </w:t>
      </w:r>
      <w:r>
        <w:rPr>
          <w:b w:val="0"/>
          <w:shd w:val="clear" w:color="auto" w:fill="FDE8D8"/>
        </w:rPr>
        <w:tab/>
      </w:r>
      <w:bookmarkStart w:id="17" w:name="_Toc180006274"/>
      <w:r w:rsidRPr="00D03D59">
        <w:rPr>
          <w:shd w:val="clear" w:color="auto" w:fill="FDE8D8"/>
        </w:rPr>
        <w:t>ГОДИШЊИ</w:t>
      </w:r>
      <w:r w:rsidRPr="00D03D59">
        <w:rPr>
          <w:spacing w:val="-6"/>
          <w:shd w:val="clear" w:color="auto" w:fill="FDE8D8"/>
        </w:rPr>
        <w:t xml:space="preserve"> </w:t>
      </w:r>
      <w:r w:rsidRPr="00D03D59">
        <w:rPr>
          <w:shd w:val="clear" w:color="auto" w:fill="FDE8D8"/>
        </w:rPr>
        <w:t>ИЗВЕШТАЈ</w:t>
      </w:r>
      <w:r w:rsidRPr="00D03D59">
        <w:rPr>
          <w:spacing w:val="-7"/>
          <w:shd w:val="clear" w:color="auto" w:fill="FDE8D8"/>
        </w:rPr>
        <w:t xml:space="preserve"> </w:t>
      </w:r>
      <w:r w:rsidRPr="00D03D59">
        <w:rPr>
          <w:shd w:val="clear" w:color="auto" w:fill="FDE8D8"/>
        </w:rPr>
        <w:t>О</w:t>
      </w:r>
      <w:r w:rsidRPr="00D03D59">
        <w:rPr>
          <w:spacing w:val="-7"/>
          <w:shd w:val="clear" w:color="auto" w:fill="FDE8D8"/>
        </w:rPr>
        <w:t xml:space="preserve"> </w:t>
      </w:r>
      <w:r w:rsidRPr="00D03D59">
        <w:rPr>
          <w:shd w:val="clear" w:color="auto" w:fill="FDE8D8"/>
        </w:rPr>
        <w:t>РАДУ</w:t>
      </w:r>
      <w:r w:rsidRPr="00D03D59">
        <w:rPr>
          <w:spacing w:val="-7"/>
          <w:shd w:val="clear" w:color="auto" w:fill="FDE8D8"/>
        </w:rPr>
        <w:t xml:space="preserve"> </w:t>
      </w:r>
      <w:r w:rsidRPr="00D03D59">
        <w:rPr>
          <w:shd w:val="clear" w:color="auto" w:fill="FDE8D8"/>
        </w:rPr>
        <w:t>ПЕДАГОШКОГ КОЛЕГИЈУМA</w:t>
      </w:r>
      <w:bookmarkEnd w:id="17"/>
    </w:p>
    <w:p w:rsidR="0040420C" w:rsidRDefault="00EF6AEF" w:rsidP="001C5086">
      <w:pPr>
        <w:pStyle w:val="BodyText"/>
        <w:spacing w:before="18" w:line="518" w:lineRule="exact"/>
        <w:ind w:left="1418" w:right="1165"/>
        <w:rPr>
          <w:spacing w:val="-3"/>
          <w:lang w:val="sr-Cyrl-RS"/>
        </w:rPr>
      </w:pPr>
      <w:r>
        <w:rPr>
          <w:b/>
        </w:rPr>
        <w:t>Одговорно</w:t>
      </w:r>
      <w:r>
        <w:rPr>
          <w:b/>
          <w:spacing w:val="18"/>
        </w:rPr>
        <w:t xml:space="preserve"> </w:t>
      </w:r>
      <w:r>
        <w:rPr>
          <w:b/>
        </w:rPr>
        <w:t>лице</w:t>
      </w:r>
      <w:r>
        <w:t>:</w:t>
      </w:r>
      <w:r>
        <w:rPr>
          <w:spacing w:val="8"/>
        </w:rPr>
        <w:t xml:space="preserve"> </w:t>
      </w:r>
      <w:r>
        <w:t>Верица</w:t>
      </w:r>
      <w:r>
        <w:rPr>
          <w:spacing w:val="7"/>
        </w:rPr>
        <w:t xml:space="preserve"> </w:t>
      </w:r>
      <w:r>
        <w:t>Адамовић</w:t>
      </w:r>
      <w:r>
        <w:rPr>
          <w:spacing w:val="13"/>
        </w:rPr>
        <w:t xml:space="preserve"> </w:t>
      </w:r>
      <w:r>
        <w:t>Тешић</w:t>
      </w:r>
      <w:r>
        <w:rPr>
          <w:spacing w:val="23"/>
        </w:rPr>
        <w:t xml:space="preserve"> </w:t>
      </w:r>
      <w:r>
        <w:t>,</w:t>
      </w:r>
      <w:r>
        <w:rPr>
          <w:spacing w:val="16"/>
        </w:rPr>
        <w:t xml:space="preserve"> </w:t>
      </w:r>
      <w:r>
        <w:t>помоћник</w:t>
      </w:r>
      <w:r>
        <w:rPr>
          <w:spacing w:val="18"/>
        </w:rPr>
        <w:t xml:space="preserve"> </w:t>
      </w:r>
      <w:r>
        <w:t>директора</w:t>
      </w:r>
      <w:r>
        <w:rPr>
          <w:spacing w:val="-3"/>
        </w:rPr>
        <w:t xml:space="preserve"> </w:t>
      </w:r>
    </w:p>
    <w:p w:rsidR="00B02332" w:rsidRPr="0040420C" w:rsidRDefault="00EF6AEF" w:rsidP="001C5086">
      <w:pPr>
        <w:pStyle w:val="BodyText"/>
        <w:spacing w:before="18" w:line="518" w:lineRule="exact"/>
        <w:ind w:left="1418" w:right="1165"/>
        <w:rPr>
          <w:lang w:val="sr-Cyrl-RS"/>
        </w:rPr>
      </w:pPr>
      <w:r w:rsidRPr="0040420C">
        <w:rPr>
          <w:lang w:val="sr-Cyrl-RS"/>
        </w:rPr>
        <w:t>Педагошки</w:t>
      </w:r>
      <w:r w:rsidR="0040420C">
        <w:rPr>
          <w:lang w:val="sr-Cyrl-RS"/>
        </w:rPr>
        <w:t xml:space="preserve">    </w:t>
      </w:r>
      <w:r w:rsidRPr="0040420C">
        <w:rPr>
          <w:spacing w:val="-57"/>
          <w:lang w:val="sr-Cyrl-RS"/>
        </w:rPr>
        <w:t xml:space="preserve"> </w:t>
      </w:r>
      <w:r w:rsidR="0049581C" w:rsidRPr="0040420C">
        <w:rPr>
          <w:spacing w:val="-57"/>
          <w:lang w:val="sr-Cyrl-RS"/>
        </w:rPr>
        <w:t xml:space="preserve">    </w:t>
      </w:r>
      <w:r w:rsidR="0040420C">
        <w:rPr>
          <w:spacing w:val="-57"/>
          <w:lang w:val="sr-Cyrl-RS"/>
        </w:rPr>
        <w:t xml:space="preserve">  </w:t>
      </w:r>
      <w:r w:rsidRPr="0040420C">
        <w:rPr>
          <w:lang w:val="sr-Cyrl-RS"/>
        </w:rPr>
        <w:t>колегијум</w:t>
      </w:r>
      <w:r w:rsidR="0049581C" w:rsidRPr="0040420C">
        <w:rPr>
          <w:lang w:val="sr-Cyrl-RS"/>
        </w:rPr>
        <w:t xml:space="preserve"> </w:t>
      </w:r>
      <w:r w:rsidRPr="0040420C">
        <w:rPr>
          <w:lang w:val="sr-Cyrl-RS"/>
        </w:rPr>
        <w:t>је</w:t>
      </w:r>
      <w:r w:rsidRPr="0040420C">
        <w:rPr>
          <w:spacing w:val="7"/>
          <w:lang w:val="sr-Cyrl-RS"/>
        </w:rPr>
        <w:t xml:space="preserve"> </w:t>
      </w:r>
      <w:r w:rsidRPr="0040420C">
        <w:rPr>
          <w:lang w:val="sr-Cyrl-RS"/>
        </w:rPr>
        <w:t>највиши</w:t>
      </w:r>
      <w:r w:rsidRPr="0040420C">
        <w:rPr>
          <w:spacing w:val="7"/>
          <w:lang w:val="sr-Cyrl-RS"/>
        </w:rPr>
        <w:t xml:space="preserve"> </w:t>
      </w:r>
      <w:r w:rsidRPr="0040420C">
        <w:rPr>
          <w:lang w:val="sr-Cyrl-RS"/>
        </w:rPr>
        <w:t>стручни</w:t>
      </w:r>
      <w:r w:rsidRPr="0040420C">
        <w:rPr>
          <w:spacing w:val="11"/>
          <w:lang w:val="sr-Cyrl-RS"/>
        </w:rPr>
        <w:t xml:space="preserve"> </w:t>
      </w:r>
      <w:r w:rsidRPr="0040420C">
        <w:rPr>
          <w:lang w:val="sr-Cyrl-RS"/>
        </w:rPr>
        <w:t>орган</w:t>
      </w:r>
      <w:r w:rsidRPr="0040420C">
        <w:rPr>
          <w:spacing w:val="8"/>
          <w:lang w:val="sr-Cyrl-RS"/>
        </w:rPr>
        <w:t xml:space="preserve"> </w:t>
      </w:r>
      <w:r w:rsidRPr="0040420C">
        <w:rPr>
          <w:lang w:val="sr-Cyrl-RS"/>
        </w:rPr>
        <w:t>у</w:t>
      </w:r>
      <w:r w:rsidRPr="0040420C">
        <w:rPr>
          <w:spacing w:val="-1"/>
          <w:lang w:val="sr-Cyrl-RS"/>
        </w:rPr>
        <w:t xml:space="preserve"> </w:t>
      </w:r>
      <w:r w:rsidRPr="0040420C">
        <w:rPr>
          <w:lang w:val="sr-Cyrl-RS"/>
        </w:rPr>
        <w:t>школи.</w:t>
      </w:r>
    </w:p>
    <w:p w:rsidR="00B02332" w:rsidRPr="002844DC" w:rsidRDefault="00EF6AEF" w:rsidP="0040420C">
      <w:pPr>
        <w:pStyle w:val="BodyText"/>
        <w:spacing w:before="54"/>
        <w:ind w:left="1418" w:right="1165"/>
        <w:jc w:val="both"/>
        <w:rPr>
          <w:lang w:val="sr-Cyrl-RS"/>
        </w:rPr>
      </w:pPr>
      <w:r w:rsidRPr="002844DC">
        <w:rPr>
          <w:lang w:val="sr-Cyrl-RS"/>
        </w:rPr>
        <w:t>Педагошки</w:t>
      </w:r>
      <w:r w:rsidRPr="002844DC">
        <w:rPr>
          <w:spacing w:val="11"/>
          <w:lang w:val="sr-Cyrl-RS"/>
        </w:rPr>
        <w:t xml:space="preserve"> </w:t>
      </w:r>
      <w:r w:rsidRPr="002844DC">
        <w:rPr>
          <w:lang w:val="sr-Cyrl-RS"/>
        </w:rPr>
        <w:t>колегијум</w:t>
      </w:r>
      <w:r w:rsidRPr="002844DC">
        <w:rPr>
          <w:spacing w:val="16"/>
          <w:lang w:val="sr-Cyrl-RS"/>
        </w:rPr>
        <w:t xml:space="preserve"> </w:t>
      </w:r>
      <w:r w:rsidRPr="002844DC">
        <w:rPr>
          <w:lang w:val="sr-Cyrl-RS"/>
        </w:rPr>
        <w:t>чине</w:t>
      </w:r>
      <w:r w:rsidRPr="002844DC">
        <w:rPr>
          <w:spacing w:val="8"/>
          <w:lang w:val="sr-Cyrl-RS"/>
        </w:rPr>
        <w:t xml:space="preserve"> </w:t>
      </w:r>
      <w:r w:rsidRPr="002844DC">
        <w:rPr>
          <w:lang w:val="sr-Cyrl-RS"/>
        </w:rPr>
        <w:t>председници</w:t>
      </w:r>
      <w:r w:rsidRPr="002844DC">
        <w:rPr>
          <w:spacing w:val="17"/>
          <w:lang w:val="sr-Cyrl-RS"/>
        </w:rPr>
        <w:t xml:space="preserve"> </w:t>
      </w:r>
      <w:r w:rsidRPr="002844DC">
        <w:rPr>
          <w:lang w:val="sr-Cyrl-RS"/>
        </w:rPr>
        <w:t>Стручних</w:t>
      </w:r>
      <w:r w:rsidRPr="002844DC">
        <w:rPr>
          <w:spacing w:val="18"/>
          <w:lang w:val="sr-Cyrl-RS"/>
        </w:rPr>
        <w:t xml:space="preserve"> </w:t>
      </w:r>
      <w:r w:rsidRPr="002844DC">
        <w:rPr>
          <w:lang w:val="sr-Cyrl-RS"/>
        </w:rPr>
        <w:t>већа</w:t>
      </w:r>
      <w:r w:rsidRPr="002844DC">
        <w:rPr>
          <w:spacing w:val="6"/>
          <w:lang w:val="sr-Cyrl-RS"/>
        </w:rPr>
        <w:t xml:space="preserve"> </w:t>
      </w:r>
      <w:r w:rsidRPr="002844DC">
        <w:rPr>
          <w:lang w:val="sr-Cyrl-RS"/>
        </w:rPr>
        <w:t>и</w:t>
      </w:r>
      <w:r w:rsidRPr="002844DC">
        <w:rPr>
          <w:spacing w:val="11"/>
          <w:lang w:val="sr-Cyrl-RS"/>
        </w:rPr>
        <w:t xml:space="preserve"> </w:t>
      </w:r>
      <w:r w:rsidRPr="002844DC">
        <w:rPr>
          <w:lang w:val="sr-Cyrl-RS"/>
        </w:rPr>
        <w:t>Стручних</w:t>
      </w:r>
      <w:r w:rsidRPr="002844DC">
        <w:rPr>
          <w:spacing w:val="19"/>
          <w:lang w:val="sr-Cyrl-RS"/>
        </w:rPr>
        <w:t xml:space="preserve"> </w:t>
      </w:r>
      <w:r w:rsidRPr="002844DC">
        <w:rPr>
          <w:lang w:val="sr-Cyrl-RS"/>
        </w:rPr>
        <w:t>актива,</w:t>
      </w:r>
    </w:p>
    <w:p w:rsidR="00B02332" w:rsidRPr="002844DC" w:rsidRDefault="00EF6AEF" w:rsidP="0040420C">
      <w:pPr>
        <w:pStyle w:val="BodyText"/>
        <w:spacing w:before="104" w:line="242" w:lineRule="auto"/>
        <w:ind w:left="1418" w:right="1165"/>
        <w:jc w:val="both"/>
        <w:rPr>
          <w:lang w:val="sr-Cyrl-RS"/>
        </w:rPr>
      </w:pPr>
      <w:r w:rsidRPr="002844DC">
        <w:rPr>
          <w:lang w:val="sr-Cyrl-RS"/>
        </w:rPr>
        <w:t>координатори</w:t>
      </w:r>
      <w:r w:rsidRPr="002844DC">
        <w:rPr>
          <w:spacing w:val="11"/>
          <w:lang w:val="sr-Cyrl-RS"/>
        </w:rPr>
        <w:t xml:space="preserve"> </w:t>
      </w:r>
      <w:r w:rsidRPr="002844DC">
        <w:rPr>
          <w:lang w:val="sr-Cyrl-RS"/>
        </w:rPr>
        <w:t>Стручних</w:t>
      </w:r>
      <w:r w:rsidRPr="002844DC">
        <w:rPr>
          <w:spacing w:val="20"/>
          <w:lang w:val="sr-Cyrl-RS"/>
        </w:rPr>
        <w:t xml:space="preserve"> </w:t>
      </w:r>
      <w:r w:rsidRPr="002844DC">
        <w:rPr>
          <w:lang w:val="sr-Cyrl-RS"/>
        </w:rPr>
        <w:t>тимова</w:t>
      </w:r>
      <w:r w:rsidRPr="002844DC">
        <w:rPr>
          <w:spacing w:val="3"/>
          <w:lang w:val="sr-Cyrl-RS"/>
        </w:rPr>
        <w:t xml:space="preserve"> </w:t>
      </w:r>
      <w:r w:rsidRPr="002844DC">
        <w:rPr>
          <w:lang w:val="sr-Cyrl-RS"/>
        </w:rPr>
        <w:t>и</w:t>
      </w:r>
      <w:r w:rsidRPr="002844DC">
        <w:rPr>
          <w:spacing w:val="12"/>
          <w:lang w:val="sr-Cyrl-RS"/>
        </w:rPr>
        <w:t xml:space="preserve"> </w:t>
      </w:r>
      <w:r w:rsidRPr="002844DC">
        <w:rPr>
          <w:lang w:val="sr-Cyrl-RS"/>
        </w:rPr>
        <w:t>стручни</w:t>
      </w:r>
      <w:r w:rsidRPr="002844DC">
        <w:rPr>
          <w:spacing w:val="16"/>
          <w:lang w:val="sr-Cyrl-RS"/>
        </w:rPr>
        <w:t xml:space="preserve"> </w:t>
      </w:r>
      <w:r w:rsidRPr="002844DC">
        <w:rPr>
          <w:lang w:val="sr-Cyrl-RS"/>
        </w:rPr>
        <w:t>сарадници.</w:t>
      </w:r>
      <w:r w:rsidRPr="002844DC">
        <w:rPr>
          <w:spacing w:val="16"/>
          <w:lang w:val="sr-Cyrl-RS"/>
        </w:rPr>
        <w:t xml:space="preserve"> </w:t>
      </w:r>
      <w:r w:rsidRPr="002844DC">
        <w:rPr>
          <w:lang w:val="sr-Cyrl-RS"/>
        </w:rPr>
        <w:t>Формиран</w:t>
      </w:r>
      <w:r w:rsidRPr="002844DC">
        <w:rPr>
          <w:spacing w:val="8"/>
          <w:lang w:val="sr-Cyrl-RS"/>
        </w:rPr>
        <w:t xml:space="preserve"> </w:t>
      </w:r>
      <w:r w:rsidRPr="002844DC">
        <w:rPr>
          <w:lang w:val="sr-Cyrl-RS"/>
        </w:rPr>
        <w:t>је</w:t>
      </w:r>
      <w:r w:rsidRPr="002844DC">
        <w:rPr>
          <w:spacing w:val="14"/>
          <w:lang w:val="sr-Cyrl-RS"/>
        </w:rPr>
        <w:t xml:space="preserve"> </w:t>
      </w:r>
      <w:r w:rsidRPr="002844DC">
        <w:rPr>
          <w:lang w:val="sr-Cyrl-RS"/>
        </w:rPr>
        <w:t>у</w:t>
      </w:r>
      <w:r w:rsidRPr="002844DC">
        <w:rPr>
          <w:spacing w:val="-57"/>
          <w:lang w:val="sr-Cyrl-RS"/>
        </w:rPr>
        <w:t xml:space="preserve"> </w:t>
      </w:r>
      <w:r w:rsidRPr="002844DC">
        <w:rPr>
          <w:lang w:val="sr-Cyrl-RS"/>
        </w:rPr>
        <w:t>циљу</w:t>
      </w:r>
      <w:r w:rsidRPr="002844DC">
        <w:rPr>
          <w:spacing w:val="-6"/>
          <w:lang w:val="sr-Cyrl-RS"/>
        </w:rPr>
        <w:t xml:space="preserve"> </w:t>
      </w:r>
      <w:r w:rsidRPr="002844DC">
        <w:rPr>
          <w:lang w:val="sr-Cyrl-RS"/>
        </w:rPr>
        <w:t>што</w:t>
      </w:r>
      <w:r w:rsidR="0049581C" w:rsidRPr="002844DC">
        <w:rPr>
          <w:lang w:val="sr-Cyrl-RS"/>
        </w:rPr>
        <w:t xml:space="preserve"> </w:t>
      </w:r>
      <w:r w:rsidRPr="002844DC">
        <w:rPr>
          <w:lang w:val="sr-Cyrl-RS"/>
        </w:rPr>
        <w:t>боље</w:t>
      </w:r>
      <w:r w:rsidRPr="002844DC">
        <w:rPr>
          <w:spacing w:val="1"/>
          <w:lang w:val="sr-Cyrl-RS"/>
        </w:rPr>
        <w:t xml:space="preserve"> </w:t>
      </w:r>
      <w:r w:rsidRPr="002844DC">
        <w:rPr>
          <w:lang w:val="sr-Cyrl-RS"/>
        </w:rPr>
        <w:t>организације</w:t>
      </w:r>
      <w:r w:rsidRPr="002844DC">
        <w:rPr>
          <w:spacing w:val="7"/>
          <w:lang w:val="sr-Cyrl-RS"/>
        </w:rPr>
        <w:t xml:space="preserve"> </w:t>
      </w:r>
      <w:r w:rsidRPr="002844DC">
        <w:rPr>
          <w:lang w:val="sr-Cyrl-RS"/>
        </w:rPr>
        <w:t>рада</w:t>
      </w:r>
      <w:r w:rsidRPr="002844DC">
        <w:rPr>
          <w:spacing w:val="11"/>
          <w:lang w:val="sr-Cyrl-RS"/>
        </w:rPr>
        <w:t xml:space="preserve"> </w:t>
      </w:r>
      <w:r w:rsidRPr="002844DC">
        <w:rPr>
          <w:lang w:val="sr-Cyrl-RS"/>
        </w:rPr>
        <w:t>у</w:t>
      </w:r>
      <w:r w:rsidRPr="002844DC">
        <w:rPr>
          <w:spacing w:val="-3"/>
          <w:lang w:val="sr-Cyrl-RS"/>
        </w:rPr>
        <w:t xml:space="preserve"> </w:t>
      </w:r>
      <w:r w:rsidRPr="002844DC">
        <w:rPr>
          <w:lang w:val="sr-Cyrl-RS"/>
        </w:rPr>
        <w:t>школи</w:t>
      </w:r>
      <w:r w:rsidRPr="002844DC">
        <w:rPr>
          <w:spacing w:val="11"/>
          <w:lang w:val="sr-Cyrl-RS"/>
        </w:rPr>
        <w:t xml:space="preserve"> </w:t>
      </w:r>
      <w:r w:rsidRPr="002844DC">
        <w:rPr>
          <w:lang w:val="sr-Cyrl-RS"/>
        </w:rPr>
        <w:t>као</w:t>
      </w:r>
      <w:r w:rsidRPr="002844DC">
        <w:rPr>
          <w:spacing w:val="7"/>
          <w:lang w:val="sr-Cyrl-RS"/>
        </w:rPr>
        <w:t xml:space="preserve"> </w:t>
      </w:r>
      <w:r w:rsidRPr="002844DC">
        <w:rPr>
          <w:lang w:val="sr-Cyrl-RS"/>
        </w:rPr>
        <w:t>и</w:t>
      </w:r>
      <w:r w:rsidRPr="002844DC">
        <w:rPr>
          <w:spacing w:val="7"/>
          <w:lang w:val="sr-Cyrl-RS"/>
        </w:rPr>
        <w:t xml:space="preserve"> </w:t>
      </w:r>
      <w:r w:rsidRPr="002844DC">
        <w:rPr>
          <w:lang w:val="sr-Cyrl-RS"/>
        </w:rPr>
        <w:t>брже</w:t>
      </w:r>
      <w:r w:rsidRPr="002844DC">
        <w:rPr>
          <w:spacing w:val="7"/>
          <w:lang w:val="sr-Cyrl-RS"/>
        </w:rPr>
        <w:t xml:space="preserve"> </w:t>
      </w:r>
      <w:r w:rsidRPr="002844DC">
        <w:rPr>
          <w:lang w:val="sr-Cyrl-RS"/>
        </w:rPr>
        <w:t>и</w:t>
      </w:r>
      <w:r w:rsidRPr="002844DC">
        <w:rPr>
          <w:spacing w:val="7"/>
          <w:lang w:val="sr-Cyrl-RS"/>
        </w:rPr>
        <w:t xml:space="preserve"> </w:t>
      </w:r>
      <w:r w:rsidRPr="002844DC">
        <w:rPr>
          <w:lang w:val="sr-Cyrl-RS"/>
        </w:rPr>
        <w:t>ефикасније</w:t>
      </w:r>
      <w:r w:rsidRPr="002844DC">
        <w:rPr>
          <w:spacing w:val="1"/>
          <w:lang w:val="sr-Cyrl-RS"/>
        </w:rPr>
        <w:t xml:space="preserve"> </w:t>
      </w:r>
      <w:r w:rsidRPr="002844DC">
        <w:rPr>
          <w:lang w:val="sr-Cyrl-RS"/>
        </w:rPr>
        <w:t>комуникације</w:t>
      </w:r>
      <w:r w:rsidRPr="002844DC">
        <w:rPr>
          <w:spacing w:val="7"/>
          <w:lang w:val="sr-Cyrl-RS"/>
        </w:rPr>
        <w:t xml:space="preserve"> </w:t>
      </w:r>
      <w:r w:rsidRPr="002844DC">
        <w:rPr>
          <w:lang w:val="sr-Cyrl-RS"/>
        </w:rPr>
        <w:t>и</w:t>
      </w:r>
      <w:r w:rsidRPr="002844DC">
        <w:rPr>
          <w:spacing w:val="-1"/>
          <w:lang w:val="sr-Cyrl-RS"/>
        </w:rPr>
        <w:t xml:space="preserve"> </w:t>
      </w:r>
      <w:r w:rsidRPr="002844DC">
        <w:rPr>
          <w:lang w:val="sr-Cyrl-RS"/>
        </w:rPr>
        <w:t>обављања</w:t>
      </w:r>
      <w:r w:rsidRPr="002844DC">
        <w:rPr>
          <w:spacing w:val="-5"/>
          <w:lang w:val="sr-Cyrl-RS"/>
        </w:rPr>
        <w:t xml:space="preserve"> </w:t>
      </w:r>
      <w:r w:rsidRPr="002844DC">
        <w:rPr>
          <w:lang w:val="sr-Cyrl-RS"/>
        </w:rPr>
        <w:t>различитих</w:t>
      </w:r>
      <w:r w:rsidRPr="002844DC">
        <w:rPr>
          <w:spacing w:val="3"/>
          <w:lang w:val="sr-Cyrl-RS"/>
        </w:rPr>
        <w:t xml:space="preserve"> </w:t>
      </w:r>
      <w:r w:rsidRPr="002844DC">
        <w:rPr>
          <w:lang w:val="sr-Cyrl-RS"/>
        </w:rPr>
        <w:t>послова</w:t>
      </w:r>
      <w:r w:rsidRPr="002844DC">
        <w:rPr>
          <w:spacing w:val="6"/>
          <w:lang w:val="sr-Cyrl-RS"/>
        </w:rPr>
        <w:t xml:space="preserve"> </w:t>
      </w:r>
      <w:r w:rsidRPr="002844DC">
        <w:rPr>
          <w:lang w:val="sr-Cyrl-RS"/>
        </w:rPr>
        <w:t>у</w:t>
      </w:r>
      <w:r w:rsidRPr="002844DC">
        <w:rPr>
          <w:spacing w:val="-8"/>
          <w:lang w:val="sr-Cyrl-RS"/>
        </w:rPr>
        <w:t xml:space="preserve"> </w:t>
      </w:r>
      <w:r w:rsidRPr="002844DC">
        <w:rPr>
          <w:lang w:val="sr-Cyrl-RS"/>
        </w:rPr>
        <w:t>школи.</w:t>
      </w:r>
    </w:p>
    <w:p w:rsidR="00B02332" w:rsidRPr="002844DC" w:rsidRDefault="00EF6AEF" w:rsidP="0040420C">
      <w:pPr>
        <w:pStyle w:val="BodyText"/>
        <w:spacing w:before="116" w:line="244" w:lineRule="auto"/>
        <w:ind w:left="1418" w:right="1165"/>
        <w:jc w:val="both"/>
        <w:rPr>
          <w:lang w:val="sr-Cyrl-RS"/>
        </w:rPr>
      </w:pPr>
      <w:r w:rsidRPr="002844DC">
        <w:rPr>
          <w:lang w:val="sr-Cyrl-RS"/>
        </w:rPr>
        <w:t>Стара се о обезбеђивању и унапређивању квалитета образовно-васпитног</w:t>
      </w:r>
      <w:r w:rsidRPr="002844DC">
        <w:rPr>
          <w:spacing w:val="1"/>
          <w:lang w:val="sr-Cyrl-RS"/>
        </w:rPr>
        <w:t xml:space="preserve"> </w:t>
      </w:r>
      <w:r w:rsidRPr="002844DC">
        <w:rPr>
          <w:lang w:val="sr-Cyrl-RS"/>
        </w:rPr>
        <w:t>рада установе; прати</w:t>
      </w:r>
      <w:r w:rsidRPr="002844DC">
        <w:rPr>
          <w:spacing w:val="1"/>
          <w:lang w:val="sr-Cyrl-RS"/>
        </w:rPr>
        <w:t xml:space="preserve"> </w:t>
      </w:r>
      <w:r w:rsidRPr="002844DC">
        <w:rPr>
          <w:lang w:val="sr-Cyrl-RS"/>
        </w:rPr>
        <w:t>остваривање школског програма; стара се о</w:t>
      </w:r>
      <w:r w:rsidRPr="002844DC">
        <w:rPr>
          <w:spacing w:val="1"/>
          <w:lang w:val="sr-Cyrl-RS"/>
        </w:rPr>
        <w:t xml:space="preserve"> </w:t>
      </w:r>
      <w:r w:rsidRPr="002844DC">
        <w:rPr>
          <w:lang w:val="sr-Cyrl-RS"/>
        </w:rPr>
        <w:t>остваривању</w:t>
      </w:r>
      <w:r w:rsidRPr="002844DC">
        <w:rPr>
          <w:spacing w:val="3"/>
          <w:lang w:val="sr-Cyrl-RS"/>
        </w:rPr>
        <w:t xml:space="preserve"> </w:t>
      </w:r>
      <w:r w:rsidRPr="002844DC">
        <w:rPr>
          <w:lang w:val="sr-Cyrl-RS"/>
        </w:rPr>
        <w:t>циљева</w:t>
      </w:r>
      <w:r w:rsidRPr="002844DC">
        <w:rPr>
          <w:spacing w:val="9"/>
          <w:lang w:val="sr-Cyrl-RS"/>
        </w:rPr>
        <w:t xml:space="preserve"> </w:t>
      </w:r>
      <w:r w:rsidRPr="002844DC">
        <w:rPr>
          <w:lang w:val="sr-Cyrl-RS"/>
        </w:rPr>
        <w:t>и</w:t>
      </w:r>
      <w:r w:rsidRPr="002844DC">
        <w:rPr>
          <w:spacing w:val="1"/>
          <w:lang w:val="sr-Cyrl-RS"/>
        </w:rPr>
        <w:t xml:space="preserve"> </w:t>
      </w:r>
      <w:r w:rsidRPr="002844DC">
        <w:rPr>
          <w:lang w:val="sr-Cyrl-RS"/>
        </w:rPr>
        <w:t>стандарда</w:t>
      </w:r>
      <w:r w:rsidRPr="002844DC">
        <w:rPr>
          <w:spacing w:val="-4"/>
          <w:lang w:val="sr-Cyrl-RS"/>
        </w:rPr>
        <w:t xml:space="preserve"> </w:t>
      </w:r>
      <w:r w:rsidRPr="002844DC">
        <w:rPr>
          <w:lang w:val="sr-Cyrl-RS"/>
        </w:rPr>
        <w:t>постигнућа;</w:t>
      </w:r>
      <w:r w:rsidRPr="002844DC">
        <w:rPr>
          <w:spacing w:val="9"/>
          <w:lang w:val="sr-Cyrl-RS"/>
        </w:rPr>
        <w:t xml:space="preserve"> </w:t>
      </w:r>
      <w:r w:rsidRPr="002844DC">
        <w:rPr>
          <w:lang w:val="sr-Cyrl-RS"/>
        </w:rPr>
        <w:t>развоја</w:t>
      </w:r>
      <w:r w:rsidRPr="002844DC">
        <w:rPr>
          <w:spacing w:val="6"/>
          <w:lang w:val="sr-Cyrl-RS"/>
        </w:rPr>
        <w:t xml:space="preserve"> </w:t>
      </w:r>
      <w:r w:rsidRPr="002844DC">
        <w:rPr>
          <w:lang w:val="sr-Cyrl-RS"/>
        </w:rPr>
        <w:t>компетенција;</w:t>
      </w:r>
      <w:r w:rsidRPr="002844DC">
        <w:rPr>
          <w:spacing w:val="1"/>
          <w:lang w:val="sr-Cyrl-RS"/>
        </w:rPr>
        <w:t xml:space="preserve"> </w:t>
      </w:r>
      <w:r w:rsidRPr="002844DC">
        <w:rPr>
          <w:lang w:val="sr-Cyrl-RS"/>
        </w:rPr>
        <w:t>вреднује</w:t>
      </w:r>
      <w:r w:rsidRPr="002844DC">
        <w:rPr>
          <w:spacing w:val="8"/>
          <w:lang w:val="sr-Cyrl-RS"/>
        </w:rPr>
        <w:t xml:space="preserve"> </w:t>
      </w:r>
      <w:r w:rsidRPr="002844DC">
        <w:rPr>
          <w:lang w:val="sr-Cyrl-RS"/>
        </w:rPr>
        <w:t>резултате</w:t>
      </w:r>
      <w:r w:rsidRPr="002844DC">
        <w:rPr>
          <w:spacing w:val="6"/>
          <w:lang w:val="sr-Cyrl-RS"/>
        </w:rPr>
        <w:t xml:space="preserve"> </w:t>
      </w:r>
      <w:r w:rsidRPr="002844DC">
        <w:rPr>
          <w:lang w:val="sr-Cyrl-RS"/>
        </w:rPr>
        <w:t>рада</w:t>
      </w:r>
      <w:r w:rsidRPr="002844DC">
        <w:rPr>
          <w:spacing w:val="7"/>
          <w:lang w:val="sr-Cyrl-RS"/>
        </w:rPr>
        <w:t xml:space="preserve"> </w:t>
      </w:r>
      <w:r w:rsidRPr="002844DC">
        <w:rPr>
          <w:lang w:val="sr-Cyrl-RS"/>
        </w:rPr>
        <w:t>наставникаи</w:t>
      </w:r>
      <w:r w:rsidRPr="002844DC">
        <w:rPr>
          <w:spacing w:val="3"/>
          <w:lang w:val="sr-Cyrl-RS"/>
        </w:rPr>
        <w:t xml:space="preserve"> </w:t>
      </w:r>
      <w:r w:rsidRPr="002844DC">
        <w:rPr>
          <w:lang w:val="sr-Cyrl-RS"/>
        </w:rPr>
        <w:t>стручних</w:t>
      </w:r>
      <w:r w:rsidRPr="002844DC">
        <w:rPr>
          <w:spacing w:val="2"/>
          <w:lang w:val="sr-Cyrl-RS"/>
        </w:rPr>
        <w:t xml:space="preserve"> </w:t>
      </w:r>
      <w:r w:rsidRPr="002844DC">
        <w:rPr>
          <w:lang w:val="sr-Cyrl-RS"/>
        </w:rPr>
        <w:t>сарадника;</w:t>
      </w:r>
      <w:r w:rsidRPr="002844DC">
        <w:rPr>
          <w:spacing w:val="1"/>
          <w:lang w:val="sr-Cyrl-RS"/>
        </w:rPr>
        <w:t xml:space="preserve"> </w:t>
      </w:r>
      <w:r w:rsidRPr="002844DC">
        <w:rPr>
          <w:lang w:val="sr-Cyrl-RS"/>
        </w:rPr>
        <w:t>прати</w:t>
      </w:r>
      <w:r w:rsidRPr="002844DC">
        <w:rPr>
          <w:spacing w:val="9"/>
          <w:lang w:val="sr-Cyrl-RS"/>
        </w:rPr>
        <w:t xml:space="preserve"> </w:t>
      </w:r>
      <w:r w:rsidRPr="002844DC">
        <w:rPr>
          <w:lang w:val="sr-Cyrl-RS"/>
        </w:rPr>
        <w:t>и</w:t>
      </w:r>
      <w:r w:rsidRPr="002844DC">
        <w:rPr>
          <w:spacing w:val="1"/>
          <w:lang w:val="sr-Cyrl-RS"/>
        </w:rPr>
        <w:t xml:space="preserve"> </w:t>
      </w:r>
      <w:r w:rsidRPr="002844DC">
        <w:rPr>
          <w:lang w:val="sr-Cyrl-RS"/>
        </w:rPr>
        <w:t>утврђује</w:t>
      </w:r>
      <w:r w:rsidRPr="002844DC">
        <w:rPr>
          <w:spacing w:val="4"/>
          <w:lang w:val="sr-Cyrl-RS"/>
        </w:rPr>
        <w:t xml:space="preserve"> </w:t>
      </w:r>
      <w:r w:rsidRPr="002844DC">
        <w:rPr>
          <w:lang w:val="sr-Cyrl-RS"/>
        </w:rPr>
        <w:t>резултате</w:t>
      </w:r>
      <w:r w:rsidRPr="002844DC">
        <w:rPr>
          <w:spacing w:val="6"/>
          <w:lang w:val="sr-Cyrl-RS"/>
        </w:rPr>
        <w:t xml:space="preserve"> </w:t>
      </w:r>
      <w:r w:rsidRPr="002844DC">
        <w:rPr>
          <w:lang w:val="sr-Cyrl-RS"/>
        </w:rPr>
        <w:t>рада</w:t>
      </w:r>
      <w:r w:rsidRPr="002844DC">
        <w:rPr>
          <w:spacing w:val="13"/>
          <w:lang w:val="sr-Cyrl-RS"/>
        </w:rPr>
        <w:t xml:space="preserve"> </w:t>
      </w:r>
      <w:r w:rsidRPr="002844DC">
        <w:rPr>
          <w:lang w:val="sr-Cyrl-RS"/>
        </w:rPr>
        <w:t>ученика;</w:t>
      </w:r>
      <w:r w:rsidRPr="002844DC">
        <w:rPr>
          <w:spacing w:val="2"/>
          <w:lang w:val="sr-Cyrl-RS"/>
        </w:rPr>
        <w:t xml:space="preserve"> </w:t>
      </w:r>
      <w:r w:rsidRPr="002844DC">
        <w:rPr>
          <w:lang w:val="sr-Cyrl-RS"/>
        </w:rPr>
        <w:t>предузима</w:t>
      </w:r>
      <w:r w:rsidRPr="002844DC">
        <w:rPr>
          <w:spacing w:val="5"/>
          <w:lang w:val="sr-Cyrl-RS"/>
        </w:rPr>
        <w:t xml:space="preserve"> </w:t>
      </w:r>
      <w:r w:rsidRPr="002844DC">
        <w:rPr>
          <w:lang w:val="sr-Cyrl-RS"/>
        </w:rPr>
        <w:t>мереза</w:t>
      </w:r>
      <w:r w:rsidRPr="002844DC">
        <w:rPr>
          <w:spacing w:val="9"/>
          <w:lang w:val="sr-Cyrl-RS"/>
        </w:rPr>
        <w:t xml:space="preserve"> </w:t>
      </w:r>
      <w:r w:rsidRPr="002844DC">
        <w:rPr>
          <w:lang w:val="sr-Cyrl-RS"/>
        </w:rPr>
        <w:t>јединствен</w:t>
      </w:r>
      <w:r w:rsidRPr="002844DC">
        <w:rPr>
          <w:spacing w:val="9"/>
          <w:lang w:val="sr-Cyrl-RS"/>
        </w:rPr>
        <w:t xml:space="preserve"> </w:t>
      </w:r>
      <w:r w:rsidRPr="002844DC">
        <w:rPr>
          <w:lang w:val="sr-Cyrl-RS"/>
        </w:rPr>
        <w:t>и</w:t>
      </w:r>
      <w:r w:rsidRPr="002844DC">
        <w:rPr>
          <w:spacing w:val="1"/>
          <w:lang w:val="sr-Cyrl-RS"/>
        </w:rPr>
        <w:t xml:space="preserve"> </w:t>
      </w:r>
      <w:r w:rsidRPr="002844DC">
        <w:rPr>
          <w:lang w:val="sr-Cyrl-RS"/>
        </w:rPr>
        <w:t>усклађен</w:t>
      </w:r>
      <w:r w:rsidRPr="002844DC">
        <w:rPr>
          <w:spacing w:val="-57"/>
          <w:lang w:val="sr-Cyrl-RS"/>
        </w:rPr>
        <w:t xml:space="preserve"> </w:t>
      </w:r>
      <w:r w:rsidRPr="002844DC">
        <w:rPr>
          <w:lang w:val="sr-Cyrl-RS"/>
        </w:rPr>
        <w:t>рад са</w:t>
      </w:r>
      <w:r w:rsidRPr="002844DC">
        <w:rPr>
          <w:spacing w:val="1"/>
          <w:lang w:val="sr-Cyrl-RS"/>
        </w:rPr>
        <w:t xml:space="preserve"> </w:t>
      </w:r>
      <w:r w:rsidRPr="002844DC">
        <w:rPr>
          <w:lang w:val="sr-Cyrl-RS"/>
        </w:rPr>
        <w:t>ученицима</w:t>
      </w:r>
      <w:r w:rsidRPr="002844DC">
        <w:rPr>
          <w:spacing w:val="1"/>
          <w:lang w:val="sr-Cyrl-RS"/>
        </w:rPr>
        <w:t xml:space="preserve"> </w:t>
      </w:r>
      <w:r w:rsidRPr="002844DC">
        <w:rPr>
          <w:lang w:val="sr-Cyrl-RS"/>
        </w:rPr>
        <w:t>у процесу образовања и васпитања ирешава друга</w:t>
      </w:r>
      <w:r w:rsidRPr="002844DC">
        <w:rPr>
          <w:spacing w:val="1"/>
          <w:lang w:val="sr-Cyrl-RS"/>
        </w:rPr>
        <w:t xml:space="preserve"> </w:t>
      </w:r>
      <w:r w:rsidRPr="002844DC">
        <w:rPr>
          <w:lang w:val="sr-Cyrl-RS"/>
        </w:rPr>
        <w:t>стручнапитања</w:t>
      </w:r>
      <w:r w:rsidRPr="002844DC">
        <w:rPr>
          <w:spacing w:val="5"/>
          <w:lang w:val="sr-Cyrl-RS"/>
        </w:rPr>
        <w:t xml:space="preserve"> </w:t>
      </w:r>
      <w:r w:rsidRPr="002844DC">
        <w:rPr>
          <w:lang w:val="sr-Cyrl-RS"/>
        </w:rPr>
        <w:t>образовно-васпитног</w:t>
      </w:r>
      <w:r w:rsidRPr="002844DC">
        <w:rPr>
          <w:spacing w:val="10"/>
          <w:lang w:val="sr-Cyrl-RS"/>
        </w:rPr>
        <w:t xml:space="preserve"> </w:t>
      </w:r>
      <w:r w:rsidRPr="002844DC">
        <w:rPr>
          <w:lang w:val="sr-Cyrl-RS"/>
        </w:rPr>
        <w:t>рада.</w:t>
      </w:r>
      <w:r w:rsidRPr="002844DC">
        <w:rPr>
          <w:spacing w:val="9"/>
          <w:lang w:val="sr-Cyrl-RS"/>
        </w:rPr>
        <w:t xml:space="preserve"> </w:t>
      </w:r>
      <w:r w:rsidRPr="002844DC">
        <w:rPr>
          <w:lang w:val="sr-Cyrl-RS"/>
        </w:rPr>
        <w:t>Реализацију</w:t>
      </w:r>
      <w:r w:rsidRPr="002844DC">
        <w:rPr>
          <w:spacing w:val="-6"/>
          <w:lang w:val="sr-Cyrl-RS"/>
        </w:rPr>
        <w:t xml:space="preserve"> </w:t>
      </w:r>
      <w:r w:rsidRPr="002844DC">
        <w:rPr>
          <w:lang w:val="sr-Cyrl-RS"/>
        </w:rPr>
        <w:t>предвиђених</w:t>
      </w:r>
      <w:r w:rsidRPr="002844DC">
        <w:rPr>
          <w:spacing w:val="1"/>
          <w:lang w:val="sr-Cyrl-RS"/>
        </w:rPr>
        <w:t xml:space="preserve"> </w:t>
      </w:r>
      <w:r w:rsidRPr="002844DC">
        <w:rPr>
          <w:lang w:val="sr-Cyrl-RS"/>
        </w:rPr>
        <w:t>задатака</w:t>
      </w:r>
      <w:r w:rsidRPr="002844DC">
        <w:rPr>
          <w:spacing w:val="12"/>
          <w:lang w:val="sr-Cyrl-RS"/>
        </w:rPr>
        <w:t xml:space="preserve"> </w:t>
      </w:r>
      <w:r w:rsidRPr="002844DC">
        <w:rPr>
          <w:lang w:val="sr-Cyrl-RS"/>
        </w:rPr>
        <w:t>сви</w:t>
      </w:r>
      <w:r w:rsidRPr="002844DC">
        <w:rPr>
          <w:spacing w:val="14"/>
          <w:lang w:val="sr-Cyrl-RS"/>
        </w:rPr>
        <w:t xml:space="preserve"> </w:t>
      </w:r>
      <w:r w:rsidRPr="002844DC">
        <w:rPr>
          <w:lang w:val="sr-Cyrl-RS"/>
        </w:rPr>
        <w:t>чланови</w:t>
      </w:r>
      <w:r w:rsidRPr="002844DC">
        <w:rPr>
          <w:spacing w:val="2"/>
          <w:lang w:val="sr-Cyrl-RS"/>
        </w:rPr>
        <w:t xml:space="preserve"> </w:t>
      </w:r>
      <w:r w:rsidRPr="002844DC">
        <w:rPr>
          <w:lang w:val="sr-Cyrl-RS"/>
        </w:rPr>
        <w:t>Педагошког</w:t>
      </w:r>
      <w:r w:rsidRPr="002844DC">
        <w:rPr>
          <w:spacing w:val="11"/>
          <w:lang w:val="sr-Cyrl-RS"/>
        </w:rPr>
        <w:t xml:space="preserve"> </w:t>
      </w:r>
      <w:r w:rsidRPr="002844DC">
        <w:rPr>
          <w:lang w:val="sr-Cyrl-RS"/>
        </w:rPr>
        <w:t>колегијума</w:t>
      </w:r>
      <w:r w:rsidRPr="002844DC">
        <w:rPr>
          <w:spacing w:val="14"/>
          <w:lang w:val="sr-Cyrl-RS"/>
        </w:rPr>
        <w:t xml:space="preserve"> </w:t>
      </w:r>
      <w:r w:rsidRPr="002844DC">
        <w:rPr>
          <w:lang w:val="sr-Cyrl-RS"/>
        </w:rPr>
        <w:t>остварују</w:t>
      </w:r>
      <w:r w:rsidRPr="002844DC">
        <w:rPr>
          <w:spacing w:val="9"/>
          <w:lang w:val="sr-Cyrl-RS"/>
        </w:rPr>
        <w:t xml:space="preserve"> </w:t>
      </w:r>
      <w:r w:rsidRPr="002844DC">
        <w:rPr>
          <w:lang w:val="sr-Cyrl-RS"/>
        </w:rPr>
        <w:t>на</w:t>
      </w:r>
      <w:r w:rsidRPr="002844DC">
        <w:rPr>
          <w:spacing w:val="14"/>
          <w:lang w:val="sr-Cyrl-RS"/>
        </w:rPr>
        <w:t xml:space="preserve"> </w:t>
      </w:r>
      <w:r w:rsidRPr="002844DC">
        <w:rPr>
          <w:lang w:val="sr-Cyrl-RS"/>
        </w:rPr>
        <w:t>основу</w:t>
      </w:r>
      <w:r w:rsidRPr="002844DC">
        <w:rPr>
          <w:spacing w:val="-3"/>
          <w:lang w:val="sr-Cyrl-RS"/>
        </w:rPr>
        <w:t xml:space="preserve"> </w:t>
      </w:r>
      <w:r w:rsidRPr="002844DC">
        <w:rPr>
          <w:lang w:val="sr-Cyrl-RS"/>
        </w:rPr>
        <w:t>Плана</w:t>
      </w:r>
      <w:r w:rsidRPr="002844DC">
        <w:rPr>
          <w:spacing w:val="1"/>
          <w:lang w:val="sr-Cyrl-RS"/>
        </w:rPr>
        <w:t xml:space="preserve"> </w:t>
      </w:r>
      <w:r w:rsidRPr="002844DC">
        <w:rPr>
          <w:lang w:val="sr-Cyrl-RS"/>
        </w:rPr>
        <w:t>и</w:t>
      </w:r>
      <w:r w:rsidRPr="002844DC">
        <w:rPr>
          <w:spacing w:val="20"/>
          <w:lang w:val="sr-Cyrl-RS"/>
        </w:rPr>
        <w:t xml:space="preserve"> </w:t>
      </w:r>
      <w:r w:rsidRPr="002844DC">
        <w:rPr>
          <w:lang w:val="sr-Cyrl-RS"/>
        </w:rPr>
        <w:t>програма</w:t>
      </w:r>
      <w:r w:rsidRPr="002844DC">
        <w:rPr>
          <w:spacing w:val="9"/>
          <w:lang w:val="sr-Cyrl-RS"/>
        </w:rPr>
        <w:t xml:space="preserve"> </w:t>
      </w:r>
      <w:r w:rsidRPr="002844DC">
        <w:rPr>
          <w:lang w:val="sr-Cyrl-RS"/>
        </w:rPr>
        <w:t>Педагошког</w:t>
      </w:r>
      <w:r w:rsidRPr="002844DC">
        <w:rPr>
          <w:spacing w:val="22"/>
          <w:lang w:val="sr-Cyrl-RS"/>
        </w:rPr>
        <w:t xml:space="preserve"> </w:t>
      </w:r>
      <w:r w:rsidRPr="002844DC">
        <w:rPr>
          <w:lang w:val="sr-Cyrl-RS"/>
        </w:rPr>
        <w:t>колегијумаза</w:t>
      </w:r>
      <w:r w:rsidRPr="002844DC">
        <w:rPr>
          <w:spacing w:val="8"/>
          <w:lang w:val="sr-Cyrl-RS"/>
        </w:rPr>
        <w:t xml:space="preserve"> </w:t>
      </w:r>
      <w:r w:rsidRPr="002844DC">
        <w:rPr>
          <w:lang w:val="sr-Cyrl-RS"/>
        </w:rPr>
        <w:t>школску</w:t>
      </w:r>
      <w:r w:rsidRPr="002844DC">
        <w:rPr>
          <w:spacing w:val="-9"/>
          <w:lang w:val="sr-Cyrl-RS"/>
        </w:rPr>
        <w:t xml:space="preserve"> </w:t>
      </w:r>
      <w:r w:rsidR="00A35C8A" w:rsidRPr="002844DC">
        <w:rPr>
          <w:lang w:val="sr-Cyrl-RS"/>
        </w:rPr>
        <w:t>2023/2024</w:t>
      </w:r>
      <w:r w:rsidRPr="002844DC">
        <w:rPr>
          <w:lang w:val="sr-Cyrl-RS"/>
        </w:rPr>
        <w:t>.</w:t>
      </w:r>
      <w:r w:rsidRPr="002844DC">
        <w:rPr>
          <w:spacing w:val="1"/>
          <w:lang w:val="sr-Cyrl-RS"/>
        </w:rPr>
        <w:t xml:space="preserve"> </w:t>
      </w:r>
      <w:r w:rsidRPr="002844DC">
        <w:rPr>
          <w:lang w:val="sr-Cyrl-RS"/>
        </w:rPr>
        <w:t>годину.</w:t>
      </w:r>
    </w:p>
    <w:p w:rsidR="00B02332" w:rsidRPr="002844DC" w:rsidRDefault="00EF6AEF" w:rsidP="0040420C">
      <w:pPr>
        <w:pStyle w:val="BodyText"/>
        <w:spacing w:before="104" w:line="244" w:lineRule="auto"/>
        <w:ind w:left="1418" w:right="1165"/>
        <w:jc w:val="both"/>
        <w:rPr>
          <w:lang w:val="sr-Cyrl-RS"/>
        </w:rPr>
      </w:pPr>
      <w:r w:rsidRPr="002844DC">
        <w:rPr>
          <w:lang w:val="sr-Cyrl-RS"/>
        </w:rPr>
        <w:t>Задаци</w:t>
      </w:r>
      <w:r w:rsidRPr="002844DC">
        <w:rPr>
          <w:spacing w:val="1"/>
          <w:lang w:val="sr-Cyrl-RS"/>
        </w:rPr>
        <w:t xml:space="preserve"> </w:t>
      </w:r>
      <w:r w:rsidRPr="002844DC">
        <w:rPr>
          <w:lang w:val="sr-Cyrl-RS"/>
        </w:rPr>
        <w:t>Педагошког</w:t>
      </w:r>
      <w:r w:rsidRPr="002844DC">
        <w:rPr>
          <w:spacing w:val="1"/>
          <w:lang w:val="sr-Cyrl-RS"/>
        </w:rPr>
        <w:t xml:space="preserve"> </w:t>
      </w:r>
      <w:r w:rsidRPr="002844DC">
        <w:rPr>
          <w:lang w:val="sr-Cyrl-RS"/>
        </w:rPr>
        <w:t>колегијума</w:t>
      </w:r>
      <w:r w:rsidRPr="002844DC">
        <w:rPr>
          <w:spacing w:val="1"/>
          <w:lang w:val="sr-Cyrl-RS"/>
        </w:rPr>
        <w:t xml:space="preserve"> </w:t>
      </w:r>
      <w:r w:rsidRPr="002844DC">
        <w:rPr>
          <w:lang w:val="sr-Cyrl-RS"/>
        </w:rPr>
        <w:t>су</w:t>
      </w:r>
      <w:r w:rsidRPr="002844DC">
        <w:rPr>
          <w:spacing w:val="1"/>
          <w:lang w:val="sr-Cyrl-RS"/>
        </w:rPr>
        <w:t xml:space="preserve"> </w:t>
      </w:r>
      <w:r w:rsidRPr="002844DC">
        <w:rPr>
          <w:lang w:val="sr-Cyrl-RS"/>
        </w:rPr>
        <w:t>да</w:t>
      </w:r>
      <w:r w:rsidRPr="002844DC">
        <w:rPr>
          <w:spacing w:val="1"/>
          <w:lang w:val="sr-Cyrl-RS"/>
        </w:rPr>
        <w:t xml:space="preserve"> </w:t>
      </w:r>
      <w:r w:rsidRPr="002844DC">
        <w:rPr>
          <w:lang w:val="sr-Cyrl-RS"/>
        </w:rPr>
        <w:t>остварује</w:t>
      </w:r>
      <w:r w:rsidRPr="002844DC">
        <w:rPr>
          <w:spacing w:val="1"/>
          <w:lang w:val="sr-Cyrl-RS"/>
        </w:rPr>
        <w:t xml:space="preserve"> </w:t>
      </w:r>
      <w:r w:rsidRPr="002844DC">
        <w:rPr>
          <w:lang w:val="sr-Cyrl-RS"/>
        </w:rPr>
        <w:t>што</w:t>
      </w:r>
      <w:r w:rsidRPr="002844DC">
        <w:rPr>
          <w:spacing w:val="1"/>
          <w:lang w:val="sr-Cyrl-RS"/>
        </w:rPr>
        <w:t xml:space="preserve"> </w:t>
      </w:r>
      <w:r w:rsidRPr="002844DC">
        <w:rPr>
          <w:lang w:val="sr-Cyrl-RS"/>
        </w:rPr>
        <w:t>ефикаснију</w:t>
      </w:r>
      <w:r w:rsidRPr="002844DC">
        <w:rPr>
          <w:spacing w:val="1"/>
          <w:lang w:val="sr-Cyrl-RS"/>
        </w:rPr>
        <w:t xml:space="preserve"> </w:t>
      </w:r>
      <w:r w:rsidRPr="002844DC">
        <w:rPr>
          <w:lang w:val="sr-Cyrl-RS"/>
        </w:rPr>
        <w:t>комуникацију на релацији руководство школе – запослени, затим учествује</w:t>
      </w:r>
      <w:r w:rsidRPr="002844DC">
        <w:rPr>
          <w:spacing w:val="1"/>
          <w:lang w:val="sr-Cyrl-RS"/>
        </w:rPr>
        <w:t xml:space="preserve"> </w:t>
      </w:r>
      <w:r w:rsidRPr="002844DC">
        <w:rPr>
          <w:lang w:val="sr-Cyrl-RS"/>
        </w:rPr>
        <w:t>у</w:t>
      </w:r>
      <w:r w:rsidRPr="002844DC">
        <w:rPr>
          <w:spacing w:val="1"/>
          <w:lang w:val="sr-Cyrl-RS"/>
        </w:rPr>
        <w:t xml:space="preserve"> </w:t>
      </w:r>
      <w:r w:rsidRPr="002844DC">
        <w:rPr>
          <w:lang w:val="sr-Cyrl-RS"/>
        </w:rPr>
        <w:t>подели</w:t>
      </w:r>
      <w:r w:rsidRPr="002844DC">
        <w:rPr>
          <w:spacing w:val="1"/>
          <w:lang w:val="sr-Cyrl-RS"/>
        </w:rPr>
        <w:t xml:space="preserve"> </w:t>
      </w:r>
      <w:r w:rsidRPr="002844DC">
        <w:rPr>
          <w:lang w:val="sr-Cyrl-RS"/>
        </w:rPr>
        <w:t>часова</w:t>
      </w:r>
      <w:r w:rsidRPr="002844DC">
        <w:rPr>
          <w:spacing w:val="1"/>
          <w:lang w:val="sr-Cyrl-RS"/>
        </w:rPr>
        <w:t xml:space="preserve"> </w:t>
      </w:r>
      <w:r w:rsidRPr="002844DC">
        <w:rPr>
          <w:lang w:val="sr-Cyrl-RS"/>
        </w:rPr>
        <w:t>по</w:t>
      </w:r>
      <w:r w:rsidRPr="002844DC">
        <w:rPr>
          <w:spacing w:val="1"/>
          <w:lang w:val="sr-Cyrl-RS"/>
        </w:rPr>
        <w:t xml:space="preserve"> </w:t>
      </w:r>
      <w:r w:rsidRPr="002844DC">
        <w:rPr>
          <w:lang w:val="sr-Cyrl-RS"/>
        </w:rPr>
        <w:t>предметима</w:t>
      </w:r>
      <w:r w:rsidRPr="002844DC">
        <w:rPr>
          <w:spacing w:val="1"/>
          <w:lang w:val="sr-Cyrl-RS"/>
        </w:rPr>
        <w:t xml:space="preserve"> </w:t>
      </w:r>
      <w:r w:rsidRPr="002844DC">
        <w:rPr>
          <w:lang w:val="sr-Cyrl-RS"/>
        </w:rPr>
        <w:t>и</w:t>
      </w:r>
      <w:r w:rsidRPr="002844DC">
        <w:rPr>
          <w:spacing w:val="1"/>
          <w:lang w:val="sr-Cyrl-RS"/>
        </w:rPr>
        <w:t xml:space="preserve"> </w:t>
      </w:r>
      <w:r w:rsidRPr="002844DC">
        <w:rPr>
          <w:lang w:val="sr-Cyrl-RS"/>
        </w:rPr>
        <w:t>наставницима,</w:t>
      </w:r>
      <w:r w:rsidRPr="002844DC">
        <w:rPr>
          <w:spacing w:val="1"/>
          <w:lang w:val="sr-Cyrl-RS"/>
        </w:rPr>
        <w:t xml:space="preserve"> </w:t>
      </w:r>
      <w:r w:rsidRPr="002844DC">
        <w:rPr>
          <w:lang w:val="sr-Cyrl-RS"/>
        </w:rPr>
        <w:t>учествује</w:t>
      </w:r>
      <w:r w:rsidRPr="002844DC">
        <w:rPr>
          <w:spacing w:val="1"/>
          <w:lang w:val="sr-Cyrl-RS"/>
        </w:rPr>
        <w:t xml:space="preserve"> </w:t>
      </w:r>
      <w:r w:rsidRPr="002844DC">
        <w:rPr>
          <w:lang w:val="sr-Cyrl-RS"/>
        </w:rPr>
        <w:t>у</w:t>
      </w:r>
      <w:r w:rsidRPr="002844DC">
        <w:rPr>
          <w:spacing w:val="1"/>
          <w:lang w:val="sr-Cyrl-RS"/>
        </w:rPr>
        <w:t xml:space="preserve"> </w:t>
      </w:r>
      <w:r w:rsidRPr="002844DC">
        <w:rPr>
          <w:lang w:val="sr-Cyrl-RS"/>
        </w:rPr>
        <w:t>избору</w:t>
      </w:r>
      <w:r w:rsidRPr="002844DC">
        <w:rPr>
          <w:spacing w:val="1"/>
          <w:lang w:val="sr-Cyrl-RS"/>
        </w:rPr>
        <w:t xml:space="preserve"> </w:t>
      </w:r>
      <w:r w:rsidRPr="002844DC">
        <w:rPr>
          <w:lang w:val="sr-Cyrl-RS"/>
        </w:rPr>
        <w:t>уџбеника и стручних часописа, у опремању кабинета, набавци наставних</w:t>
      </w:r>
      <w:r w:rsidRPr="002844DC">
        <w:rPr>
          <w:spacing w:val="1"/>
          <w:lang w:val="sr-Cyrl-RS"/>
        </w:rPr>
        <w:t xml:space="preserve"> </w:t>
      </w:r>
      <w:r w:rsidRPr="002844DC">
        <w:rPr>
          <w:lang w:val="sr-Cyrl-RS"/>
        </w:rPr>
        <w:t>средстава</w:t>
      </w:r>
      <w:r w:rsidRPr="002844DC">
        <w:rPr>
          <w:spacing w:val="1"/>
          <w:lang w:val="sr-Cyrl-RS"/>
        </w:rPr>
        <w:t xml:space="preserve"> </w:t>
      </w:r>
      <w:r w:rsidRPr="002844DC">
        <w:rPr>
          <w:lang w:val="sr-Cyrl-RS"/>
        </w:rPr>
        <w:t>и</w:t>
      </w:r>
      <w:r w:rsidRPr="002844DC">
        <w:rPr>
          <w:spacing w:val="1"/>
          <w:lang w:val="sr-Cyrl-RS"/>
        </w:rPr>
        <w:t xml:space="preserve"> </w:t>
      </w:r>
      <w:r w:rsidRPr="002844DC">
        <w:rPr>
          <w:lang w:val="sr-Cyrl-RS"/>
        </w:rPr>
        <w:t>потрошног</w:t>
      </w:r>
      <w:r w:rsidRPr="002844DC">
        <w:rPr>
          <w:spacing w:val="1"/>
          <w:lang w:val="sr-Cyrl-RS"/>
        </w:rPr>
        <w:t xml:space="preserve"> </w:t>
      </w:r>
      <w:r w:rsidRPr="002844DC">
        <w:rPr>
          <w:lang w:val="sr-Cyrl-RS"/>
        </w:rPr>
        <w:t>материјала.</w:t>
      </w:r>
      <w:r w:rsidRPr="002844DC">
        <w:rPr>
          <w:spacing w:val="1"/>
          <w:lang w:val="sr-Cyrl-RS"/>
        </w:rPr>
        <w:t xml:space="preserve"> </w:t>
      </w:r>
      <w:r w:rsidRPr="002844DC">
        <w:rPr>
          <w:lang w:val="sr-Cyrl-RS"/>
        </w:rPr>
        <w:t>Педагошки</w:t>
      </w:r>
      <w:r w:rsidRPr="002844DC">
        <w:rPr>
          <w:spacing w:val="1"/>
          <w:lang w:val="sr-Cyrl-RS"/>
        </w:rPr>
        <w:t xml:space="preserve"> </w:t>
      </w:r>
      <w:r w:rsidRPr="002844DC">
        <w:rPr>
          <w:lang w:val="sr-Cyrl-RS"/>
        </w:rPr>
        <w:t>колегијум</w:t>
      </w:r>
      <w:r w:rsidRPr="002844DC">
        <w:rPr>
          <w:spacing w:val="1"/>
          <w:lang w:val="sr-Cyrl-RS"/>
        </w:rPr>
        <w:t xml:space="preserve"> </w:t>
      </w:r>
      <w:r w:rsidRPr="002844DC">
        <w:rPr>
          <w:lang w:val="sr-Cyrl-RS"/>
        </w:rPr>
        <w:t>учествује</w:t>
      </w:r>
      <w:r w:rsidRPr="002844DC">
        <w:rPr>
          <w:spacing w:val="1"/>
          <w:lang w:val="sr-Cyrl-RS"/>
        </w:rPr>
        <w:t xml:space="preserve"> </w:t>
      </w:r>
      <w:r w:rsidRPr="002844DC">
        <w:rPr>
          <w:lang w:val="sr-Cyrl-RS"/>
        </w:rPr>
        <w:t>и</w:t>
      </w:r>
      <w:r w:rsidRPr="002844DC">
        <w:rPr>
          <w:spacing w:val="1"/>
          <w:lang w:val="sr-Cyrl-RS"/>
        </w:rPr>
        <w:t xml:space="preserve"> </w:t>
      </w:r>
      <w:r w:rsidRPr="002844DC">
        <w:rPr>
          <w:lang w:val="sr-Cyrl-RS"/>
        </w:rPr>
        <w:t>у</w:t>
      </w:r>
      <w:r w:rsidRPr="002844DC">
        <w:rPr>
          <w:spacing w:val="1"/>
          <w:lang w:val="sr-Cyrl-RS"/>
        </w:rPr>
        <w:t xml:space="preserve"> </w:t>
      </w:r>
      <w:r w:rsidRPr="002844DC">
        <w:rPr>
          <w:lang w:val="sr-Cyrl-RS"/>
        </w:rPr>
        <w:t>предлагању</w:t>
      </w:r>
      <w:r w:rsidRPr="002844DC">
        <w:rPr>
          <w:spacing w:val="1"/>
          <w:lang w:val="sr-Cyrl-RS"/>
        </w:rPr>
        <w:t xml:space="preserve"> </w:t>
      </w:r>
      <w:r w:rsidRPr="002844DC">
        <w:rPr>
          <w:lang w:val="sr-Cyrl-RS"/>
        </w:rPr>
        <w:t>мера</w:t>
      </w:r>
      <w:r w:rsidRPr="002844DC">
        <w:rPr>
          <w:spacing w:val="1"/>
          <w:lang w:val="sr-Cyrl-RS"/>
        </w:rPr>
        <w:t xml:space="preserve"> </w:t>
      </w:r>
      <w:r w:rsidRPr="002844DC">
        <w:rPr>
          <w:lang w:val="sr-Cyrl-RS"/>
        </w:rPr>
        <w:t>за</w:t>
      </w:r>
      <w:r w:rsidRPr="002844DC">
        <w:rPr>
          <w:spacing w:val="1"/>
          <w:lang w:val="sr-Cyrl-RS"/>
        </w:rPr>
        <w:t xml:space="preserve"> </w:t>
      </w:r>
      <w:r w:rsidRPr="002844DC">
        <w:rPr>
          <w:lang w:val="sr-Cyrl-RS"/>
        </w:rPr>
        <w:t>осавремењавање</w:t>
      </w:r>
      <w:r w:rsidRPr="002844DC">
        <w:rPr>
          <w:spacing w:val="1"/>
          <w:lang w:val="sr-Cyrl-RS"/>
        </w:rPr>
        <w:t xml:space="preserve"> </w:t>
      </w:r>
      <w:r w:rsidRPr="002844DC">
        <w:rPr>
          <w:lang w:val="sr-Cyrl-RS"/>
        </w:rPr>
        <w:t>наставе</w:t>
      </w:r>
      <w:r w:rsidRPr="002844DC">
        <w:rPr>
          <w:spacing w:val="1"/>
          <w:lang w:val="sr-Cyrl-RS"/>
        </w:rPr>
        <w:t xml:space="preserve"> </w:t>
      </w:r>
      <w:r w:rsidRPr="002844DC">
        <w:rPr>
          <w:lang w:val="sr-Cyrl-RS"/>
        </w:rPr>
        <w:t>и отклањање</w:t>
      </w:r>
      <w:r w:rsidRPr="002844DC">
        <w:rPr>
          <w:spacing w:val="1"/>
          <w:lang w:val="sr-Cyrl-RS"/>
        </w:rPr>
        <w:t xml:space="preserve"> </w:t>
      </w:r>
      <w:r w:rsidRPr="002844DC">
        <w:rPr>
          <w:lang w:val="sr-Cyrl-RS"/>
        </w:rPr>
        <w:t>евентуалних</w:t>
      </w:r>
      <w:r w:rsidRPr="002844DC">
        <w:rPr>
          <w:spacing w:val="1"/>
          <w:lang w:val="sr-Cyrl-RS"/>
        </w:rPr>
        <w:t xml:space="preserve"> </w:t>
      </w:r>
      <w:r w:rsidRPr="002844DC">
        <w:rPr>
          <w:lang w:val="sr-Cyrl-RS"/>
        </w:rPr>
        <w:t>пропуста</w:t>
      </w:r>
      <w:r w:rsidRPr="002844DC">
        <w:rPr>
          <w:spacing w:val="1"/>
          <w:lang w:val="sr-Cyrl-RS"/>
        </w:rPr>
        <w:t xml:space="preserve"> </w:t>
      </w:r>
      <w:r w:rsidRPr="002844DC">
        <w:rPr>
          <w:lang w:val="sr-Cyrl-RS"/>
        </w:rPr>
        <w:t>у</w:t>
      </w:r>
      <w:r w:rsidRPr="002844DC">
        <w:rPr>
          <w:spacing w:val="1"/>
          <w:lang w:val="sr-Cyrl-RS"/>
        </w:rPr>
        <w:t xml:space="preserve"> </w:t>
      </w:r>
      <w:r w:rsidRPr="002844DC">
        <w:rPr>
          <w:lang w:val="sr-Cyrl-RS"/>
        </w:rPr>
        <w:t>реализацији</w:t>
      </w:r>
      <w:r w:rsidRPr="002844DC">
        <w:rPr>
          <w:spacing w:val="1"/>
          <w:lang w:val="sr-Cyrl-RS"/>
        </w:rPr>
        <w:t xml:space="preserve"> </w:t>
      </w:r>
      <w:r w:rsidRPr="002844DC">
        <w:rPr>
          <w:lang w:val="sr-Cyrl-RS"/>
        </w:rPr>
        <w:t>часова,</w:t>
      </w:r>
      <w:r w:rsidRPr="002844DC">
        <w:rPr>
          <w:spacing w:val="1"/>
          <w:lang w:val="sr-Cyrl-RS"/>
        </w:rPr>
        <w:t xml:space="preserve"> </w:t>
      </w:r>
      <w:r w:rsidRPr="002844DC">
        <w:rPr>
          <w:lang w:val="sr-Cyrl-RS"/>
        </w:rPr>
        <w:t>затим</w:t>
      </w:r>
      <w:r w:rsidRPr="002844DC">
        <w:rPr>
          <w:spacing w:val="1"/>
          <w:lang w:val="sr-Cyrl-RS"/>
        </w:rPr>
        <w:t xml:space="preserve"> </w:t>
      </w:r>
      <w:r w:rsidRPr="002844DC">
        <w:rPr>
          <w:lang w:val="sr-Cyrl-RS"/>
        </w:rPr>
        <w:t>у</w:t>
      </w:r>
      <w:r w:rsidRPr="002844DC">
        <w:rPr>
          <w:spacing w:val="1"/>
          <w:lang w:val="sr-Cyrl-RS"/>
        </w:rPr>
        <w:t xml:space="preserve"> </w:t>
      </w:r>
      <w:r w:rsidRPr="002844DC">
        <w:rPr>
          <w:lang w:val="sr-Cyrl-RS"/>
        </w:rPr>
        <w:t>уједначавању</w:t>
      </w:r>
      <w:r w:rsidRPr="002844DC">
        <w:rPr>
          <w:spacing w:val="1"/>
          <w:lang w:val="sr-Cyrl-RS"/>
        </w:rPr>
        <w:t xml:space="preserve"> </w:t>
      </w:r>
      <w:r w:rsidRPr="002844DC">
        <w:rPr>
          <w:lang w:val="sr-Cyrl-RS"/>
        </w:rPr>
        <w:t>критеријума</w:t>
      </w:r>
      <w:r w:rsidRPr="002844DC">
        <w:rPr>
          <w:spacing w:val="1"/>
          <w:lang w:val="sr-Cyrl-RS"/>
        </w:rPr>
        <w:t xml:space="preserve"> </w:t>
      </w:r>
      <w:r w:rsidRPr="002844DC">
        <w:rPr>
          <w:lang w:val="sr-Cyrl-RS"/>
        </w:rPr>
        <w:t>оцењивања. Овај стручни орган се бави и сагледавањем успеха</w:t>
      </w:r>
      <w:r w:rsidRPr="002844DC">
        <w:rPr>
          <w:spacing w:val="1"/>
          <w:lang w:val="sr-Cyrl-RS"/>
        </w:rPr>
        <w:t xml:space="preserve"> </w:t>
      </w:r>
      <w:r w:rsidRPr="002844DC">
        <w:rPr>
          <w:lang w:val="sr-Cyrl-RS"/>
        </w:rPr>
        <w:t>који су</w:t>
      </w:r>
      <w:r w:rsidRPr="002844DC">
        <w:rPr>
          <w:spacing w:val="1"/>
          <w:lang w:val="sr-Cyrl-RS"/>
        </w:rPr>
        <w:t xml:space="preserve"> </w:t>
      </w:r>
      <w:r w:rsidRPr="002844DC">
        <w:rPr>
          <w:lang w:val="sr-Cyrl-RS"/>
        </w:rPr>
        <w:t>ученици</w:t>
      </w:r>
      <w:r w:rsidRPr="002844DC">
        <w:rPr>
          <w:spacing w:val="1"/>
          <w:lang w:val="sr-Cyrl-RS"/>
        </w:rPr>
        <w:t xml:space="preserve"> </w:t>
      </w:r>
      <w:r w:rsidRPr="002844DC">
        <w:rPr>
          <w:lang w:val="sr-Cyrl-RS"/>
        </w:rPr>
        <w:t>постигли</w:t>
      </w:r>
      <w:r w:rsidRPr="002844DC">
        <w:rPr>
          <w:spacing w:val="1"/>
          <w:lang w:val="sr-Cyrl-RS"/>
        </w:rPr>
        <w:t xml:space="preserve"> </w:t>
      </w:r>
      <w:r w:rsidRPr="002844DC">
        <w:rPr>
          <w:lang w:val="sr-Cyrl-RS"/>
        </w:rPr>
        <w:t>и</w:t>
      </w:r>
      <w:r w:rsidRPr="002844DC">
        <w:rPr>
          <w:spacing w:val="1"/>
          <w:lang w:val="sr-Cyrl-RS"/>
        </w:rPr>
        <w:t xml:space="preserve"> </w:t>
      </w:r>
      <w:r w:rsidRPr="002844DC">
        <w:rPr>
          <w:lang w:val="sr-Cyrl-RS"/>
        </w:rPr>
        <w:t>предлагањем</w:t>
      </w:r>
      <w:r w:rsidRPr="002844DC">
        <w:rPr>
          <w:spacing w:val="1"/>
          <w:lang w:val="sr-Cyrl-RS"/>
        </w:rPr>
        <w:t xml:space="preserve"> </w:t>
      </w:r>
      <w:r w:rsidRPr="002844DC">
        <w:rPr>
          <w:lang w:val="sr-Cyrl-RS"/>
        </w:rPr>
        <w:t>мера</w:t>
      </w:r>
      <w:r w:rsidRPr="002844DC">
        <w:rPr>
          <w:spacing w:val="1"/>
          <w:lang w:val="sr-Cyrl-RS"/>
        </w:rPr>
        <w:t xml:space="preserve"> </w:t>
      </w:r>
      <w:r w:rsidRPr="002844DC">
        <w:rPr>
          <w:lang w:val="sr-Cyrl-RS"/>
        </w:rPr>
        <w:t>за</w:t>
      </w:r>
      <w:r w:rsidRPr="002844DC">
        <w:rPr>
          <w:spacing w:val="1"/>
          <w:lang w:val="sr-Cyrl-RS"/>
        </w:rPr>
        <w:t xml:space="preserve"> </w:t>
      </w:r>
      <w:r w:rsidRPr="002844DC">
        <w:rPr>
          <w:lang w:val="sr-Cyrl-RS"/>
        </w:rPr>
        <w:t>побољшање</w:t>
      </w:r>
      <w:r w:rsidRPr="002844DC">
        <w:rPr>
          <w:spacing w:val="1"/>
          <w:lang w:val="sr-Cyrl-RS"/>
        </w:rPr>
        <w:t xml:space="preserve"> </w:t>
      </w:r>
      <w:r w:rsidRPr="002844DC">
        <w:rPr>
          <w:lang w:val="sr-Cyrl-RS"/>
        </w:rPr>
        <w:t>истог.</w:t>
      </w:r>
      <w:r w:rsidRPr="002844DC">
        <w:rPr>
          <w:spacing w:val="1"/>
          <w:lang w:val="sr-Cyrl-RS"/>
        </w:rPr>
        <w:t xml:space="preserve"> </w:t>
      </w:r>
      <w:r w:rsidRPr="002844DC">
        <w:rPr>
          <w:lang w:val="sr-Cyrl-RS"/>
        </w:rPr>
        <w:t>Неке</w:t>
      </w:r>
      <w:r w:rsidRPr="002844DC">
        <w:rPr>
          <w:spacing w:val="1"/>
          <w:lang w:val="sr-Cyrl-RS"/>
        </w:rPr>
        <w:t xml:space="preserve"> </w:t>
      </w:r>
      <w:r w:rsidRPr="002844DC">
        <w:rPr>
          <w:lang w:val="sr-Cyrl-RS"/>
        </w:rPr>
        <w:t>од</w:t>
      </w:r>
      <w:r w:rsidRPr="002844DC">
        <w:rPr>
          <w:spacing w:val="1"/>
          <w:lang w:val="sr-Cyrl-RS"/>
        </w:rPr>
        <w:t xml:space="preserve"> </w:t>
      </w:r>
      <w:r w:rsidRPr="002844DC">
        <w:rPr>
          <w:lang w:val="sr-Cyrl-RS"/>
        </w:rPr>
        <w:t>активности су и организација додатне и допунске наставе, затим израда и</w:t>
      </w:r>
      <w:r w:rsidRPr="002844DC">
        <w:rPr>
          <w:spacing w:val="1"/>
          <w:lang w:val="sr-Cyrl-RS"/>
        </w:rPr>
        <w:t xml:space="preserve"> </w:t>
      </w:r>
      <w:r w:rsidRPr="002844DC">
        <w:rPr>
          <w:lang w:val="sr-Cyrl-RS"/>
        </w:rPr>
        <w:t>проучавање различитих правилника о раду у школи као и предлагање мера</w:t>
      </w:r>
      <w:r w:rsidRPr="002844DC">
        <w:rPr>
          <w:spacing w:val="1"/>
          <w:lang w:val="sr-Cyrl-RS"/>
        </w:rPr>
        <w:t xml:space="preserve"> </w:t>
      </w:r>
      <w:r w:rsidRPr="002844DC">
        <w:rPr>
          <w:lang w:val="sr-Cyrl-RS"/>
        </w:rPr>
        <w:t>за побољшање</w:t>
      </w:r>
      <w:r w:rsidRPr="002844DC">
        <w:rPr>
          <w:spacing w:val="-5"/>
          <w:lang w:val="sr-Cyrl-RS"/>
        </w:rPr>
        <w:t xml:space="preserve"> </w:t>
      </w:r>
      <w:r w:rsidRPr="002844DC">
        <w:rPr>
          <w:lang w:val="sr-Cyrl-RS"/>
        </w:rPr>
        <w:t>квалитета</w:t>
      </w:r>
      <w:r w:rsidRPr="002844DC">
        <w:rPr>
          <w:spacing w:val="-1"/>
          <w:lang w:val="sr-Cyrl-RS"/>
        </w:rPr>
        <w:t xml:space="preserve"> </w:t>
      </w:r>
      <w:r w:rsidRPr="002844DC">
        <w:rPr>
          <w:lang w:val="sr-Cyrl-RS"/>
        </w:rPr>
        <w:t>рада</w:t>
      </w:r>
      <w:r w:rsidRPr="002844DC">
        <w:rPr>
          <w:spacing w:val="-3"/>
          <w:lang w:val="sr-Cyrl-RS"/>
        </w:rPr>
        <w:t xml:space="preserve"> </w:t>
      </w:r>
      <w:r w:rsidRPr="002844DC">
        <w:rPr>
          <w:lang w:val="sr-Cyrl-RS"/>
        </w:rPr>
        <w:t>и</w:t>
      </w:r>
      <w:r w:rsidRPr="002844DC">
        <w:rPr>
          <w:spacing w:val="2"/>
          <w:lang w:val="sr-Cyrl-RS"/>
        </w:rPr>
        <w:t xml:space="preserve"> </w:t>
      </w:r>
      <w:r w:rsidRPr="002844DC">
        <w:rPr>
          <w:lang w:val="sr-Cyrl-RS"/>
        </w:rPr>
        <w:t>организације</w:t>
      </w:r>
      <w:r w:rsidRPr="002844DC">
        <w:rPr>
          <w:spacing w:val="6"/>
          <w:lang w:val="sr-Cyrl-RS"/>
        </w:rPr>
        <w:t xml:space="preserve"> </w:t>
      </w:r>
      <w:r w:rsidRPr="002844DC">
        <w:rPr>
          <w:lang w:val="sr-Cyrl-RS"/>
        </w:rPr>
        <w:t>у</w:t>
      </w:r>
      <w:r w:rsidRPr="002844DC">
        <w:rPr>
          <w:spacing w:val="-8"/>
          <w:lang w:val="sr-Cyrl-RS"/>
        </w:rPr>
        <w:t xml:space="preserve"> </w:t>
      </w:r>
      <w:r w:rsidRPr="002844DC">
        <w:rPr>
          <w:lang w:val="sr-Cyrl-RS"/>
        </w:rPr>
        <w:t>школи.</w:t>
      </w:r>
    </w:p>
    <w:p w:rsidR="00B02332" w:rsidRPr="002844DC" w:rsidRDefault="00B02332" w:rsidP="001C5086">
      <w:pPr>
        <w:spacing w:line="244" w:lineRule="auto"/>
        <w:ind w:left="1418" w:right="1165"/>
        <w:jc w:val="both"/>
        <w:rPr>
          <w:lang w:val="sr-Cyrl-RS"/>
        </w:rPr>
        <w:sectPr w:rsidR="00B02332" w:rsidRPr="002844DC">
          <w:pgSz w:w="12240" w:h="15840"/>
          <w:pgMar w:top="1020" w:right="0" w:bottom="1120" w:left="160" w:header="0" w:footer="934" w:gutter="0"/>
          <w:cols w:space="720"/>
        </w:sectPr>
      </w:pPr>
    </w:p>
    <w:tbl>
      <w:tblPr>
        <w:tblW w:w="0" w:type="auto"/>
        <w:tblInd w:w="1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3828"/>
        <w:gridCol w:w="3494"/>
      </w:tblGrid>
      <w:tr w:rsidR="00B02332">
        <w:trPr>
          <w:trHeight w:val="1197"/>
        </w:trPr>
        <w:tc>
          <w:tcPr>
            <w:tcW w:w="1906" w:type="dxa"/>
          </w:tcPr>
          <w:p w:rsidR="00B02332" w:rsidRPr="002844DC" w:rsidRDefault="00B02332">
            <w:pPr>
              <w:pStyle w:val="TableParagraph"/>
              <w:spacing w:before="1"/>
              <w:rPr>
                <w:lang w:val="sr-Cyrl-RS"/>
              </w:rPr>
            </w:pPr>
          </w:p>
          <w:p w:rsidR="00B02332" w:rsidRPr="00A35C8A" w:rsidRDefault="00EF6AEF">
            <w:pPr>
              <w:pStyle w:val="TableParagraph"/>
              <w:ind w:left="112"/>
              <w:rPr>
                <w:b/>
                <w:sz w:val="24"/>
                <w:szCs w:val="24"/>
              </w:rPr>
            </w:pPr>
            <w:r w:rsidRPr="00A35C8A">
              <w:rPr>
                <w:b/>
                <w:sz w:val="24"/>
                <w:szCs w:val="24"/>
              </w:rPr>
              <w:t>Области</w:t>
            </w:r>
            <w:r w:rsidRPr="00A35C8A">
              <w:rPr>
                <w:b/>
                <w:spacing w:val="7"/>
                <w:sz w:val="24"/>
                <w:szCs w:val="24"/>
              </w:rPr>
              <w:t xml:space="preserve"> </w:t>
            </w:r>
            <w:r w:rsidRPr="00A35C8A">
              <w:rPr>
                <w:b/>
                <w:sz w:val="24"/>
                <w:szCs w:val="24"/>
              </w:rPr>
              <w:t>рада</w:t>
            </w:r>
          </w:p>
        </w:tc>
        <w:tc>
          <w:tcPr>
            <w:tcW w:w="3828" w:type="dxa"/>
          </w:tcPr>
          <w:p w:rsidR="00B02332" w:rsidRDefault="00B02332">
            <w:pPr>
              <w:pStyle w:val="TableParagraph"/>
              <w:spacing w:before="1"/>
            </w:pPr>
          </w:p>
          <w:p w:rsidR="00B02332" w:rsidRPr="00A35C8A" w:rsidRDefault="00EF6AEF">
            <w:pPr>
              <w:pStyle w:val="TableParagraph"/>
              <w:ind w:left="109"/>
              <w:rPr>
                <w:b/>
                <w:sz w:val="24"/>
                <w:szCs w:val="24"/>
              </w:rPr>
            </w:pPr>
            <w:r w:rsidRPr="00A35C8A">
              <w:rPr>
                <w:b/>
                <w:sz w:val="24"/>
                <w:szCs w:val="24"/>
              </w:rPr>
              <w:t>Реализовани</w:t>
            </w:r>
            <w:r w:rsidRPr="00A35C8A">
              <w:rPr>
                <w:b/>
                <w:spacing w:val="18"/>
                <w:sz w:val="24"/>
                <w:szCs w:val="24"/>
              </w:rPr>
              <w:t xml:space="preserve"> </w:t>
            </w:r>
            <w:r w:rsidRPr="00A35C8A">
              <w:rPr>
                <w:b/>
                <w:sz w:val="24"/>
                <w:szCs w:val="24"/>
              </w:rPr>
              <w:t>садржаји</w:t>
            </w:r>
          </w:p>
        </w:tc>
        <w:tc>
          <w:tcPr>
            <w:tcW w:w="3494" w:type="dxa"/>
          </w:tcPr>
          <w:p w:rsidR="00B02332" w:rsidRDefault="00EF6AEF">
            <w:pPr>
              <w:pStyle w:val="TableParagraph"/>
              <w:spacing w:before="17"/>
              <w:ind w:left="107" w:right="347"/>
              <w:rPr>
                <w:b/>
                <w:sz w:val="20"/>
              </w:rPr>
            </w:pPr>
            <w:r w:rsidRPr="00A35C8A">
              <w:rPr>
                <w:b/>
                <w:sz w:val="24"/>
                <w:szCs w:val="24"/>
                <w:u w:val="thick"/>
              </w:rPr>
              <w:t>Исходи/</w:t>
            </w:r>
            <w:r w:rsidRPr="00A35C8A">
              <w:rPr>
                <w:b/>
                <w:spacing w:val="6"/>
                <w:sz w:val="24"/>
                <w:szCs w:val="24"/>
                <w:u w:val="thick"/>
              </w:rPr>
              <w:t xml:space="preserve"> </w:t>
            </w:r>
            <w:r w:rsidRPr="00A35C8A">
              <w:rPr>
                <w:b/>
                <w:sz w:val="24"/>
                <w:szCs w:val="24"/>
                <w:u w:val="thick"/>
              </w:rPr>
              <w:t>показатељи</w:t>
            </w:r>
            <w:r w:rsidRPr="00A35C8A">
              <w:rPr>
                <w:b/>
                <w:spacing w:val="1"/>
                <w:sz w:val="24"/>
                <w:szCs w:val="24"/>
              </w:rPr>
              <w:t xml:space="preserve"> </w:t>
            </w:r>
            <w:r w:rsidRPr="00A35C8A">
              <w:rPr>
                <w:b/>
                <w:sz w:val="24"/>
                <w:szCs w:val="24"/>
                <w:u w:val="single"/>
              </w:rPr>
              <w:t>успешности(шта</w:t>
            </w:r>
            <w:r w:rsidRPr="00A35C8A">
              <w:rPr>
                <w:b/>
                <w:spacing w:val="17"/>
                <w:sz w:val="24"/>
                <w:szCs w:val="24"/>
                <w:u w:val="single"/>
              </w:rPr>
              <w:t xml:space="preserve"> </w:t>
            </w:r>
            <w:r w:rsidRPr="00A35C8A">
              <w:rPr>
                <w:b/>
                <w:sz w:val="24"/>
                <w:szCs w:val="24"/>
                <w:u w:val="single"/>
              </w:rPr>
              <w:t>је</w:t>
            </w:r>
            <w:r w:rsidRPr="00A35C8A">
              <w:rPr>
                <w:b/>
                <w:spacing w:val="11"/>
                <w:sz w:val="24"/>
                <w:szCs w:val="24"/>
                <w:u w:val="single"/>
              </w:rPr>
              <w:t xml:space="preserve"> </w:t>
            </w:r>
            <w:r w:rsidRPr="00A35C8A">
              <w:rPr>
                <w:b/>
                <w:sz w:val="24"/>
                <w:szCs w:val="24"/>
                <w:u w:val="single"/>
              </w:rPr>
              <w:t>постигнуто</w:t>
            </w:r>
            <w:r w:rsidRPr="00A35C8A">
              <w:rPr>
                <w:b/>
                <w:spacing w:val="26"/>
                <w:sz w:val="24"/>
                <w:szCs w:val="24"/>
                <w:u w:val="single"/>
              </w:rPr>
              <w:t xml:space="preserve"> </w:t>
            </w:r>
            <w:r w:rsidRPr="00A35C8A">
              <w:rPr>
                <w:b/>
                <w:sz w:val="24"/>
                <w:szCs w:val="24"/>
                <w:u w:val="single"/>
              </w:rPr>
              <w:t>и</w:t>
            </w:r>
            <w:r w:rsidRPr="00A35C8A">
              <w:rPr>
                <w:b/>
                <w:spacing w:val="-47"/>
                <w:sz w:val="24"/>
                <w:szCs w:val="24"/>
              </w:rPr>
              <w:t xml:space="preserve"> </w:t>
            </w:r>
            <w:r w:rsidRPr="00A35C8A">
              <w:rPr>
                <w:b/>
                <w:sz w:val="24"/>
                <w:szCs w:val="24"/>
                <w:u w:val="thick"/>
              </w:rPr>
              <w:t>шта</w:t>
            </w:r>
            <w:r w:rsidRPr="00A35C8A">
              <w:rPr>
                <w:b/>
                <w:spacing w:val="6"/>
                <w:sz w:val="24"/>
                <w:szCs w:val="24"/>
                <w:u w:val="thick"/>
              </w:rPr>
              <w:t xml:space="preserve"> </w:t>
            </w:r>
            <w:r w:rsidRPr="00A35C8A">
              <w:rPr>
                <w:b/>
                <w:sz w:val="24"/>
                <w:szCs w:val="24"/>
                <w:u w:val="thick"/>
              </w:rPr>
              <w:t>доказује</w:t>
            </w:r>
            <w:r w:rsidRPr="00A35C8A">
              <w:rPr>
                <w:b/>
                <w:spacing w:val="5"/>
                <w:sz w:val="24"/>
                <w:szCs w:val="24"/>
                <w:u w:val="thick"/>
              </w:rPr>
              <w:t xml:space="preserve"> </w:t>
            </w:r>
            <w:r w:rsidRPr="00A35C8A">
              <w:rPr>
                <w:b/>
                <w:sz w:val="24"/>
                <w:szCs w:val="24"/>
                <w:u w:val="thick"/>
              </w:rPr>
              <w:t>успешност</w:t>
            </w:r>
            <w:r>
              <w:rPr>
                <w:b/>
                <w:sz w:val="20"/>
                <w:u w:val="thick"/>
              </w:rPr>
              <w:t>)</w:t>
            </w:r>
          </w:p>
        </w:tc>
      </w:tr>
      <w:tr w:rsidR="00B02332">
        <w:trPr>
          <w:trHeight w:val="1554"/>
        </w:trPr>
        <w:tc>
          <w:tcPr>
            <w:tcW w:w="1906" w:type="dxa"/>
          </w:tcPr>
          <w:p w:rsidR="00B02332" w:rsidRPr="00A35C8A" w:rsidRDefault="00EF6AEF">
            <w:pPr>
              <w:pStyle w:val="TableParagraph"/>
              <w:spacing w:line="211" w:lineRule="exact"/>
              <w:ind w:left="112"/>
              <w:rPr>
                <w:sz w:val="24"/>
                <w:szCs w:val="24"/>
              </w:rPr>
            </w:pPr>
            <w:r w:rsidRPr="00A35C8A">
              <w:rPr>
                <w:sz w:val="24"/>
                <w:szCs w:val="24"/>
              </w:rPr>
              <w:t>Планирање</w:t>
            </w:r>
            <w:r w:rsidRPr="00A35C8A">
              <w:rPr>
                <w:spacing w:val="27"/>
                <w:sz w:val="24"/>
                <w:szCs w:val="24"/>
              </w:rPr>
              <w:t xml:space="preserve"> </w:t>
            </w:r>
            <w:r w:rsidRPr="00A35C8A">
              <w:rPr>
                <w:sz w:val="24"/>
                <w:szCs w:val="24"/>
              </w:rPr>
              <w:t>и</w:t>
            </w:r>
          </w:p>
          <w:p w:rsidR="00B02332" w:rsidRDefault="00EF6AEF">
            <w:pPr>
              <w:pStyle w:val="TableParagraph"/>
              <w:spacing w:before="17" w:line="242" w:lineRule="auto"/>
              <w:ind w:left="112" w:right="476"/>
              <w:rPr>
                <w:sz w:val="20"/>
              </w:rPr>
            </w:pPr>
            <w:r w:rsidRPr="00A35C8A">
              <w:rPr>
                <w:sz w:val="24"/>
                <w:szCs w:val="24"/>
              </w:rPr>
              <w:t>програмирање</w:t>
            </w:r>
            <w:r w:rsidRPr="00A35C8A">
              <w:rPr>
                <w:spacing w:val="1"/>
                <w:sz w:val="24"/>
                <w:szCs w:val="24"/>
              </w:rPr>
              <w:t xml:space="preserve"> </w:t>
            </w:r>
            <w:r w:rsidRPr="00A35C8A">
              <w:rPr>
                <w:sz w:val="24"/>
                <w:szCs w:val="24"/>
              </w:rPr>
              <w:t>образовно-</w:t>
            </w:r>
            <w:r w:rsidRPr="00A35C8A">
              <w:rPr>
                <w:spacing w:val="1"/>
                <w:sz w:val="24"/>
                <w:szCs w:val="24"/>
              </w:rPr>
              <w:t xml:space="preserve"> </w:t>
            </w:r>
            <w:r w:rsidRPr="00A35C8A">
              <w:rPr>
                <w:sz w:val="24"/>
                <w:szCs w:val="24"/>
              </w:rPr>
              <w:t>васпитног рада</w:t>
            </w:r>
          </w:p>
        </w:tc>
        <w:tc>
          <w:tcPr>
            <w:tcW w:w="3828" w:type="dxa"/>
          </w:tcPr>
          <w:p w:rsidR="00B02332" w:rsidRPr="00A35C8A" w:rsidRDefault="00EF6AEF" w:rsidP="00BF6537">
            <w:pPr>
              <w:pStyle w:val="TableParagraph"/>
              <w:numPr>
                <w:ilvl w:val="0"/>
                <w:numId w:val="22"/>
              </w:numPr>
              <w:tabs>
                <w:tab w:val="left" w:pos="788"/>
                <w:tab w:val="left" w:pos="789"/>
              </w:tabs>
              <w:spacing w:before="113" w:line="237" w:lineRule="auto"/>
              <w:ind w:right="701" w:hanging="1"/>
              <w:rPr>
                <w:sz w:val="24"/>
                <w:szCs w:val="24"/>
              </w:rPr>
            </w:pPr>
            <w:r w:rsidRPr="00A35C8A">
              <w:rPr>
                <w:sz w:val="24"/>
                <w:szCs w:val="24"/>
              </w:rPr>
              <w:t>Разматрање и усвајање</w:t>
            </w:r>
            <w:r w:rsidRPr="00A35C8A">
              <w:rPr>
                <w:spacing w:val="1"/>
                <w:sz w:val="24"/>
                <w:szCs w:val="24"/>
              </w:rPr>
              <w:t xml:space="preserve"> </w:t>
            </w:r>
            <w:r w:rsidRPr="00A35C8A">
              <w:rPr>
                <w:sz w:val="24"/>
                <w:szCs w:val="24"/>
              </w:rPr>
              <w:t>Годишњег</w:t>
            </w:r>
            <w:r w:rsidRPr="00A35C8A">
              <w:rPr>
                <w:spacing w:val="15"/>
                <w:sz w:val="24"/>
                <w:szCs w:val="24"/>
              </w:rPr>
              <w:t xml:space="preserve"> </w:t>
            </w:r>
            <w:r w:rsidRPr="00A35C8A">
              <w:rPr>
                <w:sz w:val="24"/>
                <w:szCs w:val="24"/>
              </w:rPr>
              <w:t>плана</w:t>
            </w:r>
            <w:r w:rsidRPr="00A35C8A">
              <w:rPr>
                <w:spacing w:val="15"/>
                <w:sz w:val="24"/>
                <w:szCs w:val="24"/>
              </w:rPr>
              <w:t xml:space="preserve"> </w:t>
            </w:r>
            <w:r w:rsidRPr="00A35C8A">
              <w:rPr>
                <w:sz w:val="24"/>
                <w:szCs w:val="24"/>
              </w:rPr>
              <w:t>рада</w:t>
            </w:r>
            <w:r w:rsidRPr="00A35C8A">
              <w:rPr>
                <w:spacing w:val="15"/>
                <w:sz w:val="24"/>
                <w:szCs w:val="24"/>
              </w:rPr>
              <w:t xml:space="preserve"> </w:t>
            </w:r>
            <w:r w:rsidRPr="00A35C8A">
              <w:rPr>
                <w:sz w:val="24"/>
                <w:szCs w:val="24"/>
              </w:rPr>
              <w:t>Педагошког</w:t>
            </w:r>
            <w:r w:rsidRPr="00A35C8A">
              <w:rPr>
                <w:spacing w:val="-47"/>
                <w:sz w:val="24"/>
                <w:szCs w:val="24"/>
              </w:rPr>
              <w:t xml:space="preserve"> </w:t>
            </w:r>
            <w:r w:rsidRPr="00A35C8A">
              <w:rPr>
                <w:sz w:val="24"/>
                <w:szCs w:val="24"/>
              </w:rPr>
              <w:t>колегијума</w:t>
            </w:r>
          </w:p>
        </w:tc>
        <w:tc>
          <w:tcPr>
            <w:tcW w:w="3494" w:type="dxa"/>
          </w:tcPr>
          <w:p w:rsidR="00B02332" w:rsidRDefault="00B02332">
            <w:pPr>
              <w:pStyle w:val="TableParagraph"/>
              <w:spacing w:before="2"/>
              <w:rPr>
                <w:sz w:val="18"/>
              </w:rPr>
            </w:pPr>
          </w:p>
          <w:p w:rsidR="00B02332" w:rsidRPr="00A35C8A" w:rsidRDefault="00EF6AEF" w:rsidP="00BF6537">
            <w:pPr>
              <w:pStyle w:val="TableParagraph"/>
              <w:numPr>
                <w:ilvl w:val="0"/>
                <w:numId w:val="21"/>
              </w:numPr>
              <w:tabs>
                <w:tab w:val="left" w:pos="788"/>
                <w:tab w:val="left" w:pos="789"/>
              </w:tabs>
              <w:spacing w:line="259" w:lineRule="auto"/>
              <w:ind w:right="666" w:hanging="3"/>
              <w:rPr>
                <w:sz w:val="24"/>
                <w:szCs w:val="24"/>
              </w:rPr>
            </w:pPr>
            <w:r w:rsidRPr="00A35C8A">
              <w:rPr>
                <w:spacing w:val="-1"/>
                <w:sz w:val="24"/>
                <w:szCs w:val="24"/>
              </w:rPr>
              <w:t>Израђен</w:t>
            </w:r>
            <w:r w:rsidRPr="00A35C8A">
              <w:rPr>
                <w:spacing w:val="-11"/>
                <w:sz w:val="24"/>
                <w:szCs w:val="24"/>
              </w:rPr>
              <w:t xml:space="preserve"> </w:t>
            </w:r>
            <w:r w:rsidRPr="00A35C8A">
              <w:rPr>
                <w:sz w:val="24"/>
                <w:szCs w:val="24"/>
              </w:rPr>
              <w:t>Годишњи</w:t>
            </w:r>
            <w:r w:rsidRPr="00A35C8A">
              <w:rPr>
                <w:spacing w:val="-8"/>
                <w:sz w:val="24"/>
                <w:szCs w:val="24"/>
              </w:rPr>
              <w:t xml:space="preserve"> </w:t>
            </w:r>
            <w:r w:rsidRPr="00A35C8A">
              <w:rPr>
                <w:sz w:val="24"/>
                <w:szCs w:val="24"/>
              </w:rPr>
              <w:t>план</w:t>
            </w:r>
            <w:r w:rsidRPr="00A35C8A">
              <w:rPr>
                <w:spacing w:val="-47"/>
                <w:sz w:val="24"/>
                <w:szCs w:val="24"/>
              </w:rPr>
              <w:t xml:space="preserve"> </w:t>
            </w:r>
            <w:r w:rsidRPr="00A35C8A">
              <w:rPr>
                <w:sz w:val="24"/>
                <w:szCs w:val="24"/>
              </w:rPr>
              <w:t>рада</w:t>
            </w:r>
            <w:r w:rsidRPr="00A35C8A">
              <w:rPr>
                <w:spacing w:val="28"/>
                <w:sz w:val="24"/>
                <w:szCs w:val="24"/>
              </w:rPr>
              <w:t xml:space="preserve"> </w:t>
            </w:r>
            <w:r w:rsidRPr="00A35C8A">
              <w:rPr>
                <w:sz w:val="24"/>
                <w:szCs w:val="24"/>
              </w:rPr>
              <w:t>Педагошког</w:t>
            </w:r>
            <w:r w:rsidRPr="00A35C8A">
              <w:rPr>
                <w:spacing w:val="23"/>
                <w:sz w:val="24"/>
                <w:szCs w:val="24"/>
              </w:rPr>
              <w:t xml:space="preserve"> </w:t>
            </w:r>
            <w:r w:rsidRPr="00A35C8A">
              <w:rPr>
                <w:sz w:val="24"/>
                <w:szCs w:val="24"/>
              </w:rPr>
              <w:t>колегијума</w:t>
            </w:r>
          </w:p>
        </w:tc>
      </w:tr>
      <w:tr w:rsidR="00B02332">
        <w:trPr>
          <w:trHeight w:val="497"/>
        </w:trPr>
        <w:tc>
          <w:tcPr>
            <w:tcW w:w="1906" w:type="dxa"/>
            <w:tcBorders>
              <w:bottom w:val="nil"/>
            </w:tcBorders>
          </w:tcPr>
          <w:p w:rsidR="00B02332" w:rsidRDefault="00B02332">
            <w:pPr>
              <w:pStyle w:val="TableParagraph"/>
              <w:rPr>
                <w:sz w:val="20"/>
              </w:rPr>
            </w:pPr>
          </w:p>
        </w:tc>
        <w:tc>
          <w:tcPr>
            <w:tcW w:w="3828" w:type="dxa"/>
            <w:tcBorders>
              <w:bottom w:val="nil"/>
            </w:tcBorders>
          </w:tcPr>
          <w:p w:rsidR="00B02332" w:rsidRPr="00A35C8A" w:rsidRDefault="00EF6AEF" w:rsidP="00BF6537">
            <w:pPr>
              <w:pStyle w:val="TableParagraph"/>
              <w:numPr>
                <w:ilvl w:val="0"/>
                <w:numId w:val="20"/>
              </w:numPr>
              <w:tabs>
                <w:tab w:val="left" w:pos="788"/>
                <w:tab w:val="left" w:pos="789"/>
              </w:tabs>
              <w:spacing w:before="13" w:line="232" w:lineRule="exact"/>
              <w:ind w:right="1002" w:hanging="1"/>
              <w:rPr>
                <w:sz w:val="24"/>
                <w:szCs w:val="24"/>
              </w:rPr>
            </w:pPr>
            <w:r w:rsidRPr="00A35C8A">
              <w:rPr>
                <w:sz w:val="24"/>
                <w:szCs w:val="24"/>
              </w:rPr>
              <w:t>Утврђивање</w:t>
            </w:r>
            <w:r w:rsidRPr="00A35C8A">
              <w:rPr>
                <w:spacing w:val="16"/>
                <w:sz w:val="24"/>
                <w:szCs w:val="24"/>
              </w:rPr>
              <w:t xml:space="preserve"> </w:t>
            </w:r>
            <w:r w:rsidRPr="00A35C8A">
              <w:rPr>
                <w:sz w:val="24"/>
                <w:szCs w:val="24"/>
              </w:rPr>
              <w:t>потреба</w:t>
            </w:r>
            <w:r w:rsidRPr="00A35C8A">
              <w:rPr>
                <w:spacing w:val="9"/>
                <w:sz w:val="24"/>
                <w:szCs w:val="24"/>
              </w:rPr>
              <w:t xml:space="preserve"> </w:t>
            </w:r>
            <w:r w:rsidRPr="00A35C8A">
              <w:rPr>
                <w:sz w:val="24"/>
                <w:szCs w:val="24"/>
              </w:rPr>
              <w:t>за</w:t>
            </w:r>
            <w:r w:rsidRPr="00A35C8A">
              <w:rPr>
                <w:spacing w:val="-47"/>
                <w:sz w:val="24"/>
                <w:szCs w:val="24"/>
              </w:rPr>
              <w:t xml:space="preserve"> </w:t>
            </w:r>
            <w:r w:rsidRPr="00A35C8A">
              <w:rPr>
                <w:sz w:val="24"/>
                <w:szCs w:val="24"/>
              </w:rPr>
              <w:t>инклузивним</w:t>
            </w:r>
            <w:r w:rsidRPr="00A35C8A">
              <w:rPr>
                <w:spacing w:val="23"/>
                <w:sz w:val="24"/>
                <w:szCs w:val="24"/>
              </w:rPr>
              <w:t xml:space="preserve"> </w:t>
            </w:r>
            <w:r w:rsidRPr="00A35C8A">
              <w:rPr>
                <w:sz w:val="24"/>
                <w:szCs w:val="24"/>
              </w:rPr>
              <w:t>радом</w:t>
            </w:r>
            <w:r w:rsidRPr="00A35C8A">
              <w:rPr>
                <w:spacing w:val="28"/>
                <w:sz w:val="24"/>
                <w:szCs w:val="24"/>
              </w:rPr>
              <w:t xml:space="preserve"> </w:t>
            </w:r>
            <w:r w:rsidRPr="00A35C8A">
              <w:rPr>
                <w:sz w:val="24"/>
                <w:szCs w:val="24"/>
              </w:rPr>
              <w:t>ученика</w:t>
            </w:r>
          </w:p>
        </w:tc>
        <w:tc>
          <w:tcPr>
            <w:tcW w:w="3494" w:type="dxa"/>
            <w:tcBorders>
              <w:bottom w:val="nil"/>
            </w:tcBorders>
          </w:tcPr>
          <w:p w:rsidR="00B02332" w:rsidRPr="00A35C8A" w:rsidRDefault="00EF6AEF" w:rsidP="00BF6537">
            <w:pPr>
              <w:pStyle w:val="TableParagraph"/>
              <w:numPr>
                <w:ilvl w:val="0"/>
                <w:numId w:val="19"/>
              </w:numPr>
              <w:tabs>
                <w:tab w:val="left" w:pos="788"/>
                <w:tab w:val="left" w:pos="789"/>
              </w:tabs>
              <w:spacing w:before="17" w:line="230" w:lineRule="exact"/>
              <w:ind w:right="619" w:hanging="3"/>
              <w:rPr>
                <w:sz w:val="24"/>
                <w:szCs w:val="24"/>
              </w:rPr>
            </w:pPr>
            <w:r w:rsidRPr="00A35C8A">
              <w:rPr>
                <w:sz w:val="24"/>
                <w:szCs w:val="24"/>
              </w:rPr>
              <w:t>Записници</w:t>
            </w:r>
            <w:r w:rsidRPr="00A35C8A">
              <w:rPr>
                <w:spacing w:val="10"/>
                <w:sz w:val="24"/>
                <w:szCs w:val="24"/>
              </w:rPr>
              <w:t xml:space="preserve"> </w:t>
            </w:r>
            <w:r w:rsidRPr="00A35C8A">
              <w:rPr>
                <w:sz w:val="24"/>
                <w:szCs w:val="24"/>
              </w:rPr>
              <w:t>са</w:t>
            </w:r>
            <w:r w:rsidRPr="00A35C8A">
              <w:rPr>
                <w:spacing w:val="15"/>
                <w:sz w:val="24"/>
                <w:szCs w:val="24"/>
              </w:rPr>
              <w:t xml:space="preserve"> </w:t>
            </w:r>
            <w:r w:rsidRPr="00A35C8A">
              <w:rPr>
                <w:sz w:val="24"/>
                <w:szCs w:val="24"/>
              </w:rPr>
              <w:t>одржаних</w:t>
            </w:r>
            <w:r w:rsidRPr="00A35C8A">
              <w:rPr>
                <w:spacing w:val="-47"/>
                <w:sz w:val="24"/>
                <w:szCs w:val="24"/>
              </w:rPr>
              <w:t xml:space="preserve"> </w:t>
            </w:r>
            <w:r w:rsidRPr="00A35C8A">
              <w:rPr>
                <w:sz w:val="24"/>
                <w:szCs w:val="24"/>
              </w:rPr>
              <w:t>састанака</w:t>
            </w:r>
          </w:p>
        </w:tc>
      </w:tr>
      <w:tr w:rsidR="00B02332">
        <w:trPr>
          <w:trHeight w:val="2381"/>
        </w:trPr>
        <w:tc>
          <w:tcPr>
            <w:tcW w:w="1906" w:type="dxa"/>
            <w:tcBorders>
              <w:top w:val="nil"/>
            </w:tcBorders>
          </w:tcPr>
          <w:p w:rsidR="00B02332" w:rsidRPr="00A35C8A" w:rsidRDefault="00EF6AEF">
            <w:pPr>
              <w:pStyle w:val="TableParagraph"/>
              <w:spacing w:before="136" w:line="242" w:lineRule="auto"/>
              <w:ind w:left="112" w:right="476"/>
              <w:rPr>
                <w:sz w:val="24"/>
                <w:szCs w:val="24"/>
              </w:rPr>
            </w:pPr>
            <w:r w:rsidRPr="00A35C8A">
              <w:rPr>
                <w:sz w:val="24"/>
                <w:szCs w:val="24"/>
              </w:rPr>
              <w:t>Подршка</w:t>
            </w:r>
            <w:r w:rsidRPr="00A35C8A">
              <w:rPr>
                <w:spacing w:val="1"/>
                <w:sz w:val="24"/>
                <w:szCs w:val="24"/>
              </w:rPr>
              <w:t xml:space="preserve"> </w:t>
            </w:r>
            <w:r w:rsidRPr="00A35C8A">
              <w:rPr>
                <w:w w:val="95"/>
                <w:sz w:val="24"/>
                <w:szCs w:val="24"/>
              </w:rPr>
              <w:t>ученицима</w:t>
            </w:r>
          </w:p>
        </w:tc>
        <w:tc>
          <w:tcPr>
            <w:tcW w:w="3828" w:type="dxa"/>
            <w:tcBorders>
              <w:top w:val="nil"/>
            </w:tcBorders>
          </w:tcPr>
          <w:p w:rsidR="00B02332" w:rsidRPr="00A35C8A" w:rsidRDefault="00EF6AEF" w:rsidP="00BF6537">
            <w:pPr>
              <w:pStyle w:val="TableParagraph"/>
              <w:numPr>
                <w:ilvl w:val="0"/>
                <w:numId w:val="18"/>
              </w:numPr>
              <w:tabs>
                <w:tab w:val="left" w:pos="788"/>
                <w:tab w:val="left" w:pos="789"/>
              </w:tabs>
              <w:spacing w:before="4"/>
              <w:ind w:right="454" w:hanging="1"/>
              <w:rPr>
                <w:sz w:val="24"/>
                <w:szCs w:val="24"/>
              </w:rPr>
            </w:pPr>
            <w:r w:rsidRPr="00A35C8A">
              <w:rPr>
                <w:sz w:val="24"/>
                <w:szCs w:val="24"/>
              </w:rPr>
              <w:t>Рад са осетљивим групама,</w:t>
            </w:r>
            <w:r w:rsidRPr="00A35C8A">
              <w:rPr>
                <w:spacing w:val="1"/>
                <w:sz w:val="24"/>
                <w:szCs w:val="24"/>
              </w:rPr>
              <w:t xml:space="preserve"> </w:t>
            </w:r>
            <w:r w:rsidRPr="00A35C8A">
              <w:rPr>
                <w:sz w:val="24"/>
                <w:szCs w:val="24"/>
              </w:rPr>
              <w:t>нередовно</w:t>
            </w:r>
            <w:r w:rsidRPr="00A35C8A">
              <w:rPr>
                <w:spacing w:val="26"/>
                <w:sz w:val="24"/>
                <w:szCs w:val="24"/>
              </w:rPr>
              <w:t xml:space="preserve"> </w:t>
            </w:r>
            <w:r w:rsidRPr="00A35C8A">
              <w:rPr>
                <w:sz w:val="24"/>
                <w:szCs w:val="24"/>
              </w:rPr>
              <w:t>похађање</w:t>
            </w:r>
            <w:r w:rsidRPr="00A35C8A">
              <w:rPr>
                <w:spacing w:val="14"/>
                <w:sz w:val="24"/>
                <w:szCs w:val="24"/>
              </w:rPr>
              <w:t xml:space="preserve"> </w:t>
            </w:r>
            <w:r w:rsidRPr="00A35C8A">
              <w:rPr>
                <w:sz w:val="24"/>
                <w:szCs w:val="24"/>
              </w:rPr>
              <w:t>наставе</w:t>
            </w:r>
            <w:r w:rsidRPr="00A35C8A">
              <w:rPr>
                <w:spacing w:val="18"/>
                <w:sz w:val="24"/>
                <w:szCs w:val="24"/>
              </w:rPr>
              <w:t xml:space="preserve"> </w:t>
            </w:r>
            <w:r w:rsidRPr="00A35C8A">
              <w:rPr>
                <w:sz w:val="24"/>
                <w:szCs w:val="24"/>
              </w:rPr>
              <w:t>ученика</w:t>
            </w:r>
            <w:r w:rsidRPr="00A35C8A">
              <w:rPr>
                <w:spacing w:val="-47"/>
                <w:sz w:val="24"/>
                <w:szCs w:val="24"/>
              </w:rPr>
              <w:t xml:space="preserve"> </w:t>
            </w:r>
            <w:r w:rsidRPr="00A35C8A">
              <w:rPr>
                <w:sz w:val="24"/>
                <w:szCs w:val="24"/>
              </w:rPr>
              <w:t>ромске</w:t>
            </w:r>
            <w:r w:rsidRPr="00A35C8A">
              <w:rPr>
                <w:spacing w:val="5"/>
                <w:sz w:val="24"/>
                <w:szCs w:val="24"/>
              </w:rPr>
              <w:t xml:space="preserve"> </w:t>
            </w:r>
            <w:r w:rsidRPr="00A35C8A">
              <w:rPr>
                <w:sz w:val="24"/>
                <w:szCs w:val="24"/>
              </w:rPr>
              <w:t>популације</w:t>
            </w:r>
          </w:p>
          <w:p w:rsidR="00B02332" w:rsidRPr="00A35C8A" w:rsidRDefault="00EF6AEF" w:rsidP="00BF6537">
            <w:pPr>
              <w:pStyle w:val="TableParagraph"/>
              <w:numPr>
                <w:ilvl w:val="0"/>
                <w:numId w:val="18"/>
              </w:numPr>
              <w:tabs>
                <w:tab w:val="left" w:pos="788"/>
                <w:tab w:val="left" w:pos="789"/>
              </w:tabs>
              <w:spacing w:before="7"/>
              <w:ind w:right="463" w:hanging="1"/>
              <w:rPr>
                <w:sz w:val="24"/>
                <w:szCs w:val="24"/>
              </w:rPr>
            </w:pPr>
            <w:r w:rsidRPr="00A35C8A">
              <w:rPr>
                <w:sz w:val="24"/>
                <w:szCs w:val="24"/>
              </w:rPr>
              <w:t>Пружање образовне</w:t>
            </w:r>
            <w:r w:rsidRPr="00A35C8A">
              <w:rPr>
                <w:spacing w:val="1"/>
                <w:sz w:val="24"/>
                <w:szCs w:val="24"/>
              </w:rPr>
              <w:t xml:space="preserve"> </w:t>
            </w:r>
            <w:r w:rsidRPr="00A35C8A">
              <w:rPr>
                <w:sz w:val="24"/>
                <w:szCs w:val="24"/>
              </w:rPr>
              <w:t>подршке</w:t>
            </w:r>
            <w:r w:rsidRPr="00A35C8A">
              <w:rPr>
                <w:spacing w:val="-48"/>
                <w:sz w:val="24"/>
                <w:szCs w:val="24"/>
              </w:rPr>
              <w:t xml:space="preserve"> </w:t>
            </w:r>
            <w:r w:rsidRPr="00A35C8A">
              <w:rPr>
                <w:sz w:val="24"/>
                <w:szCs w:val="24"/>
              </w:rPr>
              <w:t>ученицима</w:t>
            </w:r>
            <w:r w:rsidRPr="00A35C8A">
              <w:rPr>
                <w:spacing w:val="43"/>
                <w:sz w:val="24"/>
                <w:szCs w:val="24"/>
              </w:rPr>
              <w:t xml:space="preserve"> </w:t>
            </w:r>
            <w:r w:rsidRPr="00A35C8A">
              <w:rPr>
                <w:sz w:val="24"/>
                <w:szCs w:val="24"/>
              </w:rPr>
              <w:t>мигрантима</w:t>
            </w:r>
          </w:p>
        </w:tc>
        <w:tc>
          <w:tcPr>
            <w:tcW w:w="3494" w:type="dxa"/>
            <w:tcBorders>
              <w:top w:val="nil"/>
            </w:tcBorders>
          </w:tcPr>
          <w:p w:rsidR="00B02332" w:rsidRPr="00A35C8A" w:rsidRDefault="00B02332">
            <w:pPr>
              <w:pStyle w:val="TableParagraph"/>
              <w:spacing w:before="6"/>
              <w:rPr>
                <w:sz w:val="24"/>
                <w:szCs w:val="24"/>
              </w:rPr>
            </w:pPr>
          </w:p>
          <w:p w:rsidR="00B02332" w:rsidRPr="00A35C8A" w:rsidRDefault="00EF6AEF" w:rsidP="00BF6537">
            <w:pPr>
              <w:pStyle w:val="TableParagraph"/>
              <w:numPr>
                <w:ilvl w:val="0"/>
                <w:numId w:val="17"/>
              </w:numPr>
              <w:tabs>
                <w:tab w:val="left" w:pos="788"/>
                <w:tab w:val="left" w:pos="789"/>
              </w:tabs>
              <w:spacing w:line="244" w:lineRule="auto"/>
              <w:ind w:right="502" w:hanging="3"/>
              <w:rPr>
                <w:sz w:val="24"/>
                <w:szCs w:val="24"/>
              </w:rPr>
            </w:pPr>
            <w:r w:rsidRPr="00A35C8A">
              <w:rPr>
                <w:sz w:val="24"/>
                <w:szCs w:val="24"/>
              </w:rPr>
              <w:t>Месечни извештаји о</w:t>
            </w:r>
            <w:r w:rsidRPr="00A35C8A">
              <w:rPr>
                <w:spacing w:val="1"/>
                <w:sz w:val="24"/>
                <w:szCs w:val="24"/>
              </w:rPr>
              <w:t xml:space="preserve"> </w:t>
            </w:r>
            <w:r w:rsidRPr="00A35C8A">
              <w:rPr>
                <w:sz w:val="24"/>
                <w:szCs w:val="24"/>
              </w:rPr>
              <w:t>реализацији</w:t>
            </w:r>
            <w:r w:rsidRPr="00A35C8A">
              <w:rPr>
                <w:spacing w:val="25"/>
                <w:sz w:val="24"/>
                <w:szCs w:val="24"/>
              </w:rPr>
              <w:t xml:space="preserve"> </w:t>
            </w:r>
            <w:r w:rsidRPr="00A35C8A">
              <w:rPr>
                <w:sz w:val="24"/>
                <w:szCs w:val="24"/>
              </w:rPr>
              <w:t>подршке</w:t>
            </w:r>
            <w:r w:rsidRPr="00A35C8A">
              <w:rPr>
                <w:spacing w:val="26"/>
                <w:sz w:val="24"/>
                <w:szCs w:val="24"/>
              </w:rPr>
              <w:t xml:space="preserve"> </w:t>
            </w:r>
            <w:r w:rsidRPr="00A35C8A">
              <w:rPr>
                <w:sz w:val="24"/>
                <w:szCs w:val="24"/>
              </w:rPr>
              <w:t>ученицима</w:t>
            </w:r>
            <w:r w:rsidRPr="00A35C8A">
              <w:rPr>
                <w:spacing w:val="-47"/>
                <w:sz w:val="24"/>
                <w:szCs w:val="24"/>
              </w:rPr>
              <w:t xml:space="preserve"> </w:t>
            </w:r>
            <w:r w:rsidRPr="00A35C8A">
              <w:rPr>
                <w:sz w:val="24"/>
                <w:szCs w:val="24"/>
              </w:rPr>
              <w:t>мигрантима/тражиоцима азила</w:t>
            </w:r>
            <w:r w:rsidRPr="00A35C8A">
              <w:rPr>
                <w:spacing w:val="1"/>
                <w:sz w:val="24"/>
                <w:szCs w:val="24"/>
              </w:rPr>
              <w:t xml:space="preserve"> </w:t>
            </w:r>
            <w:r w:rsidRPr="00A35C8A">
              <w:rPr>
                <w:sz w:val="24"/>
                <w:szCs w:val="24"/>
              </w:rPr>
              <w:t>који</w:t>
            </w:r>
            <w:r w:rsidRPr="00A35C8A">
              <w:rPr>
                <w:spacing w:val="7"/>
                <w:sz w:val="24"/>
                <w:szCs w:val="24"/>
              </w:rPr>
              <w:t xml:space="preserve"> </w:t>
            </w:r>
            <w:r w:rsidRPr="00A35C8A">
              <w:rPr>
                <w:sz w:val="24"/>
                <w:szCs w:val="24"/>
              </w:rPr>
              <w:t>похађају</w:t>
            </w:r>
            <w:r w:rsidRPr="00A35C8A">
              <w:rPr>
                <w:spacing w:val="2"/>
                <w:sz w:val="24"/>
                <w:szCs w:val="24"/>
              </w:rPr>
              <w:t xml:space="preserve"> </w:t>
            </w:r>
            <w:r w:rsidRPr="00A35C8A">
              <w:rPr>
                <w:sz w:val="24"/>
                <w:szCs w:val="24"/>
              </w:rPr>
              <w:t>ИО</w:t>
            </w:r>
            <w:r w:rsidRPr="00A35C8A">
              <w:rPr>
                <w:spacing w:val="7"/>
                <w:sz w:val="24"/>
                <w:szCs w:val="24"/>
              </w:rPr>
              <w:t xml:space="preserve"> </w:t>
            </w:r>
            <w:r w:rsidRPr="00A35C8A">
              <w:rPr>
                <w:sz w:val="24"/>
                <w:szCs w:val="24"/>
              </w:rPr>
              <w:t>Боговађа</w:t>
            </w:r>
          </w:p>
        </w:tc>
      </w:tr>
      <w:tr w:rsidR="00B02332">
        <w:trPr>
          <w:trHeight w:val="258"/>
        </w:trPr>
        <w:tc>
          <w:tcPr>
            <w:tcW w:w="1906" w:type="dxa"/>
            <w:tcBorders>
              <w:bottom w:val="nil"/>
            </w:tcBorders>
          </w:tcPr>
          <w:p w:rsidR="00B02332" w:rsidRDefault="00B02332">
            <w:pPr>
              <w:pStyle w:val="TableParagraph"/>
              <w:rPr>
                <w:sz w:val="18"/>
              </w:rPr>
            </w:pPr>
          </w:p>
        </w:tc>
        <w:tc>
          <w:tcPr>
            <w:tcW w:w="3828" w:type="dxa"/>
            <w:tcBorders>
              <w:bottom w:val="nil"/>
            </w:tcBorders>
          </w:tcPr>
          <w:p w:rsidR="00B02332" w:rsidRPr="00A35C8A" w:rsidRDefault="00EF6AEF" w:rsidP="00BF6537">
            <w:pPr>
              <w:pStyle w:val="TableParagraph"/>
              <w:numPr>
                <w:ilvl w:val="0"/>
                <w:numId w:val="16"/>
              </w:numPr>
              <w:tabs>
                <w:tab w:val="left" w:pos="788"/>
                <w:tab w:val="left" w:pos="789"/>
              </w:tabs>
              <w:spacing w:before="5" w:line="233" w:lineRule="exact"/>
              <w:rPr>
                <w:sz w:val="24"/>
                <w:szCs w:val="24"/>
              </w:rPr>
            </w:pPr>
            <w:r w:rsidRPr="00A35C8A">
              <w:rPr>
                <w:sz w:val="24"/>
                <w:szCs w:val="24"/>
              </w:rPr>
              <w:t>Анализа</w:t>
            </w:r>
            <w:r w:rsidRPr="00A35C8A">
              <w:rPr>
                <w:spacing w:val="-2"/>
                <w:sz w:val="24"/>
                <w:szCs w:val="24"/>
              </w:rPr>
              <w:t xml:space="preserve"> </w:t>
            </w:r>
            <w:r w:rsidRPr="00A35C8A">
              <w:rPr>
                <w:sz w:val="24"/>
                <w:szCs w:val="24"/>
              </w:rPr>
              <w:t>реализације</w:t>
            </w:r>
          </w:p>
        </w:tc>
        <w:tc>
          <w:tcPr>
            <w:tcW w:w="3494" w:type="dxa"/>
            <w:vMerge w:val="restart"/>
          </w:tcPr>
          <w:p w:rsidR="00B02332" w:rsidRDefault="00B02332">
            <w:pPr>
              <w:pStyle w:val="TableParagraph"/>
            </w:pPr>
          </w:p>
          <w:p w:rsidR="00B02332" w:rsidRPr="00A35C8A" w:rsidRDefault="00EF6AEF" w:rsidP="00BF6537">
            <w:pPr>
              <w:pStyle w:val="TableParagraph"/>
              <w:numPr>
                <w:ilvl w:val="0"/>
                <w:numId w:val="15"/>
              </w:numPr>
              <w:tabs>
                <w:tab w:val="left" w:pos="788"/>
                <w:tab w:val="left" w:pos="789"/>
              </w:tabs>
              <w:spacing w:before="129"/>
              <w:ind w:right="410" w:hanging="3"/>
              <w:rPr>
                <w:sz w:val="24"/>
                <w:szCs w:val="24"/>
              </w:rPr>
            </w:pPr>
            <w:r w:rsidRPr="00A35C8A">
              <w:rPr>
                <w:sz w:val="24"/>
                <w:szCs w:val="24"/>
              </w:rPr>
              <w:t>Евиденција</w:t>
            </w:r>
            <w:r w:rsidRPr="00A35C8A">
              <w:rPr>
                <w:spacing w:val="14"/>
                <w:sz w:val="24"/>
                <w:szCs w:val="24"/>
              </w:rPr>
              <w:t xml:space="preserve"> </w:t>
            </w:r>
            <w:r w:rsidRPr="00A35C8A">
              <w:rPr>
                <w:sz w:val="24"/>
                <w:szCs w:val="24"/>
              </w:rPr>
              <w:t>и</w:t>
            </w:r>
            <w:r w:rsidRPr="00A35C8A">
              <w:rPr>
                <w:spacing w:val="6"/>
                <w:sz w:val="24"/>
                <w:szCs w:val="24"/>
              </w:rPr>
              <w:t xml:space="preserve"> </w:t>
            </w:r>
            <w:r w:rsidRPr="00A35C8A">
              <w:rPr>
                <w:sz w:val="24"/>
                <w:szCs w:val="24"/>
              </w:rPr>
              <w:t>записници</w:t>
            </w:r>
            <w:r w:rsidRPr="00A35C8A">
              <w:rPr>
                <w:spacing w:val="18"/>
                <w:sz w:val="24"/>
                <w:szCs w:val="24"/>
              </w:rPr>
              <w:t xml:space="preserve"> </w:t>
            </w:r>
            <w:r w:rsidRPr="00A35C8A">
              <w:rPr>
                <w:sz w:val="24"/>
                <w:szCs w:val="24"/>
              </w:rPr>
              <w:t>о</w:t>
            </w:r>
            <w:r w:rsidRPr="00A35C8A">
              <w:rPr>
                <w:spacing w:val="-47"/>
                <w:sz w:val="24"/>
                <w:szCs w:val="24"/>
              </w:rPr>
              <w:t xml:space="preserve"> </w:t>
            </w:r>
            <w:r w:rsidRPr="00A35C8A">
              <w:rPr>
                <w:sz w:val="24"/>
                <w:szCs w:val="24"/>
              </w:rPr>
              <w:t>успесима ученика на пробном</w:t>
            </w:r>
            <w:r w:rsidRPr="00A35C8A">
              <w:rPr>
                <w:spacing w:val="1"/>
                <w:sz w:val="24"/>
                <w:szCs w:val="24"/>
              </w:rPr>
              <w:t xml:space="preserve"> </w:t>
            </w:r>
            <w:r w:rsidRPr="00A35C8A">
              <w:rPr>
                <w:sz w:val="24"/>
                <w:szCs w:val="24"/>
              </w:rPr>
              <w:t>завршном и завршном испиту за</w:t>
            </w:r>
            <w:r w:rsidRPr="00A35C8A">
              <w:rPr>
                <w:spacing w:val="1"/>
                <w:sz w:val="24"/>
                <w:szCs w:val="24"/>
              </w:rPr>
              <w:t xml:space="preserve"> </w:t>
            </w:r>
            <w:r w:rsidRPr="00A35C8A">
              <w:rPr>
                <w:sz w:val="24"/>
                <w:szCs w:val="24"/>
              </w:rPr>
              <w:t>ученике</w:t>
            </w:r>
            <w:r w:rsidRPr="00A35C8A">
              <w:rPr>
                <w:spacing w:val="7"/>
                <w:sz w:val="24"/>
                <w:szCs w:val="24"/>
              </w:rPr>
              <w:t xml:space="preserve"> </w:t>
            </w:r>
            <w:r w:rsidRPr="00A35C8A">
              <w:rPr>
                <w:sz w:val="24"/>
                <w:szCs w:val="24"/>
              </w:rPr>
              <w:t>осмог</w:t>
            </w:r>
            <w:r w:rsidRPr="00A35C8A">
              <w:rPr>
                <w:spacing w:val="3"/>
                <w:sz w:val="24"/>
                <w:szCs w:val="24"/>
              </w:rPr>
              <w:t xml:space="preserve"> </w:t>
            </w:r>
            <w:r w:rsidRPr="00A35C8A">
              <w:rPr>
                <w:sz w:val="24"/>
                <w:szCs w:val="24"/>
              </w:rPr>
              <w:t>разреда</w:t>
            </w:r>
          </w:p>
          <w:p w:rsidR="00B02332" w:rsidRDefault="00EF6AEF" w:rsidP="00BF6537">
            <w:pPr>
              <w:pStyle w:val="TableParagraph"/>
              <w:numPr>
                <w:ilvl w:val="0"/>
                <w:numId w:val="15"/>
              </w:numPr>
              <w:tabs>
                <w:tab w:val="left" w:pos="784"/>
                <w:tab w:val="left" w:pos="785"/>
              </w:tabs>
              <w:spacing w:before="15"/>
              <w:ind w:left="784" w:hanging="678"/>
              <w:rPr>
                <w:sz w:val="20"/>
              </w:rPr>
            </w:pPr>
            <w:r w:rsidRPr="00A35C8A">
              <w:rPr>
                <w:sz w:val="24"/>
                <w:szCs w:val="24"/>
              </w:rPr>
              <w:t>Извештаји</w:t>
            </w:r>
            <w:r w:rsidRPr="00A35C8A">
              <w:rPr>
                <w:spacing w:val="7"/>
                <w:sz w:val="24"/>
                <w:szCs w:val="24"/>
              </w:rPr>
              <w:t xml:space="preserve"> </w:t>
            </w:r>
            <w:r w:rsidRPr="00A35C8A">
              <w:rPr>
                <w:sz w:val="24"/>
                <w:szCs w:val="24"/>
              </w:rPr>
              <w:t>са</w:t>
            </w:r>
            <w:r w:rsidRPr="00A35C8A">
              <w:rPr>
                <w:spacing w:val="15"/>
                <w:sz w:val="24"/>
                <w:szCs w:val="24"/>
              </w:rPr>
              <w:t xml:space="preserve"> </w:t>
            </w:r>
            <w:r w:rsidRPr="00A35C8A">
              <w:rPr>
                <w:sz w:val="24"/>
                <w:szCs w:val="24"/>
              </w:rPr>
              <w:t>такмичења</w:t>
            </w:r>
          </w:p>
        </w:tc>
      </w:tr>
      <w:tr w:rsidR="00B02332">
        <w:trPr>
          <w:trHeight w:val="220"/>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200" w:lineRule="exact"/>
              <w:ind w:left="107"/>
              <w:rPr>
                <w:sz w:val="24"/>
                <w:szCs w:val="24"/>
              </w:rPr>
            </w:pPr>
            <w:r w:rsidRPr="00A35C8A">
              <w:rPr>
                <w:sz w:val="24"/>
                <w:szCs w:val="24"/>
              </w:rPr>
              <w:t>васпитно-образовног</w:t>
            </w:r>
            <w:r w:rsidRPr="00A35C8A">
              <w:rPr>
                <w:spacing w:val="-3"/>
                <w:sz w:val="24"/>
                <w:szCs w:val="24"/>
              </w:rPr>
              <w:t xml:space="preserve"> </w:t>
            </w:r>
            <w:r w:rsidRPr="00A35C8A">
              <w:rPr>
                <w:sz w:val="24"/>
                <w:szCs w:val="24"/>
              </w:rPr>
              <w:t>рада</w:t>
            </w:r>
            <w:r w:rsidRPr="00A35C8A">
              <w:rPr>
                <w:spacing w:val="-4"/>
                <w:sz w:val="24"/>
                <w:szCs w:val="24"/>
              </w:rPr>
              <w:t xml:space="preserve"> </w:t>
            </w:r>
            <w:r w:rsidRPr="00A35C8A">
              <w:rPr>
                <w:sz w:val="24"/>
                <w:szCs w:val="24"/>
              </w:rPr>
              <w:t>и</w:t>
            </w:r>
          </w:p>
        </w:tc>
        <w:tc>
          <w:tcPr>
            <w:tcW w:w="3494" w:type="dxa"/>
            <w:vMerge/>
            <w:tcBorders>
              <w:top w:val="nil"/>
            </w:tcBorders>
          </w:tcPr>
          <w:p w:rsidR="00B02332" w:rsidRDefault="00B02332">
            <w:pPr>
              <w:rPr>
                <w:sz w:val="2"/>
                <w:szCs w:val="2"/>
              </w:rPr>
            </w:pPr>
          </w:p>
        </w:tc>
      </w:tr>
      <w:tr w:rsidR="00B02332">
        <w:trPr>
          <w:trHeight w:val="221"/>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202" w:lineRule="exact"/>
              <w:ind w:left="107"/>
              <w:rPr>
                <w:sz w:val="24"/>
                <w:szCs w:val="24"/>
              </w:rPr>
            </w:pPr>
            <w:r w:rsidRPr="00A35C8A">
              <w:rPr>
                <w:sz w:val="24"/>
                <w:szCs w:val="24"/>
              </w:rPr>
              <w:t>унапређење</w:t>
            </w:r>
            <w:r w:rsidRPr="00A35C8A">
              <w:rPr>
                <w:spacing w:val="27"/>
                <w:sz w:val="24"/>
                <w:szCs w:val="24"/>
              </w:rPr>
              <w:t xml:space="preserve"> </w:t>
            </w:r>
            <w:r w:rsidRPr="00A35C8A">
              <w:rPr>
                <w:sz w:val="24"/>
                <w:szCs w:val="24"/>
              </w:rPr>
              <w:t>квалитета</w:t>
            </w:r>
            <w:r w:rsidRPr="00A35C8A">
              <w:rPr>
                <w:spacing w:val="27"/>
                <w:sz w:val="24"/>
                <w:szCs w:val="24"/>
              </w:rPr>
              <w:t xml:space="preserve"> </w:t>
            </w:r>
            <w:r w:rsidRPr="00A35C8A">
              <w:rPr>
                <w:sz w:val="24"/>
                <w:szCs w:val="24"/>
              </w:rPr>
              <w:t>васпитно-</w:t>
            </w:r>
          </w:p>
        </w:tc>
        <w:tc>
          <w:tcPr>
            <w:tcW w:w="3494" w:type="dxa"/>
            <w:vMerge/>
            <w:tcBorders>
              <w:top w:val="nil"/>
            </w:tcBorders>
          </w:tcPr>
          <w:p w:rsidR="00B02332" w:rsidRDefault="00B02332">
            <w:pPr>
              <w:rPr>
                <w:sz w:val="2"/>
                <w:szCs w:val="2"/>
              </w:rPr>
            </w:pPr>
          </w:p>
        </w:tc>
      </w:tr>
      <w:tr w:rsidR="00B02332">
        <w:trPr>
          <w:trHeight w:val="487"/>
        </w:trPr>
        <w:tc>
          <w:tcPr>
            <w:tcW w:w="1906" w:type="dxa"/>
            <w:tcBorders>
              <w:top w:val="nil"/>
              <w:bottom w:val="nil"/>
            </w:tcBorders>
          </w:tcPr>
          <w:p w:rsidR="00B02332" w:rsidRPr="00A35C8A" w:rsidRDefault="00EF6AEF">
            <w:pPr>
              <w:pStyle w:val="TableParagraph"/>
              <w:spacing w:before="23"/>
              <w:ind w:left="112"/>
              <w:rPr>
                <w:sz w:val="24"/>
                <w:szCs w:val="24"/>
              </w:rPr>
            </w:pPr>
            <w:r w:rsidRPr="00A35C8A">
              <w:rPr>
                <w:sz w:val="24"/>
                <w:szCs w:val="24"/>
              </w:rPr>
              <w:t>Постигнућаученика</w:t>
            </w:r>
          </w:p>
        </w:tc>
        <w:tc>
          <w:tcPr>
            <w:tcW w:w="3828" w:type="dxa"/>
            <w:tcBorders>
              <w:top w:val="nil"/>
              <w:bottom w:val="nil"/>
            </w:tcBorders>
          </w:tcPr>
          <w:p w:rsidR="00B02332" w:rsidRPr="00A35C8A" w:rsidRDefault="00EF6AEF">
            <w:pPr>
              <w:pStyle w:val="TableParagraph"/>
              <w:spacing w:line="222" w:lineRule="exact"/>
              <w:ind w:left="107"/>
              <w:rPr>
                <w:sz w:val="24"/>
                <w:szCs w:val="24"/>
              </w:rPr>
            </w:pPr>
            <w:r w:rsidRPr="00A35C8A">
              <w:rPr>
                <w:sz w:val="24"/>
                <w:szCs w:val="24"/>
              </w:rPr>
              <w:t>образовног</w:t>
            </w:r>
            <w:r w:rsidRPr="00A35C8A">
              <w:rPr>
                <w:spacing w:val="-4"/>
                <w:sz w:val="24"/>
                <w:szCs w:val="24"/>
              </w:rPr>
              <w:t xml:space="preserve"> </w:t>
            </w:r>
            <w:r w:rsidRPr="00A35C8A">
              <w:rPr>
                <w:sz w:val="24"/>
                <w:szCs w:val="24"/>
              </w:rPr>
              <w:t>рада</w:t>
            </w:r>
          </w:p>
          <w:p w:rsidR="00B02332" w:rsidRPr="00A35C8A" w:rsidRDefault="00EF6AEF" w:rsidP="00BF6537">
            <w:pPr>
              <w:pStyle w:val="TableParagraph"/>
              <w:numPr>
                <w:ilvl w:val="0"/>
                <w:numId w:val="14"/>
              </w:numPr>
              <w:tabs>
                <w:tab w:val="left" w:pos="788"/>
                <w:tab w:val="left" w:pos="789"/>
              </w:tabs>
              <w:spacing w:before="15" w:line="231" w:lineRule="exact"/>
              <w:rPr>
                <w:sz w:val="24"/>
                <w:szCs w:val="24"/>
              </w:rPr>
            </w:pPr>
            <w:r w:rsidRPr="00A35C8A">
              <w:rPr>
                <w:sz w:val="24"/>
                <w:szCs w:val="24"/>
              </w:rPr>
              <w:t>Анализа</w:t>
            </w:r>
            <w:r w:rsidRPr="00A35C8A">
              <w:rPr>
                <w:spacing w:val="84"/>
                <w:sz w:val="24"/>
                <w:szCs w:val="24"/>
              </w:rPr>
              <w:t xml:space="preserve"> </w:t>
            </w:r>
            <w:r w:rsidRPr="00A35C8A">
              <w:rPr>
                <w:sz w:val="24"/>
                <w:szCs w:val="24"/>
              </w:rPr>
              <w:t xml:space="preserve">и  </w:t>
            </w:r>
            <w:r w:rsidRPr="00A35C8A">
              <w:rPr>
                <w:spacing w:val="32"/>
                <w:sz w:val="24"/>
                <w:szCs w:val="24"/>
              </w:rPr>
              <w:t xml:space="preserve"> </w:t>
            </w:r>
            <w:r w:rsidRPr="00A35C8A">
              <w:rPr>
                <w:sz w:val="24"/>
                <w:szCs w:val="24"/>
              </w:rPr>
              <w:t>вредновање</w:t>
            </w:r>
          </w:p>
        </w:tc>
        <w:tc>
          <w:tcPr>
            <w:tcW w:w="3494" w:type="dxa"/>
            <w:vMerge/>
            <w:tcBorders>
              <w:top w:val="nil"/>
            </w:tcBorders>
          </w:tcPr>
          <w:p w:rsidR="00B02332" w:rsidRDefault="00B02332">
            <w:pPr>
              <w:rPr>
                <w:sz w:val="2"/>
                <w:szCs w:val="2"/>
              </w:rPr>
            </w:pPr>
          </w:p>
        </w:tc>
      </w:tr>
      <w:tr w:rsidR="00B02332">
        <w:trPr>
          <w:trHeight w:val="218"/>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198" w:lineRule="exact"/>
              <w:ind w:left="107"/>
              <w:rPr>
                <w:sz w:val="24"/>
                <w:szCs w:val="24"/>
              </w:rPr>
            </w:pPr>
            <w:r w:rsidRPr="00A35C8A">
              <w:rPr>
                <w:sz w:val="24"/>
                <w:szCs w:val="24"/>
              </w:rPr>
              <w:t>резултата</w:t>
            </w:r>
            <w:r w:rsidRPr="00A35C8A">
              <w:rPr>
                <w:spacing w:val="50"/>
                <w:sz w:val="24"/>
                <w:szCs w:val="24"/>
              </w:rPr>
              <w:t xml:space="preserve"> </w:t>
            </w:r>
            <w:r w:rsidRPr="00A35C8A">
              <w:rPr>
                <w:sz w:val="24"/>
                <w:szCs w:val="24"/>
              </w:rPr>
              <w:t>пробног</w:t>
            </w:r>
            <w:r w:rsidRPr="00A35C8A">
              <w:rPr>
                <w:spacing w:val="97"/>
                <w:sz w:val="24"/>
                <w:szCs w:val="24"/>
              </w:rPr>
              <w:t xml:space="preserve"> </w:t>
            </w:r>
            <w:r w:rsidRPr="00A35C8A">
              <w:rPr>
                <w:sz w:val="24"/>
                <w:szCs w:val="24"/>
              </w:rPr>
              <w:t>завршног</w:t>
            </w:r>
            <w:r w:rsidRPr="00A35C8A">
              <w:rPr>
                <w:spacing w:val="98"/>
                <w:sz w:val="24"/>
                <w:szCs w:val="24"/>
              </w:rPr>
              <w:t xml:space="preserve"> </w:t>
            </w:r>
            <w:r w:rsidRPr="00A35C8A">
              <w:rPr>
                <w:sz w:val="24"/>
                <w:szCs w:val="24"/>
              </w:rPr>
              <w:t>и</w:t>
            </w:r>
          </w:p>
        </w:tc>
        <w:tc>
          <w:tcPr>
            <w:tcW w:w="3494" w:type="dxa"/>
            <w:vMerge/>
            <w:tcBorders>
              <w:top w:val="nil"/>
            </w:tcBorders>
          </w:tcPr>
          <w:p w:rsidR="00B02332" w:rsidRDefault="00B02332">
            <w:pPr>
              <w:rPr>
                <w:sz w:val="2"/>
                <w:szCs w:val="2"/>
              </w:rPr>
            </w:pPr>
          </w:p>
        </w:tc>
      </w:tr>
      <w:tr w:rsidR="00B02332">
        <w:trPr>
          <w:trHeight w:val="223"/>
        </w:trPr>
        <w:tc>
          <w:tcPr>
            <w:tcW w:w="1906" w:type="dxa"/>
            <w:tcBorders>
              <w:top w:val="nil"/>
              <w:bottom w:val="nil"/>
            </w:tcBorders>
          </w:tcPr>
          <w:p w:rsidR="00B02332" w:rsidRDefault="00B02332">
            <w:pPr>
              <w:pStyle w:val="TableParagraph"/>
              <w:rPr>
                <w:sz w:val="14"/>
              </w:rPr>
            </w:pPr>
          </w:p>
        </w:tc>
        <w:tc>
          <w:tcPr>
            <w:tcW w:w="3828" w:type="dxa"/>
            <w:tcBorders>
              <w:top w:val="nil"/>
              <w:bottom w:val="nil"/>
            </w:tcBorders>
          </w:tcPr>
          <w:p w:rsidR="00B02332" w:rsidRPr="00A35C8A" w:rsidRDefault="00EF6AEF">
            <w:pPr>
              <w:pStyle w:val="TableParagraph"/>
              <w:spacing w:line="204" w:lineRule="exact"/>
              <w:ind w:left="107"/>
              <w:rPr>
                <w:sz w:val="24"/>
                <w:szCs w:val="24"/>
              </w:rPr>
            </w:pPr>
            <w:r w:rsidRPr="00A35C8A">
              <w:rPr>
                <w:sz w:val="24"/>
                <w:szCs w:val="24"/>
              </w:rPr>
              <w:t>завршног испита</w:t>
            </w:r>
          </w:p>
        </w:tc>
        <w:tc>
          <w:tcPr>
            <w:tcW w:w="3494" w:type="dxa"/>
            <w:vMerge/>
            <w:tcBorders>
              <w:top w:val="nil"/>
            </w:tcBorders>
          </w:tcPr>
          <w:p w:rsidR="00B02332" w:rsidRDefault="00B02332">
            <w:pPr>
              <w:rPr>
                <w:sz w:val="2"/>
                <w:szCs w:val="2"/>
              </w:rPr>
            </w:pPr>
          </w:p>
        </w:tc>
      </w:tr>
      <w:tr w:rsidR="00B02332">
        <w:trPr>
          <w:trHeight w:val="1582"/>
        </w:trPr>
        <w:tc>
          <w:tcPr>
            <w:tcW w:w="1906" w:type="dxa"/>
            <w:tcBorders>
              <w:top w:val="nil"/>
            </w:tcBorders>
          </w:tcPr>
          <w:p w:rsidR="00B02332" w:rsidRDefault="00B02332">
            <w:pPr>
              <w:pStyle w:val="TableParagraph"/>
              <w:rPr>
                <w:sz w:val="20"/>
              </w:rPr>
            </w:pPr>
          </w:p>
        </w:tc>
        <w:tc>
          <w:tcPr>
            <w:tcW w:w="3828" w:type="dxa"/>
            <w:tcBorders>
              <w:top w:val="nil"/>
            </w:tcBorders>
          </w:tcPr>
          <w:p w:rsidR="00B02332" w:rsidRPr="00A35C8A" w:rsidRDefault="00EF6AEF" w:rsidP="00BF6537">
            <w:pPr>
              <w:pStyle w:val="TableParagraph"/>
              <w:numPr>
                <w:ilvl w:val="0"/>
                <w:numId w:val="13"/>
              </w:numPr>
              <w:tabs>
                <w:tab w:val="left" w:pos="784"/>
                <w:tab w:val="left" w:pos="785"/>
              </w:tabs>
              <w:spacing w:line="248" w:lineRule="exact"/>
              <w:ind w:hanging="678"/>
              <w:rPr>
                <w:sz w:val="24"/>
                <w:szCs w:val="24"/>
              </w:rPr>
            </w:pPr>
            <w:r w:rsidRPr="00A35C8A">
              <w:rPr>
                <w:sz w:val="24"/>
                <w:szCs w:val="24"/>
              </w:rPr>
              <w:t>Анализа</w:t>
            </w:r>
            <w:r w:rsidRPr="00A35C8A">
              <w:rPr>
                <w:spacing w:val="12"/>
                <w:sz w:val="24"/>
                <w:szCs w:val="24"/>
              </w:rPr>
              <w:t xml:space="preserve"> </w:t>
            </w:r>
            <w:r w:rsidRPr="00A35C8A">
              <w:rPr>
                <w:sz w:val="24"/>
                <w:szCs w:val="24"/>
              </w:rPr>
              <w:t>и</w:t>
            </w:r>
            <w:r w:rsidRPr="00A35C8A">
              <w:rPr>
                <w:spacing w:val="4"/>
                <w:sz w:val="24"/>
                <w:szCs w:val="24"/>
              </w:rPr>
              <w:t xml:space="preserve"> </w:t>
            </w:r>
            <w:r w:rsidRPr="00A35C8A">
              <w:rPr>
                <w:sz w:val="24"/>
                <w:szCs w:val="24"/>
              </w:rPr>
              <w:t>вредновање</w:t>
            </w:r>
          </w:p>
        </w:tc>
        <w:tc>
          <w:tcPr>
            <w:tcW w:w="3494" w:type="dxa"/>
            <w:vMerge/>
            <w:tcBorders>
              <w:top w:val="nil"/>
            </w:tcBorders>
          </w:tcPr>
          <w:p w:rsidR="00B02332" w:rsidRDefault="00B02332">
            <w:pPr>
              <w:rPr>
                <w:sz w:val="2"/>
                <w:szCs w:val="2"/>
              </w:rPr>
            </w:pPr>
          </w:p>
        </w:tc>
      </w:tr>
    </w:tbl>
    <w:p w:rsidR="00B02332" w:rsidRDefault="00B02332">
      <w:pPr>
        <w:rPr>
          <w:sz w:val="2"/>
          <w:szCs w:val="2"/>
        </w:rPr>
        <w:sectPr w:rsidR="00B02332">
          <w:footerReference w:type="default" r:id="rId30"/>
          <w:pgSz w:w="12240" w:h="15840"/>
          <w:pgMar w:top="920" w:right="0" w:bottom="960" w:left="160" w:header="0" w:footer="770" w:gutter="0"/>
          <w:pgNumType w:start="78"/>
          <w:cols w:space="720"/>
        </w:sectPr>
      </w:pPr>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3619"/>
        <w:gridCol w:w="3309"/>
      </w:tblGrid>
      <w:tr w:rsidR="00B02332">
        <w:trPr>
          <w:trHeight w:val="470"/>
        </w:trPr>
        <w:tc>
          <w:tcPr>
            <w:tcW w:w="1805" w:type="dxa"/>
          </w:tcPr>
          <w:p w:rsidR="00B02332" w:rsidRDefault="00B02332">
            <w:pPr>
              <w:pStyle w:val="TableParagraph"/>
              <w:rPr>
                <w:sz w:val="20"/>
              </w:rPr>
            </w:pPr>
          </w:p>
        </w:tc>
        <w:tc>
          <w:tcPr>
            <w:tcW w:w="3619" w:type="dxa"/>
          </w:tcPr>
          <w:p w:rsidR="00B02332" w:rsidRPr="00A35C8A" w:rsidRDefault="00EF6AEF">
            <w:pPr>
              <w:pStyle w:val="TableParagraph"/>
              <w:spacing w:line="211" w:lineRule="exact"/>
              <w:ind w:left="107"/>
              <w:rPr>
                <w:sz w:val="24"/>
                <w:szCs w:val="24"/>
              </w:rPr>
            </w:pPr>
            <w:r w:rsidRPr="00A35C8A">
              <w:rPr>
                <w:sz w:val="24"/>
                <w:szCs w:val="24"/>
              </w:rPr>
              <w:t>остварених</w:t>
            </w:r>
            <w:r w:rsidRPr="00A35C8A">
              <w:rPr>
                <w:spacing w:val="8"/>
                <w:sz w:val="24"/>
                <w:szCs w:val="24"/>
              </w:rPr>
              <w:t xml:space="preserve"> </w:t>
            </w:r>
            <w:r w:rsidRPr="00A35C8A">
              <w:rPr>
                <w:sz w:val="24"/>
                <w:szCs w:val="24"/>
              </w:rPr>
              <w:t>резултата</w:t>
            </w:r>
            <w:r w:rsidRPr="00A35C8A">
              <w:rPr>
                <w:spacing w:val="15"/>
                <w:sz w:val="24"/>
                <w:szCs w:val="24"/>
              </w:rPr>
              <w:t xml:space="preserve"> </w:t>
            </w:r>
            <w:r w:rsidRPr="00A35C8A">
              <w:rPr>
                <w:sz w:val="24"/>
                <w:szCs w:val="24"/>
              </w:rPr>
              <w:t>на</w:t>
            </w:r>
            <w:r w:rsidRPr="00A35C8A">
              <w:rPr>
                <w:spacing w:val="11"/>
                <w:sz w:val="24"/>
                <w:szCs w:val="24"/>
              </w:rPr>
              <w:t xml:space="preserve"> </w:t>
            </w:r>
            <w:r w:rsidRPr="00A35C8A">
              <w:rPr>
                <w:sz w:val="24"/>
                <w:szCs w:val="24"/>
              </w:rPr>
              <w:t>свим</w:t>
            </w:r>
          </w:p>
          <w:p w:rsidR="00B02332" w:rsidRDefault="00EF6AEF">
            <w:pPr>
              <w:pStyle w:val="TableParagraph"/>
              <w:spacing w:line="228" w:lineRule="exact"/>
              <w:ind w:left="107"/>
              <w:rPr>
                <w:sz w:val="20"/>
              </w:rPr>
            </w:pPr>
            <w:r w:rsidRPr="00A35C8A">
              <w:rPr>
                <w:sz w:val="24"/>
                <w:szCs w:val="24"/>
              </w:rPr>
              <w:t>нивоима</w:t>
            </w:r>
            <w:r w:rsidRPr="00A35C8A">
              <w:rPr>
                <w:spacing w:val="8"/>
                <w:sz w:val="24"/>
                <w:szCs w:val="24"/>
              </w:rPr>
              <w:t xml:space="preserve"> </w:t>
            </w:r>
            <w:r w:rsidRPr="00A35C8A">
              <w:rPr>
                <w:sz w:val="24"/>
                <w:szCs w:val="24"/>
              </w:rPr>
              <w:t>такмичења</w:t>
            </w:r>
          </w:p>
        </w:tc>
        <w:tc>
          <w:tcPr>
            <w:tcW w:w="3309" w:type="dxa"/>
          </w:tcPr>
          <w:p w:rsidR="00B02332" w:rsidRDefault="00B02332">
            <w:pPr>
              <w:pStyle w:val="TableParagraph"/>
              <w:rPr>
                <w:sz w:val="20"/>
              </w:rPr>
            </w:pPr>
          </w:p>
        </w:tc>
      </w:tr>
      <w:tr w:rsidR="00B02332">
        <w:trPr>
          <w:trHeight w:val="2519"/>
        </w:trPr>
        <w:tc>
          <w:tcPr>
            <w:tcW w:w="1805" w:type="dxa"/>
          </w:tcPr>
          <w:p w:rsidR="00B02332" w:rsidRDefault="00B02332">
            <w:pPr>
              <w:pStyle w:val="TableParagraph"/>
            </w:pPr>
          </w:p>
          <w:p w:rsidR="00B02332" w:rsidRDefault="00B02332">
            <w:pPr>
              <w:pStyle w:val="TableParagraph"/>
            </w:pPr>
          </w:p>
          <w:p w:rsidR="00B02332" w:rsidRDefault="00B02332">
            <w:pPr>
              <w:pStyle w:val="TableParagraph"/>
            </w:pPr>
          </w:p>
          <w:p w:rsidR="00B02332" w:rsidRDefault="00B02332">
            <w:pPr>
              <w:pStyle w:val="TableParagraph"/>
              <w:spacing w:before="9"/>
              <w:rPr>
                <w:sz w:val="20"/>
              </w:rPr>
            </w:pPr>
          </w:p>
          <w:p w:rsidR="00B02332" w:rsidRPr="00A35C8A" w:rsidRDefault="00EF6AEF">
            <w:pPr>
              <w:pStyle w:val="TableParagraph"/>
              <w:spacing w:line="242" w:lineRule="auto"/>
              <w:ind w:left="112"/>
              <w:rPr>
                <w:sz w:val="24"/>
                <w:szCs w:val="24"/>
              </w:rPr>
            </w:pPr>
            <w:r w:rsidRPr="00A35C8A">
              <w:rPr>
                <w:sz w:val="24"/>
                <w:szCs w:val="24"/>
              </w:rPr>
              <w:t>Стручно</w:t>
            </w:r>
            <w:r w:rsidRPr="00A35C8A">
              <w:rPr>
                <w:spacing w:val="1"/>
                <w:sz w:val="24"/>
                <w:szCs w:val="24"/>
              </w:rPr>
              <w:t xml:space="preserve"> </w:t>
            </w:r>
            <w:r w:rsidRPr="00A35C8A">
              <w:rPr>
                <w:w w:val="95"/>
                <w:sz w:val="24"/>
                <w:szCs w:val="24"/>
              </w:rPr>
              <w:t>усавршавање</w:t>
            </w:r>
          </w:p>
        </w:tc>
        <w:tc>
          <w:tcPr>
            <w:tcW w:w="3619" w:type="dxa"/>
          </w:tcPr>
          <w:p w:rsidR="00B02332" w:rsidRDefault="00B02332">
            <w:pPr>
              <w:pStyle w:val="TableParagraph"/>
              <w:spacing w:before="4"/>
              <w:rPr>
                <w:sz w:val="32"/>
              </w:rPr>
            </w:pPr>
          </w:p>
          <w:p w:rsidR="00B02332" w:rsidRPr="00A35C8A" w:rsidRDefault="00EF6AEF" w:rsidP="00BF6537">
            <w:pPr>
              <w:pStyle w:val="TableParagraph"/>
              <w:numPr>
                <w:ilvl w:val="0"/>
                <w:numId w:val="12"/>
              </w:numPr>
              <w:tabs>
                <w:tab w:val="left" w:pos="784"/>
                <w:tab w:val="left" w:pos="785"/>
              </w:tabs>
              <w:spacing w:line="237" w:lineRule="auto"/>
              <w:ind w:right="443" w:hanging="3"/>
              <w:rPr>
                <w:sz w:val="24"/>
                <w:szCs w:val="24"/>
              </w:rPr>
            </w:pPr>
            <w:r w:rsidRPr="00A35C8A">
              <w:rPr>
                <w:w w:val="95"/>
                <w:sz w:val="24"/>
                <w:szCs w:val="24"/>
              </w:rPr>
              <w:t>Предлагање</w:t>
            </w:r>
            <w:r w:rsidRPr="00A35C8A">
              <w:rPr>
                <w:spacing w:val="8"/>
                <w:w w:val="95"/>
                <w:sz w:val="24"/>
                <w:szCs w:val="24"/>
              </w:rPr>
              <w:t xml:space="preserve"> </w:t>
            </w:r>
            <w:r w:rsidRPr="00A35C8A">
              <w:rPr>
                <w:w w:val="95"/>
                <w:sz w:val="24"/>
                <w:szCs w:val="24"/>
              </w:rPr>
              <w:t>акредитованих,</w:t>
            </w:r>
            <w:r w:rsidRPr="00A35C8A">
              <w:rPr>
                <w:spacing w:val="1"/>
                <w:w w:val="95"/>
                <w:sz w:val="24"/>
                <w:szCs w:val="24"/>
              </w:rPr>
              <w:t xml:space="preserve"> </w:t>
            </w:r>
            <w:r w:rsidRPr="00A35C8A">
              <w:rPr>
                <w:sz w:val="24"/>
                <w:szCs w:val="24"/>
              </w:rPr>
              <w:t>уже стручних семинара од стране</w:t>
            </w:r>
            <w:r w:rsidRPr="00A35C8A">
              <w:rPr>
                <w:spacing w:val="1"/>
                <w:sz w:val="24"/>
                <w:szCs w:val="24"/>
              </w:rPr>
              <w:t xml:space="preserve"> </w:t>
            </w:r>
            <w:r w:rsidRPr="00A35C8A">
              <w:rPr>
                <w:sz w:val="24"/>
                <w:szCs w:val="24"/>
              </w:rPr>
              <w:t>стручних</w:t>
            </w:r>
            <w:r w:rsidRPr="00A35C8A">
              <w:rPr>
                <w:spacing w:val="-2"/>
                <w:sz w:val="24"/>
                <w:szCs w:val="24"/>
              </w:rPr>
              <w:t xml:space="preserve"> </w:t>
            </w:r>
            <w:r w:rsidRPr="00A35C8A">
              <w:rPr>
                <w:sz w:val="24"/>
                <w:szCs w:val="24"/>
              </w:rPr>
              <w:t>већа</w:t>
            </w:r>
          </w:p>
          <w:p w:rsidR="00B02332" w:rsidRPr="00A35C8A" w:rsidRDefault="00EF6AEF" w:rsidP="00BF6537">
            <w:pPr>
              <w:pStyle w:val="TableParagraph"/>
              <w:numPr>
                <w:ilvl w:val="0"/>
                <w:numId w:val="12"/>
              </w:numPr>
              <w:tabs>
                <w:tab w:val="left" w:pos="784"/>
                <w:tab w:val="left" w:pos="785"/>
              </w:tabs>
              <w:spacing w:before="30" w:line="230" w:lineRule="auto"/>
              <w:ind w:right="605" w:hanging="3"/>
              <w:rPr>
                <w:sz w:val="24"/>
                <w:szCs w:val="24"/>
              </w:rPr>
            </w:pPr>
            <w:r w:rsidRPr="00A35C8A">
              <w:rPr>
                <w:sz w:val="24"/>
                <w:szCs w:val="24"/>
              </w:rPr>
              <w:t>Извештавање о</w:t>
            </w:r>
            <w:r w:rsidRPr="00A35C8A">
              <w:rPr>
                <w:spacing w:val="1"/>
                <w:sz w:val="24"/>
                <w:szCs w:val="24"/>
              </w:rPr>
              <w:t xml:space="preserve"> </w:t>
            </w:r>
            <w:r w:rsidRPr="00A35C8A">
              <w:rPr>
                <w:sz w:val="24"/>
                <w:szCs w:val="24"/>
              </w:rPr>
              <w:t>стручном</w:t>
            </w:r>
            <w:r w:rsidRPr="00A35C8A">
              <w:rPr>
                <w:spacing w:val="-47"/>
                <w:sz w:val="24"/>
                <w:szCs w:val="24"/>
              </w:rPr>
              <w:t xml:space="preserve"> </w:t>
            </w:r>
            <w:r w:rsidRPr="00A35C8A">
              <w:rPr>
                <w:sz w:val="24"/>
                <w:szCs w:val="24"/>
              </w:rPr>
              <w:t>усавршавању запослених</w:t>
            </w:r>
          </w:p>
          <w:p w:rsidR="00B02332" w:rsidRDefault="00EF6AEF" w:rsidP="00BF6537">
            <w:pPr>
              <w:pStyle w:val="TableParagraph"/>
              <w:numPr>
                <w:ilvl w:val="0"/>
                <w:numId w:val="12"/>
              </w:numPr>
              <w:tabs>
                <w:tab w:val="left" w:pos="784"/>
                <w:tab w:val="left" w:pos="785"/>
              </w:tabs>
              <w:spacing w:before="36" w:line="230" w:lineRule="auto"/>
              <w:ind w:right="178" w:hanging="3"/>
              <w:rPr>
                <w:sz w:val="20"/>
              </w:rPr>
            </w:pPr>
            <w:r w:rsidRPr="00A35C8A">
              <w:rPr>
                <w:sz w:val="24"/>
                <w:szCs w:val="24"/>
              </w:rPr>
              <w:t>Праћење</w:t>
            </w:r>
            <w:r w:rsidRPr="00A35C8A">
              <w:rPr>
                <w:spacing w:val="16"/>
                <w:sz w:val="24"/>
                <w:szCs w:val="24"/>
              </w:rPr>
              <w:t xml:space="preserve"> </w:t>
            </w:r>
            <w:r w:rsidRPr="00A35C8A">
              <w:rPr>
                <w:sz w:val="24"/>
                <w:szCs w:val="24"/>
              </w:rPr>
              <w:t>примена</w:t>
            </w:r>
            <w:r w:rsidRPr="00A35C8A">
              <w:rPr>
                <w:spacing w:val="15"/>
                <w:sz w:val="24"/>
                <w:szCs w:val="24"/>
              </w:rPr>
              <w:t xml:space="preserve"> </w:t>
            </w:r>
            <w:r w:rsidRPr="00A35C8A">
              <w:rPr>
                <w:sz w:val="24"/>
                <w:szCs w:val="24"/>
              </w:rPr>
              <w:t>иновација</w:t>
            </w:r>
            <w:r w:rsidRPr="00A35C8A">
              <w:rPr>
                <w:spacing w:val="15"/>
                <w:sz w:val="24"/>
                <w:szCs w:val="24"/>
              </w:rPr>
              <w:t xml:space="preserve"> </w:t>
            </w:r>
            <w:r w:rsidRPr="00A35C8A">
              <w:rPr>
                <w:sz w:val="24"/>
                <w:szCs w:val="24"/>
              </w:rPr>
              <w:t>у</w:t>
            </w:r>
            <w:r w:rsidRPr="00A35C8A">
              <w:rPr>
                <w:spacing w:val="-47"/>
                <w:sz w:val="24"/>
                <w:szCs w:val="24"/>
              </w:rPr>
              <w:t xml:space="preserve"> </w:t>
            </w:r>
            <w:r w:rsidRPr="00A35C8A">
              <w:rPr>
                <w:sz w:val="24"/>
                <w:szCs w:val="24"/>
              </w:rPr>
              <w:t>настави,</w:t>
            </w:r>
            <w:r w:rsidRPr="00A35C8A">
              <w:rPr>
                <w:spacing w:val="6"/>
                <w:sz w:val="24"/>
                <w:szCs w:val="24"/>
              </w:rPr>
              <w:t xml:space="preserve"> </w:t>
            </w:r>
            <w:r w:rsidRPr="00A35C8A">
              <w:rPr>
                <w:sz w:val="24"/>
                <w:szCs w:val="24"/>
              </w:rPr>
              <w:t>угледни</w:t>
            </w:r>
            <w:r w:rsidRPr="00A35C8A">
              <w:rPr>
                <w:spacing w:val="6"/>
                <w:sz w:val="24"/>
                <w:szCs w:val="24"/>
              </w:rPr>
              <w:t xml:space="preserve"> </w:t>
            </w:r>
            <w:r w:rsidRPr="00A35C8A">
              <w:rPr>
                <w:sz w:val="24"/>
                <w:szCs w:val="24"/>
              </w:rPr>
              <w:t>часови</w:t>
            </w:r>
          </w:p>
        </w:tc>
        <w:tc>
          <w:tcPr>
            <w:tcW w:w="3309" w:type="dxa"/>
          </w:tcPr>
          <w:p w:rsidR="00B02332" w:rsidRPr="00A35C8A" w:rsidRDefault="00EF6AEF" w:rsidP="00BF6537">
            <w:pPr>
              <w:pStyle w:val="TableParagraph"/>
              <w:numPr>
                <w:ilvl w:val="0"/>
                <w:numId w:val="11"/>
              </w:numPr>
              <w:tabs>
                <w:tab w:val="left" w:pos="789"/>
                <w:tab w:val="left" w:pos="790"/>
              </w:tabs>
              <w:spacing w:before="9" w:line="230" w:lineRule="auto"/>
              <w:ind w:right="255" w:hanging="3"/>
              <w:rPr>
                <w:sz w:val="24"/>
                <w:szCs w:val="24"/>
              </w:rPr>
            </w:pPr>
            <w:r w:rsidRPr="00A35C8A">
              <w:rPr>
                <w:sz w:val="24"/>
                <w:szCs w:val="24"/>
              </w:rPr>
              <w:t>Извештај</w:t>
            </w:r>
            <w:r w:rsidRPr="00A35C8A">
              <w:rPr>
                <w:spacing w:val="13"/>
                <w:sz w:val="24"/>
                <w:szCs w:val="24"/>
              </w:rPr>
              <w:t xml:space="preserve"> </w:t>
            </w:r>
            <w:r w:rsidRPr="00A35C8A">
              <w:rPr>
                <w:sz w:val="24"/>
                <w:szCs w:val="24"/>
              </w:rPr>
              <w:t>са</w:t>
            </w:r>
            <w:r w:rsidRPr="00A35C8A">
              <w:rPr>
                <w:spacing w:val="19"/>
                <w:sz w:val="24"/>
                <w:szCs w:val="24"/>
              </w:rPr>
              <w:t xml:space="preserve"> </w:t>
            </w:r>
            <w:r w:rsidRPr="00A35C8A">
              <w:rPr>
                <w:sz w:val="24"/>
                <w:szCs w:val="24"/>
              </w:rPr>
              <w:t>реализованог</w:t>
            </w:r>
            <w:r w:rsidRPr="00A35C8A">
              <w:rPr>
                <w:spacing w:val="-47"/>
                <w:sz w:val="24"/>
                <w:szCs w:val="24"/>
              </w:rPr>
              <w:t xml:space="preserve"> </w:t>
            </w:r>
            <w:r w:rsidRPr="00A35C8A">
              <w:rPr>
                <w:sz w:val="24"/>
                <w:szCs w:val="24"/>
              </w:rPr>
              <w:t>угледног</w:t>
            </w:r>
            <w:r w:rsidRPr="00A35C8A">
              <w:rPr>
                <w:spacing w:val="2"/>
                <w:sz w:val="24"/>
                <w:szCs w:val="24"/>
              </w:rPr>
              <w:t xml:space="preserve"> </w:t>
            </w:r>
            <w:r w:rsidRPr="00A35C8A">
              <w:rPr>
                <w:sz w:val="24"/>
                <w:szCs w:val="24"/>
              </w:rPr>
              <w:t>часа</w:t>
            </w:r>
          </w:p>
          <w:p w:rsidR="00B02332" w:rsidRPr="00A35C8A" w:rsidRDefault="00B02332">
            <w:pPr>
              <w:pStyle w:val="TableParagraph"/>
              <w:spacing w:before="8"/>
              <w:rPr>
                <w:sz w:val="24"/>
                <w:szCs w:val="24"/>
              </w:rPr>
            </w:pPr>
          </w:p>
          <w:p w:rsidR="00B02332" w:rsidRPr="00A35C8A" w:rsidRDefault="00EF6AEF" w:rsidP="00BF6537">
            <w:pPr>
              <w:pStyle w:val="TableParagraph"/>
              <w:numPr>
                <w:ilvl w:val="0"/>
                <w:numId w:val="11"/>
              </w:numPr>
              <w:tabs>
                <w:tab w:val="left" w:pos="789"/>
                <w:tab w:val="left" w:pos="790"/>
              </w:tabs>
              <w:ind w:right="882" w:hanging="3"/>
              <w:rPr>
                <w:sz w:val="24"/>
                <w:szCs w:val="24"/>
              </w:rPr>
            </w:pPr>
            <w:r w:rsidRPr="00A35C8A">
              <w:rPr>
                <w:sz w:val="24"/>
                <w:szCs w:val="24"/>
              </w:rPr>
              <w:t>Евиденција</w:t>
            </w:r>
            <w:r w:rsidRPr="00A35C8A">
              <w:rPr>
                <w:spacing w:val="9"/>
                <w:sz w:val="24"/>
                <w:szCs w:val="24"/>
              </w:rPr>
              <w:t xml:space="preserve"> </w:t>
            </w:r>
            <w:r w:rsidRPr="00A35C8A">
              <w:rPr>
                <w:sz w:val="24"/>
                <w:szCs w:val="24"/>
              </w:rPr>
              <w:t>о</w:t>
            </w:r>
            <w:r w:rsidRPr="00A35C8A">
              <w:rPr>
                <w:spacing w:val="1"/>
                <w:sz w:val="24"/>
                <w:szCs w:val="24"/>
              </w:rPr>
              <w:t xml:space="preserve"> </w:t>
            </w:r>
            <w:r w:rsidRPr="00A35C8A">
              <w:rPr>
                <w:spacing w:val="-1"/>
                <w:sz w:val="24"/>
                <w:szCs w:val="24"/>
              </w:rPr>
              <w:t>реализованим семинарима,</w:t>
            </w:r>
            <w:r w:rsidRPr="00A35C8A">
              <w:rPr>
                <w:spacing w:val="-47"/>
                <w:sz w:val="24"/>
                <w:szCs w:val="24"/>
              </w:rPr>
              <w:t xml:space="preserve"> </w:t>
            </w:r>
            <w:r w:rsidRPr="00A35C8A">
              <w:rPr>
                <w:sz w:val="24"/>
                <w:szCs w:val="24"/>
              </w:rPr>
              <w:t>угледним</w:t>
            </w:r>
            <w:r w:rsidRPr="00A35C8A">
              <w:rPr>
                <w:spacing w:val="11"/>
                <w:sz w:val="24"/>
                <w:szCs w:val="24"/>
              </w:rPr>
              <w:t xml:space="preserve"> </w:t>
            </w:r>
            <w:r w:rsidRPr="00A35C8A">
              <w:rPr>
                <w:sz w:val="24"/>
                <w:szCs w:val="24"/>
              </w:rPr>
              <w:t>часовима,</w:t>
            </w:r>
            <w:r w:rsidRPr="00A35C8A">
              <w:rPr>
                <w:spacing w:val="1"/>
                <w:sz w:val="24"/>
                <w:szCs w:val="24"/>
              </w:rPr>
              <w:t xml:space="preserve"> </w:t>
            </w:r>
            <w:r w:rsidRPr="00A35C8A">
              <w:rPr>
                <w:sz w:val="24"/>
                <w:szCs w:val="24"/>
              </w:rPr>
              <w:t>радионицама...</w:t>
            </w:r>
          </w:p>
          <w:p w:rsidR="00B02332" w:rsidRPr="00A35C8A" w:rsidRDefault="00EF6AEF">
            <w:pPr>
              <w:pStyle w:val="TableParagraph"/>
              <w:spacing w:before="7"/>
              <w:ind w:left="110"/>
              <w:rPr>
                <w:sz w:val="24"/>
                <w:szCs w:val="24"/>
              </w:rPr>
            </w:pPr>
            <w:r w:rsidRPr="00A35C8A">
              <w:rPr>
                <w:w w:val="95"/>
                <w:sz w:val="24"/>
                <w:szCs w:val="24"/>
              </w:rPr>
              <w:t>.</w:t>
            </w:r>
          </w:p>
          <w:p w:rsidR="00B02332" w:rsidRDefault="00EF6AEF" w:rsidP="00BF6537">
            <w:pPr>
              <w:pStyle w:val="TableParagraph"/>
              <w:numPr>
                <w:ilvl w:val="0"/>
                <w:numId w:val="11"/>
              </w:numPr>
              <w:tabs>
                <w:tab w:val="left" w:pos="789"/>
                <w:tab w:val="left" w:pos="790"/>
              </w:tabs>
              <w:spacing w:before="28" w:line="230" w:lineRule="auto"/>
              <w:ind w:right="331" w:hanging="3"/>
              <w:rPr>
                <w:sz w:val="20"/>
              </w:rPr>
            </w:pPr>
            <w:r w:rsidRPr="00A35C8A">
              <w:rPr>
                <w:sz w:val="24"/>
                <w:szCs w:val="24"/>
              </w:rPr>
              <w:t>Извештаји</w:t>
            </w:r>
            <w:r w:rsidRPr="00A35C8A">
              <w:rPr>
                <w:spacing w:val="-10"/>
                <w:sz w:val="24"/>
                <w:szCs w:val="24"/>
              </w:rPr>
              <w:t xml:space="preserve"> </w:t>
            </w:r>
            <w:r w:rsidRPr="00A35C8A">
              <w:rPr>
                <w:sz w:val="24"/>
                <w:szCs w:val="24"/>
              </w:rPr>
              <w:t>о</w:t>
            </w:r>
            <w:r w:rsidRPr="00A35C8A">
              <w:rPr>
                <w:spacing w:val="-8"/>
                <w:sz w:val="24"/>
                <w:szCs w:val="24"/>
              </w:rPr>
              <w:t xml:space="preserve"> </w:t>
            </w:r>
            <w:r w:rsidRPr="00A35C8A">
              <w:rPr>
                <w:sz w:val="24"/>
                <w:szCs w:val="24"/>
              </w:rPr>
              <w:t>реалзованим</w:t>
            </w:r>
            <w:r w:rsidRPr="00A35C8A">
              <w:rPr>
                <w:spacing w:val="-47"/>
                <w:sz w:val="24"/>
                <w:szCs w:val="24"/>
              </w:rPr>
              <w:t xml:space="preserve"> </w:t>
            </w:r>
            <w:r w:rsidRPr="00A35C8A">
              <w:rPr>
                <w:sz w:val="24"/>
                <w:szCs w:val="24"/>
              </w:rPr>
              <w:t>предавањима</w:t>
            </w:r>
          </w:p>
        </w:tc>
      </w:tr>
      <w:tr w:rsidR="00B02332">
        <w:trPr>
          <w:trHeight w:val="867"/>
        </w:trPr>
        <w:tc>
          <w:tcPr>
            <w:tcW w:w="1805" w:type="dxa"/>
            <w:tcBorders>
              <w:bottom w:val="nil"/>
            </w:tcBorders>
          </w:tcPr>
          <w:p w:rsidR="00B02332" w:rsidRPr="00A35C8A" w:rsidRDefault="00B02332">
            <w:pPr>
              <w:pStyle w:val="TableParagraph"/>
              <w:rPr>
                <w:sz w:val="24"/>
                <w:szCs w:val="24"/>
              </w:rPr>
            </w:pPr>
          </w:p>
          <w:p w:rsidR="00B02332" w:rsidRPr="00A35C8A" w:rsidRDefault="00EF6AEF">
            <w:pPr>
              <w:pStyle w:val="TableParagraph"/>
              <w:spacing w:before="134" w:line="230" w:lineRule="atLeast"/>
              <w:ind w:left="112"/>
              <w:rPr>
                <w:sz w:val="24"/>
                <w:szCs w:val="24"/>
              </w:rPr>
            </w:pPr>
            <w:r w:rsidRPr="00A35C8A">
              <w:rPr>
                <w:sz w:val="24"/>
                <w:szCs w:val="24"/>
              </w:rPr>
              <w:t>Праћење</w:t>
            </w:r>
            <w:r w:rsidRPr="00A35C8A">
              <w:rPr>
                <w:spacing w:val="1"/>
                <w:sz w:val="24"/>
                <w:szCs w:val="24"/>
              </w:rPr>
              <w:t xml:space="preserve"> </w:t>
            </w:r>
            <w:r w:rsidRPr="00A35C8A">
              <w:rPr>
                <w:sz w:val="24"/>
                <w:szCs w:val="24"/>
              </w:rPr>
              <w:t>и</w:t>
            </w:r>
            <w:r w:rsidRPr="00A35C8A">
              <w:rPr>
                <w:spacing w:val="-47"/>
                <w:sz w:val="24"/>
                <w:szCs w:val="24"/>
              </w:rPr>
              <w:t xml:space="preserve"> </w:t>
            </w:r>
            <w:r w:rsidRPr="00A35C8A">
              <w:rPr>
                <w:w w:val="95"/>
                <w:sz w:val="24"/>
                <w:szCs w:val="24"/>
              </w:rPr>
              <w:t>вредновање</w:t>
            </w:r>
          </w:p>
        </w:tc>
        <w:tc>
          <w:tcPr>
            <w:tcW w:w="3619" w:type="dxa"/>
            <w:vMerge w:val="restart"/>
          </w:tcPr>
          <w:p w:rsidR="00B02332" w:rsidRPr="00A35C8A" w:rsidRDefault="00EF6AEF" w:rsidP="00BF6537">
            <w:pPr>
              <w:pStyle w:val="TableParagraph"/>
              <w:numPr>
                <w:ilvl w:val="0"/>
                <w:numId w:val="10"/>
              </w:numPr>
              <w:tabs>
                <w:tab w:val="left" w:pos="784"/>
                <w:tab w:val="left" w:pos="785"/>
              </w:tabs>
              <w:spacing w:line="232" w:lineRule="auto"/>
              <w:ind w:right="126" w:hanging="3"/>
              <w:rPr>
                <w:sz w:val="24"/>
                <w:szCs w:val="24"/>
              </w:rPr>
            </w:pPr>
            <w:r w:rsidRPr="00A35C8A">
              <w:rPr>
                <w:sz w:val="24"/>
                <w:szCs w:val="24"/>
              </w:rPr>
              <w:t>Информације</w:t>
            </w:r>
            <w:r w:rsidRPr="00A35C8A">
              <w:rPr>
                <w:spacing w:val="17"/>
                <w:sz w:val="24"/>
                <w:szCs w:val="24"/>
              </w:rPr>
              <w:t xml:space="preserve"> </w:t>
            </w:r>
            <w:r w:rsidRPr="00A35C8A">
              <w:rPr>
                <w:sz w:val="24"/>
                <w:szCs w:val="24"/>
              </w:rPr>
              <w:t>о</w:t>
            </w:r>
            <w:r w:rsidRPr="00A35C8A">
              <w:rPr>
                <w:spacing w:val="12"/>
                <w:sz w:val="24"/>
                <w:szCs w:val="24"/>
              </w:rPr>
              <w:t xml:space="preserve"> </w:t>
            </w:r>
            <w:r w:rsidRPr="00A35C8A">
              <w:rPr>
                <w:sz w:val="24"/>
                <w:szCs w:val="24"/>
              </w:rPr>
              <w:t>раду</w:t>
            </w:r>
            <w:r w:rsidRPr="00A35C8A">
              <w:rPr>
                <w:spacing w:val="15"/>
                <w:sz w:val="24"/>
                <w:szCs w:val="24"/>
              </w:rPr>
              <w:t xml:space="preserve"> </w:t>
            </w:r>
            <w:r w:rsidRPr="00A35C8A">
              <w:rPr>
                <w:sz w:val="24"/>
                <w:szCs w:val="24"/>
              </w:rPr>
              <w:t>школских</w:t>
            </w:r>
            <w:r w:rsidRPr="00A35C8A">
              <w:rPr>
                <w:spacing w:val="-47"/>
                <w:sz w:val="24"/>
                <w:szCs w:val="24"/>
              </w:rPr>
              <w:t xml:space="preserve"> </w:t>
            </w:r>
            <w:r w:rsidRPr="00A35C8A">
              <w:rPr>
                <w:sz w:val="24"/>
                <w:szCs w:val="24"/>
              </w:rPr>
              <w:t>тимова и</w:t>
            </w:r>
            <w:r w:rsidRPr="00A35C8A">
              <w:rPr>
                <w:spacing w:val="3"/>
                <w:sz w:val="24"/>
                <w:szCs w:val="24"/>
              </w:rPr>
              <w:t xml:space="preserve"> </w:t>
            </w:r>
            <w:r w:rsidRPr="00A35C8A">
              <w:rPr>
                <w:sz w:val="24"/>
                <w:szCs w:val="24"/>
              </w:rPr>
              <w:t>комисија</w:t>
            </w:r>
          </w:p>
          <w:p w:rsidR="00B02332" w:rsidRPr="00A35C8A" w:rsidRDefault="00EF6AEF" w:rsidP="00BF6537">
            <w:pPr>
              <w:pStyle w:val="TableParagraph"/>
              <w:numPr>
                <w:ilvl w:val="0"/>
                <w:numId w:val="10"/>
              </w:numPr>
              <w:tabs>
                <w:tab w:val="left" w:pos="784"/>
                <w:tab w:val="left" w:pos="785"/>
              </w:tabs>
              <w:spacing w:before="30" w:line="228" w:lineRule="auto"/>
              <w:ind w:right="550" w:hanging="3"/>
              <w:rPr>
                <w:sz w:val="24"/>
                <w:szCs w:val="24"/>
              </w:rPr>
            </w:pPr>
            <w:r w:rsidRPr="00A35C8A">
              <w:rPr>
                <w:sz w:val="24"/>
                <w:szCs w:val="24"/>
              </w:rPr>
              <w:t>Праћење</w:t>
            </w:r>
            <w:r w:rsidRPr="00A35C8A">
              <w:rPr>
                <w:spacing w:val="-5"/>
                <w:sz w:val="24"/>
                <w:szCs w:val="24"/>
              </w:rPr>
              <w:t xml:space="preserve"> </w:t>
            </w:r>
            <w:r w:rsidRPr="00A35C8A">
              <w:rPr>
                <w:sz w:val="24"/>
                <w:szCs w:val="24"/>
              </w:rPr>
              <w:t>успеха</w:t>
            </w:r>
            <w:r w:rsidRPr="00A35C8A">
              <w:rPr>
                <w:spacing w:val="-1"/>
                <w:sz w:val="24"/>
                <w:szCs w:val="24"/>
              </w:rPr>
              <w:t xml:space="preserve"> </w:t>
            </w:r>
            <w:r w:rsidRPr="00A35C8A">
              <w:rPr>
                <w:sz w:val="24"/>
                <w:szCs w:val="24"/>
              </w:rPr>
              <w:t>ученика</w:t>
            </w:r>
            <w:r w:rsidRPr="00A35C8A">
              <w:rPr>
                <w:spacing w:val="-5"/>
                <w:sz w:val="24"/>
                <w:szCs w:val="24"/>
              </w:rPr>
              <w:t xml:space="preserve"> </w:t>
            </w:r>
            <w:r w:rsidRPr="00A35C8A">
              <w:rPr>
                <w:sz w:val="24"/>
                <w:szCs w:val="24"/>
              </w:rPr>
              <w:t>и</w:t>
            </w:r>
            <w:r w:rsidRPr="00A35C8A">
              <w:rPr>
                <w:spacing w:val="-47"/>
                <w:sz w:val="24"/>
                <w:szCs w:val="24"/>
              </w:rPr>
              <w:t xml:space="preserve"> </w:t>
            </w:r>
            <w:r w:rsidRPr="00A35C8A">
              <w:rPr>
                <w:sz w:val="24"/>
                <w:szCs w:val="24"/>
              </w:rPr>
              <w:t>вођење</w:t>
            </w:r>
            <w:r w:rsidRPr="00A35C8A">
              <w:rPr>
                <w:spacing w:val="4"/>
                <w:sz w:val="24"/>
                <w:szCs w:val="24"/>
              </w:rPr>
              <w:t xml:space="preserve"> </w:t>
            </w:r>
            <w:r w:rsidRPr="00A35C8A">
              <w:rPr>
                <w:sz w:val="24"/>
                <w:szCs w:val="24"/>
              </w:rPr>
              <w:t>евиденције</w:t>
            </w:r>
            <w:r w:rsidRPr="00A35C8A">
              <w:rPr>
                <w:spacing w:val="3"/>
                <w:sz w:val="24"/>
                <w:szCs w:val="24"/>
              </w:rPr>
              <w:t xml:space="preserve"> </w:t>
            </w:r>
            <w:r w:rsidRPr="00A35C8A">
              <w:rPr>
                <w:sz w:val="24"/>
                <w:szCs w:val="24"/>
              </w:rPr>
              <w:t>о</w:t>
            </w:r>
            <w:r w:rsidRPr="00A35C8A">
              <w:rPr>
                <w:spacing w:val="10"/>
                <w:sz w:val="24"/>
                <w:szCs w:val="24"/>
              </w:rPr>
              <w:t xml:space="preserve"> </w:t>
            </w:r>
            <w:r w:rsidRPr="00A35C8A">
              <w:rPr>
                <w:sz w:val="24"/>
                <w:szCs w:val="24"/>
              </w:rPr>
              <w:t>истом</w:t>
            </w:r>
          </w:p>
          <w:p w:rsidR="00B02332" w:rsidRPr="00A35C8A" w:rsidRDefault="00EF6AEF" w:rsidP="00BF6537">
            <w:pPr>
              <w:pStyle w:val="TableParagraph"/>
              <w:numPr>
                <w:ilvl w:val="0"/>
                <w:numId w:val="10"/>
              </w:numPr>
              <w:tabs>
                <w:tab w:val="left" w:pos="786"/>
                <w:tab w:val="left" w:pos="787"/>
              </w:tabs>
              <w:spacing w:before="27"/>
              <w:ind w:right="98" w:hanging="3"/>
              <w:jc w:val="both"/>
              <w:rPr>
                <w:sz w:val="24"/>
                <w:szCs w:val="24"/>
              </w:rPr>
            </w:pPr>
            <w:r w:rsidRPr="00A35C8A">
              <w:rPr>
                <w:sz w:val="24"/>
                <w:szCs w:val="24"/>
              </w:rPr>
              <w:t>Вођење евиденције о успесима</w:t>
            </w:r>
            <w:r w:rsidRPr="00A35C8A">
              <w:rPr>
                <w:spacing w:val="1"/>
                <w:sz w:val="24"/>
                <w:szCs w:val="24"/>
              </w:rPr>
              <w:t xml:space="preserve"> </w:t>
            </w:r>
            <w:r w:rsidRPr="00A35C8A">
              <w:rPr>
                <w:sz w:val="24"/>
                <w:szCs w:val="24"/>
              </w:rPr>
              <w:t>на</w:t>
            </w:r>
            <w:r w:rsidRPr="00A35C8A">
              <w:rPr>
                <w:spacing w:val="1"/>
                <w:sz w:val="24"/>
                <w:szCs w:val="24"/>
              </w:rPr>
              <w:t xml:space="preserve"> </w:t>
            </w:r>
            <w:r w:rsidRPr="00A35C8A">
              <w:rPr>
                <w:sz w:val="24"/>
                <w:szCs w:val="24"/>
              </w:rPr>
              <w:t>такмичењима,</w:t>
            </w:r>
            <w:r w:rsidRPr="00A35C8A">
              <w:rPr>
                <w:spacing w:val="1"/>
                <w:sz w:val="24"/>
                <w:szCs w:val="24"/>
              </w:rPr>
              <w:t xml:space="preserve"> </w:t>
            </w:r>
            <w:r w:rsidRPr="00A35C8A">
              <w:rPr>
                <w:sz w:val="24"/>
                <w:szCs w:val="24"/>
              </w:rPr>
              <w:t>пробном</w:t>
            </w:r>
            <w:r w:rsidRPr="00A35C8A">
              <w:rPr>
                <w:spacing w:val="1"/>
                <w:sz w:val="24"/>
                <w:szCs w:val="24"/>
              </w:rPr>
              <w:t xml:space="preserve"> </w:t>
            </w:r>
            <w:r w:rsidRPr="00A35C8A">
              <w:rPr>
                <w:sz w:val="24"/>
                <w:szCs w:val="24"/>
              </w:rPr>
              <w:t>завршном,</w:t>
            </w:r>
            <w:r w:rsidRPr="00A35C8A">
              <w:rPr>
                <w:spacing w:val="1"/>
                <w:sz w:val="24"/>
                <w:szCs w:val="24"/>
              </w:rPr>
              <w:t xml:space="preserve"> </w:t>
            </w:r>
            <w:r w:rsidRPr="00A35C8A">
              <w:rPr>
                <w:sz w:val="24"/>
                <w:szCs w:val="24"/>
              </w:rPr>
              <w:t>као</w:t>
            </w:r>
            <w:r w:rsidRPr="00A35C8A">
              <w:rPr>
                <w:spacing w:val="2"/>
                <w:sz w:val="24"/>
                <w:szCs w:val="24"/>
              </w:rPr>
              <w:t xml:space="preserve"> </w:t>
            </w:r>
            <w:r w:rsidRPr="00A35C8A">
              <w:rPr>
                <w:sz w:val="24"/>
                <w:szCs w:val="24"/>
              </w:rPr>
              <w:t>и</w:t>
            </w:r>
            <w:r w:rsidRPr="00A35C8A">
              <w:rPr>
                <w:spacing w:val="4"/>
                <w:sz w:val="24"/>
                <w:szCs w:val="24"/>
              </w:rPr>
              <w:t xml:space="preserve"> </w:t>
            </w:r>
            <w:r w:rsidRPr="00A35C8A">
              <w:rPr>
                <w:sz w:val="24"/>
                <w:szCs w:val="24"/>
              </w:rPr>
              <w:t>завршном</w:t>
            </w:r>
            <w:r w:rsidRPr="00A35C8A">
              <w:rPr>
                <w:spacing w:val="6"/>
                <w:sz w:val="24"/>
                <w:szCs w:val="24"/>
              </w:rPr>
              <w:t xml:space="preserve"> </w:t>
            </w:r>
            <w:r w:rsidRPr="00A35C8A">
              <w:rPr>
                <w:sz w:val="24"/>
                <w:szCs w:val="24"/>
              </w:rPr>
              <w:t>испиту</w:t>
            </w:r>
          </w:p>
          <w:p w:rsidR="00B02332" w:rsidRDefault="00EF6AEF" w:rsidP="00BF6537">
            <w:pPr>
              <w:pStyle w:val="TableParagraph"/>
              <w:numPr>
                <w:ilvl w:val="0"/>
                <w:numId w:val="10"/>
              </w:numPr>
              <w:tabs>
                <w:tab w:val="left" w:pos="785"/>
              </w:tabs>
              <w:spacing w:before="10"/>
              <w:ind w:left="784"/>
              <w:jc w:val="both"/>
              <w:rPr>
                <w:sz w:val="20"/>
              </w:rPr>
            </w:pPr>
            <w:r w:rsidRPr="00A35C8A">
              <w:rPr>
                <w:sz w:val="24"/>
                <w:szCs w:val="24"/>
              </w:rPr>
              <w:t>Праћење</w:t>
            </w:r>
            <w:r w:rsidRPr="00A35C8A">
              <w:rPr>
                <w:spacing w:val="15"/>
                <w:sz w:val="24"/>
                <w:szCs w:val="24"/>
              </w:rPr>
              <w:t xml:space="preserve"> </w:t>
            </w:r>
            <w:r w:rsidRPr="00A35C8A">
              <w:rPr>
                <w:sz w:val="24"/>
                <w:szCs w:val="24"/>
              </w:rPr>
              <w:t>остваривање</w:t>
            </w:r>
            <w:r w:rsidRPr="00A35C8A">
              <w:rPr>
                <w:spacing w:val="15"/>
                <w:sz w:val="24"/>
                <w:szCs w:val="24"/>
              </w:rPr>
              <w:t xml:space="preserve"> </w:t>
            </w:r>
            <w:r w:rsidRPr="00A35C8A">
              <w:rPr>
                <w:sz w:val="24"/>
                <w:szCs w:val="24"/>
              </w:rPr>
              <w:t>ИОП-а</w:t>
            </w:r>
          </w:p>
        </w:tc>
        <w:tc>
          <w:tcPr>
            <w:tcW w:w="3309" w:type="dxa"/>
            <w:tcBorders>
              <w:bottom w:val="nil"/>
            </w:tcBorders>
          </w:tcPr>
          <w:p w:rsidR="00B02332" w:rsidRPr="00A35C8A" w:rsidRDefault="00B02332">
            <w:pPr>
              <w:pStyle w:val="TableParagraph"/>
              <w:spacing w:before="9"/>
              <w:rPr>
                <w:sz w:val="24"/>
                <w:szCs w:val="24"/>
              </w:rPr>
            </w:pPr>
          </w:p>
          <w:p w:rsidR="00B02332" w:rsidRPr="00A35C8A" w:rsidRDefault="00EF6AEF" w:rsidP="00BF6537">
            <w:pPr>
              <w:pStyle w:val="TableParagraph"/>
              <w:numPr>
                <w:ilvl w:val="0"/>
                <w:numId w:val="9"/>
              </w:numPr>
              <w:tabs>
                <w:tab w:val="left" w:pos="789"/>
                <w:tab w:val="left" w:pos="790"/>
              </w:tabs>
              <w:spacing w:before="1" w:line="230" w:lineRule="auto"/>
              <w:ind w:right="585" w:hanging="3"/>
              <w:rPr>
                <w:sz w:val="24"/>
                <w:szCs w:val="24"/>
              </w:rPr>
            </w:pPr>
            <w:r w:rsidRPr="00A35C8A">
              <w:rPr>
                <w:sz w:val="24"/>
                <w:szCs w:val="24"/>
              </w:rPr>
              <w:t>Постојање извештаја,</w:t>
            </w:r>
            <w:r w:rsidRPr="00A35C8A">
              <w:rPr>
                <w:spacing w:val="1"/>
                <w:sz w:val="24"/>
                <w:szCs w:val="24"/>
              </w:rPr>
              <w:t xml:space="preserve"> </w:t>
            </w:r>
            <w:r w:rsidRPr="00A35C8A">
              <w:rPr>
                <w:sz w:val="24"/>
                <w:szCs w:val="24"/>
              </w:rPr>
              <w:t>записника</w:t>
            </w:r>
            <w:r w:rsidRPr="00A35C8A">
              <w:rPr>
                <w:spacing w:val="15"/>
                <w:sz w:val="24"/>
                <w:szCs w:val="24"/>
              </w:rPr>
              <w:t xml:space="preserve"> </w:t>
            </w:r>
            <w:r w:rsidRPr="00A35C8A">
              <w:rPr>
                <w:sz w:val="24"/>
                <w:szCs w:val="24"/>
              </w:rPr>
              <w:t>и</w:t>
            </w:r>
            <w:r w:rsidRPr="00A35C8A">
              <w:rPr>
                <w:spacing w:val="19"/>
                <w:sz w:val="24"/>
                <w:szCs w:val="24"/>
              </w:rPr>
              <w:t xml:space="preserve"> </w:t>
            </w:r>
            <w:r w:rsidRPr="00A35C8A">
              <w:rPr>
                <w:sz w:val="24"/>
                <w:szCs w:val="24"/>
              </w:rPr>
              <w:t>друге</w:t>
            </w:r>
            <w:r w:rsidRPr="00A35C8A">
              <w:rPr>
                <w:spacing w:val="12"/>
                <w:sz w:val="24"/>
                <w:szCs w:val="24"/>
              </w:rPr>
              <w:t xml:space="preserve"> </w:t>
            </w:r>
            <w:r w:rsidRPr="00A35C8A">
              <w:rPr>
                <w:sz w:val="24"/>
                <w:szCs w:val="24"/>
              </w:rPr>
              <w:t>евиденције</w:t>
            </w:r>
          </w:p>
        </w:tc>
      </w:tr>
      <w:tr w:rsidR="00B02332">
        <w:trPr>
          <w:trHeight w:val="230"/>
        </w:trPr>
        <w:tc>
          <w:tcPr>
            <w:tcW w:w="1805" w:type="dxa"/>
            <w:tcBorders>
              <w:top w:val="nil"/>
              <w:bottom w:val="nil"/>
            </w:tcBorders>
          </w:tcPr>
          <w:p w:rsidR="00B02332" w:rsidRPr="00A35C8A" w:rsidRDefault="00EF6AEF">
            <w:pPr>
              <w:pStyle w:val="TableParagraph"/>
              <w:spacing w:line="210" w:lineRule="exact"/>
              <w:ind w:left="112"/>
              <w:rPr>
                <w:sz w:val="24"/>
                <w:szCs w:val="24"/>
              </w:rPr>
            </w:pPr>
            <w:r w:rsidRPr="00A35C8A">
              <w:rPr>
                <w:sz w:val="24"/>
                <w:szCs w:val="24"/>
              </w:rPr>
              <w:t>образовно-</w:t>
            </w:r>
          </w:p>
        </w:tc>
        <w:tc>
          <w:tcPr>
            <w:tcW w:w="3619" w:type="dxa"/>
            <w:vMerge/>
            <w:tcBorders>
              <w:top w:val="nil"/>
            </w:tcBorders>
          </w:tcPr>
          <w:p w:rsidR="00B02332" w:rsidRDefault="00B02332">
            <w:pPr>
              <w:rPr>
                <w:sz w:val="2"/>
                <w:szCs w:val="2"/>
              </w:rPr>
            </w:pPr>
          </w:p>
        </w:tc>
        <w:tc>
          <w:tcPr>
            <w:tcW w:w="3309" w:type="dxa"/>
            <w:tcBorders>
              <w:top w:val="nil"/>
              <w:bottom w:val="nil"/>
            </w:tcBorders>
          </w:tcPr>
          <w:p w:rsidR="00B02332" w:rsidRPr="00A35C8A" w:rsidRDefault="00B02332">
            <w:pPr>
              <w:pStyle w:val="TableParagraph"/>
              <w:rPr>
                <w:sz w:val="24"/>
                <w:szCs w:val="24"/>
              </w:rPr>
            </w:pPr>
          </w:p>
        </w:tc>
      </w:tr>
      <w:tr w:rsidR="00B02332">
        <w:trPr>
          <w:trHeight w:val="917"/>
        </w:trPr>
        <w:tc>
          <w:tcPr>
            <w:tcW w:w="1805" w:type="dxa"/>
            <w:tcBorders>
              <w:top w:val="nil"/>
            </w:tcBorders>
          </w:tcPr>
          <w:p w:rsidR="00B02332" w:rsidRPr="00A35C8A" w:rsidRDefault="00EF6AEF">
            <w:pPr>
              <w:pStyle w:val="TableParagraph"/>
              <w:spacing w:line="242" w:lineRule="auto"/>
              <w:ind w:left="112" w:right="203"/>
              <w:rPr>
                <w:sz w:val="24"/>
                <w:szCs w:val="24"/>
              </w:rPr>
            </w:pPr>
            <w:r w:rsidRPr="00A35C8A">
              <w:rPr>
                <w:w w:val="95"/>
                <w:sz w:val="24"/>
                <w:szCs w:val="24"/>
              </w:rPr>
              <w:t>васпитног</w:t>
            </w:r>
            <w:r w:rsidRPr="00A35C8A">
              <w:rPr>
                <w:spacing w:val="-45"/>
                <w:w w:val="95"/>
                <w:sz w:val="24"/>
                <w:szCs w:val="24"/>
              </w:rPr>
              <w:t xml:space="preserve"> </w:t>
            </w:r>
            <w:r w:rsidRPr="00A35C8A">
              <w:rPr>
                <w:sz w:val="24"/>
                <w:szCs w:val="24"/>
              </w:rPr>
              <w:t>процеса</w:t>
            </w:r>
          </w:p>
        </w:tc>
        <w:tc>
          <w:tcPr>
            <w:tcW w:w="3619" w:type="dxa"/>
            <w:vMerge/>
            <w:tcBorders>
              <w:top w:val="nil"/>
            </w:tcBorders>
          </w:tcPr>
          <w:p w:rsidR="00B02332" w:rsidRDefault="00B02332">
            <w:pPr>
              <w:rPr>
                <w:sz w:val="2"/>
                <w:szCs w:val="2"/>
              </w:rPr>
            </w:pPr>
          </w:p>
        </w:tc>
        <w:tc>
          <w:tcPr>
            <w:tcW w:w="3309" w:type="dxa"/>
            <w:tcBorders>
              <w:top w:val="nil"/>
            </w:tcBorders>
          </w:tcPr>
          <w:p w:rsidR="00B02332" w:rsidRPr="00A35C8A" w:rsidRDefault="00EF6AEF" w:rsidP="00BF6537">
            <w:pPr>
              <w:pStyle w:val="TableParagraph"/>
              <w:numPr>
                <w:ilvl w:val="0"/>
                <w:numId w:val="8"/>
              </w:numPr>
              <w:tabs>
                <w:tab w:val="left" w:pos="789"/>
                <w:tab w:val="left" w:pos="790"/>
              </w:tabs>
              <w:spacing w:before="154" w:line="230" w:lineRule="auto"/>
              <w:ind w:right="488" w:hanging="3"/>
              <w:rPr>
                <w:sz w:val="24"/>
                <w:szCs w:val="24"/>
              </w:rPr>
            </w:pPr>
            <w:r w:rsidRPr="00A35C8A">
              <w:rPr>
                <w:sz w:val="24"/>
                <w:szCs w:val="24"/>
              </w:rPr>
              <w:t>Записници</w:t>
            </w:r>
            <w:r w:rsidRPr="00A35C8A">
              <w:rPr>
                <w:spacing w:val="-6"/>
                <w:sz w:val="24"/>
                <w:szCs w:val="24"/>
              </w:rPr>
              <w:t xml:space="preserve"> </w:t>
            </w:r>
            <w:r w:rsidRPr="00A35C8A">
              <w:rPr>
                <w:sz w:val="24"/>
                <w:szCs w:val="24"/>
              </w:rPr>
              <w:t>са</w:t>
            </w:r>
            <w:r w:rsidRPr="00A35C8A">
              <w:rPr>
                <w:spacing w:val="-5"/>
                <w:sz w:val="24"/>
                <w:szCs w:val="24"/>
              </w:rPr>
              <w:t xml:space="preserve"> </w:t>
            </w:r>
            <w:r w:rsidRPr="00A35C8A">
              <w:rPr>
                <w:sz w:val="24"/>
                <w:szCs w:val="24"/>
              </w:rPr>
              <w:t>састанака</w:t>
            </w:r>
            <w:r w:rsidRPr="00A35C8A">
              <w:rPr>
                <w:spacing w:val="-47"/>
                <w:sz w:val="24"/>
                <w:szCs w:val="24"/>
              </w:rPr>
              <w:t xml:space="preserve"> </w:t>
            </w:r>
            <w:r w:rsidRPr="00A35C8A">
              <w:rPr>
                <w:sz w:val="24"/>
                <w:szCs w:val="24"/>
              </w:rPr>
              <w:t>школских</w:t>
            </w:r>
            <w:r w:rsidRPr="00A35C8A">
              <w:rPr>
                <w:spacing w:val="3"/>
                <w:sz w:val="24"/>
                <w:szCs w:val="24"/>
              </w:rPr>
              <w:t xml:space="preserve"> </w:t>
            </w:r>
            <w:r w:rsidRPr="00A35C8A">
              <w:rPr>
                <w:sz w:val="24"/>
                <w:szCs w:val="24"/>
              </w:rPr>
              <w:t>тимова</w:t>
            </w:r>
            <w:r w:rsidRPr="00A35C8A">
              <w:rPr>
                <w:spacing w:val="12"/>
                <w:sz w:val="24"/>
                <w:szCs w:val="24"/>
              </w:rPr>
              <w:t xml:space="preserve"> </w:t>
            </w:r>
            <w:r w:rsidRPr="00A35C8A">
              <w:rPr>
                <w:sz w:val="24"/>
                <w:szCs w:val="24"/>
              </w:rPr>
              <w:t>и</w:t>
            </w:r>
            <w:r w:rsidRPr="00A35C8A">
              <w:rPr>
                <w:spacing w:val="8"/>
                <w:sz w:val="24"/>
                <w:szCs w:val="24"/>
              </w:rPr>
              <w:t xml:space="preserve"> </w:t>
            </w:r>
            <w:r w:rsidRPr="00A35C8A">
              <w:rPr>
                <w:sz w:val="24"/>
                <w:szCs w:val="24"/>
              </w:rPr>
              <w:t>комисија</w:t>
            </w:r>
          </w:p>
        </w:tc>
      </w:tr>
      <w:tr w:rsidR="00B02332">
        <w:trPr>
          <w:trHeight w:val="748"/>
        </w:trPr>
        <w:tc>
          <w:tcPr>
            <w:tcW w:w="1805" w:type="dxa"/>
          </w:tcPr>
          <w:p w:rsidR="00B02332" w:rsidRPr="00A35C8A" w:rsidRDefault="00EF6AEF">
            <w:pPr>
              <w:pStyle w:val="TableParagraph"/>
              <w:spacing w:line="247" w:lineRule="auto"/>
              <w:ind w:left="112" w:right="301" w:hanging="3"/>
              <w:rPr>
                <w:sz w:val="24"/>
                <w:szCs w:val="24"/>
              </w:rPr>
            </w:pPr>
            <w:r w:rsidRPr="00A35C8A">
              <w:rPr>
                <w:w w:val="90"/>
                <w:sz w:val="24"/>
                <w:szCs w:val="24"/>
              </w:rPr>
              <w:t>Самовредновање</w:t>
            </w:r>
            <w:r w:rsidRPr="00A35C8A">
              <w:rPr>
                <w:spacing w:val="1"/>
                <w:w w:val="90"/>
                <w:sz w:val="24"/>
                <w:szCs w:val="24"/>
              </w:rPr>
              <w:t xml:space="preserve"> </w:t>
            </w:r>
            <w:r w:rsidRPr="00A35C8A">
              <w:rPr>
                <w:sz w:val="24"/>
                <w:szCs w:val="24"/>
              </w:rPr>
              <w:t>и остваривање</w:t>
            </w:r>
            <w:r w:rsidRPr="00A35C8A">
              <w:rPr>
                <w:spacing w:val="1"/>
                <w:sz w:val="24"/>
                <w:szCs w:val="24"/>
              </w:rPr>
              <w:t xml:space="preserve"> </w:t>
            </w:r>
            <w:r w:rsidRPr="00A35C8A">
              <w:rPr>
                <w:sz w:val="24"/>
                <w:szCs w:val="24"/>
              </w:rPr>
              <w:t>ШРП-а</w:t>
            </w:r>
          </w:p>
        </w:tc>
        <w:tc>
          <w:tcPr>
            <w:tcW w:w="3619" w:type="dxa"/>
          </w:tcPr>
          <w:p w:rsidR="00B02332" w:rsidRPr="00A35C8A" w:rsidRDefault="00EF6AEF" w:rsidP="00BF6537">
            <w:pPr>
              <w:pStyle w:val="TableParagraph"/>
              <w:numPr>
                <w:ilvl w:val="0"/>
                <w:numId w:val="7"/>
              </w:numPr>
              <w:tabs>
                <w:tab w:val="left" w:pos="784"/>
                <w:tab w:val="left" w:pos="785"/>
              </w:tabs>
              <w:spacing w:line="237" w:lineRule="auto"/>
              <w:ind w:right="380" w:hanging="3"/>
              <w:rPr>
                <w:sz w:val="24"/>
                <w:szCs w:val="24"/>
              </w:rPr>
            </w:pPr>
            <w:r w:rsidRPr="00A35C8A">
              <w:rPr>
                <w:sz w:val="24"/>
                <w:szCs w:val="24"/>
              </w:rPr>
              <w:t>Праћење реализације</w:t>
            </w:r>
            <w:r w:rsidRPr="00A35C8A">
              <w:rPr>
                <w:spacing w:val="1"/>
                <w:sz w:val="24"/>
                <w:szCs w:val="24"/>
              </w:rPr>
              <w:t xml:space="preserve"> </w:t>
            </w:r>
            <w:r w:rsidRPr="00A35C8A">
              <w:rPr>
                <w:sz w:val="24"/>
                <w:szCs w:val="24"/>
              </w:rPr>
              <w:t>самовредновања</w:t>
            </w:r>
            <w:r w:rsidRPr="00A35C8A">
              <w:rPr>
                <w:spacing w:val="1"/>
                <w:sz w:val="24"/>
                <w:szCs w:val="24"/>
              </w:rPr>
              <w:t xml:space="preserve"> </w:t>
            </w:r>
            <w:r w:rsidRPr="00A35C8A">
              <w:rPr>
                <w:sz w:val="24"/>
                <w:szCs w:val="24"/>
              </w:rPr>
              <w:t>према планираним</w:t>
            </w:r>
            <w:r w:rsidRPr="00A35C8A">
              <w:rPr>
                <w:spacing w:val="-47"/>
                <w:sz w:val="24"/>
                <w:szCs w:val="24"/>
              </w:rPr>
              <w:t xml:space="preserve"> </w:t>
            </w:r>
            <w:r w:rsidRPr="00A35C8A">
              <w:rPr>
                <w:sz w:val="24"/>
                <w:szCs w:val="24"/>
              </w:rPr>
              <w:t>областима</w:t>
            </w:r>
          </w:p>
        </w:tc>
        <w:tc>
          <w:tcPr>
            <w:tcW w:w="3309" w:type="dxa"/>
          </w:tcPr>
          <w:p w:rsidR="00B02332" w:rsidRPr="00A35C8A" w:rsidRDefault="00EF6AEF" w:rsidP="00BF6537">
            <w:pPr>
              <w:pStyle w:val="TableParagraph"/>
              <w:numPr>
                <w:ilvl w:val="0"/>
                <w:numId w:val="6"/>
              </w:numPr>
              <w:tabs>
                <w:tab w:val="left" w:pos="786"/>
                <w:tab w:val="left" w:pos="787"/>
              </w:tabs>
              <w:spacing w:line="237" w:lineRule="auto"/>
              <w:ind w:right="271" w:hanging="3"/>
              <w:rPr>
                <w:sz w:val="24"/>
                <w:szCs w:val="24"/>
              </w:rPr>
            </w:pPr>
            <w:r w:rsidRPr="00A35C8A">
              <w:rPr>
                <w:sz w:val="24"/>
                <w:szCs w:val="24"/>
              </w:rPr>
              <w:t>Израђен план</w:t>
            </w:r>
            <w:r w:rsidRPr="00A35C8A">
              <w:rPr>
                <w:spacing w:val="1"/>
                <w:sz w:val="24"/>
                <w:szCs w:val="24"/>
              </w:rPr>
              <w:t xml:space="preserve"> </w:t>
            </w:r>
            <w:r w:rsidRPr="00A35C8A">
              <w:rPr>
                <w:sz w:val="24"/>
                <w:szCs w:val="24"/>
              </w:rPr>
              <w:t>самовредновања и предузете мере</w:t>
            </w:r>
            <w:r w:rsidRPr="00A35C8A">
              <w:rPr>
                <w:spacing w:val="-48"/>
                <w:sz w:val="24"/>
                <w:szCs w:val="24"/>
              </w:rPr>
              <w:t xml:space="preserve"> </w:t>
            </w:r>
            <w:r w:rsidRPr="00A35C8A">
              <w:rPr>
                <w:sz w:val="24"/>
                <w:szCs w:val="24"/>
              </w:rPr>
              <w:t>за</w:t>
            </w:r>
            <w:r w:rsidRPr="00A35C8A">
              <w:rPr>
                <w:spacing w:val="1"/>
                <w:sz w:val="24"/>
                <w:szCs w:val="24"/>
              </w:rPr>
              <w:t xml:space="preserve"> </w:t>
            </w:r>
            <w:r w:rsidRPr="00A35C8A">
              <w:rPr>
                <w:sz w:val="24"/>
                <w:szCs w:val="24"/>
              </w:rPr>
              <w:t>побољшање</w:t>
            </w:r>
          </w:p>
        </w:tc>
      </w:tr>
    </w:tbl>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49581C" w:rsidRPr="0049581C" w:rsidRDefault="0049581C" w:rsidP="0040420C">
      <w:pPr>
        <w:pStyle w:val="Heading3"/>
        <w:ind w:left="1224"/>
        <w:jc w:val="both"/>
        <w:rPr>
          <w:sz w:val="28"/>
          <w:szCs w:val="28"/>
          <w:lang w:val="sr-Cyrl-CS"/>
        </w:rPr>
      </w:pPr>
      <w:bookmarkStart w:id="18" w:name="_Toc180006275"/>
      <w:r w:rsidRPr="0049581C">
        <w:rPr>
          <w:sz w:val="28"/>
          <w:szCs w:val="28"/>
          <w:lang w:val="sr-Cyrl-CS"/>
        </w:rPr>
        <w:t>Извештај о раду Школског одбора</w:t>
      </w:r>
      <w:bookmarkEnd w:id="18"/>
    </w:p>
    <w:p w:rsidR="0049581C" w:rsidRPr="0049581C" w:rsidRDefault="0049581C" w:rsidP="0040420C">
      <w:pPr>
        <w:shd w:val="clear" w:color="auto" w:fill="FFFFFF" w:themeFill="background1"/>
        <w:spacing w:before="120" w:after="120"/>
        <w:jc w:val="both"/>
        <w:rPr>
          <w:sz w:val="24"/>
          <w:szCs w:val="24"/>
        </w:rPr>
      </w:pPr>
      <w:r w:rsidRPr="0049581C">
        <w:rPr>
          <w:b/>
          <w:sz w:val="24"/>
          <w:szCs w:val="24"/>
          <w:lang w:val="sr-Cyrl-CS"/>
        </w:rPr>
        <w:t>Одговорно лице</w:t>
      </w:r>
      <w:r w:rsidRPr="0049581C">
        <w:rPr>
          <w:sz w:val="24"/>
          <w:szCs w:val="24"/>
          <w:lang w:val="sr-Cyrl-CS"/>
        </w:rPr>
        <w:t xml:space="preserve">: </w:t>
      </w:r>
      <w:r w:rsidRPr="0049581C">
        <w:rPr>
          <w:sz w:val="24"/>
          <w:szCs w:val="24"/>
        </w:rPr>
        <w:t>Рајко Сарић</w:t>
      </w:r>
    </w:p>
    <w:p w:rsidR="0049581C" w:rsidRPr="0049581C" w:rsidRDefault="0049581C" w:rsidP="0040420C">
      <w:pPr>
        <w:shd w:val="clear" w:color="auto" w:fill="FFFFFF" w:themeFill="background1"/>
        <w:spacing w:before="120" w:after="120"/>
        <w:jc w:val="both"/>
        <w:rPr>
          <w:sz w:val="24"/>
          <w:szCs w:val="24"/>
          <w:lang w:val="sr-Cyrl-CS"/>
        </w:rPr>
      </w:pPr>
      <w:r w:rsidRPr="0049581C">
        <w:rPr>
          <w:b/>
          <w:sz w:val="24"/>
          <w:szCs w:val="24"/>
          <w:lang w:val="sr-Cyrl-CS"/>
        </w:rPr>
        <w:t>Остали чланови тима</w:t>
      </w:r>
      <w:r w:rsidRPr="0049581C">
        <w:rPr>
          <w:sz w:val="24"/>
          <w:szCs w:val="24"/>
          <w:lang w:val="sr-Cyrl-CS"/>
        </w:rPr>
        <w:t>: чланови Школског одбора</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Данијела Лаловић – представник запослених у школи, председник</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Иван Живановић– представник запослених у школи</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Рајко Сарић - представник запослених у школи</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Игор Пакић- представник Савета родитеља</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Јулијана Пажиновић- представник Савета родитеља</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Слађана Радовановић- представник Савета родитеља</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Ђорђе Жујовић - представник локалне самоуправе</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Никола Петровић- представник локалне самоуправе</w:t>
      </w:r>
    </w:p>
    <w:p w:rsidR="0049581C" w:rsidRPr="0049581C" w:rsidRDefault="0049581C" w:rsidP="0040420C">
      <w:pPr>
        <w:shd w:val="clear" w:color="auto" w:fill="FFFFFF" w:themeFill="background1"/>
        <w:ind w:left="284"/>
        <w:jc w:val="both"/>
        <w:rPr>
          <w:sz w:val="24"/>
          <w:szCs w:val="24"/>
          <w:lang w:val="sr-Cyrl-CS"/>
        </w:rPr>
      </w:pPr>
      <w:r w:rsidRPr="0049581C">
        <w:rPr>
          <w:sz w:val="24"/>
          <w:szCs w:val="24"/>
          <w:lang w:val="sr-Cyrl-CS"/>
        </w:rPr>
        <w:t>- Данијела Арсеновић-представник локалне самоуправе</w:t>
      </w:r>
    </w:p>
    <w:p w:rsidR="0049581C" w:rsidRPr="0049581C" w:rsidRDefault="0049581C" w:rsidP="0049581C">
      <w:pPr>
        <w:shd w:val="clear" w:color="auto" w:fill="FFFFFF" w:themeFill="background1"/>
        <w:spacing w:before="120" w:after="120"/>
        <w:ind w:right="-109"/>
        <w:jc w:val="both"/>
        <w:rPr>
          <w:sz w:val="24"/>
          <w:szCs w:val="24"/>
          <w:lang w:val="sr-Cyrl-CS"/>
        </w:rPr>
      </w:pPr>
      <w:r w:rsidRPr="00C36DDA">
        <w:rPr>
          <w:b/>
          <w:sz w:val="24"/>
          <w:szCs w:val="24"/>
          <w:lang w:val="sr-Cyrl-CS"/>
        </w:rPr>
        <w:t>1.седница</w:t>
      </w:r>
      <w:r w:rsidRPr="0049581C">
        <w:rPr>
          <w:sz w:val="24"/>
          <w:szCs w:val="24"/>
          <w:lang w:val="sr-Cyrl-CS"/>
        </w:rPr>
        <w:t xml:space="preserve"> Школског одбора одржана је 1</w:t>
      </w:r>
      <w:r w:rsidRPr="00C36DDA">
        <w:rPr>
          <w:sz w:val="24"/>
          <w:szCs w:val="24"/>
          <w:lang w:val="sr-Cyrl-CS"/>
        </w:rPr>
        <w:t>2</w:t>
      </w:r>
      <w:r w:rsidRPr="0049581C">
        <w:rPr>
          <w:sz w:val="24"/>
          <w:szCs w:val="24"/>
          <w:lang w:val="sr-Cyrl-CS"/>
        </w:rPr>
        <w:t>.09.202</w:t>
      </w:r>
      <w:r w:rsidRPr="00C36DDA">
        <w:rPr>
          <w:sz w:val="24"/>
          <w:szCs w:val="24"/>
          <w:lang w:val="sr-Cyrl-CS"/>
        </w:rPr>
        <w:t>3</w:t>
      </w:r>
      <w:r w:rsidRPr="0049581C">
        <w:rPr>
          <w:sz w:val="24"/>
          <w:szCs w:val="24"/>
          <w:lang w:val="sr-Cyrl-CS"/>
        </w:rPr>
        <w:t>. године. Усвојен је записник са претходне седнице Школског одбора, што је рађено на свакој седници. Извештај о раду шкoле за школску 20</w:t>
      </w:r>
      <w:r w:rsidRPr="00C36DDA">
        <w:rPr>
          <w:sz w:val="24"/>
          <w:szCs w:val="24"/>
          <w:lang w:val="sr-Cyrl-CS"/>
        </w:rPr>
        <w:t>22</w:t>
      </w:r>
      <w:r w:rsidRPr="0049581C">
        <w:rPr>
          <w:sz w:val="24"/>
          <w:szCs w:val="24"/>
          <w:lang w:val="sr-Cyrl-CS"/>
        </w:rPr>
        <w:t>/2</w:t>
      </w:r>
      <w:r w:rsidRPr="00C36DDA">
        <w:rPr>
          <w:sz w:val="24"/>
          <w:szCs w:val="24"/>
          <w:lang w:val="sr-Cyrl-CS"/>
        </w:rPr>
        <w:t>3</w:t>
      </w:r>
      <w:r w:rsidRPr="0049581C">
        <w:rPr>
          <w:sz w:val="24"/>
          <w:szCs w:val="24"/>
          <w:lang w:val="sr-Cyrl-CS"/>
        </w:rPr>
        <w:t xml:space="preserve">. годину поднела је помоћник директора </w:t>
      </w:r>
      <w:r w:rsidRPr="00C36DDA">
        <w:rPr>
          <w:sz w:val="24"/>
          <w:szCs w:val="24"/>
          <w:lang w:val="sr-Cyrl-CS"/>
        </w:rPr>
        <w:t>Верица Адамовић Тешић</w:t>
      </w:r>
      <w:r w:rsidRPr="0049581C">
        <w:rPr>
          <w:sz w:val="24"/>
          <w:szCs w:val="24"/>
          <w:lang w:val="sr-Cyrl-CS"/>
        </w:rPr>
        <w:t xml:space="preserve">. Одбор је једногласно усвојио овај извештај. Уз дискусију изнет је и Извештај о раду директора школе за школску 2022/23. </w:t>
      </w:r>
      <w:r w:rsidRPr="0049581C">
        <w:rPr>
          <w:sz w:val="24"/>
          <w:szCs w:val="24"/>
          <w:lang w:val="sr-Cyrl-CS"/>
        </w:rPr>
        <w:lastRenderedPageBreak/>
        <w:t>годину,  који је такође једногласно усвојен. Годишњи план рада школе за школску 2023/24. годину поднела је педагог школе Славица Пауновић.  Извештај о припремљености школе за почетак школске 2023/24. године поднела је директор школе. Испуњени су сви услови за почетак школске године. Усвојен је Анекс Школског програма и Извештаји са екскурзија и наставе у природи. Разматране су смернице рада у новој школској години. Усвојен је и нов Правилник о мерама, начину и поступку заштите и безбедности ученика</w:t>
      </w:r>
    </w:p>
    <w:p w:rsidR="0049581C" w:rsidRPr="0049581C" w:rsidRDefault="0049581C" w:rsidP="0049581C">
      <w:pPr>
        <w:shd w:val="clear" w:color="auto" w:fill="FFFFFF" w:themeFill="background1"/>
        <w:spacing w:before="120" w:after="120"/>
        <w:jc w:val="both"/>
        <w:rPr>
          <w:sz w:val="24"/>
          <w:szCs w:val="24"/>
          <w:lang w:val="sr-Cyrl-CS"/>
        </w:rPr>
      </w:pPr>
      <w:r w:rsidRPr="0049581C">
        <w:rPr>
          <w:b/>
          <w:sz w:val="24"/>
          <w:szCs w:val="24"/>
          <w:lang w:val="sr-Cyrl-CS"/>
        </w:rPr>
        <w:t xml:space="preserve">2. седница </w:t>
      </w:r>
      <w:r w:rsidRPr="0049581C">
        <w:rPr>
          <w:sz w:val="24"/>
          <w:szCs w:val="24"/>
          <w:lang w:val="sr-Cyrl-CS"/>
        </w:rPr>
        <w:t>Школског одбора одржана је 31.10.2023. године.</w:t>
      </w:r>
    </w:p>
    <w:p w:rsidR="0049581C" w:rsidRPr="0049581C" w:rsidRDefault="0049581C" w:rsidP="0049581C">
      <w:pPr>
        <w:shd w:val="clear" w:color="auto" w:fill="FFFFFF" w:themeFill="background1"/>
        <w:spacing w:before="120" w:after="120"/>
        <w:jc w:val="both"/>
        <w:rPr>
          <w:sz w:val="24"/>
          <w:szCs w:val="24"/>
          <w:lang w:val="sr-Cyrl-CS"/>
        </w:rPr>
      </w:pPr>
      <w:r w:rsidRPr="0049581C">
        <w:rPr>
          <w:sz w:val="24"/>
          <w:szCs w:val="24"/>
          <w:lang w:val="sr-Cyrl-CS"/>
        </w:rPr>
        <w:t>Састанак је одржан преко Вајбер групе.Усвојена су четири документа : Пословник о раду ШО, Правилник о поклонима,, правилник о унутрашњем узбуњивању, Анекс ГПРШ.</w:t>
      </w:r>
    </w:p>
    <w:p w:rsidR="0049581C" w:rsidRPr="0049581C" w:rsidRDefault="0049581C" w:rsidP="0049581C">
      <w:pPr>
        <w:shd w:val="clear" w:color="auto" w:fill="FFFFFF" w:themeFill="background1"/>
        <w:spacing w:before="120" w:after="120"/>
        <w:jc w:val="both"/>
        <w:rPr>
          <w:sz w:val="24"/>
          <w:szCs w:val="24"/>
          <w:lang w:val="sr-Cyrl-CS"/>
        </w:rPr>
      </w:pPr>
      <w:r w:rsidRPr="0049581C">
        <w:rPr>
          <w:b/>
          <w:sz w:val="24"/>
          <w:szCs w:val="24"/>
          <w:lang w:val="sr-Cyrl-CS"/>
        </w:rPr>
        <w:t>3.седница</w:t>
      </w:r>
      <w:r w:rsidRPr="0049581C">
        <w:rPr>
          <w:sz w:val="24"/>
          <w:szCs w:val="24"/>
          <w:lang w:val="sr-Cyrl-CS"/>
        </w:rPr>
        <w:t xml:space="preserve"> Школског одбора одржана је 28.11.2023. године на вајбер групи.На седници је дата сагласност за постављање метереолошке станице у ИО Непричава. </w:t>
      </w:r>
    </w:p>
    <w:p w:rsidR="0049581C" w:rsidRPr="0049581C" w:rsidRDefault="0049581C" w:rsidP="0049581C">
      <w:pPr>
        <w:shd w:val="clear" w:color="auto" w:fill="FFFFFF" w:themeFill="background1"/>
        <w:spacing w:before="120" w:after="120"/>
        <w:jc w:val="both"/>
        <w:rPr>
          <w:sz w:val="24"/>
          <w:szCs w:val="24"/>
          <w:lang w:val="sr-Cyrl-CS"/>
        </w:rPr>
      </w:pPr>
      <w:r w:rsidRPr="0049581C">
        <w:rPr>
          <w:b/>
          <w:sz w:val="24"/>
          <w:szCs w:val="24"/>
          <w:lang w:val="sr-Cyrl-CS"/>
        </w:rPr>
        <w:t>4.седница</w:t>
      </w:r>
      <w:r w:rsidRPr="0049581C">
        <w:rPr>
          <w:sz w:val="24"/>
          <w:szCs w:val="24"/>
          <w:lang w:val="sr-Cyrl-CS"/>
        </w:rPr>
        <w:t xml:space="preserve"> Школског одбора одржана је 9.фебруара 2024. Године. Разматрани су и усвојени полугодишњи извештаји о раду школе и раду директора, као и извештаји о извршењу финансијског плана  у 2023. Години.</w:t>
      </w:r>
    </w:p>
    <w:p w:rsidR="0049581C" w:rsidRPr="0049581C" w:rsidRDefault="0049581C" w:rsidP="0049581C">
      <w:pPr>
        <w:shd w:val="clear" w:color="auto" w:fill="FFFFFF" w:themeFill="background1"/>
        <w:spacing w:before="120" w:after="120"/>
        <w:jc w:val="both"/>
        <w:rPr>
          <w:sz w:val="24"/>
          <w:szCs w:val="24"/>
          <w:lang w:val="sr-Cyrl-CS"/>
        </w:rPr>
      </w:pPr>
      <w:r w:rsidRPr="0049581C">
        <w:rPr>
          <w:b/>
          <w:sz w:val="24"/>
          <w:szCs w:val="24"/>
          <w:lang w:val="sr-Cyrl-CS"/>
        </w:rPr>
        <w:t>5.седница</w:t>
      </w:r>
      <w:r w:rsidRPr="0049581C">
        <w:rPr>
          <w:sz w:val="24"/>
          <w:szCs w:val="24"/>
          <w:lang w:val="sr-Cyrl-CS"/>
        </w:rPr>
        <w:t xml:space="preserve"> Школског одбора је одржана на Вајбер групи 15.3.2024. године. Донета је Одлука о покретању поступка за верификацију установе.</w:t>
      </w:r>
    </w:p>
    <w:p w:rsidR="0049581C" w:rsidRPr="0049581C" w:rsidRDefault="0049581C" w:rsidP="0049581C">
      <w:pPr>
        <w:shd w:val="clear" w:color="auto" w:fill="FFFFFF" w:themeFill="background1"/>
        <w:spacing w:before="120" w:after="120"/>
        <w:jc w:val="both"/>
        <w:rPr>
          <w:sz w:val="24"/>
          <w:szCs w:val="24"/>
          <w:lang w:val="sr-Cyrl-CS"/>
        </w:rPr>
      </w:pPr>
      <w:r w:rsidRPr="0049581C">
        <w:rPr>
          <w:b/>
          <w:sz w:val="24"/>
          <w:szCs w:val="24"/>
          <w:lang w:val="sr-Cyrl-CS"/>
        </w:rPr>
        <w:t>6.седница</w:t>
      </w:r>
      <w:r w:rsidRPr="0049581C">
        <w:rPr>
          <w:sz w:val="24"/>
          <w:szCs w:val="24"/>
          <w:lang w:val="sr-Cyrl-CS"/>
        </w:rPr>
        <w:t xml:space="preserve"> Школског одбора одржана је 25.6.2024. године .Усвојена су нова документа школе након измена Закона.</w:t>
      </w:r>
    </w:p>
    <w:p w:rsidR="0049581C" w:rsidRPr="0049581C" w:rsidRDefault="0049581C" w:rsidP="0049581C">
      <w:pPr>
        <w:shd w:val="clear" w:color="auto" w:fill="FFFFFF" w:themeFill="background1"/>
        <w:spacing w:before="120" w:after="120"/>
        <w:jc w:val="both"/>
        <w:rPr>
          <w:sz w:val="24"/>
          <w:szCs w:val="24"/>
          <w:lang w:val="sr-Cyrl-CS"/>
        </w:rPr>
      </w:pPr>
      <w:r w:rsidRPr="0049581C">
        <w:rPr>
          <w:b/>
          <w:sz w:val="24"/>
          <w:szCs w:val="24"/>
          <w:lang w:val="sr-Cyrl-CS"/>
        </w:rPr>
        <w:t>7.седница</w:t>
      </w:r>
      <w:r w:rsidRPr="0049581C">
        <w:rPr>
          <w:sz w:val="24"/>
          <w:szCs w:val="24"/>
          <w:lang w:val="sr-Cyrl-CS"/>
        </w:rPr>
        <w:t xml:space="preserve"> школског одбора одржана је 26.6.2024. године ради доношења одлуке о тражењу сагласности за две групе продуженог боравка</w:t>
      </w:r>
    </w:p>
    <w:p w:rsidR="0049581C" w:rsidRPr="00C36DDA" w:rsidRDefault="0049581C" w:rsidP="0049581C">
      <w:pPr>
        <w:rPr>
          <w:b/>
          <w:color w:val="000000"/>
          <w:sz w:val="28"/>
          <w:szCs w:val="28"/>
          <w:lang w:val="sr-Cyrl-CS"/>
        </w:rPr>
      </w:pPr>
    </w:p>
    <w:p w:rsidR="0049581C" w:rsidRPr="0049581C" w:rsidRDefault="0049581C" w:rsidP="0049581C">
      <w:pPr>
        <w:rPr>
          <w:sz w:val="28"/>
          <w:szCs w:val="28"/>
          <w:lang w:val="sr-Cyrl-CS"/>
        </w:rPr>
      </w:pPr>
      <w:r w:rsidRPr="00C36DDA">
        <w:rPr>
          <w:b/>
          <w:color w:val="000000"/>
          <w:sz w:val="28"/>
          <w:szCs w:val="28"/>
          <w:lang w:val="sr-Cyrl-CS"/>
        </w:rPr>
        <w:t>Извештај о раду Савета родитеља</w:t>
      </w:r>
    </w:p>
    <w:p w:rsidR="0049581C" w:rsidRPr="00C36DDA" w:rsidRDefault="0049581C" w:rsidP="0049581C">
      <w:pPr>
        <w:shd w:val="clear" w:color="auto" w:fill="FFFFFF"/>
        <w:rPr>
          <w:color w:val="000000"/>
          <w:sz w:val="24"/>
          <w:szCs w:val="24"/>
          <w:lang w:val="sr-Cyrl-CS"/>
        </w:rPr>
      </w:pPr>
    </w:p>
    <w:p w:rsidR="0049581C" w:rsidRPr="00C36DDA" w:rsidRDefault="0049581C" w:rsidP="0049581C">
      <w:pPr>
        <w:shd w:val="clear" w:color="auto" w:fill="FFFFFF"/>
        <w:rPr>
          <w:color w:val="000000"/>
          <w:sz w:val="24"/>
          <w:szCs w:val="24"/>
          <w:lang w:val="sr-Cyrl-CS"/>
        </w:rPr>
      </w:pPr>
      <w:r w:rsidRPr="00C36DDA">
        <w:rPr>
          <w:b/>
          <w:color w:val="000000"/>
          <w:sz w:val="24"/>
          <w:szCs w:val="24"/>
          <w:lang w:val="sr-Cyrl-CS"/>
        </w:rPr>
        <w:t>Одговорно лице</w:t>
      </w:r>
      <w:r w:rsidRPr="00C36DDA">
        <w:rPr>
          <w:color w:val="000000"/>
          <w:sz w:val="24"/>
          <w:szCs w:val="24"/>
          <w:lang w:val="sr-Cyrl-CS"/>
        </w:rPr>
        <w:t>: Марина Недељковић</w:t>
      </w:r>
    </w:p>
    <w:p w:rsidR="0049581C" w:rsidRPr="00C36DDA" w:rsidRDefault="0049581C" w:rsidP="0049581C">
      <w:pPr>
        <w:shd w:val="clear" w:color="auto" w:fill="FFFFFF"/>
        <w:rPr>
          <w:b/>
          <w:color w:val="000000"/>
          <w:sz w:val="24"/>
          <w:szCs w:val="24"/>
          <w:lang w:val="sr-Cyrl-CS"/>
        </w:rPr>
      </w:pPr>
    </w:p>
    <w:p w:rsidR="0049581C" w:rsidRPr="00C36DDA" w:rsidRDefault="0049581C" w:rsidP="0049581C">
      <w:pPr>
        <w:shd w:val="clear" w:color="auto" w:fill="FFFFFF"/>
        <w:rPr>
          <w:color w:val="000000"/>
          <w:sz w:val="24"/>
          <w:szCs w:val="24"/>
          <w:lang w:val="sr-Cyrl-CS"/>
        </w:rPr>
      </w:pPr>
      <w:r w:rsidRPr="00C36DDA">
        <w:rPr>
          <w:b/>
          <w:color w:val="000000"/>
          <w:sz w:val="24"/>
          <w:szCs w:val="24"/>
          <w:lang w:val="sr-Cyrl-CS"/>
        </w:rPr>
        <w:t>Остали чланови тима</w:t>
      </w:r>
      <w:r w:rsidRPr="00C36DDA">
        <w:rPr>
          <w:color w:val="000000"/>
          <w:sz w:val="24"/>
          <w:szCs w:val="24"/>
          <w:lang w:val="sr-Cyrl-CS"/>
        </w:rPr>
        <w:t>:представници родитеља свих одељења</w:t>
      </w:r>
    </w:p>
    <w:p w:rsidR="0049581C" w:rsidRPr="00C36DDA" w:rsidRDefault="0049581C" w:rsidP="0049581C">
      <w:pPr>
        <w:shd w:val="clear" w:color="auto" w:fill="FFFFFF"/>
        <w:rPr>
          <w:b/>
          <w:color w:val="000000"/>
          <w:sz w:val="24"/>
          <w:szCs w:val="24"/>
          <w:lang w:val="sr-Cyrl-CS"/>
        </w:rPr>
      </w:pPr>
    </w:p>
    <w:p w:rsidR="0049581C" w:rsidRPr="00C36DDA" w:rsidRDefault="0049581C" w:rsidP="0049581C">
      <w:pPr>
        <w:shd w:val="clear" w:color="auto" w:fill="FFFFFF"/>
        <w:rPr>
          <w:color w:val="000000"/>
          <w:sz w:val="24"/>
          <w:szCs w:val="24"/>
          <w:lang w:val="sr-Cyrl-CS"/>
        </w:rPr>
      </w:pPr>
      <w:r w:rsidRPr="00C36DDA">
        <w:rPr>
          <w:b/>
          <w:color w:val="000000"/>
          <w:sz w:val="24"/>
          <w:szCs w:val="24"/>
          <w:lang w:val="sr-Cyrl-CS"/>
        </w:rPr>
        <w:t>Циљеви рада</w:t>
      </w:r>
      <w:r w:rsidRPr="00C36DDA">
        <w:rPr>
          <w:color w:val="000000"/>
          <w:sz w:val="24"/>
          <w:szCs w:val="24"/>
          <w:lang w:val="sr-Cyrl-CS"/>
        </w:rPr>
        <w:t>:</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-разматрањепредлогапрограма образовања и васпитања, развојног плана, годишњег плана рада, извештајао њиховом остваривању и самовредновању</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 xml:space="preserve">-учествовање у поступку предлагања изборних предмета-учествовање у поступку предлагања уџбеника </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 xml:space="preserve">-праћење безбедности и заштите ученика </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-предлагање мера заунапређење квалитета образовно-васпитног рада</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 xml:space="preserve"> -давање сагласности на програм о организовању екскурзија и осталих активности</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 xml:space="preserve"> -предлагање чланова органа управљања из реда родитеља</w:t>
      </w:r>
    </w:p>
    <w:p w:rsidR="0049581C" w:rsidRPr="00C36DDA" w:rsidRDefault="0049581C" w:rsidP="0049581C">
      <w:pPr>
        <w:shd w:val="clear" w:color="auto" w:fill="FFFFFF"/>
        <w:rPr>
          <w:color w:val="000000"/>
          <w:sz w:val="24"/>
          <w:szCs w:val="24"/>
          <w:lang w:val="sr-Cyrl-CS"/>
        </w:rPr>
      </w:pPr>
      <w:r w:rsidRPr="00C36DDA">
        <w:rPr>
          <w:color w:val="000000"/>
          <w:sz w:val="24"/>
          <w:szCs w:val="24"/>
          <w:lang w:val="sr-Cyrl-CS"/>
        </w:rPr>
        <w:t>-разматрање и праћење услова за рад школе</w:t>
      </w:r>
    </w:p>
    <w:p w:rsidR="0049581C" w:rsidRPr="00C36DDA" w:rsidRDefault="0049581C" w:rsidP="0049581C">
      <w:pPr>
        <w:shd w:val="clear" w:color="auto" w:fill="FFFFFF"/>
        <w:rPr>
          <w:color w:val="000000"/>
          <w:sz w:val="24"/>
          <w:szCs w:val="24"/>
          <w:lang w:val="sr-Cyrl-CS"/>
        </w:rPr>
      </w:pPr>
    </w:p>
    <w:p w:rsidR="0049581C" w:rsidRPr="00C36DDA" w:rsidRDefault="0049581C" w:rsidP="0049581C">
      <w:pPr>
        <w:shd w:val="clear" w:color="auto" w:fill="FFFFFF"/>
        <w:rPr>
          <w:b/>
          <w:color w:val="000000"/>
          <w:sz w:val="24"/>
          <w:szCs w:val="24"/>
          <w:lang w:val="sr-Cyrl-CS"/>
        </w:rPr>
      </w:pPr>
      <w:r w:rsidRPr="00C36DDA">
        <w:rPr>
          <w:b/>
          <w:color w:val="000000"/>
          <w:sz w:val="24"/>
          <w:szCs w:val="24"/>
          <w:lang w:val="sr-Cyrl-CS"/>
        </w:rPr>
        <w:t>Прва седница Савета родитеља одржана је 11.9.2023. године</w:t>
      </w:r>
    </w:p>
    <w:p w:rsidR="0049581C" w:rsidRPr="00C36DDA" w:rsidRDefault="0049581C" w:rsidP="0040420C">
      <w:pPr>
        <w:shd w:val="clear" w:color="auto" w:fill="FFFFFF"/>
        <w:jc w:val="both"/>
        <w:rPr>
          <w:color w:val="000000"/>
          <w:sz w:val="24"/>
          <w:szCs w:val="24"/>
          <w:lang w:val="sr-Cyrl-CS"/>
        </w:rPr>
      </w:pPr>
      <w:r w:rsidRPr="00C36DDA">
        <w:rPr>
          <w:color w:val="000000"/>
          <w:sz w:val="24"/>
          <w:szCs w:val="24"/>
          <w:lang w:val="sr-Cyrl-CS"/>
        </w:rPr>
        <w:t>За председника Савета родитеља изабрана  је марина Недељковић,а за  заменика Јелена Станковић.Савет  родитеља   је упознат са   Извештајем  о  раду  школе  за  школску  2022/2023. годину ,  Извештајем о  раду  директора  школе  за  школску 2022/2023.годину, са  Годишњим планом  рада ОШ „Миле Дубљевић”за школску 2023/2024. годину , летописом школе и припремљеношћу објеката за почетак школске године.Усвојен је план екскурзија и рекреативне наставе.</w:t>
      </w:r>
    </w:p>
    <w:p w:rsidR="0049581C" w:rsidRPr="00C36DDA" w:rsidRDefault="0049581C" w:rsidP="0040420C">
      <w:pPr>
        <w:shd w:val="clear" w:color="auto" w:fill="FFFFFF"/>
        <w:jc w:val="both"/>
        <w:rPr>
          <w:color w:val="000000"/>
          <w:sz w:val="24"/>
          <w:szCs w:val="24"/>
          <w:lang w:val="sr-Cyrl-CS"/>
        </w:rPr>
      </w:pPr>
      <w:r w:rsidRPr="00C36DDA">
        <w:rPr>
          <w:color w:val="000000"/>
          <w:sz w:val="24"/>
          <w:szCs w:val="24"/>
          <w:lang w:val="sr-Cyrl-CS"/>
        </w:rPr>
        <w:lastRenderedPageBreak/>
        <w:t>Упознати су са Смерницама МПНТР.</w:t>
      </w:r>
    </w:p>
    <w:p w:rsidR="0049581C" w:rsidRPr="00C36DDA" w:rsidRDefault="0049581C" w:rsidP="0040420C">
      <w:pPr>
        <w:shd w:val="clear" w:color="auto" w:fill="FFFFFF"/>
        <w:jc w:val="both"/>
        <w:rPr>
          <w:color w:val="000000"/>
          <w:sz w:val="24"/>
          <w:szCs w:val="24"/>
          <w:lang w:val="sr-Cyrl-CS"/>
        </w:rPr>
      </w:pPr>
      <w:r w:rsidRPr="00C36DDA">
        <w:rPr>
          <w:color w:val="000000"/>
          <w:sz w:val="24"/>
          <w:szCs w:val="24"/>
          <w:lang w:val="sr-Cyrl-CS"/>
        </w:rPr>
        <w:t xml:space="preserve">Ученици су осигурани преко Осигуравајуће куће „Триглав осигурање“. </w:t>
      </w:r>
    </w:p>
    <w:p w:rsidR="0049581C" w:rsidRPr="00C36DDA" w:rsidRDefault="0049581C" w:rsidP="0040420C">
      <w:pPr>
        <w:shd w:val="clear" w:color="auto" w:fill="FFFFFF"/>
        <w:jc w:val="both"/>
        <w:rPr>
          <w:color w:val="000000"/>
          <w:sz w:val="24"/>
          <w:szCs w:val="24"/>
          <w:lang w:val="sr-Cyrl-CS"/>
        </w:rPr>
      </w:pPr>
      <w:r w:rsidRPr="00C36DDA">
        <w:rPr>
          <w:color w:val="000000"/>
          <w:sz w:val="24"/>
          <w:szCs w:val="24"/>
          <w:lang w:val="sr-Cyrl-CS"/>
        </w:rPr>
        <w:t>Извршен је избор родитеља за општински савет родитеља. Представник је Иван Лазаревић, а заменик Јелена Митровић.</w:t>
      </w:r>
    </w:p>
    <w:p w:rsidR="0049581C" w:rsidRPr="00C36DDA" w:rsidRDefault="0049581C" w:rsidP="0040420C">
      <w:pPr>
        <w:shd w:val="clear" w:color="auto" w:fill="FFFFFF"/>
        <w:jc w:val="both"/>
        <w:rPr>
          <w:sz w:val="24"/>
          <w:szCs w:val="24"/>
          <w:lang w:val="sr-Cyrl-CS"/>
        </w:rPr>
      </w:pPr>
      <w:r w:rsidRPr="00C36DDA">
        <w:rPr>
          <w:sz w:val="24"/>
          <w:szCs w:val="24"/>
          <w:lang w:val="sr-Cyrl-CS"/>
        </w:rPr>
        <w:t xml:space="preserve"> </w:t>
      </w:r>
    </w:p>
    <w:p w:rsidR="0049581C" w:rsidRPr="00C36DDA" w:rsidRDefault="0049581C" w:rsidP="0049581C">
      <w:pPr>
        <w:shd w:val="clear" w:color="auto" w:fill="FFFFFF"/>
        <w:rPr>
          <w:sz w:val="24"/>
          <w:szCs w:val="24"/>
          <w:lang w:val="sr-Cyrl-CS"/>
        </w:rPr>
      </w:pPr>
      <w:r w:rsidRPr="00C36DDA">
        <w:rPr>
          <w:b/>
          <w:sz w:val="24"/>
          <w:szCs w:val="24"/>
          <w:lang w:val="sr-Cyrl-CS"/>
        </w:rPr>
        <w:t>Друга седница Савета родитеља одржана је 29.11.2023. године</w:t>
      </w:r>
      <w:r w:rsidRPr="00C36DDA">
        <w:rPr>
          <w:sz w:val="24"/>
          <w:szCs w:val="24"/>
          <w:lang w:val="sr-Cyrl-CS"/>
        </w:rPr>
        <w:t>.</w:t>
      </w:r>
    </w:p>
    <w:p w:rsidR="0049581C" w:rsidRPr="00C36DDA" w:rsidRDefault="0049581C" w:rsidP="0049581C">
      <w:pPr>
        <w:shd w:val="clear" w:color="auto" w:fill="FFFFFF"/>
        <w:rPr>
          <w:sz w:val="24"/>
          <w:szCs w:val="24"/>
          <w:lang w:val="sr-Cyrl-CS"/>
        </w:rPr>
      </w:pPr>
      <w:r w:rsidRPr="00C36DDA">
        <w:rPr>
          <w:sz w:val="24"/>
          <w:szCs w:val="24"/>
          <w:lang w:val="sr-Cyrl-CS"/>
        </w:rPr>
        <w:t>Састанак је одржан на Вајбер групи. Дневни ред је био висина дневница за екскурзије и рекреативне наставе. Родитељи су се сложили о висини дневница које ће остати као и прошле школске године.</w:t>
      </w:r>
    </w:p>
    <w:p w:rsidR="0049581C" w:rsidRPr="00C36DDA" w:rsidRDefault="0049581C" w:rsidP="0049581C">
      <w:pPr>
        <w:shd w:val="clear" w:color="auto" w:fill="FFFFFF" w:themeFill="background1"/>
        <w:spacing w:before="120" w:after="120"/>
        <w:jc w:val="both"/>
        <w:rPr>
          <w:b/>
          <w:sz w:val="24"/>
          <w:szCs w:val="24"/>
          <w:lang w:val="sr-Cyrl-CS"/>
        </w:rPr>
      </w:pPr>
      <w:r w:rsidRPr="00C36DDA">
        <w:rPr>
          <w:b/>
          <w:sz w:val="24"/>
          <w:szCs w:val="24"/>
          <w:lang w:val="sr-Cyrl-CS"/>
        </w:rPr>
        <w:t>Трећа седница Савета родитеља одржана је 2.2.2024. године</w:t>
      </w:r>
    </w:p>
    <w:p w:rsidR="0049581C" w:rsidRPr="00C36DDA" w:rsidRDefault="0049581C" w:rsidP="0049581C">
      <w:pPr>
        <w:shd w:val="clear" w:color="auto" w:fill="FFFFFF" w:themeFill="background1"/>
        <w:spacing w:before="120" w:after="120"/>
        <w:jc w:val="both"/>
        <w:rPr>
          <w:sz w:val="24"/>
          <w:szCs w:val="24"/>
          <w:lang w:val="sr-Cyrl-CS"/>
        </w:rPr>
      </w:pPr>
      <w:r w:rsidRPr="00C36DDA">
        <w:rPr>
          <w:sz w:val="24"/>
          <w:szCs w:val="24"/>
          <w:lang w:val="sr-Cyrl-CS"/>
        </w:rPr>
        <w:t>Родитељи упознати са полугодишњим извештајима о раду школе и раду директора</w:t>
      </w:r>
    </w:p>
    <w:p w:rsidR="0049581C" w:rsidRPr="00C36DDA" w:rsidRDefault="0049581C" w:rsidP="0049581C">
      <w:pPr>
        <w:shd w:val="clear" w:color="auto" w:fill="FFFFFF" w:themeFill="background1"/>
        <w:spacing w:before="120" w:after="120"/>
        <w:jc w:val="both"/>
        <w:rPr>
          <w:sz w:val="24"/>
          <w:szCs w:val="24"/>
          <w:lang w:val="sr-Cyrl-CS"/>
        </w:rPr>
      </w:pPr>
      <w:r w:rsidRPr="00C36DDA">
        <w:rPr>
          <w:b/>
          <w:sz w:val="24"/>
          <w:szCs w:val="24"/>
          <w:lang w:val="sr-Cyrl-CS"/>
        </w:rPr>
        <w:t xml:space="preserve">Четврта седница Савета родитеља одржана је 22.3.2024. </w:t>
      </w:r>
      <w:r w:rsidRPr="00C36DDA">
        <w:rPr>
          <w:sz w:val="24"/>
          <w:szCs w:val="24"/>
          <w:lang w:val="sr-Cyrl-CS"/>
        </w:rPr>
        <w:t>године у циљу давања мишљења за напредовање у звању наставнице Душице Милосављевић и у вези одбира дистрибутера за уџбенике</w:t>
      </w:r>
    </w:p>
    <w:p w:rsidR="0049581C" w:rsidRPr="00C36DDA" w:rsidRDefault="0049581C" w:rsidP="0049581C">
      <w:pPr>
        <w:rPr>
          <w:sz w:val="24"/>
          <w:szCs w:val="24"/>
          <w:lang w:val="sr-Cyrl-CS"/>
        </w:rPr>
      </w:pPr>
      <w:r w:rsidRPr="00C36DDA">
        <w:rPr>
          <w:b/>
          <w:sz w:val="24"/>
          <w:szCs w:val="24"/>
          <w:lang w:val="sr-Cyrl-CS"/>
        </w:rPr>
        <w:t xml:space="preserve">Пета седница Савета родитеља одржана је 17.6.2024. године. </w:t>
      </w:r>
      <w:r w:rsidRPr="00C36DDA">
        <w:rPr>
          <w:sz w:val="24"/>
          <w:szCs w:val="24"/>
          <w:lang w:val="sr-Cyrl-CS"/>
        </w:rPr>
        <w:t>На састанку је дата иницијатива за две групе продуженог боравка.</w:t>
      </w:r>
    </w:p>
    <w:p w:rsidR="0049581C" w:rsidRPr="00C36DDA" w:rsidRDefault="0049581C">
      <w:pPr>
        <w:spacing w:before="224"/>
        <w:ind w:left="1073"/>
        <w:rPr>
          <w:b/>
          <w:sz w:val="24"/>
          <w:szCs w:val="24"/>
          <w:lang w:val="sr-Cyrl-CS"/>
        </w:rPr>
      </w:pPr>
    </w:p>
    <w:p w:rsidR="0049581C" w:rsidRPr="00C36DDA" w:rsidRDefault="0049581C">
      <w:pPr>
        <w:spacing w:before="224"/>
        <w:ind w:left="1073"/>
        <w:rPr>
          <w:b/>
          <w:sz w:val="28"/>
          <w:szCs w:val="28"/>
          <w:lang w:val="sr-Cyrl-CS"/>
        </w:rPr>
      </w:pPr>
    </w:p>
    <w:p w:rsidR="0049581C" w:rsidRPr="00C36DDA" w:rsidRDefault="0049581C">
      <w:pPr>
        <w:spacing w:before="224"/>
        <w:ind w:left="1073"/>
        <w:rPr>
          <w:b/>
          <w:sz w:val="28"/>
          <w:szCs w:val="28"/>
          <w:lang w:val="sr-Cyrl-CS"/>
        </w:rPr>
      </w:pPr>
    </w:p>
    <w:p w:rsidR="0049581C" w:rsidRPr="00C36DDA" w:rsidRDefault="0049581C">
      <w:pPr>
        <w:spacing w:before="224"/>
        <w:ind w:left="1073"/>
        <w:rPr>
          <w:b/>
          <w:sz w:val="28"/>
          <w:szCs w:val="28"/>
          <w:lang w:val="sr-Cyrl-CS"/>
        </w:rPr>
      </w:pPr>
    </w:p>
    <w:p w:rsidR="00B02332" w:rsidRPr="00C36DDA" w:rsidRDefault="00B02332">
      <w:pPr>
        <w:pStyle w:val="BodyText"/>
        <w:spacing w:before="3"/>
        <w:rPr>
          <w:lang w:val="sr-Cyrl-CS"/>
        </w:rPr>
      </w:pPr>
    </w:p>
    <w:p w:rsidR="00636D29" w:rsidRPr="00C36DDA" w:rsidRDefault="00636D29">
      <w:pPr>
        <w:pStyle w:val="BodyText"/>
        <w:spacing w:before="3"/>
        <w:rPr>
          <w:sz w:val="32"/>
          <w:lang w:val="sr-Cyrl-CS"/>
        </w:rPr>
      </w:pPr>
    </w:p>
    <w:p w:rsidR="00603654" w:rsidRPr="0040420C" w:rsidRDefault="00603654" w:rsidP="0040420C">
      <w:pPr>
        <w:spacing w:before="73"/>
        <w:ind w:right="1307"/>
        <w:rPr>
          <w:sz w:val="24"/>
          <w:szCs w:val="24"/>
          <w:lang w:val="sr-Cyrl-CS"/>
        </w:rPr>
        <w:sectPr w:rsidR="00603654" w:rsidRPr="0040420C" w:rsidSect="0049581C">
          <w:pgSz w:w="12240" w:h="15840"/>
          <w:pgMar w:top="1200" w:right="900" w:bottom="1020" w:left="993" w:header="0" w:footer="770" w:gutter="0"/>
          <w:cols w:space="720"/>
        </w:sectPr>
      </w:pPr>
    </w:p>
    <w:p w:rsidR="0049581C" w:rsidRPr="00C36DDA" w:rsidRDefault="0049581C" w:rsidP="00D70540">
      <w:pPr>
        <w:ind w:right="1023"/>
        <w:jc w:val="both"/>
        <w:rPr>
          <w:b/>
          <w:sz w:val="28"/>
          <w:szCs w:val="28"/>
          <w:lang w:val="sr-Cyrl-CS"/>
        </w:rPr>
      </w:pPr>
      <w:r w:rsidRPr="00C36DDA">
        <w:rPr>
          <w:b/>
          <w:sz w:val="28"/>
          <w:szCs w:val="28"/>
          <w:lang w:val="sr-Cyrl-CS"/>
        </w:rPr>
        <w:lastRenderedPageBreak/>
        <w:t>ГОДИШЊИ ИЗВЕШТАЈ О РАДУ УЧЕНИЧКОГ  ПАРЛАМЕНТА  ЗА  2023/2024 ГОД.</w:t>
      </w:r>
    </w:p>
    <w:p w:rsidR="0049581C" w:rsidRPr="00C36DDA" w:rsidRDefault="0049581C" w:rsidP="00D70540">
      <w:pPr>
        <w:ind w:left="851" w:right="1023"/>
        <w:jc w:val="both"/>
        <w:rPr>
          <w:b/>
          <w:sz w:val="28"/>
          <w:szCs w:val="28"/>
          <w:lang w:val="sr-Cyrl-CS"/>
        </w:rPr>
      </w:pPr>
    </w:p>
    <w:p w:rsidR="0049581C" w:rsidRPr="00C36DDA" w:rsidRDefault="0049581C" w:rsidP="00D70540">
      <w:pPr>
        <w:ind w:left="851" w:right="1023"/>
        <w:jc w:val="both"/>
        <w:rPr>
          <w:sz w:val="24"/>
          <w:szCs w:val="24"/>
          <w:lang w:val="sr-Cyrl-CS"/>
        </w:rPr>
      </w:pPr>
      <w:r w:rsidRPr="00C36DDA">
        <w:rPr>
          <w:sz w:val="24"/>
          <w:szCs w:val="24"/>
          <w:lang w:val="sr-Cyrl-CS"/>
        </w:rPr>
        <w:t>У току године чланови Ученичког парламента учествовали су у следећим активностима:</w:t>
      </w:r>
    </w:p>
    <w:p w:rsidR="0049581C" w:rsidRPr="00C36DDA" w:rsidRDefault="0049581C" w:rsidP="00D70540">
      <w:pPr>
        <w:ind w:left="851" w:right="1023"/>
        <w:jc w:val="both"/>
        <w:rPr>
          <w:sz w:val="24"/>
          <w:szCs w:val="24"/>
          <w:lang w:val="sr-Cyrl-CS"/>
        </w:rPr>
      </w:pPr>
    </w:p>
    <w:p w:rsidR="0049581C" w:rsidRPr="00C36DDA" w:rsidRDefault="0049581C" w:rsidP="00D70540">
      <w:pPr>
        <w:ind w:left="851" w:right="1023"/>
        <w:jc w:val="both"/>
        <w:rPr>
          <w:sz w:val="24"/>
          <w:szCs w:val="24"/>
          <w:lang w:val="sr-Cyrl-CS"/>
        </w:rPr>
      </w:pPr>
      <w:r w:rsidRPr="00C36DDA">
        <w:rPr>
          <w:sz w:val="24"/>
          <w:szCs w:val="24"/>
          <w:lang w:val="sr-Cyrl-CS"/>
        </w:rPr>
        <w:t xml:space="preserve">У септембру је одржана прва седница Ученичког парламента на којој су изабрани председник, заменик председника и записничар Ученичког парламента. За председника Ученичког парламента ОШ „Миле Дубљевић“ Лајковац је изабрана Анђела Брдарић ученица 8-3. Заменик председника је Сара Милосављевић 8-4, а записничар је Калина Томашевић 8-1.  </w:t>
      </w:r>
    </w:p>
    <w:p w:rsidR="0049581C" w:rsidRPr="00C36DDA" w:rsidRDefault="0049581C" w:rsidP="00D70540">
      <w:pPr>
        <w:ind w:left="851" w:right="1023"/>
        <w:jc w:val="both"/>
        <w:rPr>
          <w:sz w:val="24"/>
          <w:szCs w:val="24"/>
          <w:lang w:val="sr-Cyrl-CS"/>
        </w:rPr>
      </w:pPr>
      <w:r w:rsidRPr="00C36DDA">
        <w:rPr>
          <w:sz w:val="24"/>
          <w:szCs w:val="24"/>
          <w:lang w:val="sr-Cyrl-CS"/>
        </w:rPr>
        <w:t xml:space="preserve">За представника у раду Школског одбора и Наставничког већа изабрана је Анђела Брдарић 8-3. </w:t>
      </w:r>
    </w:p>
    <w:p w:rsidR="0049581C" w:rsidRPr="00C36DDA" w:rsidRDefault="0049581C" w:rsidP="00D70540">
      <w:pPr>
        <w:ind w:left="851" w:right="1023"/>
        <w:jc w:val="both"/>
        <w:rPr>
          <w:sz w:val="24"/>
          <w:szCs w:val="24"/>
          <w:lang w:val="sr-Cyrl-CS"/>
        </w:rPr>
      </w:pPr>
    </w:p>
    <w:p w:rsidR="0049581C" w:rsidRPr="00C36DDA" w:rsidRDefault="0049581C" w:rsidP="00D70540">
      <w:pPr>
        <w:pStyle w:val="NoSpacing"/>
        <w:ind w:left="851" w:right="1023"/>
        <w:jc w:val="both"/>
        <w:rPr>
          <w:rStyle w:val="Strong"/>
          <w:rFonts w:ascii="Times New Roman" w:hAnsi="Times New Roman"/>
          <w:b w:val="0"/>
          <w:sz w:val="24"/>
          <w:szCs w:val="24"/>
          <w:lang w:val="sr-Cyrl-CS"/>
        </w:rPr>
      </w:pPr>
      <w:r w:rsidRPr="00C36DDA">
        <w:rPr>
          <w:rFonts w:ascii="Times New Roman" w:hAnsi="Times New Roman"/>
          <w:sz w:val="24"/>
          <w:szCs w:val="24"/>
          <w:lang w:val="sr-Cyrl-CS"/>
        </w:rPr>
        <w:t xml:space="preserve">У Децембру  месецу чланови </w:t>
      </w:r>
      <w:r w:rsidRPr="00C36DDA">
        <w:rPr>
          <w:rStyle w:val="Strong"/>
          <w:rFonts w:ascii="Times New Roman" w:hAnsi="Times New Roman"/>
          <w:sz w:val="24"/>
          <w:szCs w:val="24"/>
          <w:lang w:val="sr-Cyrl-CS"/>
        </w:rPr>
        <w:t xml:space="preserve"> ученичког парламента Анђела Б. и Дуња М. су  15.12.2023. године у амфитеатру представили  користећи презентацију, предмет Техника и технологија ученицима четвртог разреда, чему су присуствовале њихове учитељице као и предметни наставник Иванка А.</w:t>
      </w:r>
    </w:p>
    <w:p w:rsidR="0049581C" w:rsidRPr="00C36DDA" w:rsidRDefault="0049581C" w:rsidP="00D70540">
      <w:pPr>
        <w:pStyle w:val="NoSpacing"/>
        <w:ind w:left="851" w:right="1023"/>
        <w:jc w:val="both"/>
        <w:rPr>
          <w:rStyle w:val="Strong"/>
          <w:rFonts w:ascii="Times New Roman" w:hAnsi="Times New Roman"/>
          <w:b w:val="0"/>
          <w:sz w:val="24"/>
          <w:szCs w:val="24"/>
          <w:lang w:val="sr-Cyrl-CS"/>
        </w:rPr>
      </w:pPr>
    </w:p>
    <w:p w:rsidR="0049581C" w:rsidRPr="00C36DDA" w:rsidRDefault="0049581C" w:rsidP="00D70540">
      <w:pPr>
        <w:ind w:left="851" w:right="1023"/>
        <w:jc w:val="both"/>
        <w:rPr>
          <w:sz w:val="24"/>
          <w:szCs w:val="24"/>
          <w:lang w:val="sr-Cyrl-CS"/>
        </w:rPr>
      </w:pPr>
      <w:r w:rsidRPr="00C36DDA">
        <w:rPr>
          <w:rStyle w:val="Strong"/>
          <w:sz w:val="24"/>
          <w:szCs w:val="24"/>
          <w:lang w:val="sr-Cyrl-CS"/>
        </w:rPr>
        <w:t xml:space="preserve">У Јануару </w:t>
      </w:r>
      <w:r w:rsidRPr="00C36DDA">
        <w:rPr>
          <w:sz w:val="24"/>
          <w:szCs w:val="24"/>
          <w:lang w:val="sr-Cyrl-CS"/>
        </w:rPr>
        <w:t xml:space="preserve">је због неодговорности, записничар Калина Томашевић смењена и на њено место дошла је Дуња Милошевић. </w:t>
      </w:r>
    </w:p>
    <w:p w:rsidR="0049581C" w:rsidRPr="00C36DDA" w:rsidRDefault="0049581C" w:rsidP="00D70540">
      <w:pPr>
        <w:ind w:left="851" w:right="1023"/>
        <w:jc w:val="both"/>
        <w:rPr>
          <w:sz w:val="24"/>
          <w:szCs w:val="24"/>
          <w:lang w:val="sr-Cyrl-CS"/>
        </w:rPr>
      </w:pPr>
      <w:r w:rsidRPr="00C36DDA">
        <w:rPr>
          <w:sz w:val="24"/>
          <w:szCs w:val="24"/>
          <w:lang w:val="sr-Cyrl-CS"/>
        </w:rPr>
        <w:t xml:space="preserve">Ученици су предлагали разне примере хуманитарних акција, као помоћ ученицима наше школе и грађанима, . Предложена су места за прославу матуре, ван школе или у школа. </w:t>
      </w:r>
    </w:p>
    <w:p w:rsidR="0049581C" w:rsidRPr="00C36DDA" w:rsidRDefault="0049581C" w:rsidP="00D70540">
      <w:pPr>
        <w:ind w:left="851" w:right="1023"/>
        <w:jc w:val="both"/>
        <w:rPr>
          <w:sz w:val="24"/>
          <w:szCs w:val="24"/>
          <w:lang w:val="sr-Cyrl-CS"/>
        </w:rPr>
      </w:pPr>
    </w:p>
    <w:p w:rsidR="0049581C" w:rsidRPr="00C36DDA" w:rsidRDefault="0049581C" w:rsidP="00D70540">
      <w:pPr>
        <w:ind w:left="851" w:right="1023"/>
        <w:jc w:val="both"/>
        <w:rPr>
          <w:sz w:val="24"/>
          <w:szCs w:val="24"/>
          <w:lang w:val="sr-Cyrl-CS"/>
        </w:rPr>
      </w:pPr>
      <w:r w:rsidRPr="00C36DDA">
        <w:rPr>
          <w:sz w:val="24"/>
          <w:szCs w:val="24"/>
          <w:lang w:val="sr-Cyrl-CS"/>
        </w:rPr>
        <w:t xml:space="preserve">У Марту месецу одржан је заједнички родитељски састанак на коме су изабрани родитељи који ће организовати припреме за матуру. Ученици и родитељи су одабрали ресторан Мили за прославу матуре у даљој организацији родитеља. </w:t>
      </w:r>
      <w:r w:rsidRPr="00C36DDA">
        <w:rPr>
          <w:sz w:val="24"/>
          <w:szCs w:val="24"/>
          <w:lang w:val="sr-Cyrl-CS"/>
        </w:rPr>
        <w:br/>
      </w:r>
    </w:p>
    <w:p w:rsidR="0049581C" w:rsidRPr="00C36DDA" w:rsidRDefault="0049581C" w:rsidP="00D70540">
      <w:pPr>
        <w:ind w:left="851" w:right="1023"/>
        <w:jc w:val="both"/>
        <w:rPr>
          <w:sz w:val="24"/>
          <w:szCs w:val="24"/>
          <w:lang w:val="sr-Cyrl-CS"/>
        </w:rPr>
      </w:pPr>
      <w:r w:rsidRPr="00C36DDA">
        <w:rPr>
          <w:sz w:val="24"/>
          <w:szCs w:val="24"/>
          <w:lang w:val="sr-Cyrl-CS"/>
        </w:rPr>
        <w:t>У Мају месецу одржан је хуманитарни вашар као помоћ у лечењу ученице седмог разреда Лане Недељковић, где су ученици седмог и осмог разреда продавали разне рукотворине као и домаћу храну и заједничким залагањем прикупљена је помоћ у износу од 31 650,00 динара која је прослеђена наставници Соњи Миловановић.</w:t>
      </w:r>
    </w:p>
    <w:p w:rsidR="0049581C" w:rsidRPr="00C36DDA" w:rsidRDefault="0049581C" w:rsidP="00D70540">
      <w:pPr>
        <w:ind w:left="851" w:right="1023"/>
        <w:jc w:val="both"/>
        <w:rPr>
          <w:sz w:val="24"/>
          <w:szCs w:val="24"/>
          <w:lang w:val="sr-Cyrl-CS"/>
        </w:rPr>
      </w:pPr>
    </w:p>
    <w:p w:rsidR="0049581C" w:rsidRPr="00C36DDA" w:rsidRDefault="0049581C" w:rsidP="00D70540">
      <w:pPr>
        <w:ind w:left="851" w:right="1023"/>
        <w:jc w:val="both"/>
        <w:rPr>
          <w:sz w:val="24"/>
          <w:szCs w:val="24"/>
          <w:lang w:val="sr-Cyrl-CS"/>
        </w:rPr>
      </w:pPr>
    </w:p>
    <w:p w:rsidR="0049581C" w:rsidRPr="00C36DDA" w:rsidRDefault="0049581C" w:rsidP="00D70540">
      <w:pPr>
        <w:ind w:left="851" w:right="1023"/>
        <w:jc w:val="both"/>
        <w:rPr>
          <w:sz w:val="24"/>
          <w:szCs w:val="24"/>
          <w:lang w:val="sr-Cyrl-CS"/>
        </w:rPr>
      </w:pPr>
      <w:r w:rsidRPr="00C36DDA">
        <w:rPr>
          <w:sz w:val="24"/>
          <w:szCs w:val="24"/>
          <w:lang w:val="sr-Cyrl-CS"/>
        </w:rPr>
        <w:t xml:space="preserve"> </w:t>
      </w:r>
    </w:p>
    <w:p w:rsidR="0049581C" w:rsidRPr="00C36DDA" w:rsidRDefault="0049581C" w:rsidP="00D70540">
      <w:pPr>
        <w:ind w:left="851" w:right="1023"/>
        <w:jc w:val="both"/>
        <w:rPr>
          <w:b/>
          <w:sz w:val="24"/>
          <w:szCs w:val="24"/>
          <w:lang w:val="sr-Cyrl-CS"/>
        </w:rPr>
      </w:pPr>
    </w:p>
    <w:p w:rsidR="0049581C" w:rsidRPr="00C36DDA" w:rsidRDefault="0049581C" w:rsidP="00D70540">
      <w:pPr>
        <w:ind w:left="851" w:right="1023"/>
        <w:jc w:val="both"/>
        <w:rPr>
          <w:sz w:val="24"/>
          <w:szCs w:val="24"/>
          <w:lang w:val="sr-Cyrl-CS"/>
        </w:rPr>
      </w:pPr>
    </w:p>
    <w:p w:rsidR="0049581C" w:rsidRPr="00C36DDA" w:rsidRDefault="0049581C" w:rsidP="00D70540">
      <w:pPr>
        <w:pStyle w:val="NoSpacing"/>
        <w:ind w:left="851" w:right="1023"/>
        <w:jc w:val="both"/>
        <w:rPr>
          <w:rStyle w:val="Strong"/>
          <w:rFonts w:ascii="Times New Roman" w:hAnsi="Times New Roman"/>
          <w:b w:val="0"/>
          <w:sz w:val="24"/>
          <w:szCs w:val="24"/>
          <w:lang w:val="sr-Cyrl-CS"/>
        </w:rPr>
      </w:pPr>
    </w:p>
    <w:p w:rsidR="0049581C" w:rsidRPr="00C36DDA" w:rsidRDefault="0049581C" w:rsidP="00D70540">
      <w:pPr>
        <w:ind w:left="851" w:right="1023"/>
        <w:jc w:val="both"/>
        <w:rPr>
          <w:sz w:val="24"/>
          <w:szCs w:val="24"/>
          <w:lang w:val="sr-Cyrl-CS"/>
        </w:rPr>
      </w:pPr>
    </w:p>
    <w:p w:rsidR="0049581C" w:rsidRPr="00C36DDA" w:rsidRDefault="0049581C" w:rsidP="00D70540">
      <w:pPr>
        <w:ind w:left="851" w:right="1023"/>
        <w:jc w:val="both"/>
        <w:rPr>
          <w:sz w:val="24"/>
          <w:szCs w:val="24"/>
          <w:lang w:val="sr-Cyrl-CS"/>
        </w:rPr>
      </w:pPr>
      <w:r w:rsidRPr="00C36DDA">
        <w:rPr>
          <w:sz w:val="24"/>
          <w:szCs w:val="24"/>
          <w:lang w:val="sr-Cyrl-CS"/>
        </w:rPr>
        <w:t xml:space="preserve">                                                              Координатор Ученичког парламента: Иванка Алексић</w:t>
      </w:r>
    </w:p>
    <w:p w:rsidR="0049581C" w:rsidRPr="00C36DDA" w:rsidRDefault="0049581C" w:rsidP="00D70540">
      <w:pPr>
        <w:ind w:left="851" w:right="1023"/>
        <w:jc w:val="both"/>
        <w:rPr>
          <w:sz w:val="24"/>
          <w:szCs w:val="24"/>
          <w:lang w:val="sr-Cyrl-CS"/>
        </w:rPr>
      </w:pPr>
    </w:p>
    <w:p w:rsidR="009E73D5" w:rsidRPr="00C36DDA" w:rsidRDefault="009E73D5" w:rsidP="00D70540">
      <w:pPr>
        <w:ind w:left="851"/>
        <w:jc w:val="both"/>
        <w:rPr>
          <w:lang w:val="sr-Cyrl-CS"/>
        </w:rPr>
      </w:pPr>
    </w:p>
    <w:p w:rsidR="009E73D5" w:rsidRPr="00C36DDA" w:rsidRDefault="009E73D5" w:rsidP="00D70540">
      <w:pPr>
        <w:jc w:val="both"/>
        <w:rPr>
          <w:lang w:val="sr-Cyrl-CS"/>
        </w:rPr>
      </w:pPr>
    </w:p>
    <w:p w:rsidR="009E73D5" w:rsidRPr="00C36DDA" w:rsidRDefault="009E73D5" w:rsidP="00D70540">
      <w:pPr>
        <w:ind w:left="851" w:right="1307"/>
        <w:jc w:val="both"/>
        <w:rPr>
          <w:b/>
          <w:color w:val="C00000"/>
          <w:sz w:val="28"/>
          <w:szCs w:val="28"/>
          <w:lang w:val="sr-Cyrl-CS"/>
        </w:rPr>
      </w:pPr>
    </w:p>
    <w:p w:rsidR="009E73D5" w:rsidRPr="00C36DDA" w:rsidRDefault="009E73D5" w:rsidP="00D70540">
      <w:pPr>
        <w:pStyle w:val="BodyText"/>
        <w:ind w:left="851" w:right="1307"/>
        <w:jc w:val="both"/>
        <w:rPr>
          <w:sz w:val="20"/>
          <w:lang w:val="sr-Cyrl-CS"/>
        </w:rPr>
      </w:pPr>
    </w:p>
    <w:p w:rsidR="009E73D5" w:rsidRPr="00C36DDA" w:rsidRDefault="009E73D5" w:rsidP="00D70540">
      <w:pPr>
        <w:pStyle w:val="BodyText"/>
        <w:jc w:val="both"/>
        <w:rPr>
          <w:sz w:val="20"/>
          <w:lang w:val="sr-Cyrl-CS"/>
        </w:rPr>
      </w:pPr>
    </w:p>
    <w:p w:rsidR="009E73D5" w:rsidRPr="00C36DDA" w:rsidRDefault="009E73D5" w:rsidP="00D70540">
      <w:pPr>
        <w:pStyle w:val="BodyText"/>
        <w:jc w:val="both"/>
        <w:rPr>
          <w:sz w:val="20"/>
          <w:lang w:val="sr-Cyrl-CS"/>
        </w:rPr>
      </w:pPr>
    </w:p>
    <w:p w:rsidR="00B02332" w:rsidRPr="00C36DDA" w:rsidRDefault="00B02332" w:rsidP="00D70540">
      <w:pPr>
        <w:pStyle w:val="BodyText"/>
        <w:spacing w:before="3"/>
        <w:jc w:val="both"/>
        <w:rPr>
          <w:lang w:val="sr-Cyrl-CS"/>
        </w:rPr>
      </w:pPr>
    </w:p>
    <w:p w:rsidR="00B02332" w:rsidRPr="00C36DDA" w:rsidRDefault="00B02332">
      <w:pPr>
        <w:spacing w:line="480" w:lineRule="auto"/>
        <w:rPr>
          <w:lang w:val="sr-Cyrl-CS"/>
        </w:rPr>
        <w:sectPr w:rsidR="00B02332" w:rsidRPr="00C36DDA">
          <w:pgSz w:w="12240" w:h="15840"/>
          <w:pgMar w:top="1500" w:right="0" w:bottom="1100" w:left="160" w:header="0" w:footer="770" w:gutter="0"/>
          <w:cols w:space="720"/>
        </w:sectPr>
      </w:pPr>
    </w:p>
    <w:p w:rsidR="00B02332" w:rsidRPr="00C36DDA" w:rsidRDefault="00B02332">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rsidP="00384318">
      <w:pPr>
        <w:jc w:val="both"/>
        <w:rPr>
          <w:b/>
          <w:sz w:val="28"/>
          <w:szCs w:val="28"/>
          <w:lang w:val="sr-Cyrl-CS"/>
        </w:rPr>
      </w:pPr>
    </w:p>
    <w:p w:rsidR="0049581C" w:rsidRPr="00C36DDA" w:rsidRDefault="0049581C" w:rsidP="0049581C">
      <w:pPr>
        <w:ind w:left="851" w:right="1023"/>
        <w:jc w:val="center"/>
        <w:rPr>
          <w:b/>
          <w:sz w:val="28"/>
          <w:szCs w:val="28"/>
          <w:lang w:val="sr-Cyrl-CS"/>
        </w:rPr>
      </w:pPr>
      <w:r w:rsidRPr="00C36DDA">
        <w:rPr>
          <w:b/>
          <w:sz w:val="28"/>
          <w:szCs w:val="28"/>
          <w:lang w:val="sr-Cyrl-CS"/>
        </w:rPr>
        <w:t>ГОДИШЊИ ИЗВЕШТАЈ О РАДУ ПРОДУЖЕНОГ БОРАВКА ЗА ШКОЛСКУ 2023/2024. ГОДИНУ</w:t>
      </w:r>
    </w:p>
    <w:p w:rsidR="0049581C" w:rsidRPr="00C36DDA" w:rsidRDefault="0049581C" w:rsidP="0049581C">
      <w:pPr>
        <w:ind w:left="851" w:right="1023"/>
        <w:jc w:val="center"/>
        <w:rPr>
          <w:b/>
          <w:sz w:val="28"/>
          <w:szCs w:val="28"/>
          <w:lang w:val="sr-Cyrl-CS"/>
        </w:rPr>
      </w:pPr>
    </w:p>
    <w:p w:rsidR="0049581C" w:rsidRPr="00C36DDA" w:rsidRDefault="0049581C" w:rsidP="0049581C">
      <w:pPr>
        <w:rPr>
          <w:sz w:val="24"/>
          <w:szCs w:val="24"/>
          <w:lang w:val="sr-Cyrl-CS"/>
        </w:rPr>
      </w:pPr>
    </w:p>
    <w:p w:rsidR="0049581C" w:rsidRPr="00C36DDA" w:rsidRDefault="0049581C" w:rsidP="00D70540">
      <w:pPr>
        <w:ind w:left="851"/>
        <w:jc w:val="both"/>
        <w:rPr>
          <w:sz w:val="24"/>
          <w:szCs w:val="24"/>
          <w:lang w:val="sr-Cyrl-CS"/>
        </w:rPr>
      </w:pPr>
      <w:r w:rsidRPr="00C36DDA">
        <w:rPr>
          <w:sz w:val="24"/>
          <w:szCs w:val="24"/>
          <w:lang w:val="sr-Cyrl-CS"/>
        </w:rPr>
        <w:t>Продужени дневни рад након или пре редовне наставе-</w:t>
      </w:r>
      <w:r w:rsidRPr="00C36DDA">
        <w:rPr>
          <w:b/>
          <w:sz w:val="24"/>
          <w:szCs w:val="24"/>
          <w:lang w:val="sr-Cyrl-CS"/>
        </w:rPr>
        <w:t>ПРОДУЖЕНИ БОРАВАК</w:t>
      </w:r>
      <w:r w:rsidRPr="00C36DDA">
        <w:rPr>
          <w:sz w:val="24"/>
          <w:szCs w:val="24"/>
          <w:lang w:val="sr-Cyrl-CS"/>
        </w:rPr>
        <w:t>, један је од модела којим се могу квалитетно и конструктивно решити проблеми запослених родитеља и перманентно иновирати ваннаставне активности. Нова улога школе на тај начин је максимално и рационално искоришћена, јер пружа небројене могућности деловања у сврху правилног раста и развоја сваког детета.</w:t>
      </w:r>
    </w:p>
    <w:p w:rsidR="0049581C" w:rsidRPr="00C36DDA" w:rsidRDefault="0049581C" w:rsidP="00D70540">
      <w:pPr>
        <w:ind w:left="851"/>
        <w:jc w:val="both"/>
        <w:rPr>
          <w:sz w:val="24"/>
          <w:szCs w:val="24"/>
          <w:lang w:val="sr-Cyrl-CS"/>
        </w:rPr>
      </w:pPr>
      <w:r w:rsidRPr="00C36DDA">
        <w:rPr>
          <w:sz w:val="24"/>
          <w:szCs w:val="24"/>
          <w:lang w:val="sr-Cyrl-CS"/>
        </w:rPr>
        <w:t>Продужени боравакпочео је са радом 1. септембра 2023. године. Ове године продужени боравак се организује у оквиру две хомогене групе ученика првог разреда и ученика другог разреда, и једне хетерогене групе ученика првог и другог разреда. Рад у групама су организовале учитељице Марица Николовски, Бранка Миливојевић и Данијела Терзић у договору са директорком и ПП службом. Рад се у току ове школске године одвијао у две смене пре подне од 7.30ч до 12.30ч и поподне у периоду од 11ч до16 ч.  Рад се остваривао на основу припремљеног плана рада тј. планираних задатака и активности.</w:t>
      </w:r>
    </w:p>
    <w:p w:rsidR="0049581C" w:rsidRPr="00C36DDA" w:rsidRDefault="0049581C" w:rsidP="00D70540">
      <w:pPr>
        <w:ind w:left="851"/>
        <w:jc w:val="both"/>
        <w:rPr>
          <w:sz w:val="24"/>
          <w:szCs w:val="24"/>
          <w:lang w:val="sr-Cyrl-CS"/>
        </w:rPr>
      </w:pPr>
      <w:r w:rsidRPr="00C36DDA">
        <w:rPr>
          <w:sz w:val="24"/>
          <w:szCs w:val="24"/>
          <w:lang w:val="sr-Cyrl-CS"/>
        </w:rPr>
        <w:t>Рад се одвијао кроз следеће активности: самосталан рад ученика, слободно време ученика и слободне активности ученика. Све активности су распоређене и усклађене са наставним планом и програмом и потребама и могућностима ученика.</w:t>
      </w:r>
    </w:p>
    <w:p w:rsidR="0049581C" w:rsidRPr="00C36DDA" w:rsidRDefault="0049581C" w:rsidP="00D70540">
      <w:pPr>
        <w:jc w:val="both"/>
        <w:rPr>
          <w:sz w:val="24"/>
          <w:szCs w:val="24"/>
          <w:lang w:val="sr-Cyrl-CS"/>
        </w:rPr>
      </w:pPr>
    </w:p>
    <w:p w:rsidR="0049581C" w:rsidRPr="000D66EC" w:rsidRDefault="0049581C" w:rsidP="0049581C">
      <w:pPr>
        <w:rPr>
          <w:b/>
          <w:sz w:val="24"/>
          <w:szCs w:val="24"/>
        </w:rPr>
      </w:pPr>
      <w:r w:rsidRPr="00C36DDA">
        <w:rPr>
          <w:b/>
          <w:sz w:val="24"/>
          <w:szCs w:val="24"/>
          <w:lang w:val="sr-Cyrl-CS"/>
        </w:rPr>
        <w:t xml:space="preserve">                    </w:t>
      </w:r>
      <w:r w:rsidRPr="000D66EC">
        <w:rPr>
          <w:b/>
          <w:sz w:val="24"/>
          <w:szCs w:val="24"/>
        </w:rPr>
        <w:t>Прва смена</w:t>
      </w: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1"/>
      </w:tblGrid>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Време реализације</w:t>
            </w:r>
          </w:p>
        </w:tc>
        <w:tc>
          <w:tcPr>
            <w:tcW w:w="7291" w:type="dxa"/>
            <w:shd w:val="clear" w:color="auto" w:fill="auto"/>
          </w:tcPr>
          <w:p w:rsidR="0049581C" w:rsidRPr="000D66EC" w:rsidRDefault="0049581C" w:rsidP="0049581C">
            <w:pPr>
              <w:rPr>
                <w:sz w:val="24"/>
                <w:szCs w:val="24"/>
              </w:rPr>
            </w:pPr>
            <w:r w:rsidRPr="000D66EC">
              <w:rPr>
                <w:sz w:val="24"/>
                <w:szCs w:val="24"/>
              </w:rPr>
              <w:t>Активности</w:t>
            </w:r>
          </w:p>
        </w:tc>
      </w:tr>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 xml:space="preserve">7:30-8:30 </w:t>
            </w:r>
          </w:p>
        </w:tc>
        <w:tc>
          <w:tcPr>
            <w:tcW w:w="7291" w:type="dxa"/>
            <w:shd w:val="clear" w:color="auto" w:fill="auto"/>
          </w:tcPr>
          <w:p w:rsidR="0049581C" w:rsidRPr="000D66EC" w:rsidRDefault="0049581C" w:rsidP="0049581C">
            <w:pPr>
              <w:rPr>
                <w:sz w:val="24"/>
                <w:szCs w:val="24"/>
              </w:rPr>
            </w:pPr>
            <w:r w:rsidRPr="000D66EC">
              <w:rPr>
                <w:sz w:val="24"/>
                <w:szCs w:val="24"/>
              </w:rPr>
              <w:t>Прихватање и пријем ученика-активан одмор</w:t>
            </w:r>
          </w:p>
        </w:tc>
      </w:tr>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 xml:space="preserve">8:30-9:00 </w:t>
            </w:r>
          </w:p>
        </w:tc>
        <w:tc>
          <w:tcPr>
            <w:tcW w:w="7291" w:type="dxa"/>
            <w:shd w:val="clear" w:color="auto" w:fill="auto"/>
          </w:tcPr>
          <w:p w:rsidR="0049581C" w:rsidRPr="000D66EC" w:rsidRDefault="0049581C" w:rsidP="0049581C">
            <w:pPr>
              <w:rPr>
                <w:sz w:val="24"/>
                <w:szCs w:val="24"/>
              </w:rPr>
            </w:pPr>
            <w:r w:rsidRPr="000D66EC">
              <w:rPr>
                <w:sz w:val="24"/>
                <w:szCs w:val="24"/>
              </w:rPr>
              <w:t>Доручак</w:t>
            </w:r>
          </w:p>
        </w:tc>
      </w:tr>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 xml:space="preserve">9:00-10:45 </w:t>
            </w:r>
          </w:p>
        </w:tc>
        <w:tc>
          <w:tcPr>
            <w:tcW w:w="7291" w:type="dxa"/>
            <w:shd w:val="clear" w:color="auto" w:fill="auto"/>
          </w:tcPr>
          <w:p w:rsidR="0049581C" w:rsidRPr="000D66EC" w:rsidRDefault="0049581C" w:rsidP="0049581C">
            <w:pPr>
              <w:rPr>
                <w:sz w:val="24"/>
                <w:szCs w:val="24"/>
              </w:rPr>
            </w:pPr>
            <w:r w:rsidRPr="000D66EC">
              <w:rPr>
                <w:sz w:val="24"/>
                <w:szCs w:val="24"/>
              </w:rPr>
              <w:t>Самостални рад ученика-израда домаћих задатака</w:t>
            </w:r>
          </w:p>
        </w:tc>
      </w:tr>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 xml:space="preserve">10:45-12:00 </w:t>
            </w:r>
          </w:p>
        </w:tc>
        <w:tc>
          <w:tcPr>
            <w:tcW w:w="7291" w:type="dxa"/>
            <w:shd w:val="clear" w:color="auto" w:fill="auto"/>
          </w:tcPr>
          <w:p w:rsidR="0049581C" w:rsidRPr="000D66EC" w:rsidRDefault="0049581C" w:rsidP="0049581C">
            <w:pPr>
              <w:rPr>
                <w:sz w:val="24"/>
                <w:szCs w:val="24"/>
              </w:rPr>
            </w:pPr>
            <w:r w:rsidRPr="000D66EC">
              <w:rPr>
                <w:sz w:val="24"/>
                <w:szCs w:val="24"/>
              </w:rPr>
              <w:t>Слободно време</w:t>
            </w:r>
          </w:p>
        </w:tc>
      </w:tr>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12:00- 12:30</w:t>
            </w:r>
          </w:p>
        </w:tc>
        <w:tc>
          <w:tcPr>
            <w:tcW w:w="7291" w:type="dxa"/>
            <w:shd w:val="clear" w:color="auto" w:fill="auto"/>
          </w:tcPr>
          <w:p w:rsidR="0049581C" w:rsidRPr="000D66EC" w:rsidRDefault="0049581C" w:rsidP="0049581C">
            <w:pPr>
              <w:rPr>
                <w:sz w:val="24"/>
                <w:szCs w:val="24"/>
              </w:rPr>
            </w:pPr>
            <w:r w:rsidRPr="000D66EC">
              <w:rPr>
                <w:sz w:val="24"/>
                <w:szCs w:val="24"/>
              </w:rPr>
              <w:t>Ручак</w:t>
            </w:r>
          </w:p>
        </w:tc>
      </w:tr>
      <w:tr w:rsidR="0049581C" w:rsidRPr="000D66EC" w:rsidTr="0049581C">
        <w:tc>
          <w:tcPr>
            <w:tcW w:w="1951" w:type="dxa"/>
            <w:shd w:val="clear" w:color="auto" w:fill="auto"/>
          </w:tcPr>
          <w:p w:rsidR="0049581C" w:rsidRPr="000D66EC" w:rsidRDefault="0049581C" w:rsidP="0049581C">
            <w:pPr>
              <w:rPr>
                <w:sz w:val="24"/>
                <w:szCs w:val="24"/>
              </w:rPr>
            </w:pPr>
            <w:r w:rsidRPr="000D66EC">
              <w:rPr>
                <w:sz w:val="24"/>
                <w:szCs w:val="24"/>
              </w:rPr>
              <w:t>12:30- 13:00</w:t>
            </w:r>
          </w:p>
        </w:tc>
        <w:tc>
          <w:tcPr>
            <w:tcW w:w="7291" w:type="dxa"/>
            <w:shd w:val="clear" w:color="auto" w:fill="auto"/>
          </w:tcPr>
          <w:p w:rsidR="0049581C" w:rsidRPr="000D66EC" w:rsidRDefault="0049581C" w:rsidP="0049581C">
            <w:pPr>
              <w:rPr>
                <w:sz w:val="24"/>
                <w:szCs w:val="24"/>
              </w:rPr>
            </w:pPr>
            <w:r w:rsidRPr="000D66EC">
              <w:rPr>
                <w:sz w:val="24"/>
                <w:szCs w:val="24"/>
              </w:rPr>
              <w:t>Активан одмор и одлазак на редовну наставу</w:t>
            </w:r>
          </w:p>
        </w:tc>
      </w:tr>
    </w:tbl>
    <w:p w:rsidR="0049581C" w:rsidRPr="00D70540" w:rsidRDefault="0049581C" w:rsidP="0049581C">
      <w:pPr>
        <w:rPr>
          <w:sz w:val="24"/>
          <w:szCs w:val="24"/>
          <w:lang w:val="sr-Cyrl-RS"/>
        </w:rPr>
      </w:pPr>
    </w:p>
    <w:tbl>
      <w:tblPr>
        <w:tblpPr w:leftFromText="180" w:rightFromText="180" w:vertAnchor="text" w:horzAnchor="page" w:tblpX="2223" w:tblpY="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1"/>
      </w:tblGrid>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Време реализације</w:t>
            </w:r>
          </w:p>
        </w:tc>
        <w:tc>
          <w:tcPr>
            <w:tcW w:w="7291" w:type="dxa"/>
            <w:shd w:val="clear" w:color="auto" w:fill="auto"/>
          </w:tcPr>
          <w:p w:rsidR="00D70540" w:rsidRPr="000D66EC" w:rsidRDefault="00D70540" w:rsidP="00D70540">
            <w:pPr>
              <w:rPr>
                <w:sz w:val="24"/>
                <w:szCs w:val="24"/>
              </w:rPr>
            </w:pPr>
            <w:r w:rsidRPr="000D66EC">
              <w:rPr>
                <w:sz w:val="24"/>
                <w:szCs w:val="24"/>
              </w:rPr>
              <w:t>Активности</w:t>
            </w:r>
          </w:p>
        </w:tc>
      </w:tr>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 xml:space="preserve">11:00-11:50 </w:t>
            </w:r>
          </w:p>
        </w:tc>
        <w:tc>
          <w:tcPr>
            <w:tcW w:w="7291" w:type="dxa"/>
            <w:shd w:val="clear" w:color="auto" w:fill="auto"/>
          </w:tcPr>
          <w:p w:rsidR="00D70540" w:rsidRPr="000D66EC" w:rsidRDefault="00D70540" w:rsidP="00D70540">
            <w:pPr>
              <w:rPr>
                <w:sz w:val="24"/>
                <w:szCs w:val="24"/>
              </w:rPr>
            </w:pPr>
            <w:r w:rsidRPr="000D66EC">
              <w:rPr>
                <w:sz w:val="24"/>
                <w:szCs w:val="24"/>
              </w:rPr>
              <w:t>Прихватање и пријем ученика-активан одмор</w:t>
            </w:r>
          </w:p>
        </w:tc>
      </w:tr>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 xml:space="preserve">11:50-12:30 </w:t>
            </w:r>
          </w:p>
        </w:tc>
        <w:tc>
          <w:tcPr>
            <w:tcW w:w="7291" w:type="dxa"/>
            <w:shd w:val="clear" w:color="auto" w:fill="auto"/>
          </w:tcPr>
          <w:p w:rsidR="00D70540" w:rsidRPr="000D66EC" w:rsidRDefault="00D70540" w:rsidP="00D70540">
            <w:pPr>
              <w:rPr>
                <w:sz w:val="24"/>
                <w:szCs w:val="24"/>
              </w:rPr>
            </w:pPr>
            <w:r w:rsidRPr="000D66EC">
              <w:rPr>
                <w:sz w:val="24"/>
                <w:szCs w:val="24"/>
              </w:rPr>
              <w:t>Активности у слободном времену</w:t>
            </w:r>
          </w:p>
        </w:tc>
      </w:tr>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 xml:space="preserve">12:30- 13:30 </w:t>
            </w:r>
          </w:p>
        </w:tc>
        <w:tc>
          <w:tcPr>
            <w:tcW w:w="7291" w:type="dxa"/>
            <w:shd w:val="clear" w:color="auto" w:fill="auto"/>
          </w:tcPr>
          <w:p w:rsidR="00D70540" w:rsidRPr="000D66EC" w:rsidRDefault="00D70540" w:rsidP="00D70540">
            <w:pPr>
              <w:rPr>
                <w:sz w:val="24"/>
                <w:szCs w:val="24"/>
              </w:rPr>
            </w:pPr>
            <w:r w:rsidRPr="000D66EC">
              <w:rPr>
                <w:sz w:val="24"/>
                <w:szCs w:val="24"/>
              </w:rPr>
              <w:t>Ручак</w:t>
            </w:r>
          </w:p>
        </w:tc>
      </w:tr>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13:30-14:45</w:t>
            </w:r>
          </w:p>
        </w:tc>
        <w:tc>
          <w:tcPr>
            <w:tcW w:w="7291" w:type="dxa"/>
            <w:shd w:val="clear" w:color="auto" w:fill="auto"/>
          </w:tcPr>
          <w:p w:rsidR="00D70540" w:rsidRPr="000D66EC" w:rsidRDefault="00D70540" w:rsidP="00D70540">
            <w:pPr>
              <w:rPr>
                <w:sz w:val="24"/>
                <w:szCs w:val="24"/>
              </w:rPr>
            </w:pPr>
            <w:r w:rsidRPr="000D66EC">
              <w:rPr>
                <w:sz w:val="24"/>
                <w:szCs w:val="24"/>
              </w:rPr>
              <w:t>Самостални рад ученика-израда домаћих задатака</w:t>
            </w:r>
          </w:p>
        </w:tc>
      </w:tr>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14:45- 15:30</w:t>
            </w:r>
          </w:p>
        </w:tc>
        <w:tc>
          <w:tcPr>
            <w:tcW w:w="7291" w:type="dxa"/>
            <w:shd w:val="clear" w:color="auto" w:fill="auto"/>
          </w:tcPr>
          <w:p w:rsidR="00D70540" w:rsidRPr="000D66EC" w:rsidRDefault="00D70540" w:rsidP="00D70540">
            <w:pPr>
              <w:rPr>
                <w:sz w:val="24"/>
                <w:szCs w:val="24"/>
              </w:rPr>
            </w:pPr>
            <w:r w:rsidRPr="000D66EC">
              <w:rPr>
                <w:sz w:val="24"/>
                <w:szCs w:val="24"/>
              </w:rPr>
              <w:t>Слободно време</w:t>
            </w:r>
          </w:p>
        </w:tc>
      </w:tr>
      <w:tr w:rsidR="00D70540" w:rsidRPr="000D66EC" w:rsidTr="00D70540">
        <w:tc>
          <w:tcPr>
            <w:tcW w:w="1951" w:type="dxa"/>
            <w:shd w:val="clear" w:color="auto" w:fill="auto"/>
          </w:tcPr>
          <w:p w:rsidR="00D70540" w:rsidRPr="000D66EC" w:rsidRDefault="00D70540" w:rsidP="00D70540">
            <w:pPr>
              <w:rPr>
                <w:sz w:val="24"/>
                <w:szCs w:val="24"/>
              </w:rPr>
            </w:pPr>
            <w:r w:rsidRPr="000D66EC">
              <w:rPr>
                <w:sz w:val="24"/>
                <w:szCs w:val="24"/>
              </w:rPr>
              <w:t>15:30- 16:00</w:t>
            </w:r>
          </w:p>
        </w:tc>
        <w:tc>
          <w:tcPr>
            <w:tcW w:w="7291" w:type="dxa"/>
            <w:shd w:val="clear" w:color="auto" w:fill="auto"/>
          </w:tcPr>
          <w:p w:rsidR="00D70540" w:rsidRPr="000D66EC" w:rsidRDefault="00D70540" w:rsidP="00D70540">
            <w:pPr>
              <w:rPr>
                <w:sz w:val="24"/>
                <w:szCs w:val="24"/>
              </w:rPr>
            </w:pPr>
            <w:r w:rsidRPr="000D66EC">
              <w:rPr>
                <w:sz w:val="24"/>
                <w:szCs w:val="24"/>
              </w:rPr>
              <w:t>Активан одмор и завршетак рада</w:t>
            </w:r>
          </w:p>
        </w:tc>
      </w:tr>
      <w:tr w:rsidR="00D70540" w:rsidRPr="000D66EC" w:rsidTr="00D70540">
        <w:tc>
          <w:tcPr>
            <w:tcW w:w="1951" w:type="dxa"/>
            <w:shd w:val="clear" w:color="auto" w:fill="auto"/>
          </w:tcPr>
          <w:p w:rsidR="00D70540" w:rsidRPr="000D66EC" w:rsidRDefault="00D70540" w:rsidP="00D70540">
            <w:pPr>
              <w:rPr>
                <w:sz w:val="24"/>
                <w:szCs w:val="24"/>
              </w:rPr>
            </w:pPr>
          </w:p>
        </w:tc>
        <w:tc>
          <w:tcPr>
            <w:tcW w:w="7291" w:type="dxa"/>
            <w:shd w:val="clear" w:color="auto" w:fill="auto"/>
          </w:tcPr>
          <w:p w:rsidR="00D70540" w:rsidRPr="000D66EC" w:rsidRDefault="00D70540" w:rsidP="00D70540">
            <w:pPr>
              <w:rPr>
                <w:sz w:val="24"/>
                <w:szCs w:val="24"/>
              </w:rPr>
            </w:pPr>
          </w:p>
        </w:tc>
      </w:tr>
    </w:tbl>
    <w:p w:rsidR="0049581C" w:rsidRDefault="0049581C" w:rsidP="0049581C">
      <w:pPr>
        <w:rPr>
          <w:sz w:val="24"/>
          <w:szCs w:val="24"/>
        </w:rPr>
      </w:pPr>
    </w:p>
    <w:p w:rsidR="0049581C" w:rsidRPr="000D66EC" w:rsidRDefault="0049581C" w:rsidP="0049581C">
      <w:pPr>
        <w:rPr>
          <w:b/>
          <w:sz w:val="24"/>
          <w:szCs w:val="24"/>
        </w:rPr>
      </w:pPr>
      <w:r w:rsidRPr="000D66EC">
        <w:rPr>
          <w:b/>
          <w:sz w:val="24"/>
          <w:szCs w:val="24"/>
        </w:rPr>
        <w:t xml:space="preserve"> </w:t>
      </w:r>
      <w:r>
        <w:rPr>
          <w:b/>
          <w:sz w:val="24"/>
          <w:szCs w:val="24"/>
        </w:rPr>
        <w:t xml:space="preserve">                </w:t>
      </w:r>
      <w:r w:rsidRPr="000D66EC">
        <w:rPr>
          <w:b/>
          <w:sz w:val="24"/>
          <w:szCs w:val="24"/>
        </w:rPr>
        <w:t>Друга смена</w:t>
      </w:r>
    </w:p>
    <w:p w:rsidR="0049581C" w:rsidRDefault="0049581C" w:rsidP="0049581C">
      <w:pPr>
        <w:tabs>
          <w:tab w:val="left" w:pos="5730"/>
        </w:tabs>
        <w:rPr>
          <w:sz w:val="24"/>
          <w:szCs w:val="24"/>
        </w:rPr>
      </w:pPr>
      <w:r>
        <w:rPr>
          <w:sz w:val="24"/>
          <w:szCs w:val="24"/>
        </w:rPr>
        <w:tab/>
      </w:r>
    </w:p>
    <w:p w:rsidR="0049581C" w:rsidRDefault="0049581C"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p>
    <w:p w:rsidR="009B7A45" w:rsidRPr="009B7A45" w:rsidRDefault="009B7A45" w:rsidP="0049581C">
      <w:pPr>
        <w:jc w:val="center"/>
        <w:rPr>
          <w:b/>
          <w:sz w:val="36"/>
          <w:szCs w:val="36"/>
        </w:rPr>
      </w:pPr>
    </w:p>
    <w:p w:rsidR="0049581C" w:rsidRDefault="0049581C" w:rsidP="0049581C">
      <w:pPr>
        <w:jc w:val="center"/>
        <w:rPr>
          <w:b/>
          <w:sz w:val="36"/>
          <w:szCs w:val="36"/>
        </w:rPr>
      </w:pPr>
    </w:p>
    <w:p w:rsidR="0049581C" w:rsidRDefault="0049581C" w:rsidP="0049581C">
      <w:pPr>
        <w:jc w:val="center"/>
        <w:rPr>
          <w:b/>
          <w:sz w:val="36"/>
          <w:szCs w:val="36"/>
        </w:rPr>
      </w:pPr>
      <w:r w:rsidRPr="00343995">
        <w:rPr>
          <w:b/>
          <w:sz w:val="36"/>
          <w:szCs w:val="36"/>
        </w:rPr>
        <w:t>Реализоване активности</w:t>
      </w:r>
    </w:p>
    <w:p w:rsidR="0049581C" w:rsidRPr="00343995" w:rsidRDefault="0049581C" w:rsidP="0049581C">
      <w:pPr>
        <w:jc w:val="center"/>
        <w:rPr>
          <w:b/>
          <w:sz w:val="36"/>
          <w:szCs w:val="36"/>
        </w:rPr>
      </w:pPr>
    </w:p>
    <w:p w:rsidR="0049581C" w:rsidRPr="004F3157" w:rsidRDefault="0049581C" w:rsidP="00D70540">
      <w:pPr>
        <w:ind w:left="851"/>
        <w:jc w:val="both"/>
        <w:rPr>
          <w:b/>
          <w:sz w:val="24"/>
          <w:szCs w:val="24"/>
        </w:rPr>
      </w:pPr>
      <w:r w:rsidRPr="004F3157">
        <w:rPr>
          <w:b/>
          <w:sz w:val="24"/>
          <w:szCs w:val="24"/>
        </w:rPr>
        <w:t>СЕПТЕМБАР</w:t>
      </w:r>
    </w:p>
    <w:p w:rsidR="0049581C" w:rsidRDefault="0049581C" w:rsidP="00D70540">
      <w:pPr>
        <w:ind w:left="851"/>
        <w:jc w:val="both"/>
        <w:rPr>
          <w:sz w:val="24"/>
          <w:szCs w:val="24"/>
        </w:rPr>
      </w:pPr>
      <w:r>
        <w:rPr>
          <w:sz w:val="24"/>
          <w:szCs w:val="24"/>
        </w:rPr>
        <w:t xml:space="preserve">У </w:t>
      </w:r>
      <w:r w:rsidRPr="00547733">
        <w:rPr>
          <w:b/>
          <w:sz w:val="24"/>
          <w:szCs w:val="24"/>
        </w:rPr>
        <w:t>септембру</w:t>
      </w:r>
      <w:r>
        <w:rPr>
          <w:sz w:val="24"/>
          <w:szCs w:val="24"/>
        </w:rPr>
        <w:t xml:space="preserve"> месецу ученици су се упознали са правилима понашања у боравку и својим обавезама. Домаћи задаци се завршавају у боравку и морају се дати на преглед учитељици. У току септембра одржали смо четири радионице. </w:t>
      </w:r>
      <w:r w:rsidRPr="00C30700">
        <w:rPr>
          <w:b/>
          <w:sz w:val="24"/>
          <w:szCs w:val="24"/>
        </w:rPr>
        <w:t>Међународни дан писмености</w:t>
      </w:r>
      <w:r>
        <w:rPr>
          <w:sz w:val="24"/>
          <w:szCs w:val="24"/>
        </w:rPr>
        <w:t xml:space="preserve">и </w:t>
      </w:r>
      <w:r w:rsidRPr="004F3157">
        <w:rPr>
          <w:b/>
          <w:sz w:val="24"/>
          <w:szCs w:val="24"/>
        </w:rPr>
        <w:t>Европски дан језика</w:t>
      </w:r>
      <w:r>
        <w:rPr>
          <w:sz w:val="24"/>
          <w:szCs w:val="24"/>
        </w:rPr>
        <w:t>обележили смо разговором и израдом паноа. Јесењу радионицу</w:t>
      </w:r>
      <w:r>
        <w:rPr>
          <w:b/>
          <w:sz w:val="24"/>
          <w:szCs w:val="24"/>
        </w:rPr>
        <w:t>„ Јесен у мом крају</w:t>
      </w:r>
      <w:r w:rsidRPr="00C30700">
        <w:rPr>
          <w:b/>
          <w:sz w:val="24"/>
          <w:szCs w:val="24"/>
        </w:rPr>
        <w:t>“</w:t>
      </w:r>
      <w:r>
        <w:rPr>
          <w:sz w:val="24"/>
          <w:szCs w:val="24"/>
        </w:rPr>
        <w:t>, са циљем да се, нарочито ученици првог разреда упознају са карактеристикама јесени, промена у природи које нам доноси ово годишње доба.</w:t>
      </w:r>
    </w:p>
    <w:p w:rsidR="0049581C" w:rsidRDefault="0049581C" w:rsidP="00D70540">
      <w:pPr>
        <w:ind w:left="851"/>
        <w:jc w:val="both"/>
        <w:rPr>
          <w:sz w:val="24"/>
          <w:szCs w:val="24"/>
        </w:rPr>
      </w:pPr>
    </w:p>
    <w:p w:rsidR="0049581C" w:rsidRPr="004F3157" w:rsidRDefault="0049581C" w:rsidP="00D70540">
      <w:pPr>
        <w:ind w:left="851"/>
        <w:jc w:val="both"/>
        <w:rPr>
          <w:b/>
          <w:sz w:val="24"/>
          <w:szCs w:val="24"/>
        </w:rPr>
      </w:pPr>
      <w:r w:rsidRPr="004F3157">
        <w:rPr>
          <w:b/>
          <w:sz w:val="24"/>
          <w:szCs w:val="24"/>
        </w:rPr>
        <w:t>ОКТОБАР</w:t>
      </w:r>
    </w:p>
    <w:p w:rsidR="0049581C" w:rsidRDefault="0049581C" w:rsidP="00D70540">
      <w:pPr>
        <w:ind w:left="851"/>
        <w:jc w:val="both"/>
        <w:rPr>
          <w:b/>
          <w:sz w:val="24"/>
          <w:szCs w:val="24"/>
          <w:lang w:val="sr-Cyrl-CS"/>
        </w:rPr>
      </w:pPr>
      <w:r>
        <w:rPr>
          <w:sz w:val="24"/>
          <w:szCs w:val="24"/>
        </w:rPr>
        <w:t xml:space="preserve">Месец </w:t>
      </w:r>
      <w:r w:rsidRPr="003F4E15">
        <w:rPr>
          <w:b/>
          <w:sz w:val="24"/>
          <w:szCs w:val="24"/>
        </w:rPr>
        <w:t>октобар</w:t>
      </w:r>
      <w:r>
        <w:rPr>
          <w:sz w:val="24"/>
          <w:szCs w:val="24"/>
        </w:rPr>
        <w:t xml:space="preserve"> поред редовних задатака везаних за школске обавезе које ученици најпре завршавају протекао је у организацији  Дечије недеље под слоганом </w:t>
      </w:r>
      <w:r w:rsidRPr="00ED4712">
        <w:rPr>
          <w:b/>
          <w:sz w:val="24"/>
          <w:szCs w:val="24"/>
        </w:rPr>
        <w:t>„</w:t>
      </w:r>
      <w:r>
        <w:rPr>
          <w:b/>
          <w:sz w:val="24"/>
          <w:szCs w:val="24"/>
        </w:rPr>
        <w:t>Велико срце деце Србије</w:t>
      </w:r>
      <w:r w:rsidRPr="00ED4712">
        <w:rPr>
          <w:b/>
          <w:sz w:val="24"/>
          <w:szCs w:val="24"/>
        </w:rPr>
        <w:t>“</w:t>
      </w:r>
      <w:r>
        <w:rPr>
          <w:sz w:val="24"/>
          <w:szCs w:val="24"/>
        </w:rPr>
        <w:t xml:space="preserve">, учествовали смо у разним активностима, радионица </w:t>
      </w:r>
      <w:r w:rsidRPr="00ED4712">
        <w:rPr>
          <w:b/>
          <w:sz w:val="24"/>
          <w:szCs w:val="24"/>
        </w:rPr>
        <w:t>„</w:t>
      </w:r>
      <w:r>
        <w:rPr>
          <w:b/>
          <w:sz w:val="24"/>
          <w:szCs w:val="24"/>
        </w:rPr>
        <w:t>Од срца срцу</w:t>
      </w:r>
      <w:r w:rsidRPr="00ED4712">
        <w:rPr>
          <w:b/>
          <w:sz w:val="24"/>
          <w:szCs w:val="24"/>
        </w:rPr>
        <w:t>“</w:t>
      </w:r>
      <w:r>
        <w:rPr>
          <w:sz w:val="24"/>
          <w:szCs w:val="24"/>
        </w:rPr>
        <w:t xml:space="preserve">,  </w:t>
      </w:r>
      <w:r w:rsidRPr="00ED4712">
        <w:rPr>
          <w:b/>
          <w:sz w:val="24"/>
          <w:szCs w:val="24"/>
        </w:rPr>
        <w:t>Маскенбал,Спортске игре</w:t>
      </w:r>
      <w:r>
        <w:rPr>
          <w:b/>
          <w:sz w:val="24"/>
          <w:szCs w:val="24"/>
        </w:rPr>
        <w:t xml:space="preserve">... </w:t>
      </w:r>
      <w:r w:rsidRPr="00ED4712">
        <w:rPr>
          <w:sz w:val="24"/>
          <w:szCs w:val="24"/>
        </w:rPr>
        <w:t>негујући</w:t>
      </w:r>
      <w:r w:rsidRPr="004F3157">
        <w:rPr>
          <w:sz w:val="24"/>
          <w:szCs w:val="24"/>
        </w:rPr>
        <w:t>праве вредности другарства</w:t>
      </w:r>
      <w:r>
        <w:rPr>
          <w:b/>
          <w:sz w:val="24"/>
          <w:szCs w:val="24"/>
        </w:rPr>
        <w:t>.</w:t>
      </w:r>
      <w:r>
        <w:rPr>
          <w:sz w:val="24"/>
          <w:szCs w:val="24"/>
        </w:rPr>
        <w:t>Организоване су и говорне вежбе с циљем богаћења речника ученика.</w:t>
      </w:r>
      <w:r w:rsidRPr="00035576">
        <w:rPr>
          <w:sz w:val="24"/>
          <w:szCs w:val="24"/>
          <w:lang w:val="sr-Cyrl-CS"/>
        </w:rPr>
        <w:t xml:space="preserve"> Учествовали смо у обележавању </w:t>
      </w:r>
      <w:r w:rsidRPr="0005260B">
        <w:rPr>
          <w:b/>
          <w:sz w:val="24"/>
          <w:szCs w:val="24"/>
          <w:lang w:val="sr-Cyrl-CS"/>
        </w:rPr>
        <w:t>„Недеље здраве хране“</w:t>
      </w:r>
      <w:r>
        <w:rPr>
          <w:sz w:val="24"/>
          <w:szCs w:val="24"/>
          <w:lang w:val="sr-Cyrl-CS"/>
        </w:rPr>
        <w:t xml:space="preserve">где су ученици имали прилике да усвоје нова и прошире </w:t>
      </w:r>
      <w:r w:rsidRPr="00C36DDA">
        <w:rPr>
          <w:sz w:val="24"/>
          <w:szCs w:val="24"/>
          <w:lang w:val="sr-Cyrl-CS"/>
        </w:rPr>
        <w:t xml:space="preserve">постојећа </w:t>
      </w:r>
      <w:r>
        <w:rPr>
          <w:sz w:val="24"/>
          <w:szCs w:val="24"/>
          <w:lang w:val="sr-Cyrl-CS"/>
        </w:rPr>
        <w:t>знања о значају правилне исхране за развој детета,након предавања ученици су имали радионицу</w:t>
      </w:r>
      <w:r>
        <w:rPr>
          <w:b/>
          <w:sz w:val="24"/>
          <w:szCs w:val="24"/>
          <w:lang w:val="sr-Cyrl-CS"/>
        </w:rPr>
        <w:t>„ Пирамида здраве исхране „.</w:t>
      </w:r>
    </w:p>
    <w:p w:rsidR="0049581C" w:rsidRDefault="0049581C" w:rsidP="00D70540">
      <w:pPr>
        <w:ind w:left="851"/>
        <w:jc w:val="both"/>
        <w:rPr>
          <w:b/>
          <w:sz w:val="24"/>
          <w:szCs w:val="24"/>
          <w:lang w:val="sr-Cyrl-CS"/>
        </w:rPr>
      </w:pPr>
    </w:p>
    <w:p w:rsidR="0049581C" w:rsidRDefault="0049581C" w:rsidP="00D70540">
      <w:pPr>
        <w:jc w:val="both"/>
        <w:rPr>
          <w:b/>
          <w:sz w:val="24"/>
          <w:szCs w:val="24"/>
          <w:lang w:val="sr-Cyrl-CS"/>
        </w:rPr>
      </w:pPr>
    </w:p>
    <w:p w:rsidR="0049581C" w:rsidRDefault="0049581C" w:rsidP="00D70540">
      <w:pPr>
        <w:jc w:val="both"/>
        <w:rPr>
          <w:b/>
          <w:sz w:val="24"/>
          <w:szCs w:val="24"/>
          <w:lang w:val="sr-Cyrl-CS"/>
        </w:rPr>
      </w:pPr>
    </w:p>
    <w:p w:rsidR="0049581C" w:rsidRDefault="0049581C" w:rsidP="00D70540">
      <w:pPr>
        <w:ind w:left="851"/>
        <w:jc w:val="both"/>
        <w:rPr>
          <w:sz w:val="24"/>
          <w:szCs w:val="24"/>
          <w:lang w:val="sr-Cyrl-CS"/>
        </w:rPr>
      </w:pPr>
      <w:r>
        <w:rPr>
          <w:b/>
          <w:sz w:val="24"/>
          <w:szCs w:val="24"/>
          <w:lang w:val="sr-Cyrl-CS"/>
        </w:rPr>
        <w:t>НОВЕМБАР</w:t>
      </w:r>
    </w:p>
    <w:p w:rsidR="0049581C" w:rsidRDefault="0049581C" w:rsidP="00D70540">
      <w:pPr>
        <w:ind w:left="851"/>
        <w:jc w:val="both"/>
        <w:rPr>
          <w:sz w:val="24"/>
          <w:szCs w:val="24"/>
          <w:lang w:val="sr-Cyrl-CS"/>
        </w:rPr>
      </w:pPr>
      <w:r>
        <w:rPr>
          <w:sz w:val="24"/>
          <w:szCs w:val="24"/>
          <w:lang w:val="sr-Cyrl-CS"/>
        </w:rPr>
        <w:t xml:space="preserve">У </w:t>
      </w:r>
      <w:r w:rsidRPr="00035576">
        <w:rPr>
          <w:b/>
          <w:sz w:val="24"/>
          <w:szCs w:val="24"/>
          <w:lang w:val="sr-Cyrl-CS"/>
        </w:rPr>
        <w:t xml:space="preserve">новембру </w:t>
      </w:r>
      <w:r>
        <w:rPr>
          <w:sz w:val="24"/>
          <w:szCs w:val="24"/>
          <w:lang w:val="sr-Cyrl-CS"/>
        </w:rPr>
        <w:t xml:space="preserve">месецу организовани су разговори са циљем успешног решавања проблема разговором. Кроз игре су ученици </w:t>
      </w:r>
      <w:r>
        <w:rPr>
          <w:sz w:val="24"/>
          <w:szCs w:val="24"/>
          <w:lang w:val="sr-Cyrl-CS"/>
        </w:rPr>
        <w:lastRenderedPageBreak/>
        <w:t xml:space="preserve">показали свој таленат за плес, певање, глуму и рецитовање. Едукативним и друштвеним играма које су најчешће организоване у групном облику рада подстицана је сарадња између ученика , као и такмичарски дух. Угледном активношћу и радионицом „ </w:t>
      </w:r>
      <w:r>
        <w:rPr>
          <w:b/>
          <w:sz w:val="24"/>
          <w:szCs w:val="24"/>
          <w:lang w:val="sr-Cyrl-CS"/>
        </w:rPr>
        <w:t>Осташе нам после Вука лепа слова и азбука</w:t>
      </w:r>
      <w:r w:rsidRPr="00C30700">
        <w:rPr>
          <w:b/>
          <w:sz w:val="24"/>
          <w:szCs w:val="24"/>
          <w:lang w:val="sr-Cyrl-CS"/>
        </w:rPr>
        <w:t>„</w:t>
      </w:r>
      <w:r>
        <w:rPr>
          <w:sz w:val="24"/>
          <w:szCs w:val="24"/>
          <w:lang w:val="sr-Cyrl-CS"/>
        </w:rPr>
        <w:t xml:space="preserve"> обележили смо дан рођења </w:t>
      </w:r>
      <w:r w:rsidRPr="004F3157">
        <w:rPr>
          <w:b/>
          <w:sz w:val="24"/>
          <w:szCs w:val="24"/>
          <w:lang w:val="sr-Cyrl-CS"/>
        </w:rPr>
        <w:t>Вука Стефановића Караџића</w:t>
      </w:r>
      <w:r>
        <w:rPr>
          <w:sz w:val="24"/>
          <w:szCs w:val="24"/>
          <w:lang w:val="sr-Cyrl-CS"/>
        </w:rPr>
        <w:t xml:space="preserve">. Гледали смо презентацију, направили смо пано и подсетили се народних умотворина које је Вук сакупљао. Обележили смо </w:t>
      </w:r>
      <w:r>
        <w:rPr>
          <w:b/>
          <w:sz w:val="24"/>
          <w:szCs w:val="24"/>
          <w:lang w:val="sr-Cyrl-CS"/>
        </w:rPr>
        <w:t xml:space="preserve">Међународни дан толеранције, </w:t>
      </w:r>
      <w:r>
        <w:rPr>
          <w:sz w:val="24"/>
          <w:szCs w:val="24"/>
          <w:lang w:val="sr-Cyrl-CS"/>
        </w:rPr>
        <w:t xml:space="preserve">развијајући код ученика свест о различитости и пријатељству. </w:t>
      </w:r>
    </w:p>
    <w:p w:rsidR="0049581C" w:rsidRDefault="0049581C" w:rsidP="00D70540">
      <w:pPr>
        <w:ind w:left="851"/>
        <w:jc w:val="both"/>
        <w:rPr>
          <w:sz w:val="24"/>
          <w:szCs w:val="24"/>
          <w:lang w:val="sr-Cyrl-CS"/>
        </w:rPr>
      </w:pPr>
    </w:p>
    <w:p w:rsidR="0049581C" w:rsidRPr="004F3157" w:rsidRDefault="0049581C" w:rsidP="00D70540">
      <w:pPr>
        <w:ind w:left="851"/>
        <w:jc w:val="both"/>
        <w:rPr>
          <w:b/>
          <w:sz w:val="24"/>
          <w:szCs w:val="24"/>
          <w:lang w:val="sr-Cyrl-CS"/>
        </w:rPr>
      </w:pPr>
      <w:r w:rsidRPr="004F3157">
        <w:rPr>
          <w:b/>
          <w:sz w:val="24"/>
          <w:szCs w:val="24"/>
          <w:lang w:val="sr-Cyrl-CS"/>
        </w:rPr>
        <w:t>ДЕЦЕМБАР</w:t>
      </w:r>
    </w:p>
    <w:p w:rsidR="0049581C" w:rsidRDefault="0049581C" w:rsidP="00D70540">
      <w:pPr>
        <w:ind w:left="851"/>
        <w:jc w:val="both"/>
        <w:rPr>
          <w:sz w:val="24"/>
          <w:szCs w:val="24"/>
          <w:lang w:val="sr-Cyrl-CS"/>
        </w:rPr>
      </w:pPr>
      <w:r w:rsidRPr="0005260B">
        <w:rPr>
          <w:sz w:val="24"/>
          <w:szCs w:val="24"/>
          <w:lang w:val="sr-Cyrl-CS"/>
        </w:rPr>
        <w:t xml:space="preserve">У </w:t>
      </w:r>
      <w:r w:rsidRPr="0005260B">
        <w:rPr>
          <w:b/>
          <w:sz w:val="24"/>
          <w:szCs w:val="24"/>
          <w:lang w:val="sr-Cyrl-CS"/>
        </w:rPr>
        <w:t>децембру</w:t>
      </w:r>
      <w:r w:rsidRPr="0005260B">
        <w:rPr>
          <w:sz w:val="24"/>
          <w:szCs w:val="24"/>
          <w:lang w:val="sr-Cyrl-CS"/>
        </w:rPr>
        <w:t xml:space="preserve"> месецу рад у боравку је протекао у новогодишњем расположењу.</w:t>
      </w:r>
      <w:r w:rsidRPr="00C36DDA">
        <w:rPr>
          <w:sz w:val="24"/>
          <w:szCs w:val="24"/>
          <w:lang w:val="sr-Cyrl-CS"/>
        </w:rPr>
        <w:t xml:space="preserve"> Обележили смо </w:t>
      </w:r>
      <w:r w:rsidRPr="00C36DDA">
        <w:rPr>
          <w:b/>
          <w:sz w:val="24"/>
          <w:szCs w:val="24"/>
          <w:lang w:val="sr-Cyrl-CS"/>
        </w:rPr>
        <w:t>Дан Божићне звезде</w:t>
      </w:r>
      <w:r w:rsidRPr="00C36DDA">
        <w:rPr>
          <w:sz w:val="24"/>
          <w:szCs w:val="24"/>
          <w:lang w:val="sr-Cyrl-CS"/>
        </w:rPr>
        <w:t>.</w:t>
      </w:r>
      <w:r w:rsidRPr="0005260B">
        <w:rPr>
          <w:sz w:val="24"/>
          <w:szCs w:val="24"/>
          <w:lang w:val="sr-Cyrl-CS"/>
        </w:rPr>
        <w:t xml:space="preserve">Учествовали смо у припремању новогодишњих украса и честитки, подржавајући тако хуманитарану акцију </w:t>
      </w:r>
      <w:r w:rsidRPr="0005260B">
        <w:rPr>
          <w:b/>
          <w:sz w:val="24"/>
          <w:szCs w:val="24"/>
          <w:lang w:val="sr-Cyrl-CS"/>
        </w:rPr>
        <w:t xml:space="preserve">„ </w:t>
      </w:r>
      <w:r>
        <w:rPr>
          <w:b/>
          <w:sz w:val="24"/>
          <w:szCs w:val="24"/>
          <w:lang w:val="sr-Cyrl-CS"/>
        </w:rPr>
        <w:t>Новогодишњи базар</w:t>
      </w:r>
      <w:r w:rsidRPr="0005260B">
        <w:rPr>
          <w:b/>
          <w:sz w:val="24"/>
          <w:szCs w:val="24"/>
          <w:lang w:val="sr-Cyrl-CS"/>
        </w:rPr>
        <w:t>„</w:t>
      </w:r>
      <w:r>
        <w:rPr>
          <w:sz w:val="24"/>
          <w:szCs w:val="24"/>
          <w:lang w:val="sr-Cyrl-CS"/>
        </w:rPr>
        <w:t xml:space="preserve"> која се три дана одржавала у холу наше школе</w:t>
      </w:r>
      <w:r w:rsidRPr="0005260B">
        <w:rPr>
          <w:sz w:val="24"/>
          <w:szCs w:val="24"/>
          <w:lang w:val="sr-Cyrl-CS"/>
        </w:rPr>
        <w:t xml:space="preserve">. У ишчекивању новогодишњих празника украсили смо наш радни простор. Одржана је и </w:t>
      </w:r>
      <w:r>
        <w:rPr>
          <w:sz w:val="24"/>
          <w:szCs w:val="24"/>
          <w:lang w:val="sr-Cyrl-CS"/>
        </w:rPr>
        <w:t xml:space="preserve">ликовна </w:t>
      </w:r>
      <w:r w:rsidRPr="0005260B">
        <w:rPr>
          <w:sz w:val="24"/>
          <w:szCs w:val="24"/>
          <w:lang w:val="sr-Cyrl-CS"/>
        </w:rPr>
        <w:t xml:space="preserve">радионица под називом </w:t>
      </w:r>
      <w:r w:rsidRPr="0005260B">
        <w:rPr>
          <w:b/>
          <w:sz w:val="24"/>
          <w:szCs w:val="24"/>
          <w:lang w:val="sr-Cyrl-CS"/>
        </w:rPr>
        <w:t>„Новогодишња чаролија“.</w:t>
      </w:r>
    </w:p>
    <w:p w:rsidR="0049581C" w:rsidRPr="00ED4712" w:rsidRDefault="0049581C" w:rsidP="0049581C">
      <w:pPr>
        <w:ind w:left="851"/>
        <w:rPr>
          <w:b/>
          <w:sz w:val="24"/>
          <w:szCs w:val="24"/>
          <w:lang w:val="sr-Cyrl-CS"/>
        </w:rPr>
      </w:pPr>
    </w:p>
    <w:p w:rsidR="00D70540" w:rsidRDefault="00D70540" w:rsidP="0049581C">
      <w:pPr>
        <w:ind w:left="851"/>
        <w:rPr>
          <w:b/>
          <w:sz w:val="24"/>
          <w:szCs w:val="24"/>
          <w:lang w:val="sr-Cyrl-CS"/>
        </w:rPr>
      </w:pPr>
    </w:p>
    <w:p w:rsidR="00D70540" w:rsidRDefault="00D70540" w:rsidP="0049581C">
      <w:pPr>
        <w:ind w:left="851"/>
        <w:rPr>
          <w:b/>
          <w:sz w:val="24"/>
          <w:szCs w:val="24"/>
          <w:lang w:val="sr-Cyrl-CS"/>
        </w:rPr>
      </w:pPr>
    </w:p>
    <w:p w:rsidR="0049581C" w:rsidRPr="00C36DDA" w:rsidRDefault="0049581C" w:rsidP="00D70540">
      <w:pPr>
        <w:ind w:left="851"/>
        <w:jc w:val="both"/>
        <w:rPr>
          <w:b/>
          <w:sz w:val="24"/>
          <w:szCs w:val="24"/>
          <w:lang w:val="sr-Cyrl-CS"/>
        </w:rPr>
      </w:pPr>
      <w:r w:rsidRPr="00C36DDA">
        <w:rPr>
          <w:b/>
          <w:sz w:val="24"/>
          <w:szCs w:val="24"/>
          <w:lang w:val="sr-Cyrl-CS"/>
        </w:rPr>
        <w:t>ЈАНУАР</w:t>
      </w:r>
    </w:p>
    <w:p w:rsidR="0049581C" w:rsidRDefault="0049581C" w:rsidP="00D70540">
      <w:pPr>
        <w:ind w:left="851"/>
        <w:jc w:val="both"/>
        <w:rPr>
          <w:sz w:val="24"/>
          <w:szCs w:val="24"/>
          <w:lang w:val="sr-Cyrl-CS"/>
        </w:rPr>
      </w:pPr>
      <w:r>
        <w:rPr>
          <w:sz w:val="24"/>
          <w:szCs w:val="24"/>
          <w:lang w:val="sr-Cyrl-CS"/>
        </w:rPr>
        <w:t>У</w:t>
      </w:r>
      <w:r w:rsidRPr="00DD699A">
        <w:rPr>
          <w:b/>
          <w:sz w:val="24"/>
          <w:szCs w:val="24"/>
          <w:lang w:val="sr-Cyrl-CS"/>
        </w:rPr>
        <w:t xml:space="preserve"> јануару</w:t>
      </w:r>
      <w:r>
        <w:rPr>
          <w:sz w:val="24"/>
          <w:szCs w:val="24"/>
          <w:lang w:val="sr-Cyrl-CS"/>
        </w:rPr>
        <w:t xml:space="preserve"> смо у боравку обрађивали тему </w:t>
      </w:r>
      <w:r w:rsidRPr="00C30700">
        <w:rPr>
          <w:b/>
          <w:sz w:val="24"/>
          <w:szCs w:val="24"/>
          <w:lang w:val="sr-Cyrl-CS"/>
        </w:rPr>
        <w:t>Свети Сава</w:t>
      </w:r>
      <w:r>
        <w:rPr>
          <w:sz w:val="24"/>
          <w:szCs w:val="24"/>
          <w:lang w:val="sr-Cyrl-CS"/>
        </w:rPr>
        <w:t>. Припремили смо презентацију о животу и раду Светог Саве. Ученици су кроз ликовни доживљај украсили портрет Светог Саве колаж техником. Радове смо окачили на пано.</w:t>
      </w:r>
    </w:p>
    <w:p w:rsidR="0049581C" w:rsidRDefault="0049581C" w:rsidP="00D70540">
      <w:pPr>
        <w:jc w:val="both"/>
        <w:rPr>
          <w:sz w:val="24"/>
          <w:szCs w:val="24"/>
          <w:lang w:val="sr-Cyrl-CS"/>
        </w:rPr>
      </w:pPr>
    </w:p>
    <w:p w:rsidR="0049581C" w:rsidRDefault="0049581C" w:rsidP="00D70540">
      <w:pPr>
        <w:ind w:left="851"/>
        <w:jc w:val="both"/>
        <w:rPr>
          <w:b/>
          <w:sz w:val="24"/>
          <w:szCs w:val="24"/>
          <w:lang w:val="sr-Cyrl-CS"/>
        </w:rPr>
      </w:pPr>
      <w:r w:rsidRPr="005321FE">
        <w:rPr>
          <w:b/>
          <w:sz w:val="24"/>
          <w:szCs w:val="24"/>
          <w:lang w:val="sr-Cyrl-CS"/>
        </w:rPr>
        <w:t>ФЕБРУАР</w:t>
      </w:r>
    </w:p>
    <w:p w:rsidR="0049581C" w:rsidRDefault="0049581C" w:rsidP="00D70540">
      <w:pPr>
        <w:ind w:left="851"/>
        <w:jc w:val="both"/>
        <w:rPr>
          <w:sz w:val="24"/>
          <w:szCs w:val="24"/>
          <w:lang w:val="sr-Cyrl-CS"/>
        </w:rPr>
      </w:pPr>
      <w:r w:rsidRPr="00AC21E9">
        <w:rPr>
          <w:b/>
          <w:sz w:val="24"/>
          <w:szCs w:val="24"/>
          <w:lang w:val="sr-Cyrl-CS"/>
        </w:rPr>
        <w:t>Ф</w:t>
      </w:r>
      <w:r>
        <w:rPr>
          <w:b/>
          <w:sz w:val="24"/>
          <w:szCs w:val="24"/>
          <w:lang w:val="sr-Cyrl-CS"/>
        </w:rPr>
        <w:t xml:space="preserve">ебруар </w:t>
      </w:r>
      <w:r>
        <w:rPr>
          <w:sz w:val="24"/>
          <w:szCs w:val="24"/>
          <w:lang w:val="sr-Cyrl-CS"/>
        </w:rPr>
        <w:t xml:space="preserve">месецпоред редовних активности обележили смо низом радионица. </w:t>
      </w:r>
      <w:r w:rsidRPr="00C30700">
        <w:rPr>
          <w:b/>
          <w:sz w:val="24"/>
          <w:szCs w:val="24"/>
          <w:lang w:val="sr-Cyrl-CS"/>
        </w:rPr>
        <w:t>Међунардни дан живота</w:t>
      </w:r>
      <w:r>
        <w:rPr>
          <w:sz w:val="24"/>
          <w:szCs w:val="24"/>
          <w:lang w:val="sr-Cyrl-CS"/>
        </w:rPr>
        <w:t xml:space="preserve">, кроз разговор са ученицима обележили смо ликовним активностима и асоцијацијама везаним за породицу и љубав. Угледном активношћу обележили смо </w:t>
      </w:r>
      <w:r w:rsidRPr="00C30700">
        <w:rPr>
          <w:b/>
          <w:sz w:val="24"/>
          <w:szCs w:val="24"/>
          <w:lang w:val="sr-Cyrl-CS"/>
        </w:rPr>
        <w:t>Међународни дан борбе против вршњачког насиља- Дан розе мајица</w:t>
      </w:r>
      <w:r>
        <w:rPr>
          <w:sz w:val="24"/>
          <w:szCs w:val="24"/>
          <w:lang w:val="sr-Cyrl-CS"/>
        </w:rPr>
        <w:t xml:space="preserve">. ,обележили смо </w:t>
      </w:r>
      <w:r w:rsidRPr="00C30700">
        <w:rPr>
          <w:b/>
          <w:sz w:val="24"/>
          <w:szCs w:val="24"/>
          <w:lang w:val="sr-Cyrl-CS"/>
        </w:rPr>
        <w:t>Национални дан књиге</w:t>
      </w:r>
      <w:r>
        <w:rPr>
          <w:sz w:val="24"/>
          <w:szCs w:val="24"/>
          <w:lang w:val="sr-Cyrl-CS"/>
        </w:rPr>
        <w:t xml:space="preserve"> и подржали акцију </w:t>
      </w:r>
      <w:r w:rsidRPr="00C30700">
        <w:rPr>
          <w:b/>
          <w:sz w:val="24"/>
          <w:szCs w:val="24"/>
          <w:lang w:val="sr-Cyrl-CS"/>
        </w:rPr>
        <w:t>Читај гласно</w:t>
      </w:r>
      <w:r>
        <w:rPr>
          <w:sz w:val="24"/>
          <w:szCs w:val="24"/>
          <w:lang w:val="sr-Cyrl-CS"/>
        </w:rPr>
        <w:t>.</w:t>
      </w:r>
    </w:p>
    <w:p w:rsidR="0049581C" w:rsidRDefault="0049581C" w:rsidP="00D70540">
      <w:pPr>
        <w:ind w:left="851"/>
        <w:jc w:val="both"/>
        <w:rPr>
          <w:sz w:val="24"/>
          <w:szCs w:val="24"/>
          <w:lang w:val="sr-Cyrl-CS"/>
        </w:rPr>
      </w:pPr>
    </w:p>
    <w:p w:rsidR="0049581C" w:rsidRDefault="0049581C" w:rsidP="00D70540">
      <w:pPr>
        <w:ind w:left="851"/>
        <w:jc w:val="both"/>
        <w:rPr>
          <w:sz w:val="24"/>
          <w:szCs w:val="24"/>
          <w:lang w:val="sr-Cyrl-CS"/>
        </w:rPr>
      </w:pPr>
    </w:p>
    <w:p w:rsidR="009B7A45" w:rsidRDefault="009B7A45" w:rsidP="00D70540">
      <w:pPr>
        <w:ind w:left="851"/>
        <w:jc w:val="both"/>
        <w:rPr>
          <w:sz w:val="24"/>
          <w:szCs w:val="24"/>
          <w:lang w:val="sr-Cyrl-CS"/>
        </w:rPr>
      </w:pPr>
    </w:p>
    <w:p w:rsidR="0049581C" w:rsidRDefault="0049581C" w:rsidP="00D70540">
      <w:pPr>
        <w:ind w:left="851"/>
        <w:jc w:val="both"/>
        <w:rPr>
          <w:b/>
          <w:sz w:val="24"/>
          <w:szCs w:val="24"/>
          <w:lang w:val="sr-Cyrl-CS"/>
        </w:rPr>
      </w:pPr>
      <w:r w:rsidRPr="005321FE">
        <w:rPr>
          <w:b/>
          <w:sz w:val="24"/>
          <w:szCs w:val="24"/>
          <w:lang w:val="sr-Cyrl-CS"/>
        </w:rPr>
        <w:t>МАРТ</w:t>
      </w:r>
    </w:p>
    <w:p w:rsidR="0049581C" w:rsidRDefault="0049581C" w:rsidP="00D70540">
      <w:pPr>
        <w:ind w:left="851"/>
        <w:jc w:val="both"/>
        <w:rPr>
          <w:sz w:val="24"/>
          <w:szCs w:val="24"/>
          <w:lang w:val="sr-Cyrl-CS"/>
        </w:rPr>
      </w:pPr>
      <w:r>
        <w:rPr>
          <w:sz w:val="24"/>
          <w:szCs w:val="24"/>
          <w:lang w:val="sr-Cyrl-CS"/>
        </w:rPr>
        <w:t xml:space="preserve">У </w:t>
      </w:r>
      <w:r w:rsidRPr="00AC21E9">
        <w:rPr>
          <w:b/>
          <w:sz w:val="24"/>
          <w:szCs w:val="24"/>
          <w:lang w:val="sr-Cyrl-CS"/>
        </w:rPr>
        <w:t>марту</w:t>
      </w:r>
      <w:r>
        <w:rPr>
          <w:sz w:val="24"/>
          <w:szCs w:val="24"/>
          <w:lang w:val="sr-Cyrl-CS"/>
        </w:rPr>
        <w:t xml:space="preserve">месецу поред редовних задатака везаних за израду домаћих задатака и помоћ ученицима у учењу школског градива обележили смо </w:t>
      </w:r>
      <w:r w:rsidRPr="00C30700">
        <w:rPr>
          <w:b/>
          <w:sz w:val="24"/>
          <w:szCs w:val="24"/>
          <w:lang w:val="sr-Cyrl-CS"/>
        </w:rPr>
        <w:t>Међународни дан река, Светски дан шума и Светски дан вода</w:t>
      </w:r>
      <w:r>
        <w:rPr>
          <w:sz w:val="24"/>
          <w:szCs w:val="24"/>
          <w:lang w:val="sr-Cyrl-CS"/>
        </w:rPr>
        <w:t xml:space="preserve">.  </w:t>
      </w:r>
      <w:r w:rsidRPr="00C30700">
        <w:rPr>
          <w:b/>
          <w:sz w:val="24"/>
          <w:szCs w:val="24"/>
          <w:lang w:val="sr-Cyrl-CS"/>
        </w:rPr>
        <w:t>Светски дан деце са Дауновим синдромом</w:t>
      </w:r>
      <w:r>
        <w:rPr>
          <w:sz w:val="24"/>
          <w:szCs w:val="24"/>
          <w:lang w:val="sr-Cyrl-CS"/>
        </w:rPr>
        <w:t xml:space="preserve">  обележили смо радионицом </w:t>
      </w:r>
      <w:r>
        <w:rPr>
          <w:b/>
          <w:sz w:val="24"/>
          <w:szCs w:val="24"/>
          <w:lang w:val="sr-Cyrl-CS"/>
        </w:rPr>
        <w:t xml:space="preserve">„ </w:t>
      </w:r>
      <w:r w:rsidRPr="00C30700">
        <w:rPr>
          <w:b/>
          <w:sz w:val="24"/>
          <w:szCs w:val="24"/>
          <w:lang w:val="sr-Cyrl-CS"/>
        </w:rPr>
        <w:t>“.</w:t>
      </w:r>
      <w:r>
        <w:rPr>
          <w:sz w:val="24"/>
          <w:szCs w:val="24"/>
          <w:lang w:val="sr-Cyrl-CS"/>
        </w:rPr>
        <w:t xml:space="preserve"> Украшавали смо наш радни простор припремајући га за Пролећну чаролију.</w:t>
      </w:r>
    </w:p>
    <w:p w:rsidR="0049581C" w:rsidRDefault="0049581C" w:rsidP="00D70540">
      <w:pPr>
        <w:ind w:left="851"/>
        <w:jc w:val="both"/>
        <w:rPr>
          <w:sz w:val="24"/>
          <w:szCs w:val="24"/>
          <w:lang w:val="sr-Cyrl-CS"/>
        </w:rPr>
      </w:pPr>
    </w:p>
    <w:p w:rsidR="0049581C" w:rsidRDefault="0049581C" w:rsidP="00D70540">
      <w:pPr>
        <w:ind w:left="851"/>
        <w:jc w:val="both"/>
        <w:rPr>
          <w:b/>
          <w:sz w:val="24"/>
          <w:szCs w:val="24"/>
          <w:lang w:val="sr-Cyrl-CS"/>
        </w:rPr>
      </w:pPr>
      <w:r w:rsidRPr="005321FE">
        <w:rPr>
          <w:b/>
          <w:sz w:val="24"/>
          <w:szCs w:val="24"/>
          <w:lang w:val="sr-Cyrl-CS"/>
        </w:rPr>
        <w:t>АПРИЛ</w:t>
      </w:r>
    </w:p>
    <w:p w:rsidR="0049581C" w:rsidRDefault="0049581C" w:rsidP="00D70540">
      <w:pPr>
        <w:ind w:left="851"/>
        <w:jc w:val="both"/>
        <w:rPr>
          <w:b/>
          <w:sz w:val="24"/>
          <w:szCs w:val="24"/>
          <w:lang w:val="sr-Cyrl-CS"/>
        </w:rPr>
      </w:pPr>
      <w:r>
        <w:rPr>
          <w:sz w:val="24"/>
          <w:szCs w:val="24"/>
          <w:lang w:val="sr-Cyrl-CS"/>
        </w:rPr>
        <w:t xml:space="preserve">У месецу </w:t>
      </w:r>
      <w:r>
        <w:rPr>
          <w:b/>
          <w:sz w:val="24"/>
          <w:szCs w:val="24"/>
          <w:lang w:val="sr-Cyrl-CS"/>
        </w:rPr>
        <w:t xml:space="preserve">априлу </w:t>
      </w:r>
      <w:r>
        <w:rPr>
          <w:sz w:val="24"/>
          <w:szCs w:val="24"/>
          <w:lang w:val="sr-Cyrl-CS"/>
        </w:rPr>
        <w:t xml:space="preserve">поред редовних активности  имали смо низ радионица. Обележили смо </w:t>
      </w:r>
      <w:r w:rsidRPr="00C30700">
        <w:rPr>
          <w:b/>
          <w:sz w:val="24"/>
          <w:szCs w:val="24"/>
          <w:lang w:val="sr-Cyrl-CS"/>
        </w:rPr>
        <w:t>Међународни дан  књизе за децу и Светски дан особа са аутизмом</w:t>
      </w:r>
      <w:r>
        <w:rPr>
          <w:sz w:val="24"/>
          <w:szCs w:val="24"/>
          <w:lang w:val="sr-Cyrl-CS"/>
        </w:rPr>
        <w:t xml:space="preserve">,. </w:t>
      </w:r>
      <w:r w:rsidRPr="00C30700">
        <w:rPr>
          <w:b/>
          <w:sz w:val="24"/>
          <w:szCs w:val="24"/>
          <w:lang w:val="sr-Cyrl-CS"/>
        </w:rPr>
        <w:t>Дан сећања на Доситеја Обрадовића</w:t>
      </w:r>
      <w:r>
        <w:rPr>
          <w:sz w:val="24"/>
          <w:szCs w:val="24"/>
          <w:lang w:val="sr-Cyrl-CS"/>
        </w:rPr>
        <w:t xml:space="preserve">.Направили смо пано. Кроз наш Еко пројекат обележили смо и </w:t>
      </w:r>
      <w:r w:rsidRPr="00C30700">
        <w:rPr>
          <w:b/>
          <w:sz w:val="24"/>
          <w:szCs w:val="24"/>
          <w:lang w:val="sr-Cyrl-CS"/>
        </w:rPr>
        <w:t>Дан планете земље</w:t>
      </w:r>
      <w:r>
        <w:rPr>
          <w:sz w:val="24"/>
          <w:szCs w:val="24"/>
          <w:lang w:val="sr-Cyrl-CS"/>
        </w:rPr>
        <w:t xml:space="preserve">. Такође смо организовали и радионицу у сусрет најрадоснијем хришћанском празнику Васкрсу где смо са ученицима разговарали о народној традицији  и обичајима у народу везаним за </w:t>
      </w:r>
      <w:r w:rsidRPr="00C30700">
        <w:rPr>
          <w:b/>
          <w:sz w:val="24"/>
          <w:szCs w:val="24"/>
          <w:lang w:val="sr-Cyrl-CS"/>
        </w:rPr>
        <w:t>Васкрс.</w:t>
      </w:r>
    </w:p>
    <w:p w:rsidR="0049581C" w:rsidRDefault="0049581C" w:rsidP="00D70540">
      <w:pPr>
        <w:jc w:val="both"/>
        <w:rPr>
          <w:b/>
          <w:sz w:val="24"/>
          <w:szCs w:val="24"/>
          <w:lang w:val="sr-Cyrl-CS"/>
        </w:rPr>
      </w:pPr>
    </w:p>
    <w:p w:rsidR="0049581C" w:rsidRPr="0049581C" w:rsidRDefault="0049581C" w:rsidP="00D70540">
      <w:pPr>
        <w:ind w:left="851"/>
        <w:jc w:val="both"/>
        <w:rPr>
          <w:b/>
          <w:sz w:val="24"/>
          <w:szCs w:val="24"/>
          <w:lang w:val="sr-Cyrl-CS"/>
        </w:rPr>
      </w:pPr>
      <w:r w:rsidRPr="0049581C">
        <w:rPr>
          <w:b/>
          <w:sz w:val="24"/>
          <w:szCs w:val="24"/>
          <w:lang w:val="sr-Cyrl-CS"/>
        </w:rPr>
        <w:t>МАЈ</w:t>
      </w:r>
    </w:p>
    <w:p w:rsidR="0049581C" w:rsidRPr="0049581C" w:rsidRDefault="0049581C" w:rsidP="00D70540">
      <w:pPr>
        <w:ind w:left="851"/>
        <w:jc w:val="both"/>
        <w:rPr>
          <w:sz w:val="24"/>
          <w:szCs w:val="24"/>
          <w:lang w:val="sr-Cyrl-CS"/>
        </w:rPr>
      </w:pPr>
      <w:r w:rsidRPr="0049581C">
        <w:rPr>
          <w:sz w:val="24"/>
          <w:szCs w:val="24"/>
          <w:lang w:val="sr-Cyrl-CS"/>
        </w:rPr>
        <w:t xml:space="preserve">Месец </w:t>
      </w:r>
      <w:r w:rsidRPr="0049581C">
        <w:rPr>
          <w:b/>
          <w:sz w:val="24"/>
          <w:szCs w:val="24"/>
          <w:lang w:val="sr-Cyrl-CS"/>
        </w:rPr>
        <w:t>мај</w:t>
      </w:r>
      <w:r w:rsidRPr="0049581C">
        <w:rPr>
          <w:sz w:val="24"/>
          <w:szCs w:val="24"/>
          <w:lang w:val="sr-Cyrl-CS"/>
        </w:rPr>
        <w:t xml:space="preserve"> обележили смо </w:t>
      </w:r>
      <w:r w:rsidRPr="0049581C">
        <w:rPr>
          <w:b/>
          <w:sz w:val="24"/>
          <w:szCs w:val="24"/>
          <w:lang w:val="sr-Cyrl-CS"/>
        </w:rPr>
        <w:t>Међународним даном птица</w:t>
      </w:r>
      <w:r w:rsidRPr="0049581C">
        <w:rPr>
          <w:sz w:val="24"/>
          <w:szCs w:val="24"/>
          <w:lang w:val="sr-Cyrl-CS"/>
        </w:rPr>
        <w:t xml:space="preserve"> где су ученици на ликовној радионици правили кућице за птице. Лепо време нас је измамило напоље, па смо већи део времена после завршених обавезних активности проводили у природи.</w:t>
      </w:r>
    </w:p>
    <w:p w:rsidR="0049581C" w:rsidRPr="0049581C" w:rsidRDefault="0049581C" w:rsidP="00D70540">
      <w:pPr>
        <w:ind w:left="851"/>
        <w:jc w:val="both"/>
        <w:rPr>
          <w:sz w:val="24"/>
          <w:szCs w:val="24"/>
          <w:lang w:val="sr-Cyrl-CS"/>
        </w:rPr>
      </w:pPr>
    </w:p>
    <w:p w:rsidR="0049581C" w:rsidRPr="0049581C" w:rsidRDefault="0049581C" w:rsidP="00D70540">
      <w:pPr>
        <w:ind w:left="851"/>
        <w:jc w:val="both"/>
        <w:rPr>
          <w:b/>
          <w:sz w:val="24"/>
          <w:szCs w:val="24"/>
          <w:lang w:val="sr-Cyrl-CS"/>
        </w:rPr>
      </w:pPr>
      <w:r w:rsidRPr="0049581C">
        <w:rPr>
          <w:b/>
          <w:sz w:val="24"/>
          <w:szCs w:val="24"/>
          <w:lang w:val="sr-Cyrl-CS"/>
        </w:rPr>
        <w:t>ЈУН</w:t>
      </w:r>
    </w:p>
    <w:p w:rsidR="0049581C" w:rsidRPr="0049581C" w:rsidRDefault="0049581C" w:rsidP="00D70540">
      <w:pPr>
        <w:ind w:left="851"/>
        <w:jc w:val="both"/>
        <w:rPr>
          <w:sz w:val="24"/>
          <w:szCs w:val="24"/>
          <w:lang w:val="sr-Cyrl-CS"/>
        </w:rPr>
      </w:pPr>
      <w:r w:rsidRPr="0049581C">
        <w:rPr>
          <w:sz w:val="24"/>
          <w:szCs w:val="24"/>
          <w:lang w:val="sr-Cyrl-CS"/>
        </w:rPr>
        <w:t>Месец</w:t>
      </w:r>
      <w:r w:rsidRPr="0049581C">
        <w:rPr>
          <w:b/>
          <w:sz w:val="24"/>
          <w:szCs w:val="24"/>
          <w:lang w:val="sr-Cyrl-CS"/>
        </w:rPr>
        <w:t>јун</w:t>
      </w:r>
      <w:r w:rsidRPr="0049581C">
        <w:rPr>
          <w:sz w:val="24"/>
          <w:szCs w:val="24"/>
          <w:lang w:val="sr-Cyrl-CS"/>
        </w:rPr>
        <w:t>, провели смо  дружећи се уз спортске активности на отвореном. Последње школске дане у јуну посветили смо разговору са ученицима  који су давали предлоге и сугестије о томе на који се начин боравак може унапредити и учинити бољим у наредној школској години.</w:t>
      </w:r>
    </w:p>
    <w:p w:rsidR="0049581C" w:rsidRPr="0049581C" w:rsidRDefault="0049581C" w:rsidP="00D70540">
      <w:pPr>
        <w:ind w:left="851"/>
        <w:jc w:val="both"/>
        <w:rPr>
          <w:sz w:val="24"/>
          <w:szCs w:val="24"/>
          <w:lang w:val="sr-Cyrl-CS"/>
        </w:rPr>
      </w:pPr>
    </w:p>
    <w:p w:rsidR="0049581C" w:rsidRPr="0049581C" w:rsidRDefault="0049581C" w:rsidP="00D70540">
      <w:pPr>
        <w:ind w:left="851"/>
        <w:jc w:val="both"/>
        <w:rPr>
          <w:sz w:val="24"/>
          <w:szCs w:val="24"/>
          <w:lang w:val="sr-Cyrl-CS"/>
        </w:rPr>
      </w:pPr>
      <w:r w:rsidRPr="0049581C">
        <w:rPr>
          <w:sz w:val="24"/>
          <w:szCs w:val="24"/>
          <w:lang w:val="sr-Cyrl-CS"/>
        </w:rPr>
        <w:t>У току школске године, осим редовних активности које подразумевају помоћ при решавању и изради домаћих задатака, као и проширивање и утврђивање стечених знања, креативност, маштовитост, забава и дружење су били саставни део свакодневних активности. Славили смо рођендане својих другара, обележавали важније датуме који су део наше свакодневице.</w:t>
      </w:r>
    </w:p>
    <w:p w:rsidR="0049581C" w:rsidRPr="0049581C" w:rsidRDefault="0049581C" w:rsidP="00D70540">
      <w:pPr>
        <w:ind w:left="851"/>
        <w:jc w:val="both"/>
        <w:rPr>
          <w:sz w:val="24"/>
          <w:szCs w:val="24"/>
          <w:lang w:val="sr-Cyrl-CS"/>
        </w:rPr>
      </w:pPr>
      <w:r w:rsidRPr="0049581C">
        <w:rPr>
          <w:sz w:val="24"/>
          <w:szCs w:val="24"/>
          <w:lang w:val="sr-Cyrl-CS"/>
        </w:rPr>
        <w:t>У раду је постојала стална тежња ка заједничком и тимском раду, раду у групи и развијању и неговању сарадње, другарства и пријатељства. Постојала је стална сарадња са родитељима, учитељима, ПП службом и библиотекарком наше школе.</w:t>
      </w:r>
    </w:p>
    <w:p w:rsidR="0049581C" w:rsidRPr="0049581C" w:rsidRDefault="0049581C" w:rsidP="00D70540">
      <w:pPr>
        <w:ind w:left="851"/>
        <w:jc w:val="both"/>
        <w:rPr>
          <w:sz w:val="24"/>
          <w:szCs w:val="24"/>
          <w:lang w:val="sr-Cyrl-CS"/>
        </w:rPr>
      </w:pPr>
    </w:p>
    <w:p w:rsidR="0049581C" w:rsidRPr="00C36DDA" w:rsidRDefault="0049581C" w:rsidP="00D70540">
      <w:pPr>
        <w:ind w:left="851"/>
        <w:jc w:val="both"/>
        <w:rPr>
          <w:b/>
          <w:sz w:val="24"/>
          <w:szCs w:val="24"/>
          <w:lang w:val="sr-Cyrl-CS"/>
        </w:rPr>
      </w:pPr>
      <w:r w:rsidRPr="00C36DDA">
        <w:rPr>
          <w:b/>
          <w:sz w:val="24"/>
          <w:szCs w:val="24"/>
          <w:lang w:val="sr-Cyrl-CS"/>
        </w:rPr>
        <w:t>Учитељице: Марица Николовски, Бранка Миливојевић и Данијела Терзић</w:t>
      </w:r>
    </w:p>
    <w:p w:rsidR="0049581C" w:rsidRPr="00C36DDA" w:rsidRDefault="0049581C" w:rsidP="00D70540">
      <w:pPr>
        <w:ind w:left="851"/>
        <w:jc w:val="both"/>
        <w:rPr>
          <w:b/>
          <w:sz w:val="24"/>
          <w:szCs w:val="24"/>
          <w:lang w:val="sr-Cyrl-CS"/>
        </w:rPr>
      </w:pPr>
    </w:p>
    <w:p w:rsidR="00384318" w:rsidRPr="00C36DDA" w:rsidRDefault="00384318" w:rsidP="0049581C">
      <w:pPr>
        <w:ind w:right="1307"/>
        <w:rPr>
          <w:b/>
          <w:color w:val="C00000"/>
          <w:sz w:val="24"/>
          <w:szCs w:val="2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384318" w:rsidRPr="00C36DDA" w:rsidRDefault="00384318">
      <w:pPr>
        <w:pStyle w:val="BodyText"/>
        <w:spacing w:before="2"/>
        <w:rPr>
          <w:sz w:val="4"/>
          <w:lang w:val="sr-Cyrl-CS"/>
        </w:rPr>
      </w:pPr>
    </w:p>
    <w:p w:rsidR="00223D33" w:rsidRPr="00C36DDA" w:rsidRDefault="00223D33">
      <w:pPr>
        <w:pStyle w:val="BodyText"/>
        <w:spacing w:before="2"/>
        <w:rPr>
          <w:sz w:val="4"/>
          <w:lang w:val="sr-Cyrl-CS"/>
        </w:rPr>
      </w:pPr>
    </w:p>
    <w:p w:rsidR="00223D33" w:rsidRPr="00C36DDA" w:rsidRDefault="00223D33">
      <w:pPr>
        <w:pStyle w:val="BodyText"/>
        <w:spacing w:before="2"/>
        <w:rPr>
          <w:sz w:val="4"/>
          <w:lang w:val="sr-Cyrl-CS"/>
        </w:rPr>
      </w:pPr>
    </w:p>
    <w:p w:rsidR="00223D33" w:rsidRPr="00C36DDA" w:rsidRDefault="00223D33">
      <w:pPr>
        <w:pStyle w:val="BodyText"/>
        <w:spacing w:before="2"/>
        <w:rPr>
          <w:sz w:val="4"/>
          <w:lang w:val="sr-Cyrl-CS"/>
        </w:rPr>
      </w:pPr>
    </w:p>
    <w:p w:rsidR="00223D33" w:rsidRPr="00C36DDA" w:rsidRDefault="00223D33">
      <w:pPr>
        <w:pStyle w:val="BodyText"/>
        <w:spacing w:before="2"/>
        <w:rPr>
          <w:sz w:val="4"/>
          <w:lang w:val="sr-Cyrl-CS"/>
        </w:rPr>
      </w:pPr>
    </w:p>
    <w:p w:rsidR="00223D33" w:rsidRPr="00C36DDA" w:rsidRDefault="00223D33">
      <w:pPr>
        <w:pStyle w:val="BodyText"/>
        <w:spacing w:before="2"/>
        <w:rPr>
          <w:sz w:val="4"/>
          <w:lang w:val="sr-Cyrl-CS"/>
        </w:rPr>
      </w:pPr>
    </w:p>
    <w:p w:rsidR="0049581C" w:rsidRPr="00C36DDA" w:rsidRDefault="0049581C" w:rsidP="00D70540">
      <w:pPr>
        <w:jc w:val="center"/>
        <w:rPr>
          <w:b/>
          <w:sz w:val="28"/>
          <w:szCs w:val="28"/>
          <w:lang w:val="sr-Cyrl-CS"/>
        </w:rPr>
      </w:pPr>
      <w:r w:rsidRPr="00C36DDA">
        <w:rPr>
          <w:b/>
          <w:sz w:val="28"/>
          <w:szCs w:val="28"/>
          <w:lang w:val="sr-Cyrl-CS"/>
        </w:rPr>
        <w:t>ИЗВЕШТАЈ О РАДУ ПЕДАГОШКО-ПСИХОЛОШКО СЛУЖБЕ</w:t>
      </w:r>
    </w:p>
    <w:p w:rsidR="0049581C" w:rsidRPr="00C36DDA" w:rsidRDefault="0049581C" w:rsidP="00D70540">
      <w:pPr>
        <w:jc w:val="both"/>
        <w:rPr>
          <w:b/>
          <w:sz w:val="28"/>
          <w:szCs w:val="28"/>
          <w:lang w:val="sr-Cyrl-CS"/>
        </w:rPr>
      </w:pPr>
    </w:p>
    <w:p w:rsidR="0049581C" w:rsidRPr="00C36DDA" w:rsidRDefault="0049581C" w:rsidP="00D70540">
      <w:pPr>
        <w:ind w:left="851"/>
        <w:jc w:val="both"/>
        <w:rPr>
          <w:sz w:val="24"/>
          <w:szCs w:val="24"/>
          <w:lang w:val="sr-Cyrl-CS"/>
        </w:rPr>
      </w:pPr>
      <w:r w:rsidRPr="00C36DDA">
        <w:rPr>
          <w:sz w:val="24"/>
          <w:szCs w:val="24"/>
          <w:lang w:val="sr-Cyrl-CS"/>
        </w:rPr>
        <w:t xml:space="preserve"> Подносилац извештаја: Миодраг Павловић, психолог, Славица Пауновић, педагог</w:t>
      </w:r>
    </w:p>
    <w:p w:rsidR="0049581C" w:rsidRPr="00C36DDA" w:rsidRDefault="0049581C" w:rsidP="00D70540">
      <w:pPr>
        <w:ind w:left="851"/>
        <w:jc w:val="both"/>
        <w:rPr>
          <w:sz w:val="24"/>
          <w:szCs w:val="24"/>
          <w:lang w:val="sr-Cyrl-CS"/>
        </w:rPr>
      </w:pPr>
      <w:r w:rsidRPr="00C36DDA">
        <w:rPr>
          <w:sz w:val="24"/>
          <w:szCs w:val="24"/>
          <w:lang w:val="sr-Cyrl-CS"/>
        </w:rPr>
        <w:t xml:space="preserve">Циљеви рада (укратко): Доприноси остваривању и унапређивању образовно – васпитног рада у установи, у складу са циљевима и принципима образовања и васпитања који су дефинисани Законом о основама система образовања и васпитања. </w:t>
      </w:r>
    </w:p>
    <w:p w:rsidR="0049581C" w:rsidRPr="00C36DDA" w:rsidRDefault="0049581C" w:rsidP="00D70540">
      <w:pPr>
        <w:ind w:left="851"/>
        <w:jc w:val="both"/>
        <w:rPr>
          <w:sz w:val="24"/>
          <w:szCs w:val="24"/>
          <w:lang w:val="sr-Cyrl-CS"/>
        </w:rPr>
      </w:pPr>
    </w:p>
    <w:tbl>
      <w:tblPr>
        <w:tblStyle w:val="TableGrid"/>
        <w:tblW w:w="0" w:type="auto"/>
        <w:tblInd w:w="1304" w:type="dxa"/>
        <w:tblLook w:val="04A0" w:firstRow="1" w:lastRow="0" w:firstColumn="1" w:lastColumn="0" w:noHBand="0" w:noVBand="1"/>
      </w:tblPr>
      <w:tblGrid>
        <w:gridCol w:w="2323"/>
        <w:gridCol w:w="3314"/>
        <w:gridCol w:w="3685"/>
      </w:tblGrid>
      <w:tr w:rsidR="0049581C" w:rsidTr="0049581C">
        <w:tc>
          <w:tcPr>
            <w:tcW w:w="2323" w:type="dxa"/>
          </w:tcPr>
          <w:p w:rsidR="0049581C" w:rsidRPr="0049581C" w:rsidRDefault="0049581C" w:rsidP="0049581C">
            <w:pPr>
              <w:jc w:val="center"/>
              <w:rPr>
                <w:b/>
                <w:sz w:val="24"/>
                <w:szCs w:val="24"/>
              </w:rPr>
            </w:pPr>
            <w:r w:rsidRPr="0049581C">
              <w:rPr>
                <w:b/>
                <w:sz w:val="24"/>
                <w:szCs w:val="24"/>
              </w:rPr>
              <w:t>Области рада</w:t>
            </w:r>
          </w:p>
        </w:tc>
        <w:tc>
          <w:tcPr>
            <w:tcW w:w="3314" w:type="dxa"/>
          </w:tcPr>
          <w:p w:rsidR="0049581C" w:rsidRPr="0049581C" w:rsidRDefault="0049581C" w:rsidP="0049581C">
            <w:pPr>
              <w:jc w:val="center"/>
              <w:rPr>
                <w:b/>
                <w:sz w:val="24"/>
                <w:szCs w:val="24"/>
              </w:rPr>
            </w:pPr>
            <w:r w:rsidRPr="0049581C">
              <w:rPr>
                <w:b/>
                <w:sz w:val="24"/>
                <w:szCs w:val="24"/>
              </w:rPr>
              <w:t>Реализовани садржај</w:t>
            </w:r>
          </w:p>
        </w:tc>
        <w:tc>
          <w:tcPr>
            <w:tcW w:w="3685" w:type="dxa"/>
          </w:tcPr>
          <w:p w:rsidR="0049581C" w:rsidRPr="0049581C" w:rsidRDefault="0049581C" w:rsidP="0049581C">
            <w:pPr>
              <w:jc w:val="center"/>
              <w:rPr>
                <w:b/>
                <w:sz w:val="24"/>
                <w:szCs w:val="24"/>
              </w:rPr>
            </w:pPr>
            <w:r w:rsidRPr="0049581C">
              <w:rPr>
                <w:b/>
                <w:sz w:val="24"/>
                <w:szCs w:val="24"/>
              </w:rPr>
              <w:t>Исходи, показатељи успешности</w:t>
            </w:r>
          </w:p>
          <w:p w:rsidR="0049581C" w:rsidRPr="0049581C" w:rsidRDefault="0049581C" w:rsidP="0049581C">
            <w:pPr>
              <w:jc w:val="center"/>
              <w:rPr>
                <w:b/>
                <w:sz w:val="24"/>
                <w:szCs w:val="24"/>
              </w:rPr>
            </w:pPr>
          </w:p>
        </w:tc>
      </w:tr>
      <w:tr w:rsidR="0049581C" w:rsidTr="0049581C">
        <w:tc>
          <w:tcPr>
            <w:tcW w:w="2323" w:type="dxa"/>
          </w:tcPr>
          <w:p w:rsidR="0049581C" w:rsidRPr="0049581C" w:rsidRDefault="0049581C" w:rsidP="0049581C">
            <w:pPr>
              <w:rPr>
                <w:sz w:val="24"/>
                <w:szCs w:val="24"/>
              </w:rPr>
            </w:pPr>
            <w:r w:rsidRPr="0049581C">
              <w:rPr>
                <w:sz w:val="24"/>
                <w:szCs w:val="24"/>
              </w:rPr>
              <w:t>Планирање и програмирање обр азовно- васпитног рада</w:t>
            </w:r>
          </w:p>
        </w:tc>
        <w:tc>
          <w:tcPr>
            <w:tcW w:w="3314" w:type="dxa"/>
          </w:tcPr>
          <w:p w:rsidR="0049581C" w:rsidRPr="0049581C" w:rsidRDefault="0049581C" w:rsidP="0049581C">
            <w:pPr>
              <w:rPr>
                <w:sz w:val="24"/>
                <w:szCs w:val="24"/>
              </w:rPr>
            </w:pPr>
            <w:r w:rsidRPr="0049581C">
              <w:rPr>
                <w:sz w:val="24"/>
                <w:szCs w:val="24"/>
              </w:rPr>
              <w:t>-Учешће у израдиГодишњег плана</w:t>
            </w:r>
          </w:p>
          <w:p w:rsidR="0049581C" w:rsidRPr="0049581C" w:rsidRDefault="0049581C" w:rsidP="0049581C">
            <w:pPr>
              <w:rPr>
                <w:sz w:val="24"/>
                <w:szCs w:val="24"/>
              </w:rPr>
            </w:pPr>
            <w:r w:rsidRPr="0049581C">
              <w:rPr>
                <w:sz w:val="24"/>
                <w:szCs w:val="24"/>
              </w:rPr>
              <w:t xml:space="preserve"> -Учешће у изрaдиГодишњег извештаја о раду школе</w:t>
            </w:r>
          </w:p>
          <w:p w:rsidR="0049581C" w:rsidRPr="0049581C" w:rsidRDefault="0049581C" w:rsidP="0049581C">
            <w:pPr>
              <w:rPr>
                <w:sz w:val="24"/>
                <w:szCs w:val="24"/>
              </w:rPr>
            </w:pPr>
            <w:r w:rsidRPr="0049581C">
              <w:rPr>
                <w:sz w:val="24"/>
                <w:szCs w:val="24"/>
              </w:rPr>
              <w:t xml:space="preserve"> -Израда годишњег плана рада стручних сарадника</w:t>
            </w:r>
          </w:p>
          <w:p w:rsidR="0049581C" w:rsidRPr="0049581C" w:rsidRDefault="0049581C" w:rsidP="0049581C">
            <w:pPr>
              <w:rPr>
                <w:sz w:val="24"/>
                <w:szCs w:val="24"/>
              </w:rPr>
            </w:pPr>
            <w:r w:rsidRPr="0049581C">
              <w:rPr>
                <w:sz w:val="24"/>
                <w:szCs w:val="24"/>
              </w:rPr>
              <w:t xml:space="preserve"> -Израда месечних планова рада</w:t>
            </w:r>
          </w:p>
          <w:p w:rsidR="0049581C" w:rsidRPr="0049581C" w:rsidRDefault="0049581C" w:rsidP="0049581C">
            <w:pPr>
              <w:rPr>
                <w:sz w:val="24"/>
                <w:szCs w:val="24"/>
              </w:rPr>
            </w:pPr>
            <w:r w:rsidRPr="0049581C">
              <w:rPr>
                <w:sz w:val="24"/>
                <w:szCs w:val="24"/>
              </w:rPr>
              <w:t xml:space="preserve"> -Пружање помоћи приликом израде ИОП-а </w:t>
            </w:r>
          </w:p>
          <w:p w:rsidR="0049581C" w:rsidRPr="0049581C" w:rsidRDefault="0049581C" w:rsidP="0049581C">
            <w:pPr>
              <w:rPr>
                <w:sz w:val="24"/>
                <w:szCs w:val="24"/>
              </w:rPr>
            </w:pPr>
            <w:r w:rsidRPr="0049581C">
              <w:rPr>
                <w:sz w:val="24"/>
                <w:szCs w:val="24"/>
              </w:rPr>
              <w:t xml:space="preserve">-Пружање помоћи наставницима током израде </w:t>
            </w:r>
            <w:r w:rsidRPr="0049581C">
              <w:rPr>
                <w:sz w:val="24"/>
                <w:szCs w:val="24"/>
              </w:rPr>
              <w:lastRenderedPageBreak/>
              <w:t>месечних и дневних припрема</w:t>
            </w:r>
          </w:p>
          <w:p w:rsidR="0049581C" w:rsidRPr="0049581C" w:rsidRDefault="0049581C" w:rsidP="0049581C">
            <w:pPr>
              <w:rPr>
                <w:sz w:val="24"/>
                <w:szCs w:val="24"/>
              </w:rPr>
            </w:pPr>
            <w:r w:rsidRPr="0049581C">
              <w:rPr>
                <w:sz w:val="24"/>
                <w:szCs w:val="24"/>
              </w:rPr>
              <w:t xml:space="preserve"> -Организовање школских такмичења и културних манифестација унутар установе</w:t>
            </w:r>
          </w:p>
          <w:p w:rsidR="0049581C" w:rsidRPr="0049581C" w:rsidRDefault="0049581C" w:rsidP="0049581C">
            <w:pPr>
              <w:rPr>
                <w:sz w:val="24"/>
                <w:szCs w:val="24"/>
              </w:rPr>
            </w:pPr>
            <w:r w:rsidRPr="0049581C">
              <w:rPr>
                <w:sz w:val="24"/>
                <w:szCs w:val="24"/>
              </w:rPr>
              <w:t>-Учествовали смо у избору и предлозима одељењских старешинстава, формирању одељења првог и петог разреда, упознавању нових одељењских старешина и учитеља са карактеристикама ученика и одељења која примају, распоређивању новопридошлих ученика и оних који су упућени да понављају разред.</w:t>
            </w:r>
          </w:p>
        </w:tc>
        <w:tc>
          <w:tcPr>
            <w:tcW w:w="3685" w:type="dxa"/>
          </w:tcPr>
          <w:p w:rsidR="0049581C" w:rsidRPr="0049581C" w:rsidRDefault="0049581C" w:rsidP="0049581C">
            <w:pPr>
              <w:rPr>
                <w:sz w:val="24"/>
                <w:szCs w:val="24"/>
              </w:rPr>
            </w:pPr>
            <w:r w:rsidRPr="0049581C">
              <w:rPr>
                <w:sz w:val="24"/>
                <w:szCs w:val="24"/>
              </w:rPr>
              <w:lastRenderedPageBreak/>
              <w:t>Израда свих планова  рада школе и његових појединих делова</w:t>
            </w:r>
          </w:p>
          <w:p w:rsidR="0049581C" w:rsidRPr="0049581C" w:rsidRDefault="0049581C" w:rsidP="0049581C">
            <w:pPr>
              <w:rPr>
                <w:sz w:val="24"/>
                <w:szCs w:val="24"/>
              </w:rPr>
            </w:pPr>
            <w:r w:rsidRPr="0049581C">
              <w:rPr>
                <w:sz w:val="24"/>
                <w:szCs w:val="24"/>
              </w:rPr>
              <w:t xml:space="preserve"> -Већина наставника уредно предаје своје месечне планове рада -Израђен ИОП за ученике који наставу похађају по њему -Ирађен сопствени годишњи и месечни план Извештаји о реализованомсамовредно вању – Израђен</w:t>
            </w:r>
          </w:p>
          <w:p w:rsidR="0049581C" w:rsidRPr="0049581C" w:rsidRDefault="0049581C" w:rsidP="0049581C">
            <w:pPr>
              <w:rPr>
                <w:sz w:val="24"/>
                <w:szCs w:val="24"/>
              </w:rPr>
            </w:pPr>
            <w:r w:rsidRPr="0049581C">
              <w:rPr>
                <w:sz w:val="24"/>
                <w:szCs w:val="24"/>
              </w:rPr>
              <w:t xml:space="preserve">Школскиразвојн и план -Евиденција о и записници о </w:t>
            </w:r>
            <w:r w:rsidRPr="0049581C">
              <w:rPr>
                <w:sz w:val="24"/>
                <w:szCs w:val="24"/>
              </w:rPr>
              <w:lastRenderedPageBreak/>
              <w:t>успесима ученика -Евиденција о стручном</w:t>
            </w:r>
          </w:p>
          <w:p w:rsidR="0049581C" w:rsidRPr="0049581C" w:rsidRDefault="0049581C" w:rsidP="0049581C">
            <w:pPr>
              <w:rPr>
                <w:sz w:val="24"/>
                <w:szCs w:val="24"/>
              </w:rPr>
            </w:pPr>
            <w:r w:rsidRPr="0049581C">
              <w:rPr>
                <w:sz w:val="24"/>
                <w:szCs w:val="24"/>
              </w:rPr>
              <w:t>усавршавању – Извештаји</w:t>
            </w:r>
          </w:p>
          <w:p w:rsidR="0049581C" w:rsidRPr="0049581C" w:rsidRDefault="0049581C" w:rsidP="0049581C">
            <w:pPr>
              <w:rPr>
                <w:sz w:val="24"/>
                <w:szCs w:val="24"/>
              </w:rPr>
            </w:pPr>
            <w:r w:rsidRPr="0049581C">
              <w:rPr>
                <w:sz w:val="24"/>
                <w:szCs w:val="24"/>
              </w:rPr>
              <w:t>са</w:t>
            </w:r>
          </w:p>
          <w:p w:rsidR="0049581C" w:rsidRPr="0049581C" w:rsidRDefault="0049581C" w:rsidP="0049581C">
            <w:pPr>
              <w:rPr>
                <w:sz w:val="24"/>
                <w:szCs w:val="24"/>
              </w:rPr>
            </w:pPr>
            <w:r w:rsidRPr="0049581C">
              <w:rPr>
                <w:sz w:val="24"/>
                <w:szCs w:val="24"/>
              </w:rPr>
              <w:t>посећених</w:t>
            </w:r>
          </w:p>
          <w:p w:rsidR="0049581C" w:rsidRPr="0049581C" w:rsidRDefault="0049581C" w:rsidP="0049581C">
            <w:pPr>
              <w:rPr>
                <w:sz w:val="24"/>
                <w:szCs w:val="24"/>
              </w:rPr>
            </w:pPr>
            <w:r w:rsidRPr="0049581C">
              <w:rPr>
                <w:sz w:val="24"/>
                <w:szCs w:val="24"/>
              </w:rPr>
              <w:t>насатавних</w:t>
            </w:r>
          </w:p>
          <w:p w:rsidR="0049581C" w:rsidRPr="0049581C" w:rsidRDefault="0049581C" w:rsidP="0049581C">
            <w:pPr>
              <w:rPr>
                <w:sz w:val="24"/>
                <w:szCs w:val="24"/>
              </w:rPr>
            </w:pPr>
            <w:r w:rsidRPr="0049581C">
              <w:rPr>
                <w:sz w:val="24"/>
                <w:szCs w:val="24"/>
              </w:rPr>
              <w:t>часова - Евиденција о реализованим</w:t>
            </w:r>
          </w:p>
          <w:p w:rsidR="0049581C" w:rsidRPr="0049581C" w:rsidRDefault="0049581C" w:rsidP="0049581C">
            <w:pPr>
              <w:rPr>
                <w:sz w:val="24"/>
                <w:szCs w:val="24"/>
              </w:rPr>
            </w:pPr>
            <w:r w:rsidRPr="0049581C">
              <w:rPr>
                <w:sz w:val="24"/>
                <w:szCs w:val="24"/>
              </w:rPr>
              <w:t>радионицама</w:t>
            </w:r>
          </w:p>
          <w:p w:rsidR="0049581C" w:rsidRPr="0049581C" w:rsidRDefault="0049581C" w:rsidP="0049581C">
            <w:pPr>
              <w:rPr>
                <w:sz w:val="24"/>
                <w:szCs w:val="24"/>
              </w:rPr>
            </w:pPr>
            <w:r w:rsidRPr="0049581C">
              <w:rPr>
                <w:sz w:val="24"/>
                <w:szCs w:val="24"/>
              </w:rPr>
              <w:t>професионалнеоријент ације -Записни о одржаним</w:t>
            </w:r>
          </w:p>
          <w:p w:rsidR="0049581C" w:rsidRPr="0049581C" w:rsidRDefault="0049581C" w:rsidP="0049581C">
            <w:pPr>
              <w:rPr>
                <w:sz w:val="24"/>
                <w:szCs w:val="24"/>
              </w:rPr>
            </w:pPr>
            <w:r w:rsidRPr="0049581C">
              <w:rPr>
                <w:sz w:val="24"/>
                <w:szCs w:val="24"/>
              </w:rPr>
              <w:t>саветодавним</w:t>
            </w:r>
          </w:p>
          <w:p w:rsidR="0049581C" w:rsidRPr="0049581C" w:rsidRDefault="0049581C" w:rsidP="0049581C">
            <w:pPr>
              <w:rPr>
                <w:sz w:val="24"/>
                <w:szCs w:val="24"/>
              </w:rPr>
            </w:pPr>
            <w:r w:rsidRPr="0049581C">
              <w:rPr>
                <w:sz w:val="24"/>
                <w:szCs w:val="24"/>
              </w:rPr>
              <w:t>разговорима у севсци</w:t>
            </w:r>
          </w:p>
          <w:p w:rsidR="0049581C" w:rsidRPr="0049581C" w:rsidRDefault="0049581C" w:rsidP="0049581C">
            <w:pPr>
              <w:rPr>
                <w:sz w:val="24"/>
                <w:szCs w:val="24"/>
              </w:rPr>
            </w:pPr>
            <w:r w:rsidRPr="0049581C">
              <w:rPr>
                <w:sz w:val="24"/>
                <w:szCs w:val="24"/>
              </w:rPr>
              <w:t>евиденције - ЗаписнициНаставничких и одељењскихвећа</w:t>
            </w:r>
          </w:p>
        </w:tc>
      </w:tr>
      <w:tr w:rsidR="0049581C" w:rsidTr="0049581C">
        <w:tc>
          <w:tcPr>
            <w:tcW w:w="2323" w:type="dxa"/>
          </w:tcPr>
          <w:p w:rsidR="0049581C" w:rsidRPr="006E1F1D" w:rsidRDefault="0049581C" w:rsidP="0049581C">
            <w:r>
              <w:lastRenderedPageBreak/>
              <w:t>Праћење и вредновање образо</w:t>
            </w:r>
            <w:r w:rsidRPr="006E1F1D">
              <w:t>вно</w:t>
            </w:r>
            <w:r>
              <w:t>-</w:t>
            </w:r>
            <w:r w:rsidRPr="006E1F1D">
              <w:t xml:space="preserve">васпитног </w:t>
            </w:r>
          </w:p>
          <w:p w:rsidR="0049581C" w:rsidRDefault="0049581C" w:rsidP="0049581C">
            <w:pPr>
              <w:rPr>
                <w:sz w:val="24"/>
                <w:szCs w:val="24"/>
              </w:rPr>
            </w:pPr>
            <w:r>
              <w:t>проц</w:t>
            </w:r>
            <w:r w:rsidRPr="006E1F1D">
              <w:t>еса</w:t>
            </w:r>
          </w:p>
        </w:tc>
        <w:tc>
          <w:tcPr>
            <w:tcW w:w="3314" w:type="dxa"/>
          </w:tcPr>
          <w:p w:rsidR="0049581C" w:rsidRDefault="0049581C" w:rsidP="0049581C">
            <w:r>
              <w:t>-</w:t>
            </w:r>
            <w:r w:rsidRPr="00063AE3">
              <w:t>Реализовање и координисање</w:t>
            </w:r>
            <w:r>
              <w:t xml:space="preserve"> </w:t>
            </w:r>
            <w:r w:rsidRPr="00063AE3">
              <w:t>процесом</w:t>
            </w:r>
            <w:r>
              <w:t xml:space="preserve"> самовре</w:t>
            </w:r>
            <w:r w:rsidRPr="00063AE3">
              <w:t xml:space="preserve">дновања </w:t>
            </w:r>
          </w:p>
          <w:p w:rsidR="0049581C" w:rsidRDefault="0049581C" w:rsidP="0049581C">
            <w:r w:rsidRPr="00063AE3">
              <w:t>-Праћење успеха ученика и вођење</w:t>
            </w:r>
            <w:r>
              <w:t xml:space="preserve"> </w:t>
            </w:r>
            <w:r w:rsidRPr="00063AE3">
              <w:t xml:space="preserve">евиденције о истом </w:t>
            </w:r>
          </w:p>
          <w:p w:rsidR="0049581C" w:rsidRDefault="0049581C" w:rsidP="0049581C">
            <w:r w:rsidRPr="00063AE3">
              <w:t>- Пратили</w:t>
            </w:r>
            <w:r>
              <w:t xml:space="preserve"> </w:t>
            </w:r>
            <w:r w:rsidRPr="00063AE3">
              <w:t xml:space="preserve">остваривање ИОП-а </w:t>
            </w:r>
            <w:r>
              <w:t>–</w:t>
            </w:r>
          </w:p>
          <w:p w:rsidR="0049581C" w:rsidRDefault="0049581C" w:rsidP="0049581C">
            <w:r>
              <w:t>-</w:t>
            </w:r>
            <w:r w:rsidRPr="00063AE3">
              <w:t>Континуирана</w:t>
            </w:r>
            <w:r>
              <w:t xml:space="preserve"> </w:t>
            </w:r>
            <w:r w:rsidRPr="00063AE3">
              <w:t>посета</w:t>
            </w:r>
            <w:r>
              <w:t xml:space="preserve"> </w:t>
            </w:r>
            <w:r w:rsidRPr="00063AE3">
              <w:t>редовној</w:t>
            </w:r>
            <w:r>
              <w:t xml:space="preserve"> на</w:t>
            </w:r>
            <w:r w:rsidRPr="00063AE3">
              <w:t>стави, као и</w:t>
            </w:r>
            <w:r>
              <w:t xml:space="preserve"> свим другим </w:t>
            </w:r>
            <w:r w:rsidRPr="00063AE3">
              <w:t>наставним</w:t>
            </w:r>
            <w:r>
              <w:t xml:space="preserve"> </w:t>
            </w:r>
            <w:r w:rsidRPr="00063AE3">
              <w:t>активностима</w:t>
            </w:r>
          </w:p>
          <w:p w:rsidR="0049581C" w:rsidRDefault="0049581C" w:rsidP="0049581C">
            <w:r>
              <w:t>-</w:t>
            </w:r>
            <w:r w:rsidRPr="00C12CEF">
              <w:t>Израдили смо и спровели упитник о безбедности ученика у школи, презентовали резултате на Наставничком већу;</w:t>
            </w:r>
          </w:p>
          <w:p w:rsidR="0049581C" w:rsidRDefault="0049581C" w:rsidP="0049581C">
            <w:r>
              <w:t>-</w:t>
            </w:r>
            <w:r w:rsidRPr="00C12CEF">
              <w:t>анкетирали родитеље како бисмо испитали задовољство школом, дали нам препоруке за даљи рад и заједно израдили мото школе.  Извршено је и испитивање адаптације ученика на пети разред. Резултати представљени на НВ, израда акционог план у другом полугодишту.</w:t>
            </w:r>
          </w:p>
          <w:p w:rsidR="0049581C" w:rsidRPr="00D51C2B" w:rsidRDefault="0049581C" w:rsidP="0049581C">
            <w:r>
              <w:t>-У сарадњи са родитељима и ученицима израдили мото школо</w:t>
            </w:r>
          </w:p>
        </w:tc>
        <w:tc>
          <w:tcPr>
            <w:tcW w:w="3685" w:type="dxa"/>
          </w:tcPr>
          <w:p w:rsidR="0049581C" w:rsidRDefault="0049581C" w:rsidP="0049581C">
            <w:r>
              <w:rPr>
                <w:sz w:val="24"/>
                <w:szCs w:val="24"/>
              </w:rPr>
              <w:t xml:space="preserve">Записнци, извештаји, </w:t>
            </w:r>
            <w:r w:rsidRPr="00063AE3">
              <w:t>Извештаји</w:t>
            </w:r>
          </w:p>
          <w:p w:rsidR="0049581C" w:rsidRDefault="0049581C" w:rsidP="0049581C">
            <w:r w:rsidRPr="00063AE3">
              <w:t>са</w:t>
            </w:r>
          </w:p>
          <w:p w:rsidR="0049581C" w:rsidRDefault="0049581C" w:rsidP="0049581C">
            <w:r w:rsidRPr="00063AE3">
              <w:t>посећених</w:t>
            </w:r>
          </w:p>
          <w:p w:rsidR="0049581C" w:rsidRDefault="0049581C" w:rsidP="0049581C">
            <w:r>
              <w:t>на</w:t>
            </w:r>
            <w:r w:rsidRPr="00063AE3">
              <w:t>сатавних</w:t>
            </w:r>
          </w:p>
          <w:p w:rsidR="0049581C" w:rsidRPr="009926E1" w:rsidRDefault="0049581C" w:rsidP="0049581C">
            <w:pPr>
              <w:rPr>
                <w:sz w:val="24"/>
                <w:szCs w:val="24"/>
              </w:rPr>
            </w:pPr>
            <w:r w:rsidRPr="00063AE3">
              <w:t>часова</w:t>
            </w:r>
          </w:p>
        </w:tc>
      </w:tr>
      <w:tr w:rsidR="0049581C" w:rsidTr="0049581C">
        <w:tc>
          <w:tcPr>
            <w:tcW w:w="2323" w:type="dxa"/>
          </w:tcPr>
          <w:p w:rsidR="0049581C" w:rsidRPr="006E1F1D" w:rsidRDefault="0049581C" w:rsidP="0049581C">
            <w:r w:rsidRPr="006E1F1D">
              <w:t>Рад са наставницима</w:t>
            </w:r>
          </w:p>
        </w:tc>
        <w:tc>
          <w:tcPr>
            <w:tcW w:w="3314" w:type="dxa"/>
          </w:tcPr>
          <w:p w:rsidR="0049581C" w:rsidRDefault="0049581C" w:rsidP="0049581C">
            <w:r w:rsidRPr="00AF0E18">
              <w:t>Сарађивали у изради</w:t>
            </w:r>
            <w:r>
              <w:t xml:space="preserve"> </w:t>
            </w:r>
            <w:r w:rsidRPr="00AF0E18">
              <w:t>месечних и дневних</w:t>
            </w:r>
            <w:r>
              <w:t xml:space="preserve"> </w:t>
            </w:r>
            <w:r w:rsidRPr="00AF0E18">
              <w:t>припрема</w:t>
            </w:r>
          </w:p>
          <w:p w:rsidR="0049581C" w:rsidRDefault="0049581C" w:rsidP="0049581C">
            <w:r>
              <w:t>-</w:t>
            </w:r>
            <w:r w:rsidRPr="00AF0E18">
              <w:t>Пружали</w:t>
            </w:r>
            <w:r>
              <w:t xml:space="preserve"> </w:t>
            </w:r>
            <w:r w:rsidRPr="00AF0E18">
              <w:t>саветодавну</w:t>
            </w:r>
            <w:r>
              <w:t xml:space="preserve"> </w:t>
            </w:r>
            <w:r w:rsidRPr="00AF0E18">
              <w:t xml:space="preserve">помоћ при </w:t>
            </w:r>
            <w:r w:rsidRPr="00AF0E18">
              <w:lastRenderedPageBreak/>
              <w:t>реализацији</w:t>
            </w:r>
            <w:r>
              <w:t xml:space="preserve"> </w:t>
            </w:r>
            <w:r w:rsidRPr="00AF0E18">
              <w:t>угледних</w:t>
            </w:r>
            <w:r>
              <w:t xml:space="preserve"> </w:t>
            </w:r>
            <w:r w:rsidRPr="00AF0E18">
              <w:t>часова, као и одржавању</w:t>
            </w:r>
            <w:r>
              <w:t xml:space="preserve"> </w:t>
            </w:r>
            <w:r w:rsidRPr="00AF0E18">
              <w:t>одељенских</w:t>
            </w:r>
            <w:r>
              <w:t xml:space="preserve"> </w:t>
            </w:r>
            <w:r w:rsidRPr="00AF0E18">
              <w:t xml:space="preserve">часова </w:t>
            </w:r>
          </w:p>
          <w:p w:rsidR="0049581C" w:rsidRDefault="0049581C" w:rsidP="0049581C">
            <w:r w:rsidRPr="00AF0E18">
              <w:t>-Учествовали у раду тимова</w:t>
            </w:r>
          </w:p>
          <w:p w:rsidR="0049581C" w:rsidRDefault="0049581C" w:rsidP="0049581C">
            <w:r>
              <w:t>–</w:t>
            </w:r>
            <w:r w:rsidRPr="00AF0E18">
              <w:t xml:space="preserve"> Анализирали</w:t>
            </w:r>
            <w:r>
              <w:t xml:space="preserve"> </w:t>
            </w:r>
            <w:r w:rsidRPr="00AF0E18">
              <w:t>посећене</w:t>
            </w:r>
            <w:r>
              <w:t xml:space="preserve"> </w:t>
            </w:r>
            <w:r w:rsidRPr="00AF0E18">
              <w:t>наставне</w:t>
            </w:r>
            <w:r>
              <w:t xml:space="preserve"> ч</w:t>
            </w:r>
            <w:r w:rsidRPr="00AF0E18">
              <w:t>асове</w:t>
            </w:r>
            <w:r>
              <w:t xml:space="preserve"> </w:t>
            </w:r>
            <w:r w:rsidRPr="00AF0E18">
              <w:t>заједно</w:t>
            </w:r>
            <w:r>
              <w:t xml:space="preserve"> </w:t>
            </w:r>
            <w:r w:rsidRPr="00AF0E18">
              <w:t>са</w:t>
            </w:r>
            <w:r>
              <w:t xml:space="preserve"> </w:t>
            </w:r>
            <w:r w:rsidRPr="00AF0E18">
              <w:t xml:space="preserve">колегама </w:t>
            </w:r>
          </w:p>
          <w:p w:rsidR="0049581C" w:rsidRDefault="0049581C" w:rsidP="0049581C">
            <w:r>
              <w:t>–</w:t>
            </w:r>
            <w:r w:rsidRPr="00AF0E18">
              <w:t xml:space="preserve"> Пружали</w:t>
            </w:r>
            <w:r>
              <w:t xml:space="preserve"> </w:t>
            </w:r>
            <w:r w:rsidRPr="00AF0E18">
              <w:t>помоћ</w:t>
            </w:r>
            <w:r>
              <w:t xml:space="preserve"> </w:t>
            </w:r>
            <w:r w:rsidRPr="00AF0E18">
              <w:t>наставницима</w:t>
            </w:r>
            <w:r>
              <w:t xml:space="preserve"> по</w:t>
            </w:r>
            <w:r w:rsidRPr="00AF0E18">
              <w:t xml:space="preserve">четницима </w:t>
            </w:r>
          </w:p>
          <w:p w:rsidR="0049581C" w:rsidRDefault="0049581C" w:rsidP="0049581C">
            <w:r w:rsidRPr="00AF0E18">
              <w:t>-Обавештавали наставнике о променама у закону и другим активностима</w:t>
            </w:r>
            <w:r>
              <w:t>.</w:t>
            </w:r>
          </w:p>
          <w:p w:rsidR="0049581C" w:rsidRPr="003F695E" w:rsidRDefault="0049581C" w:rsidP="0049581C">
            <w:r>
              <w:t>-Пружали помоћ наставницима у раду са ученицима којима је потребна додатна подршка</w:t>
            </w:r>
          </w:p>
        </w:tc>
        <w:tc>
          <w:tcPr>
            <w:tcW w:w="3685" w:type="dxa"/>
          </w:tcPr>
          <w:p w:rsidR="0049581C" w:rsidRPr="009926E1" w:rsidRDefault="0049581C" w:rsidP="0049581C">
            <w:pPr>
              <w:rPr>
                <w:sz w:val="24"/>
                <w:szCs w:val="24"/>
              </w:rPr>
            </w:pPr>
            <w:r>
              <w:rPr>
                <w:sz w:val="24"/>
                <w:szCs w:val="24"/>
              </w:rPr>
              <w:lastRenderedPageBreak/>
              <w:t>Записници, извештаји, свеска пед.инст.рада</w:t>
            </w:r>
          </w:p>
        </w:tc>
      </w:tr>
      <w:tr w:rsidR="0049581C" w:rsidTr="0049581C">
        <w:tc>
          <w:tcPr>
            <w:tcW w:w="2323" w:type="dxa"/>
          </w:tcPr>
          <w:p w:rsidR="0049581C" w:rsidRPr="006E1F1D" w:rsidRDefault="0049581C" w:rsidP="0049581C">
            <w:r w:rsidRPr="006E1F1D">
              <w:lastRenderedPageBreak/>
              <w:t>Рад са ученицима</w:t>
            </w:r>
          </w:p>
        </w:tc>
        <w:tc>
          <w:tcPr>
            <w:tcW w:w="3314" w:type="dxa"/>
          </w:tcPr>
          <w:p w:rsidR="0049581C" w:rsidRDefault="0049581C" w:rsidP="0049581C">
            <w:r w:rsidRPr="00AF0E18">
              <w:t>-Тестирање ученика за полазак у први</w:t>
            </w:r>
            <w:r>
              <w:t xml:space="preserve"> </w:t>
            </w:r>
            <w:r w:rsidRPr="00AF0E18">
              <w:t>разред</w:t>
            </w:r>
          </w:p>
          <w:p w:rsidR="0049581C" w:rsidRPr="003F695E" w:rsidRDefault="0049581C" w:rsidP="0049581C">
            <w:r>
              <w:t>–</w:t>
            </w:r>
            <w:r w:rsidRPr="00AF0E18">
              <w:t xml:space="preserve"> Саветодавни</w:t>
            </w:r>
            <w:r>
              <w:t xml:space="preserve"> </w:t>
            </w:r>
            <w:r w:rsidRPr="00AF0E18">
              <w:t>разговори</w:t>
            </w:r>
            <w:r>
              <w:t xml:space="preserve"> индивидуални и групни, </w:t>
            </w:r>
          </w:p>
          <w:p w:rsidR="0049581C" w:rsidRDefault="0049581C" w:rsidP="0049581C">
            <w:r w:rsidRPr="00AF0E18">
              <w:t xml:space="preserve">-Радионице из програма ПО и ЗИ </w:t>
            </w:r>
          </w:p>
          <w:p w:rsidR="0049581C" w:rsidRPr="00CC3662" w:rsidRDefault="0049581C" w:rsidP="0049581C">
            <w:r w:rsidRPr="00AF0E18">
              <w:t>- Организовали смо</w:t>
            </w:r>
            <w:r>
              <w:t xml:space="preserve"> </w:t>
            </w:r>
            <w:r w:rsidRPr="00AF0E18">
              <w:t>предавање о техникама</w:t>
            </w:r>
            <w:r>
              <w:t xml:space="preserve"> </w:t>
            </w:r>
            <w:r w:rsidRPr="00AF0E18">
              <w:t>учења,превенцији</w:t>
            </w:r>
            <w:r>
              <w:t xml:space="preserve"> дигиталног насиља </w:t>
            </w:r>
            <w:r w:rsidRPr="00AF0E18">
              <w:t>,решавању</w:t>
            </w:r>
            <w:r>
              <w:t xml:space="preserve"> вршњачких конфликата , ненасилној комуникацији, предрасудама и стереотипима, емпатији, правилима понашања</w:t>
            </w:r>
          </w:p>
          <w:p w:rsidR="0049581C" w:rsidRDefault="0049581C" w:rsidP="0049581C">
            <w:r>
              <w:t xml:space="preserve">–радили радионице везане за професионалну оријентацију, </w:t>
            </w:r>
          </w:p>
          <w:p w:rsidR="0049581C" w:rsidRDefault="0049581C" w:rsidP="0049581C">
            <w:r>
              <w:t>-</w:t>
            </w:r>
            <w:r w:rsidRPr="00AF0E18">
              <w:t>Учествовали у изради</w:t>
            </w:r>
            <w:r>
              <w:t xml:space="preserve"> </w:t>
            </w:r>
            <w:r w:rsidRPr="00AF0E18">
              <w:t>педагошког</w:t>
            </w:r>
            <w:r>
              <w:t xml:space="preserve"> </w:t>
            </w:r>
            <w:r w:rsidRPr="00AF0E18">
              <w:t>профила и пратили</w:t>
            </w:r>
            <w:r>
              <w:t xml:space="preserve"> </w:t>
            </w:r>
            <w:r w:rsidRPr="00AF0E18">
              <w:t>напредовање тих ученика</w:t>
            </w:r>
            <w:r>
              <w:t>,</w:t>
            </w:r>
          </w:p>
          <w:p w:rsidR="0049581C" w:rsidRDefault="0049581C" w:rsidP="0049581C">
            <w:r>
              <w:t>-</w:t>
            </w:r>
            <w:r w:rsidRPr="00CC3662">
              <w:t>Помогли смо реализацију и организацију активности  у оквиру Дечје недеље.</w:t>
            </w:r>
          </w:p>
          <w:p w:rsidR="0049581C" w:rsidRDefault="0049581C" w:rsidP="0049581C">
            <w:r>
              <w:t>-Испитивање адаптације ученика на 5.разред , посете часовима и рад на учењу учења</w:t>
            </w:r>
          </w:p>
          <w:p w:rsidR="0049581C" w:rsidRPr="002B23D8" w:rsidRDefault="0049581C" w:rsidP="0049581C">
            <w:r>
              <w:t>-Обележили Дан розе мајици и Недељу сећања на жртве мајских догађаја</w:t>
            </w:r>
          </w:p>
        </w:tc>
        <w:tc>
          <w:tcPr>
            <w:tcW w:w="3685" w:type="dxa"/>
          </w:tcPr>
          <w:p w:rsidR="0049581C" w:rsidRDefault="0049581C" w:rsidP="0049581C">
            <w:r>
              <w:t>-</w:t>
            </w:r>
            <w:r w:rsidRPr="00606E0E">
              <w:t>Свеска о педагошко инструктивно м раду – Записници са састанака Уч еничког праламента – Извештај са реализованих гледногих часаова, реализоване радионице</w:t>
            </w:r>
          </w:p>
          <w:p w:rsidR="0049581C" w:rsidRDefault="0049581C" w:rsidP="0049581C">
            <w:pPr>
              <w:rPr>
                <w:sz w:val="24"/>
                <w:szCs w:val="24"/>
              </w:rPr>
            </w:pPr>
            <w:r>
              <w:rPr>
                <w:sz w:val="24"/>
                <w:szCs w:val="24"/>
              </w:rPr>
              <w:t>-Посетили смо 20.часова, имали 46</w:t>
            </w:r>
            <w:r w:rsidRPr="00CC3662">
              <w:rPr>
                <w:sz w:val="24"/>
                <w:szCs w:val="24"/>
              </w:rPr>
              <w:t xml:space="preserve"> часова замене</w:t>
            </w:r>
          </w:p>
          <w:p w:rsidR="0049581C" w:rsidRPr="00606E0E" w:rsidRDefault="0049581C" w:rsidP="0049581C">
            <w:pPr>
              <w:rPr>
                <w:sz w:val="24"/>
                <w:szCs w:val="24"/>
              </w:rPr>
            </w:pPr>
            <w:r>
              <w:rPr>
                <w:sz w:val="24"/>
                <w:szCs w:val="24"/>
              </w:rPr>
              <w:t>-Обављено је преко сто</w:t>
            </w:r>
            <w:r w:rsidRPr="00CC3662">
              <w:rPr>
                <w:sz w:val="24"/>
                <w:szCs w:val="24"/>
              </w:rPr>
              <w:t xml:space="preserve"> индивидуалних разговора , како од стране педагога, тако и од стране психолога.</w:t>
            </w:r>
          </w:p>
        </w:tc>
      </w:tr>
      <w:tr w:rsidR="0049581C" w:rsidTr="0049581C">
        <w:tc>
          <w:tcPr>
            <w:tcW w:w="2323" w:type="dxa"/>
          </w:tcPr>
          <w:p w:rsidR="0049581C" w:rsidRPr="006E1F1D" w:rsidRDefault="0049581C" w:rsidP="0049581C">
            <w:r w:rsidRPr="006E1F1D">
              <w:t>Рад са родитељима</w:t>
            </w:r>
          </w:p>
        </w:tc>
        <w:tc>
          <w:tcPr>
            <w:tcW w:w="3314" w:type="dxa"/>
          </w:tcPr>
          <w:p w:rsidR="0049581C" w:rsidRPr="00135FA4" w:rsidRDefault="0049581C" w:rsidP="0049581C">
            <w:r w:rsidRPr="00606E0E">
              <w:t>-Водили смо</w:t>
            </w:r>
            <w:r>
              <w:t xml:space="preserve"> </w:t>
            </w:r>
            <w:r w:rsidRPr="00606E0E">
              <w:t>индивидуалне</w:t>
            </w:r>
            <w:r>
              <w:t xml:space="preserve"> саветодавне разговоре по потреби</w:t>
            </w:r>
          </w:p>
          <w:p w:rsidR="0049581C" w:rsidRDefault="0049581C" w:rsidP="0049581C">
            <w:r>
              <w:t>-</w:t>
            </w:r>
            <w:r w:rsidRPr="00606E0E">
              <w:t>Присуствовали</w:t>
            </w:r>
            <w:r>
              <w:t xml:space="preserve"> </w:t>
            </w:r>
            <w:r w:rsidRPr="00606E0E">
              <w:t>смо</w:t>
            </w:r>
            <w:r>
              <w:t xml:space="preserve"> </w:t>
            </w:r>
            <w:r w:rsidRPr="00606E0E">
              <w:t>родитељским састанцима</w:t>
            </w:r>
            <w:r>
              <w:t>,</w:t>
            </w:r>
          </w:p>
          <w:p w:rsidR="0049581C" w:rsidRDefault="0049581C" w:rsidP="0049581C">
            <w:r>
              <w:t>-</w:t>
            </w:r>
            <w:r w:rsidRPr="00606E0E">
              <w:t>Подстицали</w:t>
            </w:r>
            <w:r>
              <w:t xml:space="preserve"> </w:t>
            </w:r>
            <w:r w:rsidRPr="00606E0E">
              <w:t>смо</w:t>
            </w:r>
            <w:r>
              <w:t xml:space="preserve"> </w:t>
            </w:r>
            <w:r w:rsidRPr="00606E0E">
              <w:t>родитеље да се укључе у рад школе</w:t>
            </w:r>
          </w:p>
          <w:p w:rsidR="0049581C" w:rsidRPr="00E1186A" w:rsidRDefault="0049581C" w:rsidP="0049581C">
            <w:r w:rsidRPr="00606E0E">
              <w:t xml:space="preserve"> </w:t>
            </w:r>
            <w:r>
              <w:t>–</w:t>
            </w:r>
            <w:r w:rsidRPr="00606E0E">
              <w:t xml:space="preserve"> Ангажовање у Савету</w:t>
            </w:r>
            <w:r>
              <w:t xml:space="preserve"> </w:t>
            </w:r>
            <w:r w:rsidRPr="00606E0E">
              <w:t>родитеља</w:t>
            </w:r>
          </w:p>
          <w:p w:rsidR="0049581C" w:rsidRDefault="0049581C" w:rsidP="0049581C">
            <w:r>
              <w:t>-</w:t>
            </w:r>
            <w:r w:rsidRPr="0073485C">
              <w:t xml:space="preserve">анкетирали родитеље како бисмо испитали задовољство школом, </w:t>
            </w:r>
            <w:r w:rsidRPr="0073485C">
              <w:lastRenderedPageBreak/>
              <w:t>дали нам препоруке за даљи рад и заједно израдили мото школе</w:t>
            </w:r>
          </w:p>
          <w:p w:rsidR="0049581C" w:rsidRPr="0073485C" w:rsidRDefault="0049581C" w:rsidP="0049581C">
            <w:r>
              <w:t>-Активно сарађивали са родитељима чија деца имају потешкоће у напредовању</w:t>
            </w:r>
          </w:p>
        </w:tc>
        <w:tc>
          <w:tcPr>
            <w:tcW w:w="3685" w:type="dxa"/>
          </w:tcPr>
          <w:p w:rsidR="0049581C" w:rsidRDefault="0049581C" w:rsidP="0049581C">
            <w:pPr>
              <w:rPr>
                <w:sz w:val="24"/>
                <w:szCs w:val="24"/>
              </w:rPr>
            </w:pPr>
            <w:r>
              <w:lastRenderedPageBreak/>
              <w:t>-</w:t>
            </w:r>
            <w:r w:rsidRPr="007E5330">
              <w:t>Евиденција о реализованим</w:t>
            </w:r>
            <w:r>
              <w:t xml:space="preserve"> разговорим</w:t>
            </w:r>
            <w:r w:rsidRPr="007E5330">
              <w:t xml:space="preserve">а </w:t>
            </w:r>
            <w:r>
              <w:t>–</w:t>
            </w:r>
            <w:r w:rsidRPr="007E5330">
              <w:t xml:space="preserve"> Бројродитељасакојимаје</w:t>
            </w:r>
            <w:r>
              <w:t xml:space="preserve"> с</w:t>
            </w:r>
            <w:r w:rsidRPr="007E5330">
              <w:t>арађиван</w:t>
            </w:r>
            <w:r>
              <w:t xml:space="preserve">о -Евиденција у Дневнику рада присуствродитељским састанцима и сарадња </w:t>
            </w:r>
            <w:r w:rsidRPr="007E5330">
              <w:t>сањима</w:t>
            </w:r>
          </w:p>
        </w:tc>
      </w:tr>
      <w:tr w:rsidR="0049581C" w:rsidTr="0049581C">
        <w:tc>
          <w:tcPr>
            <w:tcW w:w="2323" w:type="dxa"/>
          </w:tcPr>
          <w:p w:rsidR="0049581C" w:rsidRPr="006E1F1D" w:rsidRDefault="0049581C" w:rsidP="0049581C">
            <w:r w:rsidRPr="006E1F1D">
              <w:lastRenderedPageBreak/>
              <w:t>Рад са директором, помоћником директора, осталим стручним сарадницима</w:t>
            </w:r>
          </w:p>
        </w:tc>
        <w:tc>
          <w:tcPr>
            <w:tcW w:w="3314" w:type="dxa"/>
          </w:tcPr>
          <w:p w:rsidR="0049581C" w:rsidRDefault="0049581C" w:rsidP="0049581C">
            <w:r>
              <w:t>-</w:t>
            </w:r>
            <w:r w:rsidRPr="00E80D4F">
              <w:t>Заједно</w:t>
            </w:r>
            <w:r>
              <w:t xml:space="preserve"> </w:t>
            </w:r>
            <w:r w:rsidRPr="00E80D4F">
              <w:t>организовање</w:t>
            </w:r>
            <w:r>
              <w:t xml:space="preserve"> образовно-в</w:t>
            </w:r>
            <w:r w:rsidRPr="00E80D4F">
              <w:t>аспитног</w:t>
            </w:r>
            <w:r>
              <w:t xml:space="preserve"> </w:t>
            </w:r>
            <w:r w:rsidRPr="00E80D4F">
              <w:t xml:space="preserve">процеса </w:t>
            </w:r>
          </w:p>
          <w:p w:rsidR="0049581C" w:rsidRPr="00E80D4F" w:rsidRDefault="0049581C" w:rsidP="0049581C">
            <w:r w:rsidRPr="00E80D4F">
              <w:t>-Сарадња на изради</w:t>
            </w:r>
            <w:r>
              <w:t xml:space="preserve"> </w:t>
            </w:r>
            <w:r w:rsidRPr="00E80D4F">
              <w:t>школске</w:t>
            </w:r>
            <w:r>
              <w:t xml:space="preserve"> </w:t>
            </w:r>
            <w:r w:rsidRPr="00E80D4F">
              <w:t>документације, замени одсутних наставника, прављењу</w:t>
            </w:r>
            <w:r>
              <w:t xml:space="preserve"> </w:t>
            </w:r>
            <w:r w:rsidRPr="00E80D4F">
              <w:t>распореда, стручногусавршавања</w:t>
            </w:r>
            <w:r>
              <w:t xml:space="preserve">, прављењу одељења </w:t>
            </w:r>
            <w:r w:rsidRPr="00E80D4F">
              <w:t xml:space="preserve"> и томе слично</w:t>
            </w:r>
          </w:p>
        </w:tc>
        <w:tc>
          <w:tcPr>
            <w:tcW w:w="3685" w:type="dxa"/>
          </w:tcPr>
          <w:p w:rsidR="0049581C" w:rsidRPr="009926E1" w:rsidRDefault="0049581C" w:rsidP="0049581C">
            <w:pPr>
              <w:rPr>
                <w:sz w:val="24"/>
                <w:szCs w:val="24"/>
              </w:rPr>
            </w:pPr>
            <w:r>
              <w:rPr>
                <w:sz w:val="24"/>
                <w:szCs w:val="24"/>
              </w:rPr>
              <w:t>Дневници рада, израђени документи</w:t>
            </w:r>
          </w:p>
        </w:tc>
      </w:tr>
      <w:tr w:rsidR="0049581C" w:rsidTr="0049581C">
        <w:tc>
          <w:tcPr>
            <w:tcW w:w="2323" w:type="dxa"/>
          </w:tcPr>
          <w:p w:rsidR="0049581C" w:rsidRPr="006E1F1D" w:rsidRDefault="0049581C" w:rsidP="0049581C">
            <w:r w:rsidRPr="006E1F1D">
              <w:t>Рад у стручним органима, тимовима</w:t>
            </w:r>
          </w:p>
        </w:tc>
        <w:tc>
          <w:tcPr>
            <w:tcW w:w="3314" w:type="dxa"/>
          </w:tcPr>
          <w:p w:rsidR="0049581C" w:rsidRDefault="0049581C" w:rsidP="0049581C">
            <w:r>
              <w:t>-</w:t>
            </w:r>
            <w:r w:rsidRPr="00EC665F">
              <w:t>Руковођење, учешће и допринос у готово свим</w:t>
            </w:r>
            <w:r>
              <w:t xml:space="preserve"> </w:t>
            </w:r>
            <w:r w:rsidRPr="00EC665F">
              <w:t>тимовима</w:t>
            </w:r>
          </w:p>
          <w:p w:rsidR="0049581C" w:rsidRDefault="0049581C" w:rsidP="0049581C">
            <w:r w:rsidRPr="00EC665F">
              <w:t>- израда плана тимова и активно присуствовање</w:t>
            </w:r>
            <w:r>
              <w:t xml:space="preserve"> </w:t>
            </w:r>
            <w:r w:rsidRPr="00EC665F">
              <w:t>састанцима</w:t>
            </w:r>
          </w:p>
          <w:p w:rsidR="0049581C" w:rsidRDefault="0049581C" w:rsidP="0049581C">
            <w:r w:rsidRPr="00EC665F">
              <w:t xml:space="preserve"> - Учествовање у раду Одељењског и Наставничког</w:t>
            </w:r>
            <w:r>
              <w:t xml:space="preserve"> </w:t>
            </w:r>
            <w:r w:rsidRPr="00EC665F">
              <w:t>већа</w:t>
            </w:r>
            <w:r>
              <w:t xml:space="preserve"> </w:t>
            </w:r>
            <w:r w:rsidRPr="00EC665F">
              <w:t>презентовање</w:t>
            </w:r>
            <w:r>
              <w:t xml:space="preserve"> </w:t>
            </w:r>
            <w:r w:rsidRPr="00EC665F">
              <w:t>и</w:t>
            </w:r>
            <w:r>
              <w:t>и</w:t>
            </w:r>
            <w:r w:rsidRPr="00EC665F">
              <w:t>нова</w:t>
            </w:r>
            <w:r>
              <w:t>ција- измене правилника о оцењивању</w:t>
            </w:r>
            <w:r w:rsidRPr="00EC665F">
              <w:t>,</w:t>
            </w:r>
            <w:r>
              <w:t xml:space="preserve"> зосов-а,</w:t>
            </w:r>
          </w:p>
          <w:p w:rsidR="0049581C" w:rsidRDefault="0049581C" w:rsidP="0049581C">
            <w:r>
              <w:t xml:space="preserve">- Присуство </w:t>
            </w:r>
            <w:r w:rsidRPr="00EC665F">
              <w:t>седницама</w:t>
            </w:r>
            <w:r>
              <w:t xml:space="preserve"> </w:t>
            </w:r>
            <w:r w:rsidRPr="00EC665F">
              <w:t>Школског</w:t>
            </w:r>
            <w:r>
              <w:t xml:space="preserve"> </w:t>
            </w:r>
            <w:r w:rsidRPr="00EC665F">
              <w:t>одбора по потреби и Савета</w:t>
            </w:r>
          </w:p>
          <w:p w:rsidR="0049581C" w:rsidRDefault="0049581C" w:rsidP="0049581C">
            <w:pPr>
              <w:rPr>
                <w:sz w:val="24"/>
                <w:szCs w:val="24"/>
              </w:rPr>
            </w:pPr>
            <w:r w:rsidRPr="00EC665F">
              <w:t>родитеља</w:t>
            </w:r>
          </w:p>
        </w:tc>
        <w:tc>
          <w:tcPr>
            <w:tcW w:w="3685" w:type="dxa"/>
          </w:tcPr>
          <w:p w:rsidR="0049581C" w:rsidRDefault="0049581C" w:rsidP="0049581C">
            <w:r w:rsidRPr="00EC665F">
              <w:t>Записници</w:t>
            </w:r>
            <w:r>
              <w:t xml:space="preserve"> </w:t>
            </w:r>
            <w:r w:rsidRPr="00EC665F">
              <w:t>са</w:t>
            </w:r>
            <w:r>
              <w:t xml:space="preserve"> </w:t>
            </w:r>
            <w:r w:rsidRPr="00EC665F">
              <w:t>одржаних</w:t>
            </w:r>
            <w:r>
              <w:t xml:space="preserve"> сас</w:t>
            </w:r>
            <w:r w:rsidRPr="00EC665F">
              <w:t>танака</w:t>
            </w:r>
          </w:p>
          <w:p w:rsidR="0049581C" w:rsidRDefault="0049581C" w:rsidP="0049581C">
            <w:r w:rsidRPr="00EC665F">
              <w:t xml:space="preserve"> -Из</w:t>
            </w:r>
            <w:r>
              <w:t>вештаји о реалзованим предавањим</w:t>
            </w:r>
            <w:r w:rsidRPr="00EC665F">
              <w:t>а</w:t>
            </w:r>
          </w:p>
          <w:p w:rsidR="0049581C" w:rsidRPr="00EC665F" w:rsidRDefault="0049581C" w:rsidP="0049581C">
            <w:r>
              <w:t>-Записници са састанака Тимова</w:t>
            </w:r>
          </w:p>
        </w:tc>
      </w:tr>
      <w:tr w:rsidR="0049581C" w:rsidTr="0049581C">
        <w:tc>
          <w:tcPr>
            <w:tcW w:w="2323" w:type="dxa"/>
          </w:tcPr>
          <w:p w:rsidR="0049581C" w:rsidRPr="006E1F1D" w:rsidRDefault="0049581C" w:rsidP="0049581C">
            <w:r w:rsidRPr="006E1F1D">
              <w:t>Сарадњасан</w:t>
            </w:r>
            <w:r>
              <w:t>адлеж</w:t>
            </w:r>
            <w:r w:rsidRPr="006E1F1D">
              <w:t>ним</w:t>
            </w:r>
            <w:r>
              <w:t xml:space="preserve"> установама, организацијама, удружењима и јединцо</w:t>
            </w:r>
            <w:r w:rsidRPr="006E1F1D">
              <w:t>млокалне</w:t>
            </w:r>
            <w:r>
              <w:t xml:space="preserve"> с</w:t>
            </w:r>
            <w:r w:rsidRPr="006E1F1D">
              <w:t>амоуправ</w:t>
            </w:r>
            <w:r>
              <w:t>е</w:t>
            </w:r>
          </w:p>
        </w:tc>
        <w:tc>
          <w:tcPr>
            <w:tcW w:w="3314" w:type="dxa"/>
          </w:tcPr>
          <w:p w:rsidR="0049581C" w:rsidRDefault="0049581C" w:rsidP="0049581C">
            <w:r>
              <w:t>-</w:t>
            </w:r>
            <w:r w:rsidRPr="00EC665F">
              <w:t>Сарадња</w:t>
            </w:r>
            <w:r>
              <w:t xml:space="preserve"> </w:t>
            </w:r>
            <w:r w:rsidRPr="00EC665F">
              <w:t>са Центром за социјални рад и интерресорном</w:t>
            </w:r>
            <w:r>
              <w:t xml:space="preserve"> </w:t>
            </w:r>
            <w:r w:rsidRPr="00EC665F">
              <w:t>комисијом</w:t>
            </w:r>
          </w:p>
          <w:p w:rsidR="0049581C" w:rsidRDefault="0049581C" w:rsidP="0049581C">
            <w:r w:rsidRPr="00EC665F">
              <w:t xml:space="preserve"> - Сарадњаса Домом здравља </w:t>
            </w:r>
          </w:p>
          <w:p w:rsidR="0049581C" w:rsidRPr="00EC665F" w:rsidRDefault="0049581C" w:rsidP="0049581C">
            <w:pPr>
              <w:rPr>
                <w:sz w:val="24"/>
                <w:szCs w:val="24"/>
              </w:rPr>
            </w:pPr>
            <w:r>
              <w:t>–Сарадња са ПУ „Лептирић“</w:t>
            </w:r>
          </w:p>
        </w:tc>
        <w:tc>
          <w:tcPr>
            <w:tcW w:w="3685" w:type="dxa"/>
          </w:tcPr>
          <w:p w:rsidR="0049581C" w:rsidRDefault="0049581C" w:rsidP="0049581C">
            <w:pPr>
              <w:rPr>
                <w:sz w:val="24"/>
                <w:szCs w:val="24"/>
              </w:rPr>
            </w:pPr>
            <w:r>
              <w:t>-</w:t>
            </w:r>
            <w:r w:rsidRPr="00CF6D48">
              <w:t>Вођење</w:t>
            </w:r>
            <w:r>
              <w:t xml:space="preserve"> </w:t>
            </w:r>
            <w:r w:rsidRPr="00CF6D48">
              <w:t>евиденције о сарадњи</w:t>
            </w:r>
            <w:r>
              <w:t xml:space="preserve"> </w:t>
            </w:r>
            <w:r w:rsidRPr="00CF6D48">
              <w:t>са</w:t>
            </w:r>
            <w:r>
              <w:t xml:space="preserve"> </w:t>
            </w:r>
            <w:r w:rsidRPr="00CF6D48">
              <w:t>поменутим</w:t>
            </w:r>
            <w:r>
              <w:t xml:space="preserve"> уст</w:t>
            </w:r>
            <w:r w:rsidRPr="00CF6D48">
              <w:t>ановама</w:t>
            </w:r>
          </w:p>
        </w:tc>
      </w:tr>
      <w:tr w:rsidR="0049581C" w:rsidTr="0049581C">
        <w:tc>
          <w:tcPr>
            <w:tcW w:w="2323" w:type="dxa"/>
          </w:tcPr>
          <w:p w:rsidR="0049581C" w:rsidRPr="00CF6D48" w:rsidRDefault="0049581C" w:rsidP="0049581C">
            <w:r w:rsidRPr="00CF6D48">
              <w:t>Вођење</w:t>
            </w:r>
            <w:r>
              <w:t xml:space="preserve"> документа</w:t>
            </w:r>
            <w:r w:rsidRPr="00CF6D48">
              <w:t>цијеприпрема за рад и стручно</w:t>
            </w:r>
            <w:r>
              <w:t xml:space="preserve"> усавршава</w:t>
            </w:r>
            <w:r w:rsidRPr="00CF6D48">
              <w:t>ње</w:t>
            </w:r>
          </w:p>
          <w:p w:rsidR="0049581C" w:rsidRDefault="0049581C" w:rsidP="0049581C">
            <w:pPr>
              <w:rPr>
                <w:sz w:val="24"/>
                <w:szCs w:val="24"/>
              </w:rPr>
            </w:pPr>
          </w:p>
          <w:p w:rsidR="0049581C" w:rsidRDefault="0049581C" w:rsidP="0049581C">
            <w:pPr>
              <w:rPr>
                <w:sz w:val="24"/>
                <w:szCs w:val="24"/>
              </w:rPr>
            </w:pPr>
          </w:p>
          <w:p w:rsidR="0049581C" w:rsidRDefault="0049581C" w:rsidP="0049581C">
            <w:pPr>
              <w:rPr>
                <w:sz w:val="24"/>
                <w:szCs w:val="24"/>
              </w:rPr>
            </w:pPr>
          </w:p>
        </w:tc>
        <w:tc>
          <w:tcPr>
            <w:tcW w:w="3314" w:type="dxa"/>
          </w:tcPr>
          <w:p w:rsidR="0049581C" w:rsidRDefault="0049581C" w:rsidP="0049581C">
            <w:r>
              <w:t>-</w:t>
            </w:r>
            <w:r w:rsidRPr="00CF6D48">
              <w:t>Континуирано</w:t>
            </w:r>
            <w:r>
              <w:t xml:space="preserve"> </w:t>
            </w:r>
            <w:r w:rsidRPr="00CF6D48">
              <w:t xml:space="preserve">вођење Дневника рада </w:t>
            </w:r>
          </w:p>
          <w:p w:rsidR="0049581C" w:rsidRDefault="0049581C" w:rsidP="0049581C">
            <w:r>
              <w:t>–</w:t>
            </w:r>
            <w:r w:rsidRPr="00CF6D48">
              <w:t xml:space="preserve"> ИзрадаГодишњег и месечних</w:t>
            </w:r>
            <w:r>
              <w:t xml:space="preserve"> </w:t>
            </w:r>
            <w:r w:rsidRPr="00CF6D48">
              <w:t>планова</w:t>
            </w:r>
          </w:p>
          <w:p w:rsidR="0049581C" w:rsidRDefault="0049581C" w:rsidP="0049581C">
            <w:r>
              <w:t>–</w:t>
            </w:r>
            <w:r w:rsidRPr="00CF6D48">
              <w:t xml:space="preserve"> Вођење</w:t>
            </w:r>
            <w:r>
              <w:t xml:space="preserve"> </w:t>
            </w:r>
            <w:r w:rsidRPr="00CF6D48">
              <w:t>свеске о педагошко</w:t>
            </w:r>
            <w:r>
              <w:t xml:space="preserve"> </w:t>
            </w:r>
            <w:r w:rsidRPr="00CF6D48">
              <w:t xml:space="preserve">инструктивном раду саученицима, наставницима и родитељима </w:t>
            </w:r>
          </w:p>
          <w:p w:rsidR="0049581C" w:rsidRDefault="0049581C" w:rsidP="0049581C">
            <w:r>
              <w:t>–</w:t>
            </w:r>
            <w:r w:rsidRPr="00CF6D48">
              <w:t>Читањес</w:t>
            </w:r>
            <w:r>
              <w:t xml:space="preserve"> </w:t>
            </w:r>
            <w:r w:rsidRPr="00CF6D48">
              <w:t>тручне литературе и праћење</w:t>
            </w:r>
            <w:r>
              <w:t xml:space="preserve"> </w:t>
            </w:r>
            <w:r w:rsidRPr="00CF6D48">
              <w:t xml:space="preserve">иновација </w:t>
            </w:r>
          </w:p>
          <w:p w:rsidR="0049581C" w:rsidRDefault="0049581C" w:rsidP="0049581C">
            <w:pPr>
              <w:rPr>
                <w:sz w:val="24"/>
                <w:szCs w:val="24"/>
              </w:rPr>
            </w:pPr>
            <w:r w:rsidRPr="00CF6D48">
              <w:t>-Похађање семинара у организацији школе</w:t>
            </w:r>
          </w:p>
        </w:tc>
        <w:tc>
          <w:tcPr>
            <w:tcW w:w="3685" w:type="dxa"/>
          </w:tcPr>
          <w:p w:rsidR="0049581C" w:rsidRPr="00CF6D48" w:rsidRDefault="0049581C" w:rsidP="0049581C">
            <w:pPr>
              <w:rPr>
                <w:sz w:val="24"/>
                <w:szCs w:val="24"/>
              </w:rPr>
            </w:pPr>
            <w:r w:rsidRPr="00CF6D48">
              <w:t>-Постојање</w:t>
            </w:r>
            <w:r>
              <w:t xml:space="preserve"> </w:t>
            </w:r>
            <w:r w:rsidRPr="00CF6D48">
              <w:t>извештаја, записника и друге евиденције</w:t>
            </w:r>
          </w:p>
        </w:tc>
      </w:tr>
    </w:tbl>
    <w:p w:rsidR="0049581C" w:rsidRPr="006D40FA" w:rsidRDefault="0049581C" w:rsidP="0049581C">
      <w:pPr>
        <w:rPr>
          <w:sz w:val="24"/>
          <w:szCs w:val="24"/>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Default="00D70540" w:rsidP="00F40EB9">
      <w:pPr>
        <w:pStyle w:val="Heading3"/>
        <w:spacing w:before="79"/>
        <w:ind w:left="851" w:right="1525"/>
        <w:rPr>
          <w:color w:val="C00000"/>
          <w:lang w:val="sr-Cyrl-RS"/>
        </w:rPr>
      </w:pPr>
    </w:p>
    <w:p w:rsidR="00D70540" w:rsidRPr="00D70540" w:rsidRDefault="00D70540" w:rsidP="00F40EB9">
      <w:pPr>
        <w:pStyle w:val="Heading3"/>
        <w:spacing w:before="79"/>
        <w:ind w:left="851" w:right="1525"/>
        <w:rPr>
          <w:color w:val="C00000"/>
          <w:lang w:val="sr-Cyrl-RS"/>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9B7A45" w:rsidRPr="009B7A45" w:rsidRDefault="009B7A45"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49581C">
      <w:pPr>
        <w:jc w:val="center"/>
        <w:rPr>
          <w:rFonts w:eastAsia="Calibri"/>
          <w:b/>
          <w:sz w:val="24"/>
        </w:rPr>
      </w:pPr>
    </w:p>
    <w:p w:rsidR="0049581C" w:rsidRPr="0049581C" w:rsidRDefault="0049581C" w:rsidP="0049581C">
      <w:pPr>
        <w:jc w:val="center"/>
        <w:rPr>
          <w:rFonts w:eastAsia="Times New Roman CYR"/>
          <w:b/>
          <w:sz w:val="28"/>
          <w:szCs w:val="28"/>
        </w:rPr>
      </w:pPr>
      <w:r w:rsidRPr="0049581C">
        <w:rPr>
          <w:rFonts w:eastAsia="Calibri"/>
          <w:b/>
          <w:sz w:val="28"/>
          <w:szCs w:val="28"/>
        </w:rPr>
        <w:t>ГОДИШЊИ</w:t>
      </w:r>
      <w:r w:rsidRPr="0049581C">
        <w:rPr>
          <w:rFonts w:eastAsia="Times New Roman CYR"/>
          <w:b/>
          <w:sz w:val="28"/>
          <w:szCs w:val="28"/>
        </w:rPr>
        <w:t xml:space="preserve"> </w:t>
      </w:r>
      <w:r w:rsidRPr="0049581C">
        <w:rPr>
          <w:rFonts w:eastAsia="Calibri"/>
          <w:b/>
          <w:sz w:val="28"/>
          <w:szCs w:val="28"/>
        </w:rPr>
        <w:t>ИЗВЕШТАЈ</w:t>
      </w:r>
      <w:r w:rsidRPr="0049581C">
        <w:rPr>
          <w:rFonts w:eastAsia="Times New Roman CYR"/>
          <w:b/>
          <w:sz w:val="28"/>
          <w:szCs w:val="28"/>
        </w:rPr>
        <w:t xml:space="preserve"> </w:t>
      </w:r>
      <w:r w:rsidRPr="0049581C">
        <w:rPr>
          <w:rFonts w:eastAsia="Calibri"/>
          <w:b/>
          <w:sz w:val="28"/>
          <w:szCs w:val="28"/>
        </w:rPr>
        <w:t>О</w:t>
      </w:r>
      <w:r w:rsidRPr="0049581C">
        <w:rPr>
          <w:rFonts w:eastAsia="Times New Roman CYR"/>
          <w:b/>
          <w:sz w:val="28"/>
          <w:szCs w:val="28"/>
        </w:rPr>
        <w:t xml:space="preserve"> </w:t>
      </w:r>
      <w:r w:rsidRPr="0049581C">
        <w:rPr>
          <w:rFonts w:eastAsia="Calibri"/>
          <w:b/>
          <w:sz w:val="28"/>
          <w:szCs w:val="28"/>
        </w:rPr>
        <w:t>РАДУ</w:t>
      </w:r>
      <w:r w:rsidRPr="0049581C">
        <w:rPr>
          <w:rFonts w:eastAsia="Times New Roman CYR"/>
          <w:b/>
          <w:sz w:val="28"/>
          <w:szCs w:val="28"/>
        </w:rPr>
        <w:t xml:space="preserve"> </w:t>
      </w:r>
      <w:r w:rsidRPr="0049581C">
        <w:rPr>
          <w:rFonts w:eastAsia="Calibri"/>
          <w:b/>
          <w:sz w:val="28"/>
          <w:szCs w:val="28"/>
        </w:rPr>
        <w:t>СТРУЧНИХ</w:t>
      </w:r>
      <w:r w:rsidRPr="0049581C">
        <w:rPr>
          <w:rFonts w:eastAsia="Times New Roman CYR"/>
          <w:b/>
          <w:sz w:val="28"/>
          <w:szCs w:val="28"/>
        </w:rPr>
        <w:t xml:space="preserve"> </w:t>
      </w:r>
      <w:r w:rsidRPr="0049581C">
        <w:rPr>
          <w:rFonts w:eastAsia="Calibri"/>
          <w:b/>
          <w:sz w:val="28"/>
          <w:szCs w:val="28"/>
        </w:rPr>
        <w:t>САРАДНИКА</w:t>
      </w:r>
      <w:r w:rsidRPr="0049581C">
        <w:rPr>
          <w:rFonts w:eastAsia="Times New Roman CYR"/>
          <w:b/>
          <w:sz w:val="28"/>
          <w:szCs w:val="28"/>
        </w:rPr>
        <w:t xml:space="preserve">- </w:t>
      </w:r>
    </w:p>
    <w:p w:rsidR="0049581C" w:rsidRPr="0049581C" w:rsidRDefault="0049581C" w:rsidP="0049581C">
      <w:pPr>
        <w:jc w:val="center"/>
        <w:rPr>
          <w:rFonts w:eastAsia="Times New Roman CYR"/>
          <w:b/>
          <w:sz w:val="28"/>
          <w:szCs w:val="28"/>
        </w:rPr>
      </w:pPr>
      <w:r w:rsidRPr="0049581C">
        <w:rPr>
          <w:rFonts w:eastAsia="Calibri"/>
          <w:b/>
          <w:sz w:val="28"/>
          <w:szCs w:val="28"/>
        </w:rPr>
        <w:t>логопеда</w:t>
      </w:r>
      <w:r w:rsidRPr="0049581C">
        <w:rPr>
          <w:rFonts w:eastAsia="Times New Roman CYR"/>
          <w:b/>
          <w:sz w:val="28"/>
          <w:szCs w:val="28"/>
        </w:rPr>
        <w:t xml:space="preserve"> </w:t>
      </w:r>
      <w:r w:rsidRPr="0049581C">
        <w:rPr>
          <w:rFonts w:eastAsia="Calibri"/>
          <w:b/>
          <w:sz w:val="28"/>
          <w:szCs w:val="28"/>
        </w:rPr>
        <w:t>и</w:t>
      </w:r>
      <w:r w:rsidRPr="0049581C">
        <w:rPr>
          <w:rFonts w:eastAsia="Times New Roman CYR"/>
          <w:b/>
          <w:sz w:val="28"/>
          <w:szCs w:val="28"/>
        </w:rPr>
        <w:t xml:space="preserve"> </w:t>
      </w:r>
      <w:r w:rsidRPr="0049581C">
        <w:rPr>
          <w:rFonts w:eastAsia="Calibri"/>
          <w:b/>
          <w:sz w:val="28"/>
          <w:szCs w:val="28"/>
        </w:rPr>
        <w:t>дефектолога</w:t>
      </w:r>
    </w:p>
    <w:p w:rsidR="0049581C" w:rsidRPr="0049581C" w:rsidRDefault="0049581C" w:rsidP="0049581C">
      <w:pPr>
        <w:rPr>
          <w:sz w:val="28"/>
          <w:szCs w:val="28"/>
        </w:rPr>
      </w:pPr>
    </w:p>
    <w:p w:rsidR="0049581C" w:rsidRPr="0049581C" w:rsidRDefault="0049581C" w:rsidP="0049581C">
      <w:pPr>
        <w:rPr>
          <w:sz w:val="28"/>
          <w:szCs w:val="28"/>
        </w:rPr>
      </w:pPr>
    </w:p>
    <w:p w:rsidR="0049581C" w:rsidRPr="00E843C8" w:rsidRDefault="0049581C" w:rsidP="00D70540">
      <w:pPr>
        <w:ind w:left="851"/>
        <w:jc w:val="both"/>
        <w:rPr>
          <w:rFonts w:eastAsia="Times New Roman CYR"/>
          <w:sz w:val="24"/>
        </w:rPr>
      </w:pPr>
      <w:r w:rsidRPr="00E843C8">
        <w:rPr>
          <w:rFonts w:eastAsia="Calibri"/>
          <w:b/>
          <w:sz w:val="24"/>
        </w:rPr>
        <w:t>Одговорна</w:t>
      </w:r>
      <w:r w:rsidRPr="00E843C8">
        <w:rPr>
          <w:rFonts w:eastAsia="Times New Roman CYR"/>
          <w:b/>
          <w:sz w:val="24"/>
        </w:rPr>
        <w:t xml:space="preserve"> </w:t>
      </w:r>
      <w:r w:rsidRPr="00E843C8">
        <w:rPr>
          <w:rFonts w:eastAsia="Calibri"/>
          <w:b/>
          <w:sz w:val="24"/>
        </w:rPr>
        <w:t>лица</w:t>
      </w:r>
      <w:r w:rsidRPr="00E843C8">
        <w:rPr>
          <w:rFonts w:eastAsia="Times New Roman CYR"/>
          <w:b/>
          <w:sz w:val="24"/>
        </w:rPr>
        <w:t xml:space="preserve">: </w:t>
      </w:r>
      <w:r w:rsidRPr="00E843C8">
        <w:rPr>
          <w:sz w:val="24"/>
        </w:rPr>
        <w:t>Логопед</w:t>
      </w:r>
      <w:r w:rsidRPr="00E843C8">
        <w:rPr>
          <w:b/>
          <w:sz w:val="24"/>
        </w:rPr>
        <w:t xml:space="preserve"> </w:t>
      </w:r>
      <w:r w:rsidRPr="00E843C8">
        <w:rPr>
          <w:sz w:val="24"/>
        </w:rPr>
        <w:t>Марина Ранковић (замена за Јовану Павловић) и дефектолог Кристина Николић</w:t>
      </w:r>
    </w:p>
    <w:p w:rsidR="0049581C" w:rsidRPr="00E843C8" w:rsidRDefault="0049581C" w:rsidP="00D70540">
      <w:pPr>
        <w:ind w:left="851"/>
        <w:jc w:val="both"/>
        <w:rPr>
          <w:sz w:val="24"/>
        </w:rPr>
      </w:pPr>
    </w:p>
    <w:p w:rsidR="0049581C" w:rsidRPr="00E843C8" w:rsidRDefault="0049581C" w:rsidP="00D70540">
      <w:pPr>
        <w:ind w:left="851"/>
        <w:jc w:val="both"/>
        <w:rPr>
          <w:sz w:val="24"/>
        </w:rPr>
      </w:pPr>
      <w:r w:rsidRPr="00E843C8">
        <w:rPr>
          <w:sz w:val="24"/>
        </w:rPr>
        <w:t xml:space="preserve">Школски логопед и дефектолог су обављали своје послове и радне задатке у складу са Правилником о програму свих облика рада стручних сарадника, као и планом и програмом рада логопеда и дефектолога за 2023/24 годину по одређеним областима: </w:t>
      </w:r>
    </w:p>
    <w:p w:rsidR="0049581C" w:rsidRPr="00E843C8" w:rsidRDefault="0049581C" w:rsidP="0049581C">
      <w:pPr>
        <w:ind w:left="851"/>
        <w:rPr>
          <w:sz w:val="24"/>
        </w:rPr>
      </w:pPr>
    </w:p>
    <w:p w:rsidR="0049581C" w:rsidRPr="00607E57" w:rsidRDefault="0049581C" w:rsidP="0049581C">
      <w:pPr>
        <w:ind w:left="851"/>
        <w:jc w:val="both"/>
        <w:rPr>
          <w:sz w:val="24"/>
        </w:rPr>
      </w:pPr>
    </w:p>
    <w:p w:rsidR="0049581C" w:rsidRPr="00E843C8" w:rsidRDefault="0049581C" w:rsidP="00BF6537">
      <w:pPr>
        <w:pStyle w:val="ListParagraph"/>
        <w:widowControl/>
        <w:numPr>
          <w:ilvl w:val="0"/>
          <w:numId w:val="95"/>
        </w:numPr>
        <w:autoSpaceDE/>
        <w:autoSpaceDN/>
        <w:ind w:left="851" w:firstLine="0"/>
        <w:contextualSpacing/>
        <w:rPr>
          <w:rFonts w:eastAsia="Times New Roman CYR"/>
          <w:sz w:val="24"/>
          <w:u w:val="single"/>
        </w:rPr>
      </w:pPr>
      <w:r w:rsidRPr="00E843C8">
        <w:rPr>
          <w:rFonts w:eastAsia="Calibri"/>
          <w:sz w:val="24"/>
          <w:u w:val="single"/>
        </w:rPr>
        <w:t>ПЛАНИРАЊЕ И ПРОРГАМИРАЊЕ ОБРАЗОВНО-ВАСПИТНОГ РАДА</w:t>
      </w:r>
      <w:r w:rsidRPr="00E843C8">
        <w:rPr>
          <w:rFonts w:eastAsia="Times New Roman CYR"/>
          <w:sz w:val="24"/>
          <w:u w:val="single"/>
        </w:rPr>
        <w:t xml:space="preserve">: </w:t>
      </w:r>
    </w:p>
    <w:p w:rsidR="0049581C" w:rsidRPr="00607E57" w:rsidRDefault="0049581C" w:rsidP="0049581C">
      <w:pPr>
        <w:pStyle w:val="ListParagraph"/>
        <w:ind w:left="851" w:firstLine="0"/>
        <w:jc w:val="both"/>
        <w:rPr>
          <w:rFonts w:ascii="Times New Roman CYR" w:eastAsia="Times New Roman CYR" w:hAnsi="Times New Roman CYR" w:cs="Times New Roman CYR"/>
          <w:sz w:val="24"/>
        </w:rPr>
      </w:pPr>
    </w:p>
    <w:p w:rsidR="0049581C" w:rsidRPr="005734CB" w:rsidRDefault="0049581C" w:rsidP="00D70540">
      <w:pPr>
        <w:ind w:left="851"/>
        <w:jc w:val="both"/>
        <w:rPr>
          <w:rFonts w:eastAsia="Times New Roman CYR"/>
          <w:sz w:val="24"/>
        </w:rPr>
      </w:pPr>
      <w:r>
        <w:rPr>
          <w:sz w:val="24"/>
        </w:rPr>
        <w:t xml:space="preserve"> </w:t>
      </w:r>
      <w:r w:rsidRPr="005734CB">
        <w:rPr>
          <w:sz w:val="24"/>
        </w:rPr>
        <w:t>ПП</w:t>
      </w:r>
      <w:r w:rsidRPr="005734CB">
        <w:rPr>
          <w:rFonts w:eastAsia="Times New Roman CYR"/>
          <w:sz w:val="24"/>
        </w:rPr>
        <w:t xml:space="preserve"> </w:t>
      </w:r>
      <w:r w:rsidRPr="005734CB">
        <w:rPr>
          <w:sz w:val="24"/>
        </w:rPr>
        <w:t>служба</w:t>
      </w:r>
      <w:r w:rsidRPr="005734CB">
        <w:rPr>
          <w:rFonts w:eastAsia="Times New Roman CYR"/>
          <w:sz w:val="24"/>
        </w:rPr>
        <w:t xml:space="preserve"> </w:t>
      </w:r>
      <w:r w:rsidRPr="005734CB">
        <w:rPr>
          <w:sz w:val="24"/>
        </w:rPr>
        <w:t>је</w:t>
      </w:r>
      <w:r w:rsidRPr="005734CB">
        <w:rPr>
          <w:rFonts w:eastAsia="Times New Roman CYR"/>
          <w:sz w:val="24"/>
        </w:rPr>
        <w:t xml:space="preserve"> </w:t>
      </w:r>
      <w:r w:rsidRPr="005734CB">
        <w:rPr>
          <w:sz w:val="24"/>
        </w:rPr>
        <w:t>пре</w:t>
      </w:r>
      <w:r w:rsidRPr="005734CB">
        <w:rPr>
          <w:rFonts w:eastAsia="Times New Roman CYR"/>
          <w:sz w:val="24"/>
        </w:rPr>
        <w:t xml:space="preserve"> </w:t>
      </w:r>
      <w:r w:rsidRPr="005734CB">
        <w:rPr>
          <w:sz w:val="24"/>
        </w:rPr>
        <w:t>почетка</w:t>
      </w:r>
      <w:r w:rsidRPr="005734CB">
        <w:rPr>
          <w:rFonts w:eastAsia="Times New Roman CYR"/>
          <w:sz w:val="24"/>
        </w:rPr>
        <w:t xml:space="preserve"> </w:t>
      </w:r>
      <w:r w:rsidRPr="005734CB">
        <w:rPr>
          <w:sz w:val="24"/>
        </w:rPr>
        <w:t>школске</w:t>
      </w:r>
      <w:r w:rsidRPr="005734CB">
        <w:rPr>
          <w:rFonts w:eastAsia="Times New Roman CYR"/>
          <w:sz w:val="24"/>
        </w:rPr>
        <w:t xml:space="preserve"> </w:t>
      </w:r>
      <w:r w:rsidRPr="005734CB">
        <w:rPr>
          <w:sz w:val="24"/>
        </w:rPr>
        <w:t>године</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сарадњи</w:t>
      </w:r>
      <w:r w:rsidRPr="005734CB">
        <w:rPr>
          <w:rFonts w:eastAsia="Times New Roman CYR"/>
          <w:sz w:val="24"/>
        </w:rPr>
        <w:t xml:space="preserve"> </w:t>
      </w:r>
      <w:r w:rsidRPr="005734CB">
        <w:rPr>
          <w:sz w:val="24"/>
        </w:rPr>
        <w:t>са</w:t>
      </w:r>
      <w:r w:rsidRPr="005734CB">
        <w:rPr>
          <w:rFonts w:eastAsia="Times New Roman CYR"/>
          <w:sz w:val="24"/>
        </w:rPr>
        <w:t xml:space="preserve"> </w:t>
      </w:r>
      <w:r w:rsidRPr="005734CB">
        <w:rPr>
          <w:sz w:val="24"/>
        </w:rPr>
        <w:t>директором</w:t>
      </w:r>
      <w:r w:rsidRPr="005734CB">
        <w:rPr>
          <w:rFonts w:eastAsia="Times New Roman CYR"/>
          <w:sz w:val="24"/>
        </w:rPr>
        <w:t xml:space="preserve">, </w:t>
      </w:r>
      <w:r w:rsidRPr="005734CB">
        <w:rPr>
          <w:sz w:val="24"/>
        </w:rPr>
        <w:t>помоћником</w:t>
      </w:r>
      <w:r w:rsidRPr="005734CB">
        <w:rPr>
          <w:rFonts w:eastAsia="Times New Roman CYR"/>
          <w:sz w:val="24"/>
        </w:rPr>
        <w:t xml:space="preserve"> </w:t>
      </w:r>
      <w:r w:rsidRPr="005734CB">
        <w:rPr>
          <w:sz w:val="24"/>
        </w:rPr>
        <w:t>директора</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наставницима</w:t>
      </w:r>
      <w:r w:rsidRPr="005734CB">
        <w:rPr>
          <w:rFonts w:eastAsia="Times New Roman CYR"/>
          <w:sz w:val="24"/>
        </w:rPr>
        <w:t xml:space="preserve"> </w:t>
      </w:r>
      <w:r w:rsidRPr="005734CB">
        <w:rPr>
          <w:sz w:val="24"/>
        </w:rPr>
        <w:t>учествовала</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изради</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организовању</w:t>
      </w:r>
      <w:r w:rsidRPr="005734CB">
        <w:rPr>
          <w:rFonts w:eastAsia="Times New Roman CYR"/>
          <w:sz w:val="24"/>
        </w:rPr>
        <w:t xml:space="preserve"> </w:t>
      </w:r>
      <w:r w:rsidRPr="005734CB">
        <w:rPr>
          <w:sz w:val="24"/>
        </w:rPr>
        <w:t>израде</w:t>
      </w:r>
      <w:r w:rsidRPr="005734CB">
        <w:rPr>
          <w:rFonts w:eastAsia="Times New Roman CYR"/>
          <w:sz w:val="24"/>
        </w:rPr>
        <w:t xml:space="preserve"> </w:t>
      </w:r>
      <w:r w:rsidRPr="005734CB">
        <w:rPr>
          <w:sz w:val="24"/>
        </w:rPr>
        <w:t>Годишњег</w:t>
      </w:r>
      <w:r w:rsidRPr="005734CB">
        <w:rPr>
          <w:rFonts w:eastAsia="Times New Roman CYR"/>
          <w:sz w:val="24"/>
        </w:rPr>
        <w:t xml:space="preserve"> </w:t>
      </w:r>
      <w:r w:rsidRPr="005734CB">
        <w:rPr>
          <w:sz w:val="24"/>
        </w:rPr>
        <w:t>плана</w:t>
      </w:r>
      <w:r w:rsidRPr="005734CB">
        <w:rPr>
          <w:rFonts w:eastAsia="Times New Roman CYR"/>
          <w:sz w:val="24"/>
        </w:rPr>
        <w:t xml:space="preserve"> </w:t>
      </w:r>
      <w:r w:rsidRPr="005734CB">
        <w:rPr>
          <w:sz w:val="24"/>
        </w:rPr>
        <w:t>рада</w:t>
      </w:r>
      <w:r w:rsidRPr="005734CB">
        <w:rPr>
          <w:rFonts w:eastAsia="Times New Roman CYR"/>
          <w:sz w:val="24"/>
        </w:rPr>
        <w:t xml:space="preserve"> </w:t>
      </w:r>
      <w:r w:rsidRPr="005734CB">
        <w:rPr>
          <w:sz w:val="24"/>
        </w:rPr>
        <w:t>школе</w:t>
      </w:r>
      <w:r w:rsidRPr="005734CB">
        <w:rPr>
          <w:rFonts w:eastAsia="Times New Roman CYR"/>
          <w:sz w:val="24"/>
        </w:rPr>
        <w:t xml:space="preserve"> </w:t>
      </w:r>
      <w:r w:rsidRPr="005734CB">
        <w:rPr>
          <w:sz w:val="24"/>
        </w:rPr>
        <w:t>за</w:t>
      </w:r>
      <w:r w:rsidRPr="005734CB">
        <w:rPr>
          <w:rFonts w:eastAsia="Times New Roman CYR"/>
          <w:sz w:val="24"/>
        </w:rPr>
        <w:t xml:space="preserve"> </w:t>
      </w:r>
      <w:r w:rsidRPr="005734CB">
        <w:rPr>
          <w:sz w:val="24"/>
        </w:rPr>
        <w:t>школску</w:t>
      </w:r>
      <w:r w:rsidRPr="005734CB">
        <w:rPr>
          <w:rFonts w:eastAsia="Times New Roman CYR"/>
          <w:sz w:val="24"/>
        </w:rPr>
        <w:t xml:space="preserve"> 202</w:t>
      </w:r>
      <w:r w:rsidRPr="005734CB">
        <w:rPr>
          <w:sz w:val="24"/>
        </w:rPr>
        <w:t>3</w:t>
      </w:r>
      <w:r w:rsidRPr="005734CB">
        <w:rPr>
          <w:rFonts w:eastAsia="Times New Roman CYR"/>
          <w:sz w:val="24"/>
        </w:rPr>
        <w:t>/2</w:t>
      </w:r>
      <w:r w:rsidRPr="005734CB">
        <w:rPr>
          <w:sz w:val="24"/>
        </w:rPr>
        <w:t>4</w:t>
      </w:r>
      <w:r w:rsidRPr="005734CB">
        <w:rPr>
          <w:rFonts w:eastAsia="Times New Roman CYR"/>
          <w:sz w:val="24"/>
        </w:rPr>
        <w:t xml:space="preserve">. </w:t>
      </w:r>
      <w:r w:rsidRPr="005734CB">
        <w:rPr>
          <w:sz w:val="24"/>
        </w:rPr>
        <w:t>годину</w:t>
      </w:r>
      <w:r w:rsidRPr="005734CB">
        <w:rPr>
          <w:rFonts w:eastAsia="Times New Roman CYR"/>
          <w:sz w:val="24"/>
        </w:rPr>
        <w:t xml:space="preserve"> </w:t>
      </w:r>
      <w:r w:rsidRPr="005734CB">
        <w:rPr>
          <w:sz w:val="24"/>
        </w:rPr>
        <w:t>који</w:t>
      </w:r>
      <w:r w:rsidRPr="005734CB">
        <w:rPr>
          <w:rFonts w:eastAsia="Times New Roman CYR"/>
          <w:sz w:val="24"/>
        </w:rPr>
        <w:t xml:space="preserve"> </w:t>
      </w:r>
      <w:r w:rsidRPr="005734CB">
        <w:rPr>
          <w:sz w:val="24"/>
        </w:rPr>
        <w:t>садржи</w:t>
      </w:r>
      <w:r w:rsidRPr="005734CB">
        <w:rPr>
          <w:rFonts w:eastAsia="Times New Roman CYR"/>
          <w:sz w:val="24"/>
        </w:rPr>
        <w:t xml:space="preserve"> </w:t>
      </w:r>
      <w:r w:rsidRPr="005734CB">
        <w:rPr>
          <w:sz w:val="24"/>
        </w:rPr>
        <w:t>све</w:t>
      </w:r>
      <w:r w:rsidRPr="005734CB">
        <w:rPr>
          <w:rFonts w:eastAsia="Times New Roman CYR"/>
          <w:sz w:val="24"/>
        </w:rPr>
        <w:t xml:space="preserve"> </w:t>
      </w:r>
      <w:r w:rsidRPr="005734CB">
        <w:rPr>
          <w:sz w:val="24"/>
        </w:rPr>
        <w:t>неопходне</w:t>
      </w:r>
      <w:r w:rsidRPr="005734CB">
        <w:rPr>
          <w:rFonts w:eastAsia="Times New Roman CYR"/>
          <w:sz w:val="24"/>
        </w:rPr>
        <w:t xml:space="preserve"> </w:t>
      </w:r>
      <w:r w:rsidRPr="005734CB">
        <w:rPr>
          <w:sz w:val="24"/>
        </w:rPr>
        <w:t>сегменте</w:t>
      </w:r>
      <w:r w:rsidRPr="005734CB">
        <w:rPr>
          <w:rFonts w:eastAsia="Times New Roman CYR"/>
          <w:sz w:val="24"/>
        </w:rPr>
        <w:t xml:space="preserve">. </w:t>
      </w:r>
      <w:r w:rsidRPr="005734CB">
        <w:rPr>
          <w:sz w:val="24"/>
        </w:rPr>
        <w:t>Израда</w:t>
      </w:r>
      <w:r w:rsidRPr="005734CB">
        <w:rPr>
          <w:rFonts w:eastAsia="Times New Roman CYR"/>
          <w:sz w:val="24"/>
        </w:rPr>
        <w:t xml:space="preserve"> </w:t>
      </w:r>
      <w:r w:rsidRPr="005734CB">
        <w:rPr>
          <w:sz w:val="24"/>
        </w:rPr>
        <w:t>је</w:t>
      </w:r>
      <w:r w:rsidRPr="005734CB">
        <w:rPr>
          <w:rFonts w:eastAsia="Times New Roman CYR"/>
          <w:sz w:val="24"/>
        </w:rPr>
        <w:t xml:space="preserve"> </w:t>
      </w:r>
      <w:r w:rsidRPr="005734CB">
        <w:rPr>
          <w:sz w:val="24"/>
        </w:rPr>
        <w:t>била</w:t>
      </w:r>
      <w:r w:rsidRPr="005734CB">
        <w:rPr>
          <w:rFonts w:eastAsia="Times New Roman CYR"/>
          <w:sz w:val="24"/>
        </w:rPr>
        <w:t xml:space="preserve"> </w:t>
      </w:r>
      <w:r w:rsidRPr="005734CB">
        <w:rPr>
          <w:sz w:val="24"/>
        </w:rPr>
        <w:t>базирана</w:t>
      </w:r>
      <w:r w:rsidRPr="005734CB">
        <w:rPr>
          <w:rFonts w:eastAsia="Times New Roman CYR"/>
          <w:sz w:val="24"/>
        </w:rPr>
        <w:t xml:space="preserve"> </w:t>
      </w:r>
      <w:r w:rsidRPr="005734CB">
        <w:rPr>
          <w:sz w:val="24"/>
        </w:rPr>
        <w:t>на</w:t>
      </w:r>
      <w:r w:rsidRPr="005734CB">
        <w:rPr>
          <w:rFonts w:eastAsia="Times New Roman CYR"/>
          <w:sz w:val="24"/>
        </w:rPr>
        <w:t xml:space="preserve"> </w:t>
      </w:r>
      <w:r w:rsidRPr="005734CB">
        <w:rPr>
          <w:sz w:val="24"/>
        </w:rPr>
        <w:t>резултатима</w:t>
      </w:r>
      <w:r w:rsidRPr="005734CB">
        <w:rPr>
          <w:rFonts w:eastAsia="Times New Roman CYR"/>
          <w:sz w:val="24"/>
        </w:rPr>
        <w:t xml:space="preserve"> </w:t>
      </w:r>
      <w:r w:rsidRPr="005734CB">
        <w:rPr>
          <w:sz w:val="24"/>
        </w:rPr>
        <w:t>самовредновања</w:t>
      </w:r>
      <w:r w:rsidRPr="005734CB">
        <w:rPr>
          <w:rFonts w:eastAsia="Times New Roman CYR"/>
          <w:sz w:val="24"/>
        </w:rPr>
        <w:t xml:space="preserve"> </w:t>
      </w:r>
      <w:r w:rsidRPr="005734CB">
        <w:rPr>
          <w:sz w:val="24"/>
        </w:rPr>
        <w:t>урађеног</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прошлој</w:t>
      </w:r>
      <w:r w:rsidRPr="005734CB">
        <w:rPr>
          <w:rFonts w:eastAsia="Times New Roman CYR"/>
          <w:sz w:val="24"/>
        </w:rPr>
        <w:t xml:space="preserve"> </w:t>
      </w:r>
      <w:r w:rsidRPr="005734CB">
        <w:rPr>
          <w:sz w:val="24"/>
        </w:rPr>
        <w:t>школској</w:t>
      </w:r>
      <w:r w:rsidRPr="005734CB">
        <w:rPr>
          <w:rFonts w:eastAsia="Times New Roman CYR"/>
          <w:sz w:val="24"/>
        </w:rPr>
        <w:t xml:space="preserve"> </w:t>
      </w:r>
      <w:r w:rsidRPr="005734CB">
        <w:rPr>
          <w:sz w:val="24"/>
        </w:rPr>
        <w:t>години</w:t>
      </w:r>
      <w:r w:rsidRPr="005734CB">
        <w:rPr>
          <w:rFonts w:eastAsia="Times New Roman CYR"/>
          <w:sz w:val="24"/>
        </w:rPr>
        <w:t xml:space="preserve">, </w:t>
      </w:r>
      <w:r w:rsidRPr="005734CB">
        <w:rPr>
          <w:sz w:val="24"/>
        </w:rPr>
        <w:t>као</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приоритетним</w:t>
      </w:r>
      <w:r w:rsidRPr="005734CB">
        <w:rPr>
          <w:rFonts w:eastAsia="Times New Roman CYR"/>
          <w:sz w:val="24"/>
        </w:rPr>
        <w:t xml:space="preserve"> </w:t>
      </w:r>
      <w:r w:rsidRPr="005734CB">
        <w:rPr>
          <w:sz w:val="24"/>
        </w:rPr>
        <w:t>развојним</w:t>
      </w:r>
      <w:r w:rsidRPr="005734CB">
        <w:rPr>
          <w:rFonts w:eastAsia="Times New Roman CYR"/>
          <w:sz w:val="24"/>
        </w:rPr>
        <w:t xml:space="preserve"> </w:t>
      </w:r>
      <w:r w:rsidRPr="005734CB">
        <w:rPr>
          <w:sz w:val="24"/>
        </w:rPr>
        <w:t>циљевима</w:t>
      </w:r>
      <w:r w:rsidRPr="005734CB">
        <w:rPr>
          <w:rFonts w:eastAsia="Times New Roman CYR"/>
          <w:sz w:val="24"/>
        </w:rPr>
        <w:t>. Учествовање у припреми индивидуално образовног плана за ученике којима је потребна додатна подршка.</w:t>
      </w:r>
    </w:p>
    <w:p w:rsidR="0049581C" w:rsidRDefault="0049581C" w:rsidP="00D70540">
      <w:pPr>
        <w:ind w:left="851"/>
        <w:jc w:val="both"/>
        <w:rPr>
          <w:rFonts w:eastAsia="Calibri"/>
          <w:sz w:val="24"/>
        </w:rPr>
      </w:pPr>
      <w:r w:rsidRPr="005734CB">
        <w:rPr>
          <w:sz w:val="24"/>
        </w:rPr>
        <w:t xml:space="preserve"> Припремили</w:t>
      </w:r>
      <w:r w:rsidRPr="005734CB">
        <w:rPr>
          <w:rFonts w:eastAsia="Times New Roman CYR"/>
          <w:sz w:val="24"/>
        </w:rPr>
        <w:t xml:space="preserve"> </w:t>
      </w:r>
      <w:r w:rsidRPr="005734CB">
        <w:rPr>
          <w:sz w:val="24"/>
        </w:rPr>
        <w:t>смо</w:t>
      </w:r>
      <w:r w:rsidRPr="005734CB">
        <w:rPr>
          <w:rFonts w:eastAsia="Times New Roman CYR"/>
          <w:sz w:val="24"/>
        </w:rPr>
        <w:t xml:space="preserve"> </w:t>
      </w:r>
      <w:r w:rsidRPr="005734CB">
        <w:rPr>
          <w:sz w:val="24"/>
        </w:rPr>
        <w:t>годишње</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месечне</w:t>
      </w:r>
      <w:r w:rsidRPr="005734CB">
        <w:rPr>
          <w:rFonts w:eastAsia="Times New Roman CYR"/>
          <w:sz w:val="24"/>
        </w:rPr>
        <w:t xml:space="preserve"> </w:t>
      </w:r>
      <w:r w:rsidRPr="005734CB">
        <w:rPr>
          <w:sz w:val="24"/>
        </w:rPr>
        <w:t>планове</w:t>
      </w:r>
      <w:r w:rsidRPr="005734CB">
        <w:rPr>
          <w:rFonts w:eastAsia="Times New Roman CYR"/>
          <w:sz w:val="24"/>
        </w:rPr>
        <w:t xml:space="preserve"> </w:t>
      </w:r>
      <w:r w:rsidRPr="005734CB">
        <w:rPr>
          <w:sz w:val="24"/>
        </w:rPr>
        <w:t>рада</w:t>
      </w:r>
      <w:r w:rsidRPr="005734CB">
        <w:rPr>
          <w:rFonts w:eastAsia="Times New Roman CYR"/>
          <w:sz w:val="24"/>
        </w:rPr>
        <w:t xml:space="preserve"> </w:t>
      </w:r>
      <w:r w:rsidRPr="005734CB">
        <w:rPr>
          <w:sz w:val="24"/>
        </w:rPr>
        <w:t>педагога</w:t>
      </w:r>
      <w:r w:rsidRPr="005734CB">
        <w:rPr>
          <w:rFonts w:eastAsia="Times New Roman CYR"/>
          <w:sz w:val="24"/>
        </w:rPr>
        <w:t xml:space="preserve">, психолога, </w:t>
      </w:r>
      <w:r w:rsidRPr="005734CB">
        <w:rPr>
          <w:sz w:val="24"/>
        </w:rPr>
        <w:t>логопеда и дефектолога</w:t>
      </w:r>
      <w:r w:rsidRPr="005734CB">
        <w:rPr>
          <w:rFonts w:eastAsia="Times New Roman CYR"/>
          <w:sz w:val="24"/>
        </w:rPr>
        <w:t xml:space="preserve">, </w:t>
      </w:r>
      <w:r w:rsidRPr="005734CB">
        <w:rPr>
          <w:sz w:val="24"/>
        </w:rPr>
        <w:t>сарађивали</w:t>
      </w:r>
      <w:r w:rsidRPr="005734CB">
        <w:rPr>
          <w:rFonts w:eastAsia="Times New Roman CYR"/>
          <w:sz w:val="24"/>
        </w:rPr>
        <w:t xml:space="preserve"> </w:t>
      </w:r>
      <w:r w:rsidRPr="005734CB">
        <w:rPr>
          <w:sz w:val="24"/>
        </w:rPr>
        <w:t>смо</w:t>
      </w:r>
      <w:r w:rsidRPr="005734CB">
        <w:rPr>
          <w:rFonts w:eastAsia="Times New Roman CYR"/>
          <w:sz w:val="24"/>
        </w:rPr>
        <w:t xml:space="preserve"> </w:t>
      </w:r>
      <w:r w:rsidRPr="005734CB">
        <w:rPr>
          <w:sz w:val="24"/>
        </w:rPr>
        <w:t>са</w:t>
      </w:r>
      <w:r w:rsidRPr="005734CB">
        <w:rPr>
          <w:rFonts w:eastAsia="Times New Roman CYR"/>
          <w:sz w:val="24"/>
        </w:rPr>
        <w:t xml:space="preserve"> </w:t>
      </w:r>
      <w:r w:rsidRPr="005734CB">
        <w:rPr>
          <w:sz w:val="24"/>
        </w:rPr>
        <w:lastRenderedPageBreak/>
        <w:t>наставницима</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изради</w:t>
      </w:r>
      <w:r w:rsidRPr="005734CB">
        <w:rPr>
          <w:rFonts w:eastAsia="Times New Roman CYR"/>
          <w:sz w:val="24"/>
        </w:rPr>
        <w:t xml:space="preserve"> </w:t>
      </w:r>
      <w:r w:rsidRPr="005734CB">
        <w:rPr>
          <w:sz w:val="24"/>
        </w:rPr>
        <w:t>планова,</w:t>
      </w:r>
      <w:r w:rsidRPr="005734CB">
        <w:rPr>
          <w:rFonts w:eastAsia="Times New Roman CYR"/>
          <w:sz w:val="24"/>
        </w:rPr>
        <w:t xml:space="preserve"> </w:t>
      </w:r>
      <w:r w:rsidRPr="005734CB">
        <w:rPr>
          <w:sz w:val="24"/>
        </w:rPr>
        <w:t>допунског</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додатног</w:t>
      </w:r>
      <w:r w:rsidRPr="005734CB">
        <w:rPr>
          <w:rFonts w:eastAsia="Times New Roman CYR"/>
          <w:sz w:val="24"/>
        </w:rPr>
        <w:t xml:space="preserve"> </w:t>
      </w:r>
      <w:r w:rsidRPr="005734CB">
        <w:rPr>
          <w:sz w:val="24"/>
        </w:rPr>
        <w:t>рада</w:t>
      </w:r>
      <w:r w:rsidRPr="005734CB">
        <w:rPr>
          <w:rFonts w:eastAsia="Times New Roman CYR"/>
          <w:sz w:val="24"/>
        </w:rPr>
        <w:t xml:space="preserve">, </w:t>
      </w:r>
      <w:r w:rsidRPr="005734CB">
        <w:rPr>
          <w:sz w:val="24"/>
        </w:rPr>
        <w:t>плана</w:t>
      </w:r>
      <w:r w:rsidRPr="005734CB">
        <w:rPr>
          <w:rFonts w:eastAsia="Times New Roman CYR"/>
          <w:sz w:val="24"/>
        </w:rPr>
        <w:t xml:space="preserve"> </w:t>
      </w:r>
      <w:r w:rsidRPr="005734CB">
        <w:rPr>
          <w:sz w:val="24"/>
        </w:rPr>
        <w:t>рада</w:t>
      </w:r>
      <w:r w:rsidRPr="005734CB">
        <w:rPr>
          <w:rFonts w:eastAsia="Times New Roman CYR"/>
          <w:sz w:val="24"/>
        </w:rPr>
        <w:t xml:space="preserve"> </w:t>
      </w:r>
      <w:r w:rsidRPr="005734CB">
        <w:rPr>
          <w:sz w:val="24"/>
        </w:rPr>
        <w:t>одељењског</w:t>
      </w:r>
      <w:r w:rsidRPr="005734CB">
        <w:rPr>
          <w:rFonts w:eastAsia="Times New Roman CYR"/>
          <w:sz w:val="24"/>
        </w:rPr>
        <w:t xml:space="preserve"> </w:t>
      </w:r>
      <w:r w:rsidRPr="005734CB">
        <w:rPr>
          <w:sz w:val="24"/>
        </w:rPr>
        <w:t>старешине</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секција</w:t>
      </w:r>
      <w:r w:rsidRPr="005734CB">
        <w:rPr>
          <w:rFonts w:eastAsia="Calibri"/>
          <w:sz w:val="24"/>
        </w:rPr>
        <w:t>.</w:t>
      </w:r>
    </w:p>
    <w:p w:rsidR="0049581C" w:rsidRDefault="0049581C" w:rsidP="00D70540">
      <w:pPr>
        <w:ind w:left="851"/>
        <w:jc w:val="both"/>
        <w:rPr>
          <w:rFonts w:eastAsia="Times New Roman CYR"/>
          <w:sz w:val="24"/>
        </w:rPr>
      </w:pPr>
    </w:p>
    <w:p w:rsidR="0049581C" w:rsidRPr="005734CB" w:rsidRDefault="0049581C" w:rsidP="0049581C">
      <w:pPr>
        <w:ind w:left="851"/>
        <w:rPr>
          <w:sz w:val="24"/>
        </w:rPr>
      </w:pPr>
    </w:p>
    <w:p w:rsidR="0049581C" w:rsidRPr="00E843C8" w:rsidRDefault="0049581C" w:rsidP="00BF6537">
      <w:pPr>
        <w:pStyle w:val="ListParagraph"/>
        <w:widowControl/>
        <w:numPr>
          <w:ilvl w:val="0"/>
          <w:numId w:val="94"/>
        </w:numPr>
        <w:autoSpaceDE/>
        <w:autoSpaceDN/>
        <w:ind w:left="851" w:firstLine="0"/>
        <w:contextualSpacing/>
        <w:rPr>
          <w:rFonts w:eastAsia="Times New Roman CYR"/>
          <w:sz w:val="24"/>
          <w:u w:val="single"/>
        </w:rPr>
      </w:pPr>
      <w:r w:rsidRPr="00E843C8">
        <w:rPr>
          <w:rFonts w:eastAsia="Calibri"/>
          <w:sz w:val="24"/>
          <w:u w:val="single"/>
        </w:rPr>
        <w:t>ПРАЋЕЊЕ</w:t>
      </w:r>
      <w:r w:rsidRPr="00E843C8">
        <w:rPr>
          <w:rFonts w:eastAsia="Times New Roman CYR"/>
          <w:sz w:val="24"/>
          <w:u w:val="single"/>
        </w:rPr>
        <w:t xml:space="preserve"> </w:t>
      </w:r>
      <w:r w:rsidRPr="00E843C8">
        <w:rPr>
          <w:rFonts w:eastAsia="Calibri"/>
          <w:sz w:val="24"/>
          <w:u w:val="single"/>
        </w:rPr>
        <w:t>И</w:t>
      </w:r>
      <w:r w:rsidRPr="00E843C8">
        <w:rPr>
          <w:rFonts w:eastAsia="Times New Roman CYR"/>
          <w:sz w:val="24"/>
          <w:u w:val="single"/>
        </w:rPr>
        <w:t xml:space="preserve"> </w:t>
      </w:r>
      <w:r w:rsidRPr="00E843C8">
        <w:rPr>
          <w:rFonts w:eastAsia="Calibri"/>
          <w:sz w:val="24"/>
          <w:u w:val="single"/>
        </w:rPr>
        <w:t>ВРЕДНОВАЊЕ</w:t>
      </w:r>
      <w:r w:rsidRPr="00E843C8">
        <w:rPr>
          <w:rFonts w:eastAsia="Times New Roman CYR"/>
          <w:sz w:val="24"/>
          <w:u w:val="single"/>
        </w:rPr>
        <w:t xml:space="preserve"> </w:t>
      </w:r>
      <w:r w:rsidRPr="00E843C8">
        <w:rPr>
          <w:rFonts w:eastAsia="Calibri"/>
          <w:sz w:val="24"/>
          <w:u w:val="single"/>
        </w:rPr>
        <w:t>РАДА</w:t>
      </w:r>
      <w:r w:rsidRPr="00E843C8">
        <w:rPr>
          <w:rFonts w:eastAsia="Times New Roman CYR"/>
          <w:sz w:val="24"/>
          <w:u w:val="single"/>
        </w:rPr>
        <w:t xml:space="preserve">: </w:t>
      </w:r>
    </w:p>
    <w:p w:rsidR="0049581C" w:rsidRPr="00607E57" w:rsidRDefault="0049581C" w:rsidP="00D70540">
      <w:pPr>
        <w:pStyle w:val="ListParagraph"/>
        <w:ind w:left="851" w:firstLine="0"/>
        <w:jc w:val="both"/>
        <w:rPr>
          <w:rFonts w:ascii="Times New Roman CYR" w:eastAsia="Times New Roman CYR" w:hAnsi="Times New Roman CYR" w:cs="Times New Roman CYR"/>
          <w:sz w:val="24"/>
        </w:rPr>
      </w:pPr>
    </w:p>
    <w:p w:rsidR="0049581C" w:rsidRDefault="0049581C" w:rsidP="00D70540">
      <w:pPr>
        <w:ind w:left="851"/>
        <w:jc w:val="both"/>
        <w:rPr>
          <w:rFonts w:eastAsia="Times New Roman CYR"/>
          <w:sz w:val="24"/>
        </w:rPr>
      </w:pPr>
      <w:r>
        <w:rPr>
          <w:sz w:val="24"/>
        </w:rPr>
        <w:t xml:space="preserve"> </w:t>
      </w:r>
      <w:r w:rsidRPr="005734CB">
        <w:rPr>
          <w:sz w:val="24"/>
        </w:rPr>
        <w:t>Пратимо</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вредновање</w:t>
      </w:r>
      <w:r w:rsidRPr="005734CB">
        <w:rPr>
          <w:rFonts w:eastAsia="Times New Roman CYR"/>
          <w:sz w:val="24"/>
        </w:rPr>
        <w:t xml:space="preserve"> </w:t>
      </w:r>
      <w:r w:rsidRPr="005734CB">
        <w:rPr>
          <w:sz w:val="24"/>
        </w:rPr>
        <w:t>примене</w:t>
      </w:r>
      <w:r w:rsidRPr="005734CB">
        <w:rPr>
          <w:rFonts w:eastAsia="Times New Roman CYR"/>
          <w:sz w:val="24"/>
        </w:rPr>
        <w:t xml:space="preserve"> </w:t>
      </w:r>
      <w:r w:rsidRPr="005734CB">
        <w:rPr>
          <w:sz w:val="24"/>
        </w:rPr>
        <w:t>мера</w:t>
      </w:r>
      <w:r w:rsidRPr="005734CB">
        <w:rPr>
          <w:rFonts w:eastAsia="Times New Roman CYR"/>
          <w:sz w:val="24"/>
        </w:rPr>
        <w:t xml:space="preserve"> </w:t>
      </w:r>
      <w:r w:rsidRPr="005734CB">
        <w:rPr>
          <w:sz w:val="24"/>
        </w:rPr>
        <w:t>индивидуализације</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индивидуалног</w:t>
      </w:r>
      <w:r w:rsidRPr="005734CB">
        <w:rPr>
          <w:rFonts w:eastAsia="Times New Roman CYR"/>
          <w:sz w:val="24"/>
        </w:rPr>
        <w:t xml:space="preserve"> </w:t>
      </w:r>
      <w:r w:rsidRPr="005734CB">
        <w:rPr>
          <w:sz w:val="24"/>
        </w:rPr>
        <w:t>образовног</w:t>
      </w:r>
      <w:r w:rsidRPr="005734CB">
        <w:rPr>
          <w:rFonts w:eastAsia="Times New Roman CYR"/>
          <w:sz w:val="24"/>
        </w:rPr>
        <w:t xml:space="preserve"> </w:t>
      </w:r>
      <w:r w:rsidRPr="005734CB">
        <w:rPr>
          <w:sz w:val="24"/>
        </w:rPr>
        <w:t>плана</w:t>
      </w:r>
      <w:r w:rsidRPr="005734CB">
        <w:rPr>
          <w:rFonts w:eastAsia="Times New Roman CYR"/>
          <w:sz w:val="24"/>
        </w:rPr>
        <w:t xml:space="preserve"> </w:t>
      </w:r>
      <w:r w:rsidRPr="005734CB">
        <w:rPr>
          <w:sz w:val="24"/>
        </w:rPr>
        <w:t>за</w:t>
      </w:r>
      <w:r w:rsidRPr="005734CB">
        <w:rPr>
          <w:rFonts w:eastAsia="Times New Roman CYR"/>
          <w:sz w:val="24"/>
        </w:rPr>
        <w:t xml:space="preserve"> </w:t>
      </w:r>
      <w:r w:rsidRPr="005734CB">
        <w:rPr>
          <w:sz w:val="24"/>
        </w:rPr>
        <w:t>ученике</w:t>
      </w:r>
      <w:r w:rsidRPr="005734CB">
        <w:rPr>
          <w:rFonts w:eastAsia="Times New Roman CYR"/>
          <w:sz w:val="24"/>
        </w:rPr>
        <w:t xml:space="preserve"> </w:t>
      </w:r>
      <w:r w:rsidRPr="005734CB">
        <w:rPr>
          <w:sz w:val="24"/>
        </w:rPr>
        <w:t>који</w:t>
      </w:r>
      <w:r w:rsidRPr="005734CB">
        <w:rPr>
          <w:rFonts w:eastAsia="Times New Roman CYR"/>
          <w:sz w:val="24"/>
        </w:rPr>
        <w:t xml:space="preserve"> </w:t>
      </w:r>
      <w:r w:rsidRPr="005734CB">
        <w:rPr>
          <w:sz w:val="24"/>
        </w:rPr>
        <w:t>раде</w:t>
      </w:r>
      <w:r w:rsidRPr="005734CB">
        <w:rPr>
          <w:rFonts w:eastAsia="Times New Roman CYR"/>
          <w:sz w:val="24"/>
        </w:rPr>
        <w:t xml:space="preserve"> </w:t>
      </w:r>
      <w:r w:rsidRPr="005734CB">
        <w:rPr>
          <w:sz w:val="24"/>
        </w:rPr>
        <w:t>по</w:t>
      </w:r>
      <w:r w:rsidRPr="005734CB">
        <w:rPr>
          <w:rFonts w:eastAsia="Times New Roman CYR"/>
          <w:sz w:val="24"/>
        </w:rPr>
        <w:t xml:space="preserve"> </w:t>
      </w:r>
      <w:r w:rsidRPr="005734CB">
        <w:rPr>
          <w:sz w:val="24"/>
        </w:rPr>
        <w:t>ИОП</w:t>
      </w:r>
      <w:r w:rsidRPr="005734CB">
        <w:rPr>
          <w:rFonts w:eastAsia="Times New Roman CYR"/>
          <w:sz w:val="24"/>
        </w:rPr>
        <w:t>-</w:t>
      </w:r>
      <w:r w:rsidRPr="005734CB">
        <w:rPr>
          <w:sz w:val="24"/>
        </w:rPr>
        <w:t>у и пружамо помоћ учитељима и наставницима у његовој изради градива</w:t>
      </w:r>
      <w:r w:rsidRPr="005734CB">
        <w:rPr>
          <w:rFonts w:eastAsia="Times New Roman CYR"/>
          <w:sz w:val="24"/>
        </w:rPr>
        <w:t>.</w:t>
      </w:r>
      <w:r w:rsidRPr="005734CB">
        <w:t xml:space="preserve"> </w:t>
      </w:r>
      <w:r w:rsidRPr="005734CB">
        <w:rPr>
          <w:sz w:val="24"/>
        </w:rPr>
        <w:t>Пратили</w:t>
      </w:r>
      <w:r w:rsidRPr="005734CB">
        <w:rPr>
          <w:rFonts w:eastAsia="Times New Roman CYR"/>
          <w:sz w:val="24"/>
        </w:rPr>
        <w:t xml:space="preserve"> </w:t>
      </w:r>
      <w:r w:rsidRPr="005734CB">
        <w:rPr>
          <w:sz w:val="24"/>
        </w:rPr>
        <w:t>смо</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анализирали</w:t>
      </w:r>
      <w:r w:rsidRPr="005734CB">
        <w:rPr>
          <w:rFonts w:eastAsia="Times New Roman CYR"/>
          <w:sz w:val="24"/>
        </w:rPr>
        <w:t xml:space="preserve"> </w:t>
      </w:r>
      <w:r w:rsidRPr="005734CB">
        <w:rPr>
          <w:sz w:val="24"/>
        </w:rPr>
        <w:t>успех</w:t>
      </w:r>
      <w:r w:rsidRPr="005734CB">
        <w:rPr>
          <w:rFonts w:eastAsia="Times New Roman CYR"/>
          <w:sz w:val="24"/>
        </w:rPr>
        <w:t xml:space="preserve"> </w:t>
      </w:r>
      <w:r w:rsidRPr="005734CB">
        <w:rPr>
          <w:sz w:val="24"/>
        </w:rPr>
        <w:t>ученика</w:t>
      </w:r>
      <w:r w:rsidRPr="005734CB">
        <w:rPr>
          <w:rFonts w:eastAsia="Times New Roman CYR"/>
          <w:sz w:val="24"/>
        </w:rPr>
        <w:t xml:space="preserve"> </w:t>
      </w:r>
      <w:r w:rsidRPr="005734CB">
        <w:rPr>
          <w:sz w:val="24"/>
        </w:rPr>
        <w:t>на</w:t>
      </w:r>
      <w:r w:rsidRPr="005734CB">
        <w:rPr>
          <w:rFonts w:eastAsia="Times New Roman CYR"/>
          <w:sz w:val="24"/>
        </w:rPr>
        <w:t xml:space="preserve"> </w:t>
      </w:r>
      <w:r w:rsidRPr="005734CB">
        <w:rPr>
          <w:sz w:val="24"/>
        </w:rPr>
        <w:t>крају</w:t>
      </w:r>
      <w:r w:rsidRPr="005734CB">
        <w:rPr>
          <w:rFonts w:eastAsia="Times New Roman CYR"/>
          <w:sz w:val="24"/>
        </w:rPr>
        <w:t xml:space="preserve"> </w:t>
      </w:r>
      <w:r w:rsidRPr="005734CB">
        <w:rPr>
          <w:sz w:val="24"/>
        </w:rPr>
        <w:t>класификационог</w:t>
      </w:r>
      <w:r w:rsidRPr="005734CB">
        <w:rPr>
          <w:rFonts w:eastAsia="Times New Roman CYR"/>
          <w:sz w:val="24"/>
        </w:rPr>
        <w:t xml:space="preserve"> </w:t>
      </w:r>
      <w:r w:rsidRPr="005734CB">
        <w:rPr>
          <w:sz w:val="24"/>
        </w:rPr>
        <w:t>периода</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давали</w:t>
      </w:r>
      <w:r w:rsidRPr="005734CB">
        <w:rPr>
          <w:rFonts w:eastAsia="Times New Roman CYR"/>
          <w:sz w:val="24"/>
        </w:rPr>
        <w:t xml:space="preserve"> </w:t>
      </w:r>
      <w:r w:rsidRPr="005734CB">
        <w:rPr>
          <w:sz w:val="24"/>
        </w:rPr>
        <w:t>предлоге</w:t>
      </w:r>
      <w:r w:rsidRPr="005734CB">
        <w:rPr>
          <w:rFonts w:eastAsia="Times New Roman CYR"/>
          <w:sz w:val="24"/>
        </w:rPr>
        <w:t xml:space="preserve"> </w:t>
      </w:r>
      <w:r w:rsidRPr="005734CB">
        <w:rPr>
          <w:sz w:val="24"/>
        </w:rPr>
        <w:t>за</w:t>
      </w:r>
      <w:r w:rsidRPr="005734CB">
        <w:rPr>
          <w:rFonts w:eastAsia="Times New Roman CYR"/>
          <w:sz w:val="24"/>
        </w:rPr>
        <w:t xml:space="preserve"> </w:t>
      </w:r>
      <w:r w:rsidRPr="005734CB">
        <w:rPr>
          <w:sz w:val="24"/>
        </w:rPr>
        <w:t>побољшање</w:t>
      </w:r>
      <w:r w:rsidRPr="005734CB">
        <w:rPr>
          <w:rFonts w:eastAsia="Times New Roman CYR"/>
          <w:sz w:val="24"/>
        </w:rPr>
        <w:t xml:space="preserve"> </w:t>
      </w:r>
      <w:r w:rsidRPr="005734CB">
        <w:rPr>
          <w:sz w:val="24"/>
        </w:rPr>
        <w:t>успеха</w:t>
      </w:r>
      <w:r w:rsidRPr="005734CB">
        <w:rPr>
          <w:rFonts w:eastAsia="Times New Roman CYR"/>
          <w:sz w:val="24"/>
        </w:rPr>
        <w:t xml:space="preserve"> </w:t>
      </w:r>
      <w:r w:rsidRPr="005734CB">
        <w:rPr>
          <w:sz w:val="24"/>
        </w:rPr>
        <w:t>ученика</w:t>
      </w:r>
      <w:r w:rsidRPr="005734CB">
        <w:rPr>
          <w:rFonts w:eastAsia="Times New Roman CYR"/>
          <w:sz w:val="24"/>
        </w:rPr>
        <w:t xml:space="preserve"> </w:t>
      </w:r>
      <w:r w:rsidRPr="005734CB">
        <w:rPr>
          <w:sz w:val="24"/>
        </w:rPr>
        <w:t>који</w:t>
      </w:r>
      <w:r w:rsidRPr="005734CB">
        <w:rPr>
          <w:rFonts w:eastAsia="Times New Roman CYR"/>
          <w:sz w:val="24"/>
        </w:rPr>
        <w:t xml:space="preserve"> </w:t>
      </w:r>
      <w:r w:rsidRPr="005734CB">
        <w:rPr>
          <w:sz w:val="24"/>
        </w:rPr>
        <w:t>имају</w:t>
      </w:r>
      <w:r w:rsidRPr="005734CB">
        <w:rPr>
          <w:rFonts w:eastAsia="Times New Roman CYR"/>
          <w:sz w:val="24"/>
        </w:rPr>
        <w:t xml:space="preserve"> </w:t>
      </w:r>
      <w:r w:rsidRPr="005734CB">
        <w:rPr>
          <w:sz w:val="24"/>
        </w:rPr>
        <w:t>тешкоће</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учењу</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савладавању</w:t>
      </w:r>
      <w:r w:rsidRPr="005734CB">
        <w:rPr>
          <w:rFonts w:eastAsia="Times New Roman CYR"/>
          <w:sz w:val="24"/>
        </w:rPr>
        <w:t xml:space="preserve"> градива. Пратили смо усклађеност облика, метода и средстава васпитно-образовног рада са потребама и могућностима ученика.</w:t>
      </w:r>
    </w:p>
    <w:p w:rsidR="0049581C" w:rsidRPr="00E843C8" w:rsidRDefault="0049581C" w:rsidP="00D70540">
      <w:pPr>
        <w:ind w:left="851"/>
        <w:jc w:val="both"/>
        <w:rPr>
          <w:rFonts w:eastAsia="Times New Roman CYR"/>
          <w:sz w:val="24"/>
          <w:u w:val="single"/>
        </w:rPr>
      </w:pPr>
    </w:p>
    <w:p w:rsidR="0049581C" w:rsidRPr="00E843C8" w:rsidRDefault="0049581C" w:rsidP="00D70540">
      <w:pPr>
        <w:pStyle w:val="ListParagraph"/>
        <w:widowControl/>
        <w:numPr>
          <w:ilvl w:val="0"/>
          <w:numId w:val="94"/>
        </w:numPr>
        <w:autoSpaceDE/>
        <w:autoSpaceDN/>
        <w:spacing w:after="200" w:line="276" w:lineRule="auto"/>
        <w:ind w:left="851" w:hanging="11"/>
        <w:contextualSpacing/>
        <w:jc w:val="both"/>
        <w:rPr>
          <w:sz w:val="24"/>
          <w:szCs w:val="24"/>
          <w:u w:val="single"/>
        </w:rPr>
      </w:pPr>
      <w:r w:rsidRPr="00E843C8">
        <w:rPr>
          <w:sz w:val="24"/>
          <w:szCs w:val="24"/>
          <w:u w:val="single"/>
        </w:rPr>
        <w:t>РАД СА НАСТАВНИЦИМА И УЧИТЕЉИМА</w:t>
      </w:r>
    </w:p>
    <w:p w:rsidR="0049581C" w:rsidRPr="00FA2A89" w:rsidRDefault="0049581C" w:rsidP="00D70540">
      <w:pPr>
        <w:ind w:left="851" w:hanging="11"/>
        <w:jc w:val="both"/>
        <w:rPr>
          <w:sz w:val="24"/>
          <w:szCs w:val="24"/>
        </w:rPr>
      </w:pPr>
      <w:r w:rsidRPr="00FA2A89">
        <w:rPr>
          <w:sz w:val="24"/>
          <w:szCs w:val="24"/>
        </w:rPr>
        <w:t>Током целе школске године</w:t>
      </w:r>
      <w:r>
        <w:rPr>
          <w:sz w:val="24"/>
          <w:szCs w:val="24"/>
        </w:rPr>
        <w:t xml:space="preserve"> пружали смо помоћ наставницима и учитељима у раду са ученицима које имају тешкоће приликом савладавања школског градива. Пружана је помоћ у индивидуализацији наставе као и изради дидактичког материјала. Логопед и дефектолог су сарађивали и пружали помоћ и подршку у праћењу, вредновању и прилагођавању постављених циљева ИОП-а.</w:t>
      </w:r>
    </w:p>
    <w:p w:rsidR="0049581C" w:rsidRPr="00607E57" w:rsidRDefault="0049581C" w:rsidP="00D70540">
      <w:pPr>
        <w:ind w:left="851" w:hanging="11"/>
        <w:jc w:val="both"/>
        <w:rPr>
          <w:sz w:val="24"/>
        </w:rPr>
      </w:pPr>
    </w:p>
    <w:p w:rsidR="0049581C" w:rsidRDefault="0049581C" w:rsidP="0049581C">
      <w:pPr>
        <w:ind w:left="851" w:hanging="11"/>
        <w:jc w:val="both"/>
        <w:rPr>
          <w:sz w:val="24"/>
        </w:rPr>
      </w:pPr>
    </w:p>
    <w:p w:rsidR="0049581C" w:rsidRPr="005734CB" w:rsidRDefault="0049581C" w:rsidP="0049581C">
      <w:pPr>
        <w:ind w:left="851" w:hanging="11"/>
        <w:jc w:val="both"/>
        <w:rPr>
          <w:sz w:val="24"/>
        </w:rPr>
      </w:pPr>
    </w:p>
    <w:p w:rsidR="0049581C" w:rsidRPr="00E843C8" w:rsidRDefault="0049581C" w:rsidP="00BF6537">
      <w:pPr>
        <w:pStyle w:val="ListParagraph"/>
        <w:widowControl/>
        <w:numPr>
          <w:ilvl w:val="0"/>
          <w:numId w:val="94"/>
        </w:numPr>
        <w:autoSpaceDE/>
        <w:autoSpaceDN/>
        <w:ind w:left="851" w:hanging="11"/>
        <w:contextualSpacing/>
        <w:rPr>
          <w:rFonts w:eastAsia="Times New Roman CYR"/>
          <w:sz w:val="24"/>
          <w:u w:val="single"/>
        </w:rPr>
      </w:pPr>
      <w:r w:rsidRPr="00E843C8">
        <w:rPr>
          <w:rFonts w:eastAsia="Calibri"/>
          <w:sz w:val="24"/>
          <w:u w:val="single"/>
        </w:rPr>
        <w:t>РАД</w:t>
      </w:r>
      <w:r w:rsidRPr="00E843C8">
        <w:rPr>
          <w:rFonts w:eastAsia="Times New Roman CYR"/>
          <w:sz w:val="24"/>
          <w:u w:val="single"/>
        </w:rPr>
        <w:t xml:space="preserve"> </w:t>
      </w:r>
      <w:r w:rsidRPr="00E843C8">
        <w:rPr>
          <w:rFonts w:eastAsia="Calibri"/>
          <w:sz w:val="24"/>
          <w:u w:val="single"/>
        </w:rPr>
        <w:t>СА</w:t>
      </w:r>
      <w:r w:rsidRPr="00E843C8">
        <w:rPr>
          <w:rFonts w:eastAsia="Times New Roman CYR"/>
          <w:sz w:val="24"/>
          <w:u w:val="single"/>
        </w:rPr>
        <w:t xml:space="preserve"> </w:t>
      </w:r>
      <w:r w:rsidRPr="00E843C8">
        <w:rPr>
          <w:rFonts w:eastAsia="Calibri"/>
          <w:sz w:val="24"/>
          <w:u w:val="single"/>
        </w:rPr>
        <w:t>УЧЕНИЦИМА</w:t>
      </w:r>
      <w:r w:rsidRPr="00E843C8">
        <w:rPr>
          <w:rFonts w:eastAsia="Times New Roman CYR"/>
          <w:sz w:val="24"/>
          <w:u w:val="single"/>
        </w:rPr>
        <w:t xml:space="preserve">: </w:t>
      </w:r>
    </w:p>
    <w:p w:rsidR="0049581C" w:rsidRPr="00607E57" w:rsidRDefault="0049581C" w:rsidP="0049581C">
      <w:pPr>
        <w:pStyle w:val="ListParagraph"/>
        <w:ind w:left="851" w:hanging="11"/>
        <w:jc w:val="both"/>
        <w:rPr>
          <w:rFonts w:ascii="Times New Roman CYR" w:eastAsia="Times New Roman CYR" w:hAnsi="Times New Roman CYR" w:cs="Times New Roman CYR"/>
          <w:sz w:val="24"/>
        </w:rPr>
      </w:pPr>
    </w:p>
    <w:p w:rsidR="0049581C" w:rsidRPr="005734CB" w:rsidRDefault="0049581C" w:rsidP="00D70540">
      <w:pPr>
        <w:ind w:left="851" w:hanging="11"/>
        <w:jc w:val="both"/>
        <w:rPr>
          <w:rFonts w:eastAsia="Times New Roman CYR"/>
          <w:sz w:val="24"/>
        </w:rPr>
      </w:pPr>
      <w:r>
        <w:rPr>
          <w:color w:val="FF0000"/>
          <w:sz w:val="24"/>
        </w:rPr>
        <w:t xml:space="preserve"> </w:t>
      </w:r>
      <w:r w:rsidRPr="005734CB">
        <w:rPr>
          <w:sz w:val="24"/>
        </w:rPr>
        <w:t>У</w:t>
      </w:r>
      <w:r w:rsidRPr="005734CB">
        <w:rPr>
          <w:rFonts w:eastAsia="Times New Roman CYR"/>
          <w:sz w:val="24"/>
        </w:rPr>
        <w:t xml:space="preserve"> </w:t>
      </w:r>
      <w:r w:rsidRPr="005734CB">
        <w:rPr>
          <w:sz w:val="24"/>
        </w:rPr>
        <w:t>оквиру</w:t>
      </w:r>
      <w:r w:rsidRPr="005734CB">
        <w:rPr>
          <w:rFonts w:eastAsia="Times New Roman CYR"/>
          <w:sz w:val="24"/>
        </w:rPr>
        <w:t xml:space="preserve"> </w:t>
      </w:r>
      <w:r w:rsidRPr="005734CB">
        <w:rPr>
          <w:sz w:val="24"/>
        </w:rPr>
        <w:t>рада</w:t>
      </w:r>
      <w:r w:rsidRPr="005734CB">
        <w:rPr>
          <w:rFonts w:eastAsia="Times New Roman CYR"/>
          <w:sz w:val="24"/>
        </w:rPr>
        <w:t xml:space="preserve"> </w:t>
      </w:r>
      <w:r w:rsidRPr="005734CB">
        <w:rPr>
          <w:sz w:val="24"/>
        </w:rPr>
        <w:t>са</w:t>
      </w:r>
      <w:r w:rsidRPr="005734CB">
        <w:rPr>
          <w:rFonts w:eastAsia="Times New Roman CYR"/>
          <w:sz w:val="24"/>
        </w:rPr>
        <w:t xml:space="preserve"> </w:t>
      </w:r>
      <w:r w:rsidRPr="005734CB">
        <w:rPr>
          <w:sz w:val="24"/>
        </w:rPr>
        <w:t>ученицима логопед и дефектолог</w:t>
      </w:r>
      <w:r w:rsidRPr="005734CB">
        <w:rPr>
          <w:rFonts w:eastAsia="Times New Roman CYR"/>
          <w:sz w:val="24"/>
        </w:rPr>
        <w:t xml:space="preserve"> </w:t>
      </w:r>
      <w:r w:rsidRPr="005734CB">
        <w:rPr>
          <w:sz w:val="24"/>
        </w:rPr>
        <w:t>обавили су</w:t>
      </w:r>
      <w:r w:rsidRPr="005734CB">
        <w:rPr>
          <w:rFonts w:eastAsia="Times New Roman CYR"/>
          <w:sz w:val="24"/>
        </w:rPr>
        <w:t xml:space="preserve"> </w:t>
      </w:r>
      <w:r w:rsidRPr="005734CB">
        <w:rPr>
          <w:sz w:val="24"/>
        </w:rPr>
        <w:t>индивидуални</w:t>
      </w:r>
      <w:r w:rsidRPr="005734CB">
        <w:rPr>
          <w:rFonts w:eastAsia="Times New Roman CYR"/>
          <w:sz w:val="24"/>
        </w:rPr>
        <w:t xml:space="preserve"> </w:t>
      </w:r>
      <w:r w:rsidRPr="005734CB">
        <w:rPr>
          <w:sz w:val="24"/>
        </w:rPr>
        <w:t>и групни</w:t>
      </w:r>
      <w:r w:rsidRPr="005734CB">
        <w:rPr>
          <w:rFonts w:eastAsia="Calibri"/>
          <w:sz w:val="24"/>
        </w:rPr>
        <w:t xml:space="preserve"> </w:t>
      </w:r>
      <w:r w:rsidRPr="005734CB">
        <w:rPr>
          <w:sz w:val="24"/>
        </w:rPr>
        <w:t>рад са ученицима који</w:t>
      </w:r>
      <w:r w:rsidRPr="005734CB">
        <w:rPr>
          <w:rFonts w:eastAsia="Times New Roman CYR"/>
          <w:sz w:val="24"/>
        </w:rPr>
        <w:t xml:space="preserve"> </w:t>
      </w:r>
      <w:r w:rsidRPr="005734CB">
        <w:rPr>
          <w:sz w:val="24"/>
        </w:rPr>
        <w:t>имају</w:t>
      </w:r>
      <w:r w:rsidRPr="005734CB">
        <w:rPr>
          <w:rFonts w:eastAsia="Times New Roman CYR"/>
          <w:sz w:val="24"/>
        </w:rPr>
        <w:t xml:space="preserve"> </w:t>
      </w:r>
      <w:r w:rsidRPr="005734CB">
        <w:rPr>
          <w:sz w:val="24"/>
        </w:rPr>
        <w:t>потешкоћа</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 xml:space="preserve">учењу, одређене говорно-језичке проблеме, као и поремећаје пажње. Ученици код којих постоји потреба за логопедским или дефектолошким третманом, укључени су у исти. Обављена је посета издвојеним одељењима и индивидуални рад са ученицима који имају потребу за тим. Подршка ученицима је реализована како у матичној школи, тако и на терену. Активно смо  обезбеђивали адекватни материјал за рад у складу са потребама ученика. </w:t>
      </w:r>
    </w:p>
    <w:p w:rsidR="0049581C" w:rsidRPr="005734CB" w:rsidRDefault="0049581C" w:rsidP="00D70540">
      <w:pPr>
        <w:ind w:left="851"/>
        <w:jc w:val="both"/>
        <w:rPr>
          <w:rFonts w:eastAsia="Times New Roman CYR"/>
          <w:sz w:val="24"/>
        </w:rPr>
      </w:pPr>
      <w:r w:rsidRPr="005734CB">
        <w:rPr>
          <w:sz w:val="24"/>
        </w:rPr>
        <w:t>Обављена је процена говорно-језичког статуса ученика првог разреда, као и рад са ученицима код којих постоје интелектуалне, сензомоторне или социјалне потешкоће.</w:t>
      </w:r>
      <w:r w:rsidRPr="005734CB">
        <w:rPr>
          <w:rFonts w:eastAsia="Times New Roman CYR"/>
          <w:sz w:val="24"/>
        </w:rPr>
        <w:t xml:space="preserve"> </w:t>
      </w:r>
      <w:r w:rsidRPr="005734CB">
        <w:rPr>
          <w:sz w:val="24"/>
        </w:rPr>
        <w:t>Посећени</w:t>
      </w:r>
      <w:r w:rsidRPr="005734CB">
        <w:rPr>
          <w:rFonts w:eastAsia="Times New Roman CYR"/>
          <w:sz w:val="24"/>
        </w:rPr>
        <w:t xml:space="preserve"> </w:t>
      </w:r>
      <w:r w:rsidRPr="005734CB">
        <w:rPr>
          <w:sz w:val="24"/>
        </w:rPr>
        <w:t>су</w:t>
      </w:r>
      <w:r w:rsidRPr="005734CB">
        <w:rPr>
          <w:rFonts w:eastAsia="Times New Roman CYR"/>
          <w:sz w:val="24"/>
        </w:rPr>
        <w:t xml:space="preserve"> </w:t>
      </w:r>
      <w:r w:rsidRPr="005734CB">
        <w:rPr>
          <w:sz w:val="24"/>
        </w:rPr>
        <w:t>часови</w:t>
      </w:r>
      <w:r w:rsidRPr="005734CB">
        <w:rPr>
          <w:rFonts w:eastAsia="Times New Roman CYR"/>
          <w:sz w:val="24"/>
        </w:rPr>
        <w:t xml:space="preserve"> </w:t>
      </w:r>
      <w:r w:rsidRPr="005734CB">
        <w:rPr>
          <w:sz w:val="24"/>
        </w:rPr>
        <w:t>одељењских</w:t>
      </w:r>
      <w:r w:rsidRPr="005734CB">
        <w:rPr>
          <w:rFonts w:eastAsia="Times New Roman CYR"/>
          <w:sz w:val="24"/>
        </w:rPr>
        <w:t xml:space="preserve"> </w:t>
      </w:r>
      <w:r w:rsidRPr="005734CB">
        <w:rPr>
          <w:sz w:val="24"/>
        </w:rPr>
        <w:t>заједница</w:t>
      </w:r>
      <w:r w:rsidRPr="005734CB">
        <w:rPr>
          <w:rFonts w:eastAsia="Times New Roman CYR"/>
          <w:sz w:val="24"/>
        </w:rPr>
        <w:t xml:space="preserve"> </w:t>
      </w:r>
      <w:r w:rsidRPr="005734CB">
        <w:rPr>
          <w:sz w:val="24"/>
        </w:rPr>
        <w:t>на</w:t>
      </w:r>
      <w:r w:rsidRPr="005734CB">
        <w:rPr>
          <w:rFonts w:eastAsia="Times New Roman CYR"/>
          <w:sz w:val="24"/>
        </w:rPr>
        <w:t xml:space="preserve"> </w:t>
      </w:r>
      <w:r w:rsidRPr="005734CB">
        <w:rPr>
          <w:sz w:val="24"/>
        </w:rPr>
        <w:t>којима</w:t>
      </w:r>
      <w:r w:rsidRPr="005734CB">
        <w:rPr>
          <w:rFonts w:eastAsia="Times New Roman CYR"/>
          <w:sz w:val="24"/>
        </w:rPr>
        <w:t xml:space="preserve"> </w:t>
      </w:r>
      <w:r w:rsidRPr="005734CB">
        <w:rPr>
          <w:sz w:val="24"/>
        </w:rPr>
        <w:t>су</w:t>
      </w:r>
      <w:r w:rsidRPr="005734CB">
        <w:rPr>
          <w:rFonts w:eastAsia="Times New Roman CYR"/>
          <w:sz w:val="24"/>
        </w:rPr>
        <w:t xml:space="preserve"> </w:t>
      </w:r>
      <w:r w:rsidRPr="005734CB">
        <w:rPr>
          <w:sz w:val="24"/>
        </w:rPr>
        <w:t>чланови</w:t>
      </w:r>
      <w:r w:rsidRPr="005734CB">
        <w:rPr>
          <w:rFonts w:eastAsia="Times New Roman CYR"/>
          <w:sz w:val="24"/>
        </w:rPr>
        <w:t xml:space="preserve"> </w:t>
      </w:r>
      <w:r w:rsidRPr="005734CB">
        <w:rPr>
          <w:sz w:val="24"/>
        </w:rPr>
        <w:t>ПП</w:t>
      </w:r>
      <w:r w:rsidRPr="005734CB">
        <w:rPr>
          <w:rFonts w:eastAsia="Times New Roman CYR"/>
          <w:sz w:val="24"/>
        </w:rPr>
        <w:t xml:space="preserve"> </w:t>
      </w:r>
      <w:r w:rsidRPr="005734CB">
        <w:rPr>
          <w:sz w:val="24"/>
        </w:rPr>
        <w:t>службе</w:t>
      </w:r>
      <w:r w:rsidRPr="005734CB">
        <w:rPr>
          <w:rFonts w:eastAsia="Times New Roman CYR"/>
          <w:sz w:val="24"/>
        </w:rPr>
        <w:t xml:space="preserve"> </w:t>
      </w:r>
      <w:r w:rsidRPr="005734CB">
        <w:rPr>
          <w:sz w:val="24"/>
        </w:rPr>
        <w:t>водили</w:t>
      </w:r>
      <w:r w:rsidRPr="005734CB">
        <w:rPr>
          <w:rFonts w:eastAsia="Times New Roman CYR"/>
          <w:sz w:val="24"/>
        </w:rPr>
        <w:t xml:space="preserve"> </w:t>
      </w:r>
      <w:r w:rsidRPr="005734CB">
        <w:rPr>
          <w:sz w:val="24"/>
        </w:rPr>
        <w:t>разговоре</w:t>
      </w:r>
      <w:r w:rsidRPr="005734CB">
        <w:rPr>
          <w:rFonts w:eastAsia="Times New Roman CYR"/>
          <w:sz w:val="24"/>
        </w:rPr>
        <w:t xml:space="preserve"> </w:t>
      </w:r>
      <w:r w:rsidRPr="005734CB">
        <w:rPr>
          <w:sz w:val="24"/>
        </w:rPr>
        <w:t>са</w:t>
      </w:r>
      <w:r w:rsidRPr="005734CB">
        <w:rPr>
          <w:rFonts w:eastAsia="Times New Roman CYR"/>
          <w:sz w:val="24"/>
        </w:rPr>
        <w:t xml:space="preserve"> </w:t>
      </w:r>
      <w:r w:rsidRPr="005734CB">
        <w:rPr>
          <w:sz w:val="24"/>
        </w:rPr>
        <w:t>ученицима</w:t>
      </w:r>
      <w:r w:rsidRPr="005734CB">
        <w:rPr>
          <w:rFonts w:eastAsia="Times New Roman CYR"/>
          <w:sz w:val="24"/>
        </w:rPr>
        <w:t xml:space="preserve"> </w:t>
      </w:r>
      <w:r w:rsidRPr="005734CB">
        <w:rPr>
          <w:sz w:val="24"/>
        </w:rPr>
        <w:t>о</w:t>
      </w:r>
      <w:r w:rsidRPr="005734CB">
        <w:rPr>
          <w:rFonts w:eastAsia="Times New Roman CYR"/>
          <w:sz w:val="24"/>
        </w:rPr>
        <w:t xml:space="preserve"> </w:t>
      </w:r>
      <w:r w:rsidRPr="005734CB">
        <w:rPr>
          <w:sz w:val="24"/>
        </w:rPr>
        <w:t>актуелним</w:t>
      </w:r>
      <w:r w:rsidRPr="005734CB">
        <w:rPr>
          <w:rFonts w:eastAsia="Times New Roman CYR"/>
          <w:sz w:val="24"/>
        </w:rPr>
        <w:t xml:space="preserve"> </w:t>
      </w:r>
      <w:r w:rsidRPr="005734CB">
        <w:rPr>
          <w:sz w:val="24"/>
        </w:rPr>
        <w:t>проблемима</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школи</w:t>
      </w:r>
      <w:r w:rsidRPr="005734CB">
        <w:rPr>
          <w:rFonts w:eastAsia="Times New Roman CYR"/>
          <w:sz w:val="24"/>
        </w:rPr>
        <w:t xml:space="preserve">. </w:t>
      </w:r>
      <w:r w:rsidRPr="005734CB">
        <w:rPr>
          <w:sz w:val="24"/>
        </w:rPr>
        <w:t>Одржане су бројне радионице на тему вршњачког насиља, техникама учења и правилима у школи и обележени разни тематски дани. Помогли</w:t>
      </w:r>
      <w:r w:rsidRPr="005734CB">
        <w:rPr>
          <w:rFonts w:eastAsia="Times New Roman CYR"/>
          <w:sz w:val="24"/>
        </w:rPr>
        <w:t xml:space="preserve"> </w:t>
      </w:r>
      <w:r w:rsidRPr="005734CB">
        <w:rPr>
          <w:sz w:val="24"/>
        </w:rPr>
        <w:t>смо у</w:t>
      </w:r>
      <w:r w:rsidRPr="005734CB">
        <w:rPr>
          <w:rFonts w:eastAsia="Times New Roman CYR"/>
          <w:sz w:val="24"/>
        </w:rPr>
        <w:t xml:space="preserve"> </w:t>
      </w:r>
      <w:r w:rsidRPr="005734CB">
        <w:rPr>
          <w:sz w:val="24"/>
        </w:rPr>
        <w:t>реализацији</w:t>
      </w:r>
      <w:r w:rsidRPr="005734CB">
        <w:rPr>
          <w:rFonts w:eastAsia="Times New Roman CYR"/>
          <w:sz w:val="24"/>
        </w:rPr>
        <w:t xml:space="preserve"> </w:t>
      </w:r>
      <w:r w:rsidRPr="005734CB">
        <w:rPr>
          <w:sz w:val="24"/>
        </w:rPr>
        <w:t>и</w:t>
      </w:r>
      <w:r w:rsidRPr="005734CB">
        <w:rPr>
          <w:rFonts w:eastAsia="Times New Roman CYR"/>
          <w:sz w:val="24"/>
        </w:rPr>
        <w:t xml:space="preserve"> </w:t>
      </w:r>
      <w:r w:rsidRPr="005734CB">
        <w:rPr>
          <w:sz w:val="24"/>
        </w:rPr>
        <w:t>организацији</w:t>
      </w:r>
      <w:r w:rsidRPr="005734CB">
        <w:rPr>
          <w:rFonts w:eastAsia="Times New Roman CYR"/>
          <w:sz w:val="24"/>
        </w:rPr>
        <w:t xml:space="preserve"> </w:t>
      </w:r>
      <w:r w:rsidRPr="005734CB">
        <w:rPr>
          <w:sz w:val="24"/>
        </w:rPr>
        <w:t>активности</w:t>
      </w:r>
      <w:r w:rsidRPr="005734CB">
        <w:rPr>
          <w:rFonts w:eastAsia="Times New Roman CYR"/>
          <w:sz w:val="24"/>
        </w:rPr>
        <w:t xml:space="preserve"> </w:t>
      </w:r>
      <w:r w:rsidRPr="005734CB">
        <w:rPr>
          <w:sz w:val="24"/>
        </w:rPr>
        <w:t>у</w:t>
      </w:r>
      <w:r w:rsidRPr="005734CB">
        <w:rPr>
          <w:rFonts w:eastAsia="Times New Roman CYR"/>
          <w:sz w:val="24"/>
        </w:rPr>
        <w:t xml:space="preserve"> </w:t>
      </w:r>
      <w:r w:rsidRPr="005734CB">
        <w:rPr>
          <w:sz w:val="24"/>
        </w:rPr>
        <w:t>оквиру</w:t>
      </w:r>
      <w:r w:rsidRPr="005734CB">
        <w:rPr>
          <w:rFonts w:eastAsia="Times New Roman CYR"/>
          <w:sz w:val="24"/>
        </w:rPr>
        <w:t xml:space="preserve"> </w:t>
      </w:r>
      <w:r w:rsidRPr="005734CB">
        <w:rPr>
          <w:sz w:val="24"/>
        </w:rPr>
        <w:t>дечије</w:t>
      </w:r>
      <w:r w:rsidRPr="005734CB">
        <w:rPr>
          <w:rFonts w:eastAsia="Times New Roman CYR"/>
          <w:sz w:val="24"/>
        </w:rPr>
        <w:t xml:space="preserve"> </w:t>
      </w:r>
      <w:r w:rsidRPr="005734CB">
        <w:rPr>
          <w:sz w:val="24"/>
        </w:rPr>
        <w:t>недеље</w:t>
      </w:r>
      <w:r w:rsidRPr="005734CB">
        <w:rPr>
          <w:rFonts w:eastAsia="Times New Roman CYR"/>
          <w:sz w:val="24"/>
        </w:rPr>
        <w:t xml:space="preserve">. </w:t>
      </w:r>
    </w:p>
    <w:p w:rsidR="0049581C" w:rsidRDefault="0049581C" w:rsidP="0049581C">
      <w:pPr>
        <w:ind w:left="851"/>
        <w:jc w:val="both"/>
        <w:rPr>
          <w:sz w:val="24"/>
        </w:rPr>
      </w:pPr>
    </w:p>
    <w:p w:rsidR="0049581C" w:rsidRDefault="0049581C" w:rsidP="0049581C">
      <w:pPr>
        <w:ind w:left="851"/>
        <w:jc w:val="both"/>
        <w:rPr>
          <w:sz w:val="24"/>
        </w:rPr>
      </w:pPr>
    </w:p>
    <w:p w:rsidR="0049581C" w:rsidRPr="008B7ACB" w:rsidRDefault="0049581C" w:rsidP="0049581C">
      <w:pPr>
        <w:ind w:left="851"/>
        <w:jc w:val="both"/>
        <w:rPr>
          <w:sz w:val="24"/>
        </w:rPr>
      </w:pPr>
    </w:p>
    <w:p w:rsidR="0049581C" w:rsidRPr="00E843C8" w:rsidRDefault="0049581C" w:rsidP="00BF6537">
      <w:pPr>
        <w:pStyle w:val="ListParagraph"/>
        <w:widowControl/>
        <w:numPr>
          <w:ilvl w:val="0"/>
          <w:numId w:val="94"/>
        </w:numPr>
        <w:autoSpaceDE/>
        <w:autoSpaceDN/>
        <w:ind w:left="851" w:firstLine="0"/>
        <w:contextualSpacing/>
        <w:rPr>
          <w:rFonts w:eastAsia="Times New Roman CYR"/>
          <w:sz w:val="24"/>
          <w:u w:val="single"/>
        </w:rPr>
      </w:pPr>
      <w:r w:rsidRPr="00E843C8">
        <w:rPr>
          <w:rFonts w:eastAsia="Calibri"/>
          <w:sz w:val="24"/>
          <w:u w:val="single"/>
        </w:rPr>
        <w:t>РАД</w:t>
      </w:r>
      <w:r w:rsidRPr="00E843C8">
        <w:rPr>
          <w:rFonts w:eastAsia="Times New Roman CYR"/>
          <w:sz w:val="24"/>
          <w:u w:val="single"/>
        </w:rPr>
        <w:t xml:space="preserve"> </w:t>
      </w:r>
      <w:r w:rsidRPr="00E843C8">
        <w:rPr>
          <w:rFonts w:eastAsia="Calibri"/>
          <w:sz w:val="24"/>
          <w:u w:val="single"/>
        </w:rPr>
        <w:t>СА</w:t>
      </w:r>
      <w:r w:rsidRPr="00E843C8">
        <w:rPr>
          <w:rFonts w:eastAsia="Times New Roman CYR"/>
          <w:sz w:val="24"/>
          <w:u w:val="single"/>
        </w:rPr>
        <w:t xml:space="preserve"> </w:t>
      </w:r>
      <w:r w:rsidRPr="00E843C8">
        <w:rPr>
          <w:rFonts w:eastAsia="Calibri"/>
          <w:sz w:val="24"/>
          <w:u w:val="single"/>
        </w:rPr>
        <w:t>РОДИТЕЉИМА</w:t>
      </w:r>
      <w:r w:rsidRPr="00E843C8">
        <w:rPr>
          <w:rFonts w:eastAsia="Times New Roman CYR"/>
          <w:sz w:val="24"/>
          <w:u w:val="single"/>
        </w:rPr>
        <w:t xml:space="preserve">: </w:t>
      </w:r>
    </w:p>
    <w:p w:rsidR="0049581C" w:rsidRPr="00607E57" w:rsidRDefault="0049581C" w:rsidP="0049581C">
      <w:pPr>
        <w:pStyle w:val="ListParagraph"/>
        <w:ind w:left="851" w:firstLine="0"/>
        <w:jc w:val="both"/>
        <w:rPr>
          <w:rFonts w:ascii="Times New Roman CYR" w:eastAsia="Times New Roman CYR" w:hAnsi="Times New Roman CYR" w:cs="Times New Roman CYR"/>
          <w:sz w:val="24"/>
        </w:rPr>
      </w:pPr>
    </w:p>
    <w:p w:rsidR="0049581C" w:rsidRDefault="0049581C" w:rsidP="00D70540">
      <w:pPr>
        <w:ind w:left="851"/>
        <w:jc w:val="both"/>
        <w:rPr>
          <w:sz w:val="24"/>
        </w:rPr>
      </w:pPr>
      <w:r>
        <w:rPr>
          <w:sz w:val="24"/>
        </w:rPr>
        <w:t>Континуирано</w:t>
      </w:r>
      <w:r>
        <w:rPr>
          <w:rFonts w:ascii="Times New Roman CYR" w:eastAsia="Times New Roman CYR" w:hAnsi="Times New Roman CYR" w:cs="Times New Roman CYR"/>
          <w:sz w:val="24"/>
        </w:rPr>
        <w:t xml:space="preserve"> </w:t>
      </w:r>
      <w:r>
        <w:rPr>
          <w:sz w:val="24"/>
        </w:rPr>
        <w:t>радимо</w:t>
      </w:r>
      <w:r>
        <w:rPr>
          <w:rFonts w:ascii="Times New Roman CYR" w:eastAsia="Times New Roman CYR" w:hAnsi="Times New Roman CYR" w:cs="Times New Roman CYR"/>
          <w:sz w:val="24"/>
        </w:rPr>
        <w:t xml:space="preserve"> </w:t>
      </w:r>
      <w:r>
        <w:rPr>
          <w:sz w:val="24"/>
        </w:rPr>
        <w:t>са</w:t>
      </w:r>
      <w:r>
        <w:rPr>
          <w:rFonts w:ascii="Times New Roman CYR" w:eastAsia="Times New Roman CYR" w:hAnsi="Times New Roman CYR" w:cs="Times New Roman CYR"/>
          <w:sz w:val="24"/>
        </w:rPr>
        <w:t xml:space="preserve"> </w:t>
      </w:r>
      <w:r>
        <w:rPr>
          <w:sz w:val="24"/>
        </w:rPr>
        <w:t>родитељима</w:t>
      </w:r>
      <w:r>
        <w:rPr>
          <w:rFonts w:ascii="Times New Roman CYR" w:eastAsia="Times New Roman CYR" w:hAnsi="Times New Roman CYR" w:cs="Times New Roman CYR"/>
          <w:sz w:val="24"/>
        </w:rPr>
        <w:t xml:space="preserve"> </w:t>
      </w:r>
      <w:r>
        <w:rPr>
          <w:sz w:val="24"/>
        </w:rPr>
        <w:t>чија</w:t>
      </w:r>
      <w:r>
        <w:rPr>
          <w:rFonts w:ascii="Times New Roman CYR" w:eastAsia="Times New Roman CYR" w:hAnsi="Times New Roman CYR" w:cs="Times New Roman CYR"/>
          <w:sz w:val="24"/>
        </w:rPr>
        <w:t xml:space="preserve"> </w:t>
      </w:r>
      <w:r>
        <w:rPr>
          <w:sz w:val="24"/>
        </w:rPr>
        <w:t>деца</w:t>
      </w:r>
      <w:r>
        <w:rPr>
          <w:rFonts w:ascii="Times New Roman CYR" w:eastAsia="Times New Roman CYR" w:hAnsi="Times New Roman CYR" w:cs="Times New Roman CYR"/>
          <w:sz w:val="24"/>
        </w:rPr>
        <w:t xml:space="preserve"> </w:t>
      </w:r>
      <w:r>
        <w:rPr>
          <w:sz w:val="24"/>
        </w:rPr>
        <w:t>имају</w:t>
      </w:r>
      <w:r>
        <w:rPr>
          <w:rFonts w:ascii="Times New Roman CYR" w:eastAsia="Times New Roman CYR" w:hAnsi="Times New Roman CYR" w:cs="Times New Roman CYR"/>
          <w:sz w:val="24"/>
        </w:rPr>
        <w:t xml:space="preserve"> </w:t>
      </w:r>
      <w:r>
        <w:rPr>
          <w:sz w:val="24"/>
        </w:rPr>
        <w:t>сметње</w:t>
      </w:r>
      <w:r>
        <w:rPr>
          <w:rFonts w:ascii="Times New Roman CYR" w:eastAsia="Times New Roman CYR" w:hAnsi="Times New Roman CYR" w:cs="Times New Roman CYR"/>
          <w:sz w:val="24"/>
        </w:rPr>
        <w:t xml:space="preserve"> </w:t>
      </w:r>
      <w:r>
        <w:rPr>
          <w:sz w:val="24"/>
        </w:rPr>
        <w:t>у</w:t>
      </w:r>
      <w:r>
        <w:rPr>
          <w:rFonts w:ascii="Times New Roman CYR" w:eastAsia="Times New Roman CYR" w:hAnsi="Times New Roman CYR" w:cs="Times New Roman CYR"/>
          <w:sz w:val="24"/>
        </w:rPr>
        <w:t xml:space="preserve"> </w:t>
      </w:r>
      <w:r>
        <w:rPr>
          <w:sz w:val="24"/>
        </w:rPr>
        <w:t>понашању</w:t>
      </w:r>
      <w:r>
        <w:rPr>
          <w:rFonts w:ascii="Times New Roman CYR" w:eastAsia="Times New Roman CYR" w:hAnsi="Times New Roman CYR" w:cs="Times New Roman CYR"/>
          <w:sz w:val="24"/>
        </w:rPr>
        <w:t xml:space="preserve"> </w:t>
      </w:r>
      <w:r>
        <w:rPr>
          <w:sz w:val="24"/>
        </w:rPr>
        <w:t>и</w:t>
      </w:r>
      <w:r>
        <w:rPr>
          <w:rFonts w:ascii="Times New Roman CYR" w:eastAsia="Times New Roman CYR" w:hAnsi="Times New Roman CYR" w:cs="Times New Roman CYR"/>
          <w:sz w:val="24"/>
        </w:rPr>
        <w:t xml:space="preserve"> </w:t>
      </w:r>
      <w:r>
        <w:rPr>
          <w:sz w:val="24"/>
        </w:rPr>
        <w:t xml:space="preserve">напредовању, као и са родитељима чија деца имају одређене неуроразвојне проблеме. Обављен је саветодавни рад са родитељима чијој деци је била потребна додатна подршка. Пратимо напредовање ученика и заједно са родитељима проналазимо индивидуални приступ за свако дете. Заједно </w:t>
      </w:r>
      <w:r>
        <w:rPr>
          <w:sz w:val="24"/>
        </w:rPr>
        <w:lastRenderedPageBreak/>
        <w:t>са родитељима је обављено праћење, вредновање и прилагођавање постављених циљева ИОП-а.</w:t>
      </w:r>
    </w:p>
    <w:p w:rsidR="0049581C" w:rsidRDefault="0049581C" w:rsidP="0049581C">
      <w:pPr>
        <w:ind w:left="851"/>
        <w:rPr>
          <w:sz w:val="24"/>
        </w:rPr>
      </w:pPr>
    </w:p>
    <w:p w:rsidR="0049581C" w:rsidRDefault="0049581C" w:rsidP="0049581C">
      <w:pPr>
        <w:ind w:left="851"/>
        <w:jc w:val="both"/>
        <w:rPr>
          <w:sz w:val="24"/>
        </w:rPr>
      </w:pPr>
    </w:p>
    <w:p w:rsidR="0049581C" w:rsidRPr="00E843C8" w:rsidRDefault="0049581C" w:rsidP="00BF6537">
      <w:pPr>
        <w:pStyle w:val="ListParagraph"/>
        <w:widowControl/>
        <w:numPr>
          <w:ilvl w:val="0"/>
          <w:numId w:val="94"/>
        </w:numPr>
        <w:autoSpaceDE/>
        <w:autoSpaceDN/>
        <w:contextualSpacing/>
        <w:rPr>
          <w:sz w:val="24"/>
          <w:u w:val="single"/>
        </w:rPr>
      </w:pPr>
      <w:r w:rsidRPr="00E843C8">
        <w:rPr>
          <w:sz w:val="24"/>
          <w:u w:val="single"/>
        </w:rPr>
        <w:t>РАД СА ДИРЕКТОРОМ, СТРУЧНИМ САРАДНИЦИМА, ПЕДОГОШКИМ АСИСТЕНТОМ И ПРАТИОЦЕМ УЧЕНИКА</w:t>
      </w:r>
    </w:p>
    <w:p w:rsidR="0049581C" w:rsidRPr="00E843C8" w:rsidRDefault="0049581C" w:rsidP="0049581C">
      <w:pPr>
        <w:jc w:val="both"/>
        <w:rPr>
          <w:sz w:val="24"/>
          <w:u w:val="single"/>
        </w:rPr>
      </w:pPr>
    </w:p>
    <w:p w:rsidR="0049581C" w:rsidRDefault="0049581C" w:rsidP="00D70540">
      <w:pPr>
        <w:ind w:left="851"/>
        <w:jc w:val="both"/>
        <w:rPr>
          <w:sz w:val="24"/>
        </w:rPr>
      </w:pPr>
      <w:r>
        <w:rPr>
          <w:sz w:val="24"/>
        </w:rPr>
        <w:t xml:space="preserve"> Током целе школске године сарађивало се са директором и стручним сарадницима на припреми извештаја планова и програма школе, у организацији трибина, предавања и радионица за ученике, ученике, наставнике и родитеље. Учествовали смо у раду на унапређивању педагошке документације у установи. Обављена је сарадња са педагошким асистентом и пратиоцем ученика на координацији и извођењу активности у пружању подршке ученицима.</w:t>
      </w:r>
    </w:p>
    <w:p w:rsidR="0049581C" w:rsidRDefault="0049581C" w:rsidP="00D70540">
      <w:pPr>
        <w:ind w:left="851"/>
        <w:jc w:val="both"/>
        <w:rPr>
          <w:sz w:val="24"/>
        </w:rPr>
      </w:pPr>
    </w:p>
    <w:p w:rsidR="0049581C" w:rsidRDefault="0049581C" w:rsidP="00D70540">
      <w:pPr>
        <w:ind w:left="851"/>
        <w:jc w:val="both"/>
        <w:rPr>
          <w:sz w:val="24"/>
        </w:rPr>
      </w:pPr>
    </w:p>
    <w:p w:rsidR="0049581C" w:rsidRDefault="0049581C" w:rsidP="00D70540">
      <w:pPr>
        <w:pStyle w:val="ListParagraph"/>
        <w:widowControl/>
        <w:numPr>
          <w:ilvl w:val="0"/>
          <w:numId w:val="94"/>
        </w:numPr>
        <w:autoSpaceDE/>
        <w:autoSpaceDN/>
        <w:ind w:left="851"/>
        <w:contextualSpacing/>
        <w:jc w:val="both"/>
        <w:rPr>
          <w:sz w:val="24"/>
        </w:rPr>
      </w:pPr>
      <w:r w:rsidRPr="00E843C8">
        <w:rPr>
          <w:sz w:val="24"/>
          <w:u w:val="single"/>
        </w:rPr>
        <w:t>РАД СА СТРУЧНИМ ОРГАНИМА И ТИМОВИМА</w:t>
      </w:r>
      <w:r>
        <w:rPr>
          <w:sz w:val="24"/>
        </w:rPr>
        <w:t>:</w:t>
      </w:r>
    </w:p>
    <w:p w:rsidR="0049581C" w:rsidRDefault="0049581C" w:rsidP="00D70540">
      <w:pPr>
        <w:pStyle w:val="ListParagraph"/>
        <w:ind w:left="851"/>
        <w:jc w:val="both"/>
        <w:rPr>
          <w:sz w:val="24"/>
        </w:rPr>
      </w:pPr>
    </w:p>
    <w:p w:rsidR="0049581C" w:rsidRDefault="0049581C" w:rsidP="00D70540">
      <w:pPr>
        <w:ind w:left="851"/>
        <w:jc w:val="both"/>
        <w:rPr>
          <w:sz w:val="24"/>
        </w:rPr>
      </w:pPr>
      <w:r>
        <w:rPr>
          <w:sz w:val="24"/>
        </w:rPr>
        <w:t xml:space="preserve"> Учествовали смо у раду стручних органа, већа, педагошког колегијума и Тимова установе како би се остварили одређени задаци, програми или пројекти. Информисали смо стручне органе о постигнућима ученика којима је потребна додатна подршка. </w:t>
      </w:r>
    </w:p>
    <w:p w:rsidR="0049581C" w:rsidRDefault="0049581C" w:rsidP="0049581C">
      <w:pPr>
        <w:ind w:left="851"/>
        <w:rPr>
          <w:sz w:val="24"/>
          <w:lang w:val="sr-Cyrl-RS"/>
        </w:rPr>
      </w:pPr>
    </w:p>
    <w:p w:rsidR="00D70540" w:rsidRDefault="00D70540" w:rsidP="0049581C">
      <w:pPr>
        <w:ind w:left="851"/>
        <w:rPr>
          <w:sz w:val="24"/>
          <w:lang w:val="sr-Cyrl-RS"/>
        </w:rPr>
      </w:pPr>
    </w:p>
    <w:p w:rsidR="00D70540" w:rsidRDefault="00D70540" w:rsidP="0049581C">
      <w:pPr>
        <w:ind w:left="851"/>
        <w:rPr>
          <w:sz w:val="24"/>
          <w:lang w:val="sr-Cyrl-RS"/>
        </w:rPr>
      </w:pPr>
    </w:p>
    <w:p w:rsidR="00D70540" w:rsidRPr="00D70540" w:rsidRDefault="00D70540" w:rsidP="0049581C">
      <w:pPr>
        <w:ind w:left="851"/>
        <w:rPr>
          <w:sz w:val="24"/>
          <w:lang w:val="sr-Cyrl-RS"/>
        </w:rPr>
      </w:pPr>
    </w:p>
    <w:p w:rsidR="0049581C" w:rsidRPr="00E843C8" w:rsidRDefault="0049581C" w:rsidP="0049581C">
      <w:pPr>
        <w:ind w:left="851"/>
        <w:jc w:val="both"/>
        <w:rPr>
          <w:sz w:val="24"/>
          <w:u w:val="single"/>
        </w:rPr>
      </w:pPr>
    </w:p>
    <w:p w:rsidR="0049581C" w:rsidRPr="00E843C8" w:rsidRDefault="0049581C" w:rsidP="00D70540">
      <w:pPr>
        <w:pStyle w:val="ListParagraph"/>
        <w:widowControl/>
        <w:numPr>
          <w:ilvl w:val="0"/>
          <w:numId w:val="94"/>
        </w:numPr>
        <w:autoSpaceDE/>
        <w:autoSpaceDN/>
        <w:ind w:left="851"/>
        <w:contextualSpacing/>
        <w:jc w:val="both"/>
        <w:rPr>
          <w:sz w:val="24"/>
          <w:u w:val="single"/>
        </w:rPr>
      </w:pPr>
      <w:r w:rsidRPr="00E843C8">
        <w:rPr>
          <w:sz w:val="24"/>
          <w:u w:val="single"/>
        </w:rPr>
        <w:t>САРАДЊА СА НАДЛЕЖНИМ УСТАНОВАМА, ОРГАНИЗАЦИЈАМА, УДРУЖЕЊИМА И ЈЕДИНИЦОМ ЛОКАЛНЕ САМОУПРАВЕ</w:t>
      </w:r>
    </w:p>
    <w:p w:rsidR="0049581C" w:rsidRPr="00E843C8" w:rsidRDefault="0049581C" w:rsidP="00D70540">
      <w:pPr>
        <w:ind w:left="851"/>
        <w:jc w:val="both"/>
        <w:rPr>
          <w:rFonts w:ascii="Calibri" w:eastAsia="Calibri" w:hAnsi="Calibri" w:cs="Calibri"/>
          <w:u w:val="single"/>
        </w:rPr>
      </w:pPr>
    </w:p>
    <w:p w:rsidR="0049581C" w:rsidRPr="00E843C8" w:rsidRDefault="0049581C" w:rsidP="00D70540">
      <w:pPr>
        <w:ind w:left="851"/>
        <w:jc w:val="both"/>
        <w:rPr>
          <w:rFonts w:eastAsia="Calibri"/>
          <w:sz w:val="24"/>
          <w:szCs w:val="24"/>
        </w:rPr>
      </w:pPr>
      <w:r w:rsidRPr="00E843C8">
        <w:rPr>
          <w:rFonts w:eastAsia="Calibri"/>
          <w:sz w:val="24"/>
          <w:szCs w:val="24"/>
        </w:rPr>
        <w:t>Током целе школске године сарађивали смо са образовним, здравственим, социјалним установама и другим значајним установама за остваривање васпитно-образовног рада.</w:t>
      </w:r>
    </w:p>
    <w:p w:rsidR="0049581C" w:rsidRDefault="0049581C" w:rsidP="00D70540">
      <w:pPr>
        <w:ind w:left="851"/>
        <w:jc w:val="both"/>
        <w:rPr>
          <w:rFonts w:ascii="Calibri" w:eastAsia="Calibri" w:hAnsi="Calibri" w:cs="Calibri"/>
        </w:rPr>
      </w:pPr>
    </w:p>
    <w:p w:rsidR="0049581C" w:rsidRPr="00E843C8" w:rsidRDefault="0049581C" w:rsidP="00D70540">
      <w:pPr>
        <w:pStyle w:val="ListParagraph"/>
        <w:widowControl/>
        <w:numPr>
          <w:ilvl w:val="0"/>
          <w:numId w:val="94"/>
        </w:numPr>
        <w:autoSpaceDE/>
        <w:autoSpaceDN/>
        <w:spacing w:after="200" w:line="276" w:lineRule="auto"/>
        <w:ind w:left="851"/>
        <w:contextualSpacing/>
        <w:jc w:val="both"/>
        <w:rPr>
          <w:rFonts w:eastAsia="Calibri"/>
          <w:sz w:val="24"/>
          <w:szCs w:val="24"/>
          <w:u w:val="single"/>
        </w:rPr>
      </w:pPr>
      <w:r w:rsidRPr="00E843C8">
        <w:rPr>
          <w:rFonts w:eastAsia="Calibri"/>
          <w:sz w:val="24"/>
          <w:szCs w:val="24"/>
          <w:u w:val="single"/>
        </w:rPr>
        <w:t>ВОЂЕЊЕ ЕВИДЕНЦИЈЕ, ПРИПРЕМА ЗА РАД И СТРУЧНО УСАВ</w:t>
      </w:r>
      <w:r>
        <w:rPr>
          <w:rFonts w:eastAsia="Calibri"/>
          <w:sz w:val="24"/>
          <w:szCs w:val="24"/>
          <w:u w:val="single"/>
        </w:rPr>
        <w:t>Р</w:t>
      </w:r>
      <w:r w:rsidRPr="00E843C8">
        <w:rPr>
          <w:rFonts w:eastAsia="Calibri"/>
          <w:sz w:val="24"/>
          <w:szCs w:val="24"/>
          <w:u w:val="single"/>
        </w:rPr>
        <w:t>ШАВАЊЕ:</w:t>
      </w:r>
    </w:p>
    <w:p w:rsidR="0049581C" w:rsidRPr="00E843C8" w:rsidRDefault="0049581C" w:rsidP="00D70540">
      <w:pPr>
        <w:ind w:left="851"/>
        <w:jc w:val="both"/>
        <w:rPr>
          <w:rFonts w:eastAsia="Calibri"/>
          <w:sz w:val="24"/>
          <w:szCs w:val="24"/>
        </w:rPr>
      </w:pPr>
      <w:r w:rsidRPr="00E843C8">
        <w:rPr>
          <w:rFonts w:eastAsia="Calibri"/>
          <w:sz w:val="24"/>
          <w:szCs w:val="24"/>
        </w:rPr>
        <w:t>Логопед и дефектолог воде евиденцију о сопственом раду и реализацији планираних активности. Припремамо се за све послове предвиђене годишњим планом рада и оперативним плановима логопеда и ологофренолога. Похађани су бројни стручни семинари и различити стручни скупови.</w:t>
      </w:r>
    </w:p>
    <w:p w:rsidR="0049581C" w:rsidRDefault="0049581C" w:rsidP="00D70540">
      <w:pPr>
        <w:pStyle w:val="Heading3"/>
        <w:spacing w:before="79"/>
        <w:ind w:left="851" w:right="1525"/>
        <w:jc w:val="both"/>
        <w:rPr>
          <w:color w:val="C00000"/>
        </w:rPr>
      </w:pPr>
    </w:p>
    <w:p w:rsidR="00F86AE7" w:rsidRDefault="00F86AE7" w:rsidP="00D70540">
      <w:pPr>
        <w:pStyle w:val="Heading3"/>
        <w:spacing w:before="79"/>
        <w:ind w:left="851" w:right="1525"/>
        <w:jc w:val="both"/>
        <w:rPr>
          <w:color w:val="C00000"/>
        </w:rPr>
      </w:pPr>
    </w:p>
    <w:p w:rsidR="00F86AE7" w:rsidRPr="00F86AE7" w:rsidRDefault="00F86AE7" w:rsidP="00D70540">
      <w:pPr>
        <w:pStyle w:val="Heading3"/>
        <w:spacing w:before="79"/>
        <w:ind w:left="851" w:right="1525"/>
        <w:jc w:val="both"/>
        <w:rPr>
          <w:color w:val="C00000"/>
        </w:rPr>
      </w:pPr>
    </w:p>
    <w:p w:rsidR="0049581C" w:rsidRDefault="0049581C" w:rsidP="00F40EB9">
      <w:pPr>
        <w:pStyle w:val="Heading3"/>
        <w:spacing w:before="79"/>
        <w:ind w:left="851" w:right="1525"/>
        <w:rPr>
          <w:color w:val="C00000"/>
        </w:rPr>
      </w:pPr>
    </w:p>
    <w:p w:rsidR="0049581C" w:rsidRPr="00C36DDA" w:rsidRDefault="0049581C" w:rsidP="0049581C">
      <w:pPr>
        <w:ind w:left="851"/>
        <w:rPr>
          <w:b/>
          <w:sz w:val="28"/>
          <w:szCs w:val="28"/>
          <w:lang w:val="sr-Cyrl-CS"/>
        </w:rPr>
      </w:pPr>
      <w:r w:rsidRPr="0049581C">
        <w:rPr>
          <w:b/>
          <w:sz w:val="28"/>
          <w:szCs w:val="28"/>
        </w:rPr>
        <w:t>ГОДИШЊИ</w:t>
      </w:r>
      <w:r w:rsidR="00D70540">
        <w:rPr>
          <w:b/>
          <w:sz w:val="28"/>
          <w:szCs w:val="28"/>
          <w:lang w:val="sr-Cyrl-RS"/>
        </w:rPr>
        <w:t xml:space="preserve"> </w:t>
      </w:r>
      <w:r w:rsidRPr="0049581C">
        <w:rPr>
          <w:b/>
          <w:sz w:val="28"/>
          <w:szCs w:val="28"/>
          <w:lang w:val="sr-Cyrl-CS"/>
        </w:rPr>
        <w:t>ИЗВЕШТАЈ О РАДУ ЗА ШКОЛСКУ 202</w:t>
      </w:r>
      <w:r w:rsidRPr="0049581C">
        <w:rPr>
          <w:b/>
          <w:sz w:val="28"/>
          <w:szCs w:val="28"/>
        </w:rPr>
        <w:t>3</w:t>
      </w:r>
      <w:r w:rsidRPr="0049581C">
        <w:rPr>
          <w:b/>
          <w:sz w:val="28"/>
          <w:szCs w:val="28"/>
          <w:lang w:val="sr-Cyrl-CS"/>
        </w:rPr>
        <w:t>/202</w:t>
      </w:r>
      <w:r w:rsidRPr="0049581C">
        <w:rPr>
          <w:b/>
          <w:sz w:val="28"/>
          <w:szCs w:val="28"/>
        </w:rPr>
        <w:t>4</w:t>
      </w:r>
      <w:r w:rsidRPr="0049581C">
        <w:rPr>
          <w:b/>
          <w:sz w:val="28"/>
          <w:szCs w:val="28"/>
          <w:lang w:val="sr-Cyrl-CS"/>
        </w:rPr>
        <w:t>. ГОДИНУ</w:t>
      </w:r>
    </w:p>
    <w:p w:rsidR="0049581C" w:rsidRPr="00C36DDA" w:rsidRDefault="0049581C" w:rsidP="0049581C">
      <w:pPr>
        <w:ind w:left="851"/>
        <w:rPr>
          <w:b/>
          <w:sz w:val="28"/>
          <w:szCs w:val="28"/>
          <w:lang w:val="sr-Cyrl-CS"/>
        </w:rPr>
      </w:pPr>
    </w:p>
    <w:p w:rsidR="0049581C" w:rsidRDefault="0049581C" w:rsidP="0049581C">
      <w:pPr>
        <w:ind w:left="851"/>
        <w:rPr>
          <w:sz w:val="24"/>
          <w:szCs w:val="24"/>
          <w:lang w:val="ru-RU"/>
        </w:rPr>
      </w:pPr>
      <w:r>
        <w:rPr>
          <w:sz w:val="24"/>
          <w:szCs w:val="24"/>
          <w:lang w:val="ru-RU"/>
        </w:rPr>
        <w:t>Извештај о раду библиотекара</w:t>
      </w:r>
    </w:p>
    <w:p w:rsidR="0049581C" w:rsidRDefault="0049581C" w:rsidP="0049581C">
      <w:pPr>
        <w:ind w:left="851"/>
        <w:rPr>
          <w:sz w:val="24"/>
          <w:szCs w:val="24"/>
          <w:lang w:val="ru-RU"/>
        </w:rPr>
      </w:pPr>
      <w:r>
        <w:rPr>
          <w:sz w:val="24"/>
          <w:szCs w:val="24"/>
          <w:lang w:val="ru-RU"/>
        </w:rPr>
        <w:lastRenderedPageBreak/>
        <w:t>Подносилац извештаја: Марина Пажиновић, библиотекар</w:t>
      </w:r>
    </w:p>
    <w:p w:rsidR="0049581C" w:rsidRDefault="0049581C" w:rsidP="0049581C">
      <w:pPr>
        <w:ind w:left="851"/>
        <w:rPr>
          <w:sz w:val="24"/>
          <w:szCs w:val="24"/>
          <w:lang w:val="ru-RU"/>
        </w:rPr>
      </w:pPr>
      <w:r>
        <w:rPr>
          <w:sz w:val="24"/>
          <w:szCs w:val="24"/>
          <w:lang w:val="ru-RU"/>
        </w:rPr>
        <w:t>Одговорно лице: Марина Пажиновић, библиотекар</w:t>
      </w:r>
    </w:p>
    <w:p w:rsidR="0049581C" w:rsidRDefault="0049581C" w:rsidP="0049581C">
      <w:pPr>
        <w:ind w:left="851"/>
        <w:rPr>
          <w:sz w:val="24"/>
          <w:szCs w:val="24"/>
          <w:lang w:val="ru-RU"/>
        </w:rPr>
      </w:pPr>
      <w:r>
        <w:rPr>
          <w:sz w:val="24"/>
          <w:szCs w:val="24"/>
          <w:lang w:val="ru-RU"/>
        </w:rPr>
        <w:t>Радно место: библиотекар</w:t>
      </w:r>
    </w:p>
    <w:p w:rsidR="0049581C" w:rsidRDefault="0049581C" w:rsidP="0049581C">
      <w:pPr>
        <w:ind w:left="851"/>
        <w:rPr>
          <w:sz w:val="24"/>
          <w:szCs w:val="24"/>
        </w:rPr>
      </w:pPr>
      <w:r>
        <w:rPr>
          <w:sz w:val="24"/>
          <w:szCs w:val="24"/>
        </w:rPr>
        <w:t>Циљеви рада :</w:t>
      </w:r>
    </w:p>
    <w:p w:rsidR="0049581C" w:rsidRDefault="0049581C" w:rsidP="00BF6537">
      <w:pPr>
        <w:widowControl/>
        <w:numPr>
          <w:ilvl w:val="0"/>
          <w:numId w:val="96"/>
        </w:numPr>
        <w:autoSpaceDE/>
        <w:autoSpaceDN/>
        <w:spacing w:after="160" w:line="256" w:lineRule="auto"/>
        <w:ind w:left="851" w:firstLine="0"/>
        <w:rPr>
          <w:sz w:val="24"/>
          <w:szCs w:val="24"/>
          <w:lang w:val="ru-RU"/>
        </w:rPr>
      </w:pPr>
      <w:r>
        <w:rPr>
          <w:sz w:val="24"/>
          <w:szCs w:val="24"/>
          <w:lang w:val="ru-RU"/>
        </w:rPr>
        <w:t>организован и програмиран библиотечко-наставни рад као основ васпитно-образовног процеса;</w:t>
      </w:r>
    </w:p>
    <w:p w:rsidR="0049581C" w:rsidRDefault="0049581C" w:rsidP="00BF6537">
      <w:pPr>
        <w:widowControl/>
        <w:numPr>
          <w:ilvl w:val="0"/>
          <w:numId w:val="96"/>
        </w:numPr>
        <w:autoSpaceDE/>
        <w:autoSpaceDN/>
        <w:spacing w:after="160" w:line="256" w:lineRule="auto"/>
        <w:ind w:left="851" w:firstLine="0"/>
        <w:rPr>
          <w:sz w:val="24"/>
          <w:szCs w:val="24"/>
          <w:lang w:val="ru-RU"/>
        </w:rPr>
      </w:pPr>
      <w:r>
        <w:rPr>
          <w:sz w:val="24"/>
          <w:szCs w:val="24"/>
          <w:lang w:val="ru-RU"/>
        </w:rPr>
        <w:t>оспособљавање ученика за самостално коришћење свих извора знања;</w:t>
      </w:r>
    </w:p>
    <w:p w:rsidR="0049581C" w:rsidRDefault="0049581C" w:rsidP="00BF6537">
      <w:pPr>
        <w:widowControl/>
        <w:numPr>
          <w:ilvl w:val="0"/>
          <w:numId w:val="96"/>
        </w:numPr>
        <w:autoSpaceDE/>
        <w:autoSpaceDN/>
        <w:spacing w:after="160" w:line="256" w:lineRule="auto"/>
        <w:ind w:left="851" w:firstLine="0"/>
        <w:rPr>
          <w:sz w:val="24"/>
          <w:szCs w:val="24"/>
          <w:lang w:val="ru-RU"/>
        </w:rPr>
      </w:pPr>
      <w:r>
        <w:rPr>
          <w:sz w:val="24"/>
          <w:szCs w:val="24"/>
          <w:lang w:val="ru-RU"/>
        </w:rPr>
        <w:t>подршка и побољшање образовних циљева наставе;</w:t>
      </w:r>
    </w:p>
    <w:p w:rsidR="0049581C" w:rsidRDefault="0049581C" w:rsidP="00BF6537">
      <w:pPr>
        <w:widowControl/>
        <w:numPr>
          <w:ilvl w:val="0"/>
          <w:numId w:val="96"/>
        </w:numPr>
        <w:autoSpaceDE/>
        <w:autoSpaceDN/>
        <w:spacing w:after="160" w:line="256" w:lineRule="auto"/>
        <w:ind w:left="851" w:firstLine="0"/>
        <w:rPr>
          <w:sz w:val="24"/>
          <w:szCs w:val="24"/>
          <w:lang w:val="ru-RU"/>
        </w:rPr>
      </w:pPr>
      <w:r>
        <w:rPr>
          <w:sz w:val="24"/>
          <w:szCs w:val="24"/>
          <w:lang w:val="ru-RU"/>
        </w:rPr>
        <w:t>развијање и неговање навика читања и учења и уживања у читању и учењу код ученика;</w:t>
      </w:r>
    </w:p>
    <w:p w:rsidR="0049581C" w:rsidRDefault="0049581C" w:rsidP="00BF6537">
      <w:pPr>
        <w:widowControl/>
        <w:numPr>
          <w:ilvl w:val="0"/>
          <w:numId w:val="96"/>
        </w:numPr>
        <w:autoSpaceDE/>
        <w:autoSpaceDN/>
        <w:spacing w:after="160" w:line="256" w:lineRule="auto"/>
        <w:ind w:left="851" w:firstLine="0"/>
        <w:rPr>
          <w:sz w:val="24"/>
          <w:szCs w:val="24"/>
        </w:rPr>
      </w:pPr>
      <w:r>
        <w:rPr>
          <w:sz w:val="24"/>
          <w:szCs w:val="24"/>
        </w:rPr>
        <w:t>промоција читања;</w:t>
      </w:r>
    </w:p>
    <w:p w:rsidR="0049581C" w:rsidRDefault="0049581C" w:rsidP="00BF6537">
      <w:pPr>
        <w:widowControl/>
        <w:numPr>
          <w:ilvl w:val="0"/>
          <w:numId w:val="96"/>
        </w:numPr>
        <w:autoSpaceDE/>
        <w:autoSpaceDN/>
        <w:spacing w:after="160" w:line="256" w:lineRule="auto"/>
        <w:ind w:left="851" w:firstLine="0"/>
        <w:rPr>
          <w:sz w:val="24"/>
          <w:szCs w:val="24"/>
          <w:lang w:val="ru-RU"/>
        </w:rPr>
      </w:pPr>
      <w:r>
        <w:rPr>
          <w:sz w:val="24"/>
          <w:szCs w:val="24"/>
          <w:lang w:val="ru-RU"/>
        </w:rPr>
        <w:t xml:space="preserve">учешће у културним дешавањима у школи. </w:t>
      </w:r>
    </w:p>
    <w:p w:rsidR="0049581C" w:rsidRDefault="0049581C" w:rsidP="00BF6537">
      <w:pPr>
        <w:widowControl/>
        <w:numPr>
          <w:ilvl w:val="0"/>
          <w:numId w:val="96"/>
        </w:numPr>
        <w:autoSpaceDE/>
        <w:autoSpaceDN/>
        <w:spacing w:after="160" w:line="256" w:lineRule="auto"/>
        <w:rPr>
          <w:b/>
          <w:lang w:val="sr-Cyrl-CS"/>
        </w:rPr>
      </w:pPr>
    </w:p>
    <w:tbl>
      <w:tblPr>
        <w:tblW w:w="0" w:type="auto"/>
        <w:tblInd w:w="2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117"/>
      </w:tblGrid>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rPr>
            </w:pPr>
            <w:r>
              <w:rPr>
                <w:sz w:val="24"/>
                <w:szCs w:val="24"/>
              </w:rPr>
              <w:t>РЕАЛИЗОВАНЕ АКТИВНОСТИ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rPr>
            </w:pPr>
            <w:r>
              <w:rPr>
                <w:sz w:val="24"/>
                <w:szCs w:val="24"/>
              </w:rPr>
              <w:t>ВРЕМЕ РЕАЛИЗАЦИЈЕ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r>
              <w:rPr>
                <w:sz w:val="24"/>
                <w:szCs w:val="24"/>
              </w:rPr>
              <w:t>Израда годишњег плана рада</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rPr>
            </w:pPr>
            <w:r>
              <w:rPr>
                <w:sz w:val="24"/>
                <w:szCs w:val="24"/>
              </w:rPr>
              <w:t>август</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Израда плана и програма обуке ученика да се служе изворима информација (само</w:t>
            </w:r>
            <w:r>
              <w:rPr>
                <w:sz w:val="24"/>
                <w:szCs w:val="24"/>
              </w:rPr>
              <w:t>o</w:t>
            </w:r>
            <w:r>
              <w:rPr>
                <w:sz w:val="24"/>
                <w:szCs w:val="24"/>
                <w:lang w:val="ru-RU"/>
              </w:rPr>
              <w:t>бразовање)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lang w:val="ru-RU"/>
              </w:rPr>
            </w:pPr>
            <w:r>
              <w:rPr>
                <w:sz w:val="24"/>
                <w:szCs w:val="24"/>
              </w:rPr>
              <w:t>август</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Индивидуални рад са ученицима на изради семинарских радова и реферата, проширених домаћих задатака</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lang w:val="ru-RU"/>
              </w:rPr>
            </w:pPr>
            <w:r>
              <w:rPr>
                <w:sz w:val="24"/>
                <w:szCs w:val="24"/>
                <w:lang w:val="ru-RU"/>
              </w:rPr>
              <w:t>током првог полугодишта</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Учешће у изради плана и програма Стручних већа</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август</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Упознавање ученика са библиотеком и библиотечким пословањем</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Организовање и системско упознавање ученика са књигом и осталом библиотечком грађом</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Гостовање ученика првог разреда у градској библиотеци за време трајања Дечје недеље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lang w:val="ru-RU"/>
              </w:rPr>
            </w:pPr>
            <w:r>
              <w:rPr>
                <w:sz w:val="24"/>
                <w:szCs w:val="24"/>
                <w:lang w:val="ru-RU"/>
              </w:rPr>
              <w:t>октобар</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lastRenderedPageBreak/>
              <w:t>Привикавање ученика на одређено понашање у библиотеци и читаоници, на чување и заштиту библиотечке грађе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Усмеравање ученика у правцу интересовања и потреба, развијање читалачких, истраживачких и других способности ученика</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Пружање помоћи ученицима при избору литературе и друге библиотечке грађе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Припрема за извођење васпитно-образовног рада у библиотеци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током 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Реализација програма обуке ученика да се служе изворима информација на часовима у библиотеци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током 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Учествовање у реализацији угледних часова колега, као и реализација наставних часова у библиотеци и учионици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током 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Наставницима, директору и стручним сарадницима давана је на коришћење стручна литература и часописи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1425"/>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Извршена је координација и обезбеђена грађа за остваривање разних програма и пројеката у школи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током</w:t>
            </w:r>
            <w:r>
              <w:rPr>
                <w:sz w:val="24"/>
                <w:szCs w:val="24"/>
              </w:rPr>
              <w:t>школске године</w:t>
            </w:r>
          </w:p>
        </w:tc>
      </w:tr>
      <w:tr w:rsidR="0049581C" w:rsidTr="0049581C">
        <w:trPr>
          <w:trHeight w:val="210"/>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lang w:val="ru-RU"/>
              </w:rPr>
            </w:pPr>
            <w:r>
              <w:rPr>
                <w:sz w:val="24"/>
                <w:szCs w:val="24"/>
                <w:lang w:val="ru-RU"/>
              </w:rPr>
              <w:t xml:space="preserve"> Формирање  и коришћење библиотеке дигиталних технологија у оквиру пројекта „Премошћавање дигиталног јаза у Србији за најугроженију децу“</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lastRenderedPageBreak/>
              <w:t>Остварена је сарадња са наставницима у припреми и изради дидактичког материјала</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vAlign w:val="center"/>
          </w:tcPr>
          <w:p w:rsidR="0049581C" w:rsidRDefault="0049581C" w:rsidP="0049581C">
            <w:pPr>
              <w:rPr>
                <w:sz w:val="24"/>
                <w:szCs w:val="24"/>
                <w:u w:val="single"/>
                <w:lang w:val="sr-Cyrl-CS"/>
              </w:rPr>
            </w:pPr>
            <w:r>
              <w:rPr>
                <w:sz w:val="24"/>
                <w:szCs w:val="24"/>
                <w:lang w:val="ru-RU"/>
              </w:rPr>
              <w:t>У сарадњи са педагошко психолошком службом и разредним старешинама упућивани су поједини ученици у правцу развоја интересовања за поједине области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u w:val="single"/>
                <w:lang w:val="sr-Cyrl-CS"/>
              </w:rPr>
            </w:pPr>
            <w:r>
              <w:rPr>
                <w:sz w:val="24"/>
                <w:szCs w:val="24"/>
                <w:lang w:val="ru-RU"/>
              </w:rPr>
              <w:t>Пружена је помоћ наставницима и ученицима у прибављању неопходне литературе путем међубиблиотечке позајмице.</w:t>
            </w:r>
          </w:p>
          <w:p w:rsidR="0049581C" w:rsidRDefault="0049581C" w:rsidP="0049581C">
            <w:pPr>
              <w:rPr>
                <w:lang w:val="ru-RU"/>
              </w:rPr>
            </w:pP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255"/>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Помоћ ученицима при избору литературе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267"/>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Организовани су часови вршњачке едукације на којима су старији ученици млађима препоручивали књиге и читали најзанимљивије одломке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255"/>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rPr>
            </w:pPr>
            <w:r>
              <w:rPr>
                <w:sz w:val="24"/>
                <w:szCs w:val="24"/>
              </w:rPr>
              <w:t>Организовани су мултимедијални часови</w:t>
            </w:r>
          </w:p>
          <w:p w:rsidR="0049581C" w:rsidRDefault="0049581C" w:rsidP="0049581C"/>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r>
              <w:rPr>
                <w:sz w:val="24"/>
                <w:szCs w:val="24"/>
              </w:rPr>
              <w:t>т</w:t>
            </w:r>
            <w:r>
              <w:rPr>
                <w:sz w:val="24"/>
                <w:szCs w:val="24"/>
                <w:lang w:val="ru-RU"/>
              </w:rPr>
              <w:t>оком</w:t>
            </w:r>
            <w:r>
              <w:rPr>
                <w:sz w:val="24"/>
                <w:szCs w:val="24"/>
              </w:rPr>
              <w:t>школске године</w:t>
            </w:r>
          </w:p>
        </w:tc>
      </w:tr>
      <w:tr w:rsidR="0049581C" w:rsidTr="0049581C">
        <w:trPr>
          <w:trHeight w:val="270"/>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Обележени су важни датуми везани за књигу, годишњице рођења и смрти писаца</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255"/>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Гостовали смо у градској библиотеци у Лајковцу поводом Дечије недеље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lang w:val="ru-RU"/>
              </w:rPr>
            </w:pPr>
            <w:r>
              <w:rPr>
                <w:sz w:val="24"/>
                <w:szCs w:val="24"/>
                <w:lang w:val="ru-RU"/>
              </w:rPr>
              <w:t>октобар</w:t>
            </w:r>
          </w:p>
        </w:tc>
      </w:tr>
      <w:tr w:rsidR="0049581C" w:rsidTr="0049581C">
        <w:trPr>
          <w:trHeight w:val="300"/>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lang w:val="ru-RU"/>
              </w:rPr>
            </w:pPr>
          </w:p>
        </w:tc>
      </w:tr>
      <w:tr w:rsidR="0049581C" w:rsidTr="0049581C">
        <w:trPr>
          <w:trHeight w:val="270"/>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Ученици су учествовали на конкурсима поезије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255"/>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r>
              <w:rPr>
                <w:sz w:val="24"/>
                <w:szCs w:val="24"/>
              </w:rPr>
              <w:t>Организоване су тематске изложбе</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r>
              <w:rPr>
                <w:sz w:val="24"/>
                <w:szCs w:val="24"/>
              </w:rPr>
              <w:t>т</w:t>
            </w:r>
            <w:r>
              <w:rPr>
                <w:sz w:val="24"/>
                <w:szCs w:val="24"/>
                <w:lang w:val="ru-RU"/>
              </w:rPr>
              <w:t>оком</w:t>
            </w:r>
            <w:r>
              <w:rPr>
                <w:sz w:val="24"/>
                <w:szCs w:val="24"/>
              </w:rPr>
              <w:t>школске године</w:t>
            </w:r>
          </w:p>
        </w:tc>
      </w:tr>
      <w:tr w:rsidR="0049581C" w:rsidTr="0049581C">
        <w:trPr>
          <w:trHeight w:val="294"/>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t xml:space="preserve">Организоване су радионице </w:t>
            </w:r>
            <w:r>
              <w:rPr>
                <w:sz w:val="24"/>
                <w:szCs w:val="24"/>
                <w:lang w:val="ru-RU"/>
              </w:rPr>
              <w:lastRenderedPageBreak/>
              <w:t>поводом празника</w:t>
            </w:r>
          </w:p>
          <w:p w:rsidR="0049581C" w:rsidRDefault="0049581C" w:rsidP="0049581C">
            <w:pPr>
              <w:rPr>
                <w:lang w:val="ru-RU"/>
              </w:rPr>
            </w:pP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lastRenderedPageBreak/>
              <w:t>т</w:t>
            </w:r>
            <w:r>
              <w:rPr>
                <w:sz w:val="24"/>
                <w:szCs w:val="24"/>
                <w:lang w:val="ru-RU"/>
              </w:rPr>
              <w:t>оком</w:t>
            </w:r>
            <w:r>
              <w:rPr>
                <w:sz w:val="24"/>
                <w:szCs w:val="24"/>
              </w:rPr>
              <w:t>школске године</w:t>
            </w:r>
          </w:p>
        </w:tc>
      </w:tr>
      <w:tr w:rsidR="0049581C" w:rsidTr="0049581C">
        <w:trPr>
          <w:trHeight w:val="300"/>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lang w:val="ru-RU"/>
              </w:rPr>
              <w:lastRenderedPageBreak/>
              <w:t>Обележени су датуми рођења значајних личности из области културе, науке, књижевности, уметности и других области</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t>т</w:t>
            </w:r>
            <w:r>
              <w:rPr>
                <w:sz w:val="24"/>
                <w:szCs w:val="24"/>
                <w:lang w:val="ru-RU"/>
              </w:rPr>
              <w:t>оком</w:t>
            </w:r>
            <w:r>
              <w:rPr>
                <w:sz w:val="24"/>
                <w:szCs w:val="24"/>
              </w:rPr>
              <w:t>школске године</w:t>
            </w:r>
          </w:p>
        </w:tc>
      </w:tr>
      <w:tr w:rsidR="0049581C" w:rsidTr="0049581C">
        <w:trPr>
          <w:trHeight w:val="1125"/>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pStyle w:val="NormalWeb"/>
              <w:spacing w:before="246" w:beforeAutospacing="0" w:after="0" w:afterAutospacing="0"/>
            </w:pPr>
            <w:r>
              <w:rPr>
                <w:lang w:val="ru-RU"/>
              </w:rPr>
              <w:t>У току ове школске године учествовала сам на следећим семинарима:</w:t>
            </w:r>
            <w:r>
              <w:t xml:space="preserve"> ,,Oбразовање -поглед у будућност “ -конференција, XXXVI Сабор учитеља Србије ,, Унапређивање наставне праксе кроз размену професионалних  искустава”, сусрети,дани ;Трибина-  ,,Компас за креативни час “ ;,,Развој и вредновање читалачке писмености у првом циклусу основне школе ;Завода за вредновање квалитета образовања и васпитања “,, Медијска писменост и критичко мишљење - компетенције за 21.век “, ,,Примена основних принципа психотерапијских концепата у учионици “, ,,Породица и фамилијарне вредности као темељ васпитања”,,, Може ли вештачка интелигенција да трансформише образовање? ”, ,,Жене у образовању : деловање, достигнућа и наслеђе ?”,,,О рецитовању”,,, ИОП : Учим на свој начин”, ,,Ментална снага за сваки </w:t>
            </w:r>
            <w:r>
              <w:lastRenderedPageBreak/>
              <w:t>дан”, ,,Добробит деце и младих у дигиталном свету -изазови и механизми и заштите “,,, Конфликти у породици и поремећаји понашања ученика у школском окружењу”,,,Моје дете ви наука : Како представити деци науку? ”</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r>
              <w:rPr>
                <w:sz w:val="24"/>
                <w:szCs w:val="24"/>
              </w:rPr>
              <w:lastRenderedPageBreak/>
              <w:t>т</w:t>
            </w:r>
            <w:r>
              <w:rPr>
                <w:sz w:val="24"/>
                <w:szCs w:val="24"/>
                <w:lang w:val="ru-RU"/>
              </w:rPr>
              <w:t>оком</w:t>
            </w:r>
            <w:r>
              <w:rPr>
                <w:sz w:val="24"/>
                <w:szCs w:val="24"/>
              </w:rPr>
              <w:t>школске године</w:t>
            </w:r>
          </w:p>
        </w:tc>
      </w:tr>
      <w:tr w:rsidR="0049581C" w:rsidTr="0049581C">
        <w:trPr>
          <w:trHeight w:val="267"/>
        </w:trPr>
        <w:tc>
          <w:tcPr>
            <w:tcW w:w="3384" w:type="dxa"/>
            <w:tcBorders>
              <w:top w:val="single" w:sz="4" w:space="0" w:color="auto"/>
              <w:left w:val="single" w:sz="4" w:space="0" w:color="auto"/>
              <w:bottom w:val="single" w:sz="4" w:space="0" w:color="auto"/>
              <w:right w:val="single" w:sz="4" w:space="0" w:color="auto"/>
            </w:tcBorders>
          </w:tcPr>
          <w:p w:rsidR="0049581C" w:rsidRDefault="0049581C" w:rsidP="0049581C">
            <w:pPr>
              <w:rPr>
                <w:sz w:val="24"/>
                <w:szCs w:val="24"/>
              </w:rPr>
            </w:pPr>
            <w:r>
              <w:lastRenderedPageBreak/>
              <w:t>Све активности налазе се на ФБ страници Школска Библиотека Миле Дубљевић</w:t>
            </w:r>
          </w:p>
        </w:tc>
        <w:tc>
          <w:tcPr>
            <w:tcW w:w="3117" w:type="dxa"/>
            <w:tcBorders>
              <w:top w:val="single" w:sz="4" w:space="0" w:color="auto"/>
              <w:left w:val="single" w:sz="4" w:space="0" w:color="auto"/>
              <w:bottom w:val="single" w:sz="4" w:space="0" w:color="auto"/>
              <w:right w:val="single" w:sz="4" w:space="0" w:color="auto"/>
            </w:tcBorders>
          </w:tcPr>
          <w:p w:rsidR="0049581C" w:rsidRDefault="0049581C" w:rsidP="0049581C">
            <w:pPr>
              <w:rPr>
                <w:lang w:val="ru-RU"/>
              </w:rPr>
            </w:pPr>
          </w:p>
        </w:tc>
      </w:tr>
    </w:tbl>
    <w:p w:rsidR="0049581C" w:rsidRDefault="0049581C" w:rsidP="0049581C">
      <w:pPr>
        <w:rPr>
          <w:lang w:val="ru-RU"/>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49581C">
      <w:pPr>
        <w:pStyle w:val="Heading3"/>
        <w:spacing w:before="79"/>
        <w:ind w:left="851" w:right="974"/>
        <w:rPr>
          <w:color w:val="C00000"/>
        </w:rPr>
      </w:pPr>
    </w:p>
    <w:p w:rsidR="0049581C" w:rsidRPr="0049581C" w:rsidRDefault="0049581C" w:rsidP="0049581C">
      <w:pPr>
        <w:pStyle w:val="Heading3"/>
        <w:spacing w:before="79"/>
        <w:ind w:left="851" w:right="1525"/>
        <w:rPr>
          <w:color w:val="C00000"/>
        </w:rPr>
      </w:pPr>
    </w:p>
    <w:p w:rsidR="0049581C" w:rsidRPr="0049581C" w:rsidRDefault="0049581C" w:rsidP="0049581C">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49581C" w:rsidRDefault="0049581C" w:rsidP="00F40EB9">
      <w:pPr>
        <w:pStyle w:val="Heading3"/>
        <w:spacing w:before="79"/>
        <w:ind w:left="851" w:right="1525"/>
        <w:rPr>
          <w:color w:val="C00000"/>
        </w:rPr>
      </w:pPr>
    </w:p>
    <w:p w:rsidR="00223D33" w:rsidRPr="00F86AE7" w:rsidRDefault="00223D33" w:rsidP="00223D33">
      <w:pPr>
        <w:tabs>
          <w:tab w:val="left" w:pos="1073"/>
          <w:tab w:val="left" w:pos="1074"/>
        </w:tabs>
        <w:spacing w:before="176"/>
        <w:rPr>
          <w:sz w:val="24"/>
        </w:rPr>
      </w:pPr>
    </w:p>
    <w:p w:rsidR="00B02332" w:rsidRDefault="00B02332">
      <w:pPr>
        <w:pStyle w:val="BodyText"/>
        <w:rPr>
          <w:sz w:val="20"/>
        </w:rPr>
      </w:pPr>
    </w:p>
    <w:p w:rsidR="00EF4021" w:rsidRPr="00D70540" w:rsidRDefault="005D46C5" w:rsidP="005D46C5">
      <w:pPr>
        <w:pStyle w:val="Heading4"/>
        <w:ind w:left="851" w:right="1165"/>
        <w:rPr>
          <w:rFonts w:ascii="Times New Roman" w:hAnsi="Times New Roman" w:cs="Times New Roman"/>
          <w:i w:val="0"/>
          <w:color w:val="auto"/>
          <w:sz w:val="24"/>
          <w:szCs w:val="24"/>
        </w:rPr>
      </w:pPr>
      <w:bookmarkStart w:id="19" w:name="_Toc82892184"/>
      <w:r w:rsidRPr="00D70540">
        <w:rPr>
          <w:rFonts w:ascii="Times New Roman" w:hAnsi="Times New Roman" w:cs="Times New Roman"/>
          <w:i w:val="0"/>
          <w:color w:val="auto"/>
          <w:sz w:val="24"/>
          <w:szCs w:val="24"/>
        </w:rPr>
        <w:t>ИЗВЕШТАЈ</w:t>
      </w:r>
      <w:r w:rsidR="000007B8" w:rsidRPr="00D70540">
        <w:rPr>
          <w:rFonts w:ascii="Times New Roman" w:hAnsi="Times New Roman" w:cs="Times New Roman"/>
          <w:i w:val="0"/>
          <w:color w:val="auto"/>
          <w:sz w:val="24"/>
          <w:szCs w:val="24"/>
        </w:rPr>
        <w:t xml:space="preserve"> РАДА ТИМА </w:t>
      </w:r>
      <w:r w:rsidR="00A8444A" w:rsidRPr="00D70540">
        <w:rPr>
          <w:rFonts w:ascii="Times New Roman" w:hAnsi="Times New Roman" w:cs="Times New Roman"/>
          <w:i w:val="0"/>
          <w:color w:val="auto"/>
          <w:sz w:val="24"/>
          <w:szCs w:val="24"/>
        </w:rPr>
        <w:t>ЗА ЂАЧКЕ ЕКСКУРЗИЈЕ</w:t>
      </w:r>
    </w:p>
    <w:p w:rsidR="005D46C5" w:rsidRPr="00D70540" w:rsidRDefault="005D46C5" w:rsidP="005D46C5">
      <w:pPr>
        <w:pStyle w:val="Heading4"/>
        <w:ind w:left="851" w:right="1165"/>
        <w:rPr>
          <w:rFonts w:ascii="Times New Roman" w:hAnsi="Times New Roman" w:cs="Times New Roman"/>
          <w:i w:val="0"/>
          <w:color w:val="auto"/>
          <w:sz w:val="24"/>
          <w:szCs w:val="24"/>
        </w:rPr>
      </w:pPr>
      <w:r w:rsidRPr="00D70540">
        <w:rPr>
          <w:rFonts w:ascii="Times New Roman" w:hAnsi="Times New Roman" w:cs="Times New Roman"/>
          <w:i w:val="0"/>
          <w:color w:val="auto"/>
          <w:sz w:val="24"/>
          <w:szCs w:val="24"/>
        </w:rPr>
        <w:t xml:space="preserve"> </w:t>
      </w:r>
      <w:bookmarkEnd w:id="19"/>
    </w:p>
    <w:p w:rsidR="005D46C5" w:rsidRPr="00D70540" w:rsidRDefault="005D46C5" w:rsidP="005D46C5">
      <w:pPr>
        <w:ind w:left="851" w:right="1165"/>
        <w:rPr>
          <w:sz w:val="24"/>
          <w:szCs w:val="24"/>
        </w:rPr>
      </w:pPr>
    </w:p>
    <w:p w:rsidR="005D46C5" w:rsidRPr="00D70540" w:rsidRDefault="005D46C5" w:rsidP="00D70540">
      <w:pPr>
        <w:ind w:left="851" w:right="1165"/>
        <w:jc w:val="both"/>
        <w:rPr>
          <w:sz w:val="24"/>
          <w:szCs w:val="24"/>
        </w:rPr>
      </w:pPr>
      <w:r w:rsidRPr="00D70540">
        <w:rPr>
          <w:b/>
          <w:sz w:val="24"/>
          <w:szCs w:val="24"/>
        </w:rPr>
        <w:t>Предлагачи извештаја</w:t>
      </w:r>
      <w:r w:rsidRPr="00D70540">
        <w:rPr>
          <w:sz w:val="24"/>
          <w:szCs w:val="24"/>
        </w:rPr>
        <w:t>: Тим за ђачке екскурзије, одељенске старешине, директор школе;</w:t>
      </w:r>
    </w:p>
    <w:p w:rsidR="005D46C5" w:rsidRPr="00D70540" w:rsidRDefault="005D46C5" w:rsidP="00D70540">
      <w:pPr>
        <w:ind w:left="851" w:right="1165"/>
        <w:jc w:val="both"/>
        <w:rPr>
          <w:sz w:val="24"/>
          <w:szCs w:val="24"/>
        </w:rPr>
      </w:pPr>
      <w:r w:rsidRPr="00D70540">
        <w:rPr>
          <w:b/>
          <w:sz w:val="24"/>
          <w:szCs w:val="24"/>
        </w:rPr>
        <w:t>Одговорно лице</w:t>
      </w:r>
      <w:r w:rsidRPr="00D70540">
        <w:rPr>
          <w:sz w:val="24"/>
          <w:szCs w:val="24"/>
        </w:rPr>
        <w:t>: Рајко Сарић проф. историје</w:t>
      </w:r>
    </w:p>
    <w:p w:rsidR="005D46C5" w:rsidRPr="00D70540" w:rsidRDefault="005D46C5" w:rsidP="00D70540">
      <w:pPr>
        <w:ind w:left="851" w:right="1165"/>
        <w:jc w:val="both"/>
        <w:rPr>
          <w:sz w:val="24"/>
          <w:szCs w:val="24"/>
        </w:rPr>
      </w:pPr>
      <w:r w:rsidRPr="00D70540">
        <w:rPr>
          <w:b/>
          <w:sz w:val="24"/>
          <w:szCs w:val="24"/>
        </w:rPr>
        <w:t>Остали чланови тима</w:t>
      </w:r>
      <w:r w:rsidRPr="00D70540">
        <w:rPr>
          <w:sz w:val="24"/>
          <w:szCs w:val="24"/>
        </w:rPr>
        <w:t>: Дијана Поповић проф.географије, Станица Милошевић проф.историје, Никола Николић вероучитељ, Зорица Милиновић проф.разредне наставе, Ива Јеремић проф. разредне наставе.</w:t>
      </w:r>
    </w:p>
    <w:p w:rsidR="005D46C5" w:rsidRPr="00D70540" w:rsidRDefault="005D46C5" w:rsidP="00D70540">
      <w:pPr>
        <w:ind w:left="851" w:right="1165"/>
        <w:jc w:val="both"/>
        <w:rPr>
          <w:sz w:val="24"/>
          <w:szCs w:val="24"/>
        </w:rPr>
      </w:pPr>
    </w:p>
    <w:p w:rsidR="005D46C5" w:rsidRPr="00D70540" w:rsidRDefault="005D46C5" w:rsidP="00D70540">
      <w:pPr>
        <w:ind w:left="851" w:right="1165"/>
        <w:jc w:val="both"/>
        <w:rPr>
          <w:b/>
          <w:sz w:val="24"/>
          <w:szCs w:val="24"/>
        </w:rPr>
      </w:pPr>
      <w:r w:rsidRPr="00D70540">
        <w:rPr>
          <w:b/>
          <w:sz w:val="24"/>
          <w:szCs w:val="24"/>
        </w:rPr>
        <w:t xml:space="preserve">Сарадници у реализацији плана: </w:t>
      </w:r>
      <w:r w:rsidRPr="00D70540">
        <w:rPr>
          <w:sz w:val="24"/>
          <w:szCs w:val="24"/>
        </w:rPr>
        <w:t>Сви предметни наставници, педагошко-психолошка служба, директор школе, помоћници директора.</w:t>
      </w:r>
    </w:p>
    <w:p w:rsidR="005D46C5" w:rsidRPr="00D70540" w:rsidRDefault="005D46C5" w:rsidP="00D70540">
      <w:pPr>
        <w:ind w:left="851" w:right="1165"/>
        <w:jc w:val="both"/>
        <w:rPr>
          <w:b/>
          <w:sz w:val="24"/>
          <w:szCs w:val="24"/>
        </w:rPr>
      </w:pPr>
      <w:r w:rsidRPr="00D70540">
        <w:rPr>
          <w:b/>
          <w:sz w:val="24"/>
          <w:szCs w:val="24"/>
        </w:rPr>
        <w:t xml:space="preserve">Делокруг рада(укратко): </w:t>
      </w:r>
      <w:r w:rsidRPr="00D70540">
        <w:rPr>
          <w:sz w:val="24"/>
          <w:szCs w:val="24"/>
        </w:rPr>
        <w:t>Реализација ђачке екскурзије и наставе у природи.</w:t>
      </w:r>
    </w:p>
    <w:p w:rsidR="005D46C5" w:rsidRPr="00D70540" w:rsidRDefault="005D46C5" w:rsidP="00D70540">
      <w:pPr>
        <w:ind w:left="851" w:right="1165"/>
        <w:jc w:val="both"/>
        <w:rPr>
          <w:b/>
          <w:sz w:val="24"/>
          <w:szCs w:val="24"/>
        </w:rPr>
      </w:pPr>
    </w:p>
    <w:p w:rsidR="005D46C5" w:rsidRPr="00D70540" w:rsidRDefault="005D46C5" w:rsidP="00D70540">
      <w:pPr>
        <w:ind w:left="851" w:right="1165"/>
        <w:jc w:val="both"/>
        <w:rPr>
          <w:sz w:val="24"/>
          <w:szCs w:val="24"/>
        </w:rPr>
      </w:pPr>
      <w:r w:rsidRPr="00D70540">
        <w:rPr>
          <w:b/>
          <w:sz w:val="24"/>
          <w:szCs w:val="24"/>
        </w:rPr>
        <w:t xml:space="preserve">Циљеви (укратко): </w:t>
      </w:r>
      <w:r w:rsidRPr="00D70540">
        <w:rPr>
          <w:sz w:val="24"/>
          <w:szCs w:val="24"/>
        </w:rPr>
        <w:t>Успешна реализација ђачке екскурзије. Стицање и проширивање знања о важности неговања културно-историјске баштине. Непосредно упознавање појава и односа у природној у друштвеној средини у циљу остваривања образовно-васпитне улоге школе.</w:t>
      </w:r>
    </w:p>
    <w:p w:rsidR="00C4408C" w:rsidRPr="00D70540" w:rsidRDefault="00C4408C" w:rsidP="00D70540">
      <w:pPr>
        <w:ind w:left="851" w:right="1165"/>
        <w:jc w:val="both"/>
        <w:rPr>
          <w:b/>
          <w:sz w:val="24"/>
          <w:szCs w:val="24"/>
        </w:rPr>
      </w:pPr>
    </w:p>
    <w:p w:rsidR="00C4408C" w:rsidRPr="00C4408C" w:rsidRDefault="00C4408C" w:rsidP="005D46C5">
      <w:pPr>
        <w:ind w:left="851" w:right="1165"/>
        <w:rPr>
          <w:b/>
        </w:rPr>
      </w:pPr>
    </w:p>
    <w:tbl>
      <w:tblPr>
        <w:tblW w:w="9615" w:type="dxa"/>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49"/>
        <w:gridCol w:w="1133"/>
        <w:gridCol w:w="1275"/>
        <w:gridCol w:w="1200"/>
        <w:gridCol w:w="1325"/>
        <w:gridCol w:w="1174"/>
      </w:tblGrid>
      <w:tr w:rsidR="00C4408C" w:rsidTr="00C4408C">
        <w:tc>
          <w:tcPr>
            <w:tcW w:w="959"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Област рада</w:t>
            </w:r>
          </w:p>
        </w:tc>
        <w:tc>
          <w:tcPr>
            <w:tcW w:w="2549"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Планиране активности</w:t>
            </w:r>
          </w:p>
        </w:tc>
        <w:tc>
          <w:tcPr>
            <w:tcW w:w="1133"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Време реализације</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Носиоци посла</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Циљна група</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b/>
                <w:sz w:val="20"/>
                <w:szCs w:val="20"/>
              </w:rPr>
            </w:pPr>
            <w:r>
              <w:rPr>
                <w:b/>
                <w:sz w:val="20"/>
                <w:szCs w:val="20"/>
              </w:rPr>
              <w:t>Очекивани ефекти</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b/>
                <w:sz w:val="20"/>
                <w:szCs w:val="20"/>
              </w:rPr>
            </w:pPr>
            <w:r>
              <w:rPr>
                <w:b/>
                <w:sz w:val="20"/>
                <w:szCs w:val="20"/>
              </w:rPr>
              <w:t>Ко врши евалуацију</w:t>
            </w:r>
          </w:p>
        </w:tc>
      </w:tr>
      <w:tr w:rsidR="00C4408C" w:rsidTr="00C4408C">
        <w:tc>
          <w:tcPr>
            <w:tcW w:w="959" w:type="dxa"/>
            <w:vMerge w:val="restart"/>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Екскурзија </w:t>
            </w: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Лајковац-Лелић-Бранковина-Ваљево-Лајковац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Одељењске старешине </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1. разреда </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jc w:val="center"/>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 – Београд - 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2.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Лајковац-Тршић-Троноша-Бања Ковиљача-Текериш-Лајковац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3.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Лајковац,Горњи Милановац,Крагујевац,  Опленац, Орашац, Аранђеловац (пећина Рисовача), 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4.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Лајковац-Крушедол- С.Карловци - Петроварадин- Нови Сад-Лајковац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5.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sz w:val="20"/>
                <w:szCs w:val="20"/>
              </w:rPr>
            </w:pPr>
            <w:r>
              <w:rPr>
                <w:sz w:val="20"/>
                <w:szCs w:val="20"/>
              </w:rPr>
              <w:t>Лајковац-Жича-Љубостиња-Крушевац-В.Бања-Лајковац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Мај, јун</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6. разреда </w:t>
            </w:r>
          </w:p>
        </w:tc>
        <w:tc>
          <w:tcPr>
            <w:tcW w:w="132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b/>
                <w:sz w:val="20"/>
                <w:szCs w:val="20"/>
              </w:rPr>
            </w:pPr>
            <w:r>
              <w:rPr>
                <w:b/>
                <w:sz w:val="20"/>
                <w:szCs w:val="20"/>
              </w:rPr>
              <w:t>Први дан:</w:t>
            </w:r>
          </w:p>
          <w:p w:rsidR="00C4408C" w:rsidRDefault="00C4408C" w:rsidP="00223D33">
            <w:pPr>
              <w:spacing w:line="276" w:lineRule="auto"/>
              <w:ind w:right="-109"/>
              <w:rPr>
                <w:sz w:val="20"/>
                <w:szCs w:val="20"/>
              </w:rPr>
            </w:pPr>
            <w:r>
              <w:rPr>
                <w:sz w:val="20"/>
                <w:szCs w:val="20"/>
              </w:rPr>
              <w:t>Лајковац- Природњачки центар у Свилајнцу, манастир Манасија-Ресавска пећина-Чегар-Ниш;</w:t>
            </w:r>
          </w:p>
          <w:p w:rsidR="00C4408C" w:rsidRDefault="00C4408C" w:rsidP="00223D33">
            <w:pPr>
              <w:spacing w:line="276" w:lineRule="auto"/>
              <w:ind w:right="-109"/>
              <w:rPr>
                <w:b/>
                <w:sz w:val="20"/>
                <w:szCs w:val="20"/>
              </w:rPr>
            </w:pPr>
            <w:r>
              <w:rPr>
                <w:b/>
                <w:sz w:val="20"/>
                <w:szCs w:val="20"/>
              </w:rPr>
              <w:t>Други дан:</w:t>
            </w:r>
          </w:p>
          <w:p w:rsidR="00C4408C" w:rsidRDefault="00C4408C" w:rsidP="00223D33">
            <w:pPr>
              <w:spacing w:line="276" w:lineRule="auto"/>
              <w:ind w:right="-109"/>
              <w:rPr>
                <w:sz w:val="20"/>
                <w:szCs w:val="20"/>
              </w:rPr>
            </w:pPr>
            <w:r>
              <w:rPr>
                <w:sz w:val="20"/>
                <w:szCs w:val="20"/>
              </w:rPr>
              <w:lastRenderedPageBreak/>
              <w:t>Ћеле кула-завичајни музеј у Нишу-тврђава у Нишу</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Pr="00F455FC" w:rsidRDefault="00C4408C" w:rsidP="00223D33">
            <w:pPr>
              <w:spacing w:line="276" w:lineRule="auto"/>
              <w:jc w:val="center"/>
              <w:rPr>
                <w:sz w:val="20"/>
                <w:szCs w:val="20"/>
              </w:rPr>
            </w:pPr>
            <w:r>
              <w:rPr>
                <w:sz w:val="20"/>
                <w:szCs w:val="20"/>
              </w:rPr>
              <w:lastRenderedPageBreak/>
              <w:t xml:space="preserve">Април </w:t>
            </w:r>
          </w:p>
        </w:tc>
        <w:tc>
          <w:tcPr>
            <w:tcW w:w="1275" w:type="dxa"/>
            <w:tcBorders>
              <w:top w:val="single" w:sz="4" w:space="0" w:color="auto"/>
              <w:left w:val="single" w:sz="4" w:space="0" w:color="auto"/>
              <w:bottom w:val="single" w:sz="4" w:space="0" w:color="auto"/>
              <w:right w:val="single" w:sz="4" w:space="0" w:color="auto"/>
            </w:tcBorders>
          </w:tcPr>
          <w:p w:rsidR="00C4408C" w:rsidRDefault="00C4408C" w:rsidP="00223D33">
            <w:pPr>
              <w:spacing w:line="276" w:lineRule="auto"/>
              <w:rPr>
                <w:sz w:val="20"/>
                <w:szCs w:val="20"/>
              </w:rPr>
            </w:pPr>
            <w:r>
              <w:rPr>
                <w:sz w:val="20"/>
                <w:szCs w:val="20"/>
              </w:rPr>
              <w:t>Одељењске старешине</w:t>
            </w:r>
          </w:p>
          <w:p w:rsidR="00C4408C" w:rsidRDefault="00C4408C" w:rsidP="00223D33">
            <w:pPr>
              <w:spacing w:line="276" w:lineRule="auto"/>
              <w:rPr>
                <w:sz w:val="20"/>
                <w:szCs w:val="20"/>
              </w:rPr>
            </w:pP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7. разреда </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 xml:space="preserve">Тим за ђачке </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vMerge/>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rPr>
                <w:sz w:val="20"/>
                <w:szCs w:val="20"/>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ind w:right="-109"/>
              <w:rPr>
                <w:b/>
                <w:sz w:val="20"/>
                <w:szCs w:val="20"/>
              </w:rPr>
            </w:pPr>
            <w:r>
              <w:rPr>
                <w:b/>
                <w:sz w:val="20"/>
                <w:szCs w:val="20"/>
              </w:rPr>
              <w:t>Први дан:</w:t>
            </w:r>
          </w:p>
          <w:p w:rsidR="00C4408C" w:rsidRDefault="00C4408C" w:rsidP="00223D33">
            <w:pPr>
              <w:spacing w:line="276" w:lineRule="auto"/>
              <w:ind w:right="-109"/>
              <w:rPr>
                <w:sz w:val="20"/>
                <w:szCs w:val="20"/>
              </w:rPr>
            </w:pPr>
            <w:r>
              <w:rPr>
                <w:sz w:val="20"/>
                <w:szCs w:val="20"/>
              </w:rPr>
              <w:t>Лајковац-Аранђеловац- манастир Раваница-Феликс Ромулијана (Гамзиград)-Неготин- Кладово.</w:t>
            </w:r>
          </w:p>
          <w:p w:rsidR="00C4408C" w:rsidRDefault="00C4408C" w:rsidP="00223D33">
            <w:pPr>
              <w:spacing w:line="276" w:lineRule="auto"/>
              <w:ind w:right="-109"/>
              <w:rPr>
                <w:b/>
                <w:sz w:val="20"/>
                <w:szCs w:val="20"/>
              </w:rPr>
            </w:pPr>
            <w:r>
              <w:rPr>
                <w:b/>
                <w:sz w:val="20"/>
                <w:szCs w:val="20"/>
              </w:rPr>
              <w:t>Други дан:</w:t>
            </w:r>
          </w:p>
          <w:p w:rsidR="00C4408C" w:rsidRDefault="00C4408C" w:rsidP="00223D33">
            <w:pPr>
              <w:spacing w:line="276" w:lineRule="auto"/>
              <w:ind w:right="-109"/>
              <w:rPr>
                <w:sz w:val="20"/>
                <w:szCs w:val="20"/>
              </w:rPr>
            </w:pPr>
            <w:r>
              <w:rPr>
                <w:sz w:val="20"/>
                <w:szCs w:val="20"/>
              </w:rPr>
              <w:t>Хидроцентрала Ђердап-Лепенски вир- Голубац(Тврђава).</w:t>
            </w:r>
          </w:p>
          <w:p w:rsidR="00C4408C" w:rsidRDefault="00C4408C" w:rsidP="00223D33">
            <w:pPr>
              <w:spacing w:line="276" w:lineRule="auto"/>
              <w:ind w:right="-109"/>
              <w:rPr>
                <w:b/>
                <w:sz w:val="20"/>
                <w:szCs w:val="20"/>
              </w:rPr>
            </w:pPr>
            <w:r>
              <w:rPr>
                <w:b/>
                <w:sz w:val="20"/>
                <w:szCs w:val="20"/>
              </w:rPr>
              <w:t>Трећи дан:</w:t>
            </w:r>
          </w:p>
          <w:p w:rsidR="00C4408C" w:rsidRDefault="00C4408C" w:rsidP="00223D33">
            <w:pPr>
              <w:spacing w:line="276" w:lineRule="auto"/>
              <w:ind w:right="-109"/>
              <w:rPr>
                <w:b/>
                <w:sz w:val="20"/>
                <w:szCs w:val="20"/>
              </w:rPr>
            </w:pPr>
            <w:r>
              <w:rPr>
                <w:sz w:val="20"/>
                <w:szCs w:val="20"/>
              </w:rPr>
              <w:t>Виминацијум-Сребрно језеро-Смедерево-Лајковац</w:t>
            </w:r>
          </w:p>
        </w:tc>
        <w:tc>
          <w:tcPr>
            <w:tcW w:w="1133" w:type="dxa"/>
            <w:tcBorders>
              <w:top w:val="single" w:sz="4" w:space="0" w:color="auto"/>
              <w:left w:val="single" w:sz="4" w:space="0" w:color="auto"/>
              <w:bottom w:val="single" w:sz="4" w:space="0" w:color="auto"/>
              <w:right w:val="single" w:sz="4" w:space="0" w:color="auto"/>
            </w:tcBorders>
            <w:vAlign w:val="center"/>
            <w:hideMark/>
          </w:tcPr>
          <w:p w:rsidR="00C4408C" w:rsidRPr="00F455FC" w:rsidRDefault="00C4408C" w:rsidP="00223D33">
            <w:pPr>
              <w:spacing w:line="276" w:lineRule="auto"/>
              <w:rPr>
                <w:sz w:val="20"/>
                <w:szCs w:val="20"/>
              </w:rPr>
            </w:pPr>
            <w:r>
              <w:rPr>
                <w:sz w:val="20"/>
                <w:szCs w:val="20"/>
              </w:rPr>
              <w:t>Март</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Одељењске старешине</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rPr>
                <w:sz w:val="20"/>
                <w:szCs w:val="20"/>
              </w:rPr>
            </w:pPr>
            <w:r>
              <w:rPr>
                <w:sz w:val="20"/>
                <w:szCs w:val="20"/>
              </w:rPr>
              <w:t xml:space="preserve">Ученици 8. разреда </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rPr>
                <w:sz w:val="20"/>
                <w:szCs w:val="20"/>
              </w:rPr>
            </w:pPr>
            <w:r>
              <w:rPr>
                <w:sz w:val="20"/>
                <w:szCs w:val="20"/>
              </w:rPr>
              <w:t>Успешно изведена екскурзија;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Тим за ђачке</w:t>
            </w:r>
          </w:p>
          <w:p w:rsidR="00C4408C" w:rsidRDefault="00C4408C" w:rsidP="00223D33">
            <w:pPr>
              <w:spacing w:line="276" w:lineRule="auto"/>
              <w:rPr>
                <w:sz w:val="20"/>
                <w:szCs w:val="20"/>
              </w:rPr>
            </w:pPr>
            <w:r>
              <w:rPr>
                <w:sz w:val="20"/>
                <w:szCs w:val="20"/>
              </w:rPr>
              <w:t>екскурзије</w:t>
            </w:r>
          </w:p>
        </w:tc>
      </w:tr>
      <w:tr w:rsidR="00C4408C" w:rsidTr="00C4408C">
        <w:tc>
          <w:tcPr>
            <w:tcW w:w="959"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Настава у природи</w:t>
            </w:r>
          </w:p>
        </w:tc>
        <w:tc>
          <w:tcPr>
            <w:tcW w:w="2549" w:type="dxa"/>
            <w:tcBorders>
              <w:top w:val="single" w:sz="4" w:space="0" w:color="auto"/>
              <w:left w:val="single" w:sz="4" w:space="0" w:color="auto"/>
              <w:bottom w:val="single" w:sz="4" w:space="0" w:color="auto"/>
              <w:right w:val="single" w:sz="4" w:space="0" w:color="auto"/>
            </w:tcBorders>
            <w:hideMark/>
          </w:tcPr>
          <w:p w:rsidR="00C4408C" w:rsidRPr="00F455FC" w:rsidRDefault="00C4408C" w:rsidP="00223D33">
            <w:pPr>
              <w:pStyle w:val="ListParagraph"/>
              <w:spacing w:line="276" w:lineRule="auto"/>
              <w:ind w:left="0"/>
              <w:jc w:val="center"/>
              <w:rPr>
                <w:sz w:val="20"/>
                <w:szCs w:val="20"/>
              </w:rPr>
            </w:pPr>
            <w:r w:rsidRPr="00F455FC">
              <w:rPr>
                <w:sz w:val="20"/>
                <w:szCs w:val="20"/>
              </w:rPr>
              <w:t>Врњачка бања</w:t>
            </w:r>
          </w:p>
        </w:tc>
        <w:tc>
          <w:tcPr>
            <w:tcW w:w="1133" w:type="dxa"/>
            <w:tcBorders>
              <w:top w:val="single" w:sz="4" w:space="0" w:color="auto"/>
              <w:left w:val="single" w:sz="4" w:space="0" w:color="auto"/>
              <w:bottom w:val="single" w:sz="4" w:space="0" w:color="auto"/>
              <w:right w:val="single" w:sz="4" w:space="0" w:color="auto"/>
            </w:tcBorders>
            <w:hideMark/>
          </w:tcPr>
          <w:p w:rsidR="00C4408C" w:rsidRPr="00F455FC" w:rsidRDefault="00C4408C" w:rsidP="00223D33">
            <w:pPr>
              <w:spacing w:line="276" w:lineRule="auto"/>
              <w:jc w:val="center"/>
              <w:rPr>
                <w:sz w:val="20"/>
                <w:szCs w:val="20"/>
              </w:rPr>
            </w:pPr>
            <w:r>
              <w:rPr>
                <w:sz w:val="20"/>
                <w:szCs w:val="20"/>
              </w:rPr>
              <w:t xml:space="preserve">Март </w:t>
            </w:r>
          </w:p>
        </w:tc>
        <w:tc>
          <w:tcPr>
            <w:tcW w:w="1275"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Учитељи од 1. до 4. разреда</w:t>
            </w:r>
          </w:p>
        </w:tc>
        <w:tc>
          <w:tcPr>
            <w:tcW w:w="1200"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Ученици од 1. до 4. разред</w:t>
            </w:r>
          </w:p>
        </w:tc>
        <w:tc>
          <w:tcPr>
            <w:tcW w:w="1325" w:type="dxa"/>
            <w:tcBorders>
              <w:top w:val="single" w:sz="4" w:space="0" w:color="auto"/>
              <w:left w:val="single" w:sz="4" w:space="0" w:color="auto"/>
              <w:bottom w:val="single" w:sz="4" w:space="0" w:color="auto"/>
              <w:right w:val="single" w:sz="4" w:space="0" w:color="auto"/>
            </w:tcBorders>
            <w:vAlign w:val="center"/>
            <w:hideMark/>
          </w:tcPr>
          <w:p w:rsidR="00C4408C" w:rsidRDefault="00C4408C" w:rsidP="00223D33">
            <w:pPr>
              <w:spacing w:line="276" w:lineRule="auto"/>
              <w:jc w:val="center"/>
              <w:rPr>
                <w:sz w:val="20"/>
                <w:szCs w:val="20"/>
              </w:rPr>
            </w:pPr>
            <w:r>
              <w:rPr>
                <w:sz w:val="20"/>
                <w:szCs w:val="20"/>
              </w:rPr>
              <w:t>Успешно изведена рекреативна настава;</w:t>
            </w:r>
          </w:p>
        </w:tc>
        <w:tc>
          <w:tcPr>
            <w:tcW w:w="1174" w:type="dxa"/>
            <w:tcBorders>
              <w:top w:val="single" w:sz="4" w:space="0" w:color="auto"/>
              <w:left w:val="single" w:sz="4" w:space="0" w:color="auto"/>
              <w:bottom w:val="single" w:sz="4" w:space="0" w:color="auto"/>
              <w:right w:val="single" w:sz="4" w:space="0" w:color="auto"/>
            </w:tcBorders>
            <w:hideMark/>
          </w:tcPr>
          <w:p w:rsidR="00C4408C" w:rsidRDefault="00C4408C" w:rsidP="00223D33">
            <w:pPr>
              <w:spacing w:line="276" w:lineRule="auto"/>
              <w:jc w:val="center"/>
              <w:rPr>
                <w:sz w:val="20"/>
                <w:szCs w:val="20"/>
              </w:rPr>
            </w:pPr>
            <w:r>
              <w:rPr>
                <w:sz w:val="20"/>
                <w:szCs w:val="20"/>
              </w:rPr>
              <w:t>Тим за ђачке</w:t>
            </w:r>
          </w:p>
          <w:p w:rsidR="00C4408C" w:rsidRDefault="00C4408C" w:rsidP="00223D33">
            <w:pPr>
              <w:spacing w:line="276" w:lineRule="auto"/>
              <w:jc w:val="center"/>
              <w:rPr>
                <w:sz w:val="20"/>
                <w:szCs w:val="20"/>
              </w:rPr>
            </w:pPr>
            <w:r>
              <w:rPr>
                <w:sz w:val="20"/>
                <w:szCs w:val="20"/>
              </w:rPr>
              <w:t>екскурзије</w:t>
            </w:r>
          </w:p>
        </w:tc>
      </w:tr>
    </w:tbl>
    <w:p w:rsidR="00B02332" w:rsidRPr="005D46C5" w:rsidRDefault="00B02332" w:rsidP="005D46C5">
      <w:pPr>
        <w:pStyle w:val="Heading1"/>
        <w:spacing w:before="236" w:line="242" w:lineRule="auto"/>
        <w:ind w:left="851" w:right="1165"/>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B02332">
      <w:pPr>
        <w:pStyle w:val="BodyText"/>
        <w:spacing w:before="8"/>
        <w:rPr>
          <w:sz w:val="16"/>
        </w:rPr>
      </w:pPr>
    </w:p>
    <w:p w:rsidR="00B02332" w:rsidRDefault="00B02332">
      <w:pPr>
        <w:spacing w:line="240" w:lineRule="exact"/>
        <w:jc w:val="center"/>
        <w:sectPr w:rsidR="00B02332" w:rsidSect="00D70540">
          <w:pgSz w:w="15840" w:h="12240" w:orient="landscape"/>
          <w:pgMar w:top="0" w:right="1020" w:bottom="160" w:left="1020" w:header="0" w:footer="770" w:gutter="0"/>
          <w:cols w:space="720"/>
          <w:docGrid w:linePitch="299"/>
        </w:sectPr>
      </w:pPr>
    </w:p>
    <w:p w:rsidR="00B02332" w:rsidRDefault="00EF6AEF">
      <w:pPr>
        <w:pStyle w:val="Heading3"/>
        <w:spacing w:before="71"/>
      </w:pPr>
      <w:bookmarkStart w:id="20" w:name="_Toc180006276"/>
      <w:r>
        <w:lastRenderedPageBreak/>
        <w:t>ИЗВЕШТАЈ</w:t>
      </w:r>
      <w:r>
        <w:rPr>
          <w:spacing w:val="-4"/>
        </w:rPr>
        <w:t xml:space="preserve"> </w:t>
      </w:r>
      <w:r>
        <w:t>О</w:t>
      </w:r>
      <w:r>
        <w:rPr>
          <w:spacing w:val="-3"/>
        </w:rPr>
        <w:t xml:space="preserve"> </w:t>
      </w:r>
      <w:r>
        <w:t>РАДУ</w:t>
      </w:r>
      <w:r>
        <w:rPr>
          <w:spacing w:val="-4"/>
        </w:rPr>
        <w:t xml:space="preserve"> </w:t>
      </w:r>
      <w:r>
        <w:t>ТИМА</w:t>
      </w:r>
      <w:r>
        <w:rPr>
          <w:spacing w:val="-3"/>
        </w:rPr>
        <w:t xml:space="preserve"> </w:t>
      </w:r>
      <w:r>
        <w:t>ЗА</w:t>
      </w:r>
      <w:r>
        <w:rPr>
          <w:spacing w:val="-3"/>
        </w:rPr>
        <w:t xml:space="preserve"> </w:t>
      </w:r>
      <w:r>
        <w:t>ОБЕЗБЕЂИВАЊЕ</w:t>
      </w:r>
      <w:r>
        <w:rPr>
          <w:spacing w:val="-3"/>
        </w:rPr>
        <w:t xml:space="preserve"> </w:t>
      </w:r>
      <w:r>
        <w:t>КВАЛИТЕТА</w:t>
      </w:r>
      <w:r>
        <w:rPr>
          <w:spacing w:val="-3"/>
        </w:rPr>
        <w:t xml:space="preserve"> </w:t>
      </w:r>
      <w:r>
        <w:t>И</w:t>
      </w:r>
      <w:r>
        <w:rPr>
          <w:spacing w:val="-3"/>
        </w:rPr>
        <w:t xml:space="preserve"> </w:t>
      </w:r>
      <w:r>
        <w:t>РАЗВОЈ УСТАНОВЕ</w:t>
      </w:r>
      <w:bookmarkEnd w:id="20"/>
    </w:p>
    <w:p w:rsidR="00B02332" w:rsidRDefault="00B02332">
      <w:pPr>
        <w:pStyle w:val="BodyText"/>
        <w:spacing w:before="5"/>
        <w:rPr>
          <w:b/>
          <w:sz w:val="21"/>
        </w:rPr>
      </w:pPr>
    </w:p>
    <w:p w:rsidR="00B02332" w:rsidRDefault="00EF6AEF" w:rsidP="00D70540">
      <w:pPr>
        <w:ind w:left="932" w:right="996"/>
        <w:jc w:val="both"/>
      </w:pPr>
      <w:r>
        <w:rPr>
          <w:b/>
        </w:rPr>
        <w:t>Чланови тима:</w:t>
      </w:r>
      <w:r>
        <w:rPr>
          <w:b/>
          <w:spacing w:val="1"/>
        </w:rPr>
        <w:t xml:space="preserve"> </w:t>
      </w:r>
      <w:r>
        <w:t>Славица Пауновић, педагог, координатор. ,Биљана Жујовић директор члан, Верица</w:t>
      </w:r>
      <w:r>
        <w:rPr>
          <w:spacing w:val="1"/>
        </w:rPr>
        <w:t xml:space="preserve"> </w:t>
      </w:r>
      <w:r>
        <w:t>Адамовић Тешић, помоћник директора члан ,Рајко Сарић заменик директора члан Душанка Јовановић</w:t>
      </w:r>
      <w:r>
        <w:rPr>
          <w:spacing w:val="1"/>
        </w:rPr>
        <w:t xml:space="preserve"> </w:t>
      </w:r>
      <w:r>
        <w:t>наставник</w:t>
      </w:r>
      <w:r>
        <w:rPr>
          <w:spacing w:val="-3"/>
        </w:rPr>
        <w:t xml:space="preserve"> </w:t>
      </w:r>
      <w:r>
        <w:t>разредне</w:t>
      </w:r>
      <w:r>
        <w:rPr>
          <w:spacing w:val="-2"/>
        </w:rPr>
        <w:t xml:space="preserve"> </w:t>
      </w:r>
      <w:r>
        <w:t>наставе</w:t>
      </w:r>
      <w:r>
        <w:rPr>
          <w:spacing w:val="-2"/>
        </w:rPr>
        <w:t xml:space="preserve"> </w:t>
      </w:r>
      <w:r>
        <w:t>члан</w:t>
      </w:r>
      <w:r>
        <w:rPr>
          <w:spacing w:val="-4"/>
        </w:rPr>
        <w:t xml:space="preserve"> </w:t>
      </w:r>
      <w:r>
        <w:t>,</w:t>
      </w:r>
      <w:r>
        <w:rPr>
          <w:spacing w:val="-3"/>
        </w:rPr>
        <w:t xml:space="preserve"> </w:t>
      </w:r>
      <w:r>
        <w:t>Вера</w:t>
      </w:r>
      <w:r>
        <w:rPr>
          <w:spacing w:val="-5"/>
        </w:rPr>
        <w:t xml:space="preserve"> </w:t>
      </w:r>
      <w:r>
        <w:t>Теофиловић</w:t>
      </w:r>
      <w:r>
        <w:rPr>
          <w:spacing w:val="-3"/>
        </w:rPr>
        <w:t xml:space="preserve"> </w:t>
      </w:r>
      <w:r>
        <w:t>наставник</w:t>
      </w:r>
      <w:r>
        <w:rPr>
          <w:spacing w:val="-1"/>
        </w:rPr>
        <w:t xml:space="preserve"> </w:t>
      </w:r>
      <w:r>
        <w:t>разредне</w:t>
      </w:r>
      <w:r>
        <w:rPr>
          <w:spacing w:val="-1"/>
        </w:rPr>
        <w:t xml:space="preserve"> </w:t>
      </w:r>
      <w:r>
        <w:t>наставе</w:t>
      </w:r>
      <w:r>
        <w:rPr>
          <w:spacing w:val="-3"/>
        </w:rPr>
        <w:t xml:space="preserve"> </w:t>
      </w:r>
      <w:r>
        <w:t>члан,</w:t>
      </w:r>
      <w:r>
        <w:rPr>
          <w:spacing w:val="-3"/>
        </w:rPr>
        <w:t xml:space="preserve"> </w:t>
      </w:r>
      <w:r>
        <w:t>Иван</w:t>
      </w:r>
      <w:r>
        <w:rPr>
          <w:spacing w:val="-4"/>
        </w:rPr>
        <w:t xml:space="preserve"> </w:t>
      </w:r>
      <w:r>
        <w:t>Живановић</w:t>
      </w:r>
      <w:r>
        <w:rPr>
          <w:spacing w:val="-52"/>
        </w:rPr>
        <w:t xml:space="preserve"> </w:t>
      </w:r>
      <w:r>
        <w:t>наставник</w:t>
      </w:r>
      <w:r>
        <w:rPr>
          <w:spacing w:val="-1"/>
        </w:rPr>
        <w:t xml:space="preserve"> </w:t>
      </w:r>
      <w:r>
        <w:t>математике</w:t>
      </w:r>
      <w:r>
        <w:rPr>
          <w:spacing w:val="-3"/>
        </w:rPr>
        <w:t xml:space="preserve"> </w:t>
      </w:r>
      <w:r>
        <w:t>члан, Бојана</w:t>
      </w:r>
      <w:r>
        <w:rPr>
          <w:spacing w:val="-1"/>
        </w:rPr>
        <w:t xml:space="preserve"> </w:t>
      </w:r>
      <w:r>
        <w:t>Танасковић, помоћни</w:t>
      </w:r>
      <w:r>
        <w:rPr>
          <w:spacing w:val="-3"/>
        </w:rPr>
        <w:t xml:space="preserve"> </w:t>
      </w:r>
      <w:r>
        <w:t>радник</w:t>
      </w:r>
    </w:p>
    <w:p w:rsidR="00B02332" w:rsidRDefault="00EF6AEF" w:rsidP="00D70540">
      <w:pPr>
        <w:spacing w:before="1" w:line="253" w:lineRule="exact"/>
        <w:ind w:left="932"/>
        <w:jc w:val="both"/>
      </w:pPr>
      <w:r>
        <w:t>Сарадници</w:t>
      </w:r>
      <w:r>
        <w:rPr>
          <w:spacing w:val="-2"/>
        </w:rPr>
        <w:t xml:space="preserve"> </w:t>
      </w:r>
      <w:r>
        <w:t>у</w:t>
      </w:r>
      <w:r>
        <w:rPr>
          <w:spacing w:val="-5"/>
        </w:rPr>
        <w:t xml:space="preserve"> </w:t>
      </w:r>
      <w:r>
        <w:t>реализацији</w:t>
      </w:r>
      <w:r>
        <w:rPr>
          <w:spacing w:val="-5"/>
        </w:rPr>
        <w:t xml:space="preserve"> </w:t>
      </w:r>
      <w:r>
        <w:t>плана:</w:t>
      </w:r>
      <w:r>
        <w:rPr>
          <w:spacing w:val="-2"/>
        </w:rPr>
        <w:t xml:space="preserve"> </w:t>
      </w:r>
      <w:r>
        <w:t>стручни</w:t>
      </w:r>
      <w:r>
        <w:rPr>
          <w:spacing w:val="-1"/>
        </w:rPr>
        <w:t xml:space="preserve"> </w:t>
      </w:r>
      <w:r>
        <w:t>сарадници,</w:t>
      </w:r>
      <w:r>
        <w:rPr>
          <w:spacing w:val="-2"/>
        </w:rPr>
        <w:t xml:space="preserve"> </w:t>
      </w:r>
      <w:r>
        <w:t>стручна већа,</w:t>
      </w:r>
      <w:r>
        <w:rPr>
          <w:spacing w:val="-2"/>
        </w:rPr>
        <w:t xml:space="preserve"> </w:t>
      </w:r>
      <w:r>
        <w:t>активи</w:t>
      </w:r>
      <w:r>
        <w:rPr>
          <w:spacing w:val="-3"/>
        </w:rPr>
        <w:t xml:space="preserve"> </w:t>
      </w:r>
      <w:r>
        <w:t>и</w:t>
      </w:r>
      <w:r>
        <w:rPr>
          <w:spacing w:val="-6"/>
        </w:rPr>
        <w:t xml:space="preserve"> </w:t>
      </w:r>
      <w:r>
        <w:t>тимови</w:t>
      </w:r>
    </w:p>
    <w:p w:rsidR="00B02332" w:rsidRDefault="00EF6AEF" w:rsidP="00D70540">
      <w:pPr>
        <w:pStyle w:val="BodyText"/>
        <w:spacing w:line="276" w:lineRule="exact"/>
        <w:ind w:left="932"/>
        <w:jc w:val="both"/>
      </w:pPr>
      <w:r>
        <w:t>Тим</w:t>
      </w:r>
      <w:r>
        <w:rPr>
          <w:spacing w:val="-1"/>
        </w:rPr>
        <w:t xml:space="preserve"> </w:t>
      </w:r>
      <w:r>
        <w:t>за</w:t>
      </w:r>
      <w:r>
        <w:rPr>
          <w:spacing w:val="-3"/>
        </w:rPr>
        <w:t xml:space="preserve"> </w:t>
      </w:r>
      <w:r>
        <w:t>обезбеђивање</w:t>
      </w:r>
      <w:r>
        <w:rPr>
          <w:spacing w:val="-6"/>
        </w:rPr>
        <w:t xml:space="preserve"> </w:t>
      </w:r>
      <w:r>
        <w:t>квалитета</w:t>
      </w:r>
      <w:r>
        <w:rPr>
          <w:spacing w:val="-4"/>
        </w:rPr>
        <w:t xml:space="preserve"> </w:t>
      </w:r>
      <w:r>
        <w:t>и</w:t>
      </w:r>
      <w:r>
        <w:rPr>
          <w:spacing w:val="1"/>
        </w:rPr>
        <w:t xml:space="preserve"> </w:t>
      </w:r>
      <w:r>
        <w:t>развој установе</w:t>
      </w:r>
      <w:r>
        <w:rPr>
          <w:spacing w:val="-3"/>
        </w:rPr>
        <w:t xml:space="preserve"> </w:t>
      </w:r>
      <w:r>
        <w:t>пратио је:</w:t>
      </w:r>
    </w:p>
    <w:p w:rsidR="00B02332" w:rsidRDefault="00EF6AEF" w:rsidP="00D70540">
      <w:pPr>
        <w:pStyle w:val="ListParagraph"/>
        <w:numPr>
          <w:ilvl w:val="1"/>
          <w:numId w:val="5"/>
        </w:numPr>
        <w:tabs>
          <w:tab w:val="left" w:pos="1112"/>
        </w:tabs>
        <w:spacing w:before="141" w:line="360" w:lineRule="auto"/>
        <w:ind w:right="1191" w:firstLine="0"/>
        <w:jc w:val="both"/>
        <w:rPr>
          <w:sz w:val="24"/>
        </w:rPr>
      </w:pPr>
      <w:r>
        <w:rPr>
          <w:sz w:val="24"/>
        </w:rPr>
        <w:t>унапређивање</w:t>
      </w:r>
      <w:r>
        <w:rPr>
          <w:spacing w:val="1"/>
          <w:sz w:val="24"/>
        </w:rPr>
        <w:t xml:space="preserve"> </w:t>
      </w:r>
      <w:r>
        <w:rPr>
          <w:sz w:val="24"/>
        </w:rPr>
        <w:t>рада</w:t>
      </w:r>
      <w:r>
        <w:rPr>
          <w:spacing w:val="8"/>
          <w:sz w:val="24"/>
        </w:rPr>
        <w:t xml:space="preserve"> </w:t>
      </w:r>
      <w:r>
        <w:rPr>
          <w:sz w:val="24"/>
        </w:rPr>
        <w:t>установе</w:t>
      </w:r>
      <w:r>
        <w:rPr>
          <w:spacing w:val="4"/>
          <w:sz w:val="24"/>
        </w:rPr>
        <w:t xml:space="preserve"> </w:t>
      </w:r>
      <w:r>
        <w:rPr>
          <w:sz w:val="24"/>
        </w:rPr>
        <w:t>–</w:t>
      </w:r>
      <w:r>
        <w:rPr>
          <w:spacing w:val="5"/>
          <w:sz w:val="24"/>
        </w:rPr>
        <w:t xml:space="preserve"> </w:t>
      </w:r>
      <w:r>
        <w:rPr>
          <w:sz w:val="24"/>
        </w:rPr>
        <w:t>примена</w:t>
      </w:r>
      <w:r>
        <w:rPr>
          <w:spacing w:val="4"/>
          <w:sz w:val="24"/>
        </w:rPr>
        <w:t xml:space="preserve"> </w:t>
      </w:r>
      <w:r>
        <w:rPr>
          <w:sz w:val="24"/>
        </w:rPr>
        <w:t>ИКТ,</w:t>
      </w:r>
      <w:r>
        <w:rPr>
          <w:spacing w:val="4"/>
          <w:sz w:val="24"/>
        </w:rPr>
        <w:t xml:space="preserve"> </w:t>
      </w:r>
      <w:r>
        <w:rPr>
          <w:sz w:val="24"/>
        </w:rPr>
        <w:t>иновације</w:t>
      </w:r>
      <w:r>
        <w:rPr>
          <w:spacing w:val="8"/>
          <w:sz w:val="24"/>
        </w:rPr>
        <w:t xml:space="preserve"> </w:t>
      </w:r>
      <w:r>
        <w:rPr>
          <w:sz w:val="24"/>
        </w:rPr>
        <w:t>у</w:t>
      </w:r>
      <w:r>
        <w:rPr>
          <w:spacing w:val="4"/>
          <w:sz w:val="24"/>
        </w:rPr>
        <w:t xml:space="preserve"> </w:t>
      </w:r>
      <w:r>
        <w:rPr>
          <w:sz w:val="24"/>
        </w:rPr>
        <w:t>учењу,</w:t>
      </w:r>
      <w:r>
        <w:rPr>
          <w:spacing w:val="8"/>
          <w:sz w:val="24"/>
        </w:rPr>
        <w:t xml:space="preserve"> </w:t>
      </w:r>
      <w:r>
        <w:rPr>
          <w:sz w:val="24"/>
        </w:rPr>
        <w:t>угледне</w:t>
      </w:r>
      <w:r>
        <w:rPr>
          <w:spacing w:val="5"/>
          <w:sz w:val="24"/>
        </w:rPr>
        <w:t xml:space="preserve"> </w:t>
      </w:r>
      <w:r>
        <w:rPr>
          <w:sz w:val="24"/>
        </w:rPr>
        <w:t>часове,</w:t>
      </w:r>
      <w:r>
        <w:rPr>
          <w:spacing w:val="4"/>
          <w:sz w:val="24"/>
        </w:rPr>
        <w:t xml:space="preserve"> </w:t>
      </w:r>
      <w:r>
        <w:rPr>
          <w:sz w:val="24"/>
        </w:rPr>
        <w:t>пројекат</w:t>
      </w:r>
      <w:r>
        <w:rPr>
          <w:spacing w:val="4"/>
          <w:sz w:val="24"/>
        </w:rPr>
        <w:t xml:space="preserve"> </w:t>
      </w:r>
      <w:r>
        <w:rPr>
          <w:sz w:val="24"/>
        </w:rPr>
        <w:t>Еко</w:t>
      </w:r>
      <w:r>
        <w:rPr>
          <w:spacing w:val="-57"/>
          <w:sz w:val="24"/>
        </w:rPr>
        <w:t xml:space="preserve"> </w:t>
      </w:r>
      <w:r>
        <w:rPr>
          <w:sz w:val="24"/>
        </w:rPr>
        <w:t>школа.</w:t>
      </w:r>
      <w:r>
        <w:rPr>
          <w:spacing w:val="-4"/>
          <w:sz w:val="24"/>
        </w:rPr>
        <w:t xml:space="preserve"> </w:t>
      </w:r>
      <w:r>
        <w:rPr>
          <w:sz w:val="24"/>
        </w:rPr>
        <w:t>Пројекат</w:t>
      </w:r>
      <w:r>
        <w:rPr>
          <w:spacing w:val="-1"/>
          <w:sz w:val="24"/>
        </w:rPr>
        <w:t xml:space="preserve"> </w:t>
      </w:r>
      <w:r>
        <w:rPr>
          <w:sz w:val="24"/>
        </w:rPr>
        <w:t>Обогаћен</w:t>
      </w:r>
      <w:r>
        <w:rPr>
          <w:spacing w:val="-1"/>
          <w:sz w:val="24"/>
        </w:rPr>
        <w:t xml:space="preserve"> </w:t>
      </w:r>
      <w:r>
        <w:rPr>
          <w:sz w:val="24"/>
        </w:rPr>
        <w:t>једносменски</w:t>
      </w:r>
      <w:r>
        <w:rPr>
          <w:spacing w:val="1"/>
          <w:sz w:val="24"/>
        </w:rPr>
        <w:t xml:space="preserve"> </w:t>
      </w:r>
      <w:r>
        <w:rPr>
          <w:sz w:val="24"/>
        </w:rPr>
        <w:t>рад,</w:t>
      </w:r>
      <w:r>
        <w:rPr>
          <w:spacing w:val="-1"/>
          <w:sz w:val="24"/>
        </w:rPr>
        <w:t xml:space="preserve"> </w:t>
      </w:r>
      <w:r>
        <w:rPr>
          <w:sz w:val="24"/>
        </w:rPr>
        <w:t>Премошћавање</w:t>
      </w:r>
      <w:r>
        <w:rPr>
          <w:spacing w:val="-1"/>
          <w:sz w:val="24"/>
        </w:rPr>
        <w:t xml:space="preserve"> </w:t>
      </w:r>
      <w:r>
        <w:rPr>
          <w:sz w:val="24"/>
        </w:rPr>
        <w:t>дигиталног</w:t>
      </w:r>
      <w:r>
        <w:rPr>
          <w:spacing w:val="-2"/>
          <w:sz w:val="24"/>
        </w:rPr>
        <w:t xml:space="preserve"> </w:t>
      </w:r>
      <w:r>
        <w:rPr>
          <w:sz w:val="24"/>
        </w:rPr>
        <w:t>јаза;</w:t>
      </w:r>
    </w:p>
    <w:p w:rsidR="00B02332" w:rsidRDefault="00EF6AEF" w:rsidP="00D70540">
      <w:pPr>
        <w:pStyle w:val="ListParagraph"/>
        <w:numPr>
          <w:ilvl w:val="1"/>
          <w:numId w:val="5"/>
        </w:numPr>
        <w:tabs>
          <w:tab w:val="left" w:pos="1110"/>
        </w:tabs>
        <w:spacing w:line="360" w:lineRule="auto"/>
        <w:ind w:right="1191" w:firstLine="0"/>
        <w:jc w:val="both"/>
        <w:rPr>
          <w:sz w:val="24"/>
        </w:rPr>
      </w:pPr>
      <w:r>
        <w:rPr>
          <w:sz w:val="24"/>
        </w:rPr>
        <w:t>пратио</w:t>
      </w:r>
      <w:r>
        <w:rPr>
          <w:spacing w:val="4"/>
          <w:sz w:val="24"/>
        </w:rPr>
        <w:t xml:space="preserve"> </w:t>
      </w:r>
      <w:r>
        <w:rPr>
          <w:sz w:val="24"/>
        </w:rPr>
        <w:t>је</w:t>
      </w:r>
      <w:r>
        <w:rPr>
          <w:spacing w:val="5"/>
          <w:sz w:val="24"/>
        </w:rPr>
        <w:t xml:space="preserve"> </w:t>
      </w:r>
      <w:r>
        <w:rPr>
          <w:sz w:val="24"/>
        </w:rPr>
        <w:t>остваривање школског</w:t>
      </w:r>
      <w:r>
        <w:rPr>
          <w:spacing w:val="5"/>
          <w:sz w:val="24"/>
        </w:rPr>
        <w:t xml:space="preserve"> </w:t>
      </w:r>
      <w:r>
        <w:rPr>
          <w:sz w:val="24"/>
        </w:rPr>
        <w:t>програма</w:t>
      </w:r>
      <w:r>
        <w:rPr>
          <w:spacing w:val="4"/>
          <w:sz w:val="24"/>
        </w:rPr>
        <w:t xml:space="preserve"> </w:t>
      </w:r>
      <w:r>
        <w:rPr>
          <w:sz w:val="24"/>
        </w:rPr>
        <w:t>–</w:t>
      </w:r>
      <w:r>
        <w:rPr>
          <w:spacing w:val="2"/>
          <w:sz w:val="24"/>
        </w:rPr>
        <w:t xml:space="preserve"> </w:t>
      </w:r>
      <w:r>
        <w:rPr>
          <w:sz w:val="24"/>
        </w:rPr>
        <w:t>кроз</w:t>
      </w:r>
      <w:r>
        <w:rPr>
          <w:spacing w:val="6"/>
          <w:sz w:val="24"/>
        </w:rPr>
        <w:t xml:space="preserve"> </w:t>
      </w:r>
      <w:r>
        <w:rPr>
          <w:sz w:val="24"/>
        </w:rPr>
        <w:t>различите</w:t>
      </w:r>
      <w:r>
        <w:rPr>
          <w:spacing w:val="4"/>
          <w:sz w:val="24"/>
        </w:rPr>
        <w:t xml:space="preserve"> </w:t>
      </w:r>
      <w:r>
        <w:rPr>
          <w:sz w:val="24"/>
        </w:rPr>
        <w:t>наставне</w:t>
      </w:r>
      <w:r>
        <w:rPr>
          <w:spacing w:val="5"/>
          <w:sz w:val="24"/>
        </w:rPr>
        <w:t xml:space="preserve"> </w:t>
      </w:r>
      <w:r>
        <w:rPr>
          <w:sz w:val="24"/>
        </w:rPr>
        <w:t>и</w:t>
      </w:r>
      <w:r>
        <w:rPr>
          <w:spacing w:val="6"/>
          <w:sz w:val="24"/>
        </w:rPr>
        <w:t xml:space="preserve"> </w:t>
      </w:r>
      <w:r>
        <w:rPr>
          <w:sz w:val="24"/>
        </w:rPr>
        <w:t>ванаставне,</w:t>
      </w:r>
      <w:r>
        <w:rPr>
          <w:spacing w:val="5"/>
          <w:sz w:val="24"/>
        </w:rPr>
        <w:t xml:space="preserve"> </w:t>
      </w:r>
      <w:r>
        <w:rPr>
          <w:sz w:val="24"/>
        </w:rPr>
        <w:t>културне</w:t>
      </w:r>
      <w:r>
        <w:rPr>
          <w:spacing w:val="4"/>
          <w:sz w:val="24"/>
        </w:rPr>
        <w:t xml:space="preserve"> </w:t>
      </w:r>
      <w:r>
        <w:rPr>
          <w:sz w:val="24"/>
        </w:rPr>
        <w:t>и</w:t>
      </w:r>
      <w:r>
        <w:rPr>
          <w:spacing w:val="-57"/>
          <w:sz w:val="24"/>
        </w:rPr>
        <w:t xml:space="preserve"> </w:t>
      </w:r>
      <w:r>
        <w:rPr>
          <w:sz w:val="24"/>
        </w:rPr>
        <w:t>спортке активности;</w:t>
      </w:r>
    </w:p>
    <w:p w:rsidR="00B02332" w:rsidRDefault="00EF6AEF" w:rsidP="00D70540">
      <w:pPr>
        <w:pStyle w:val="ListParagraph"/>
        <w:numPr>
          <w:ilvl w:val="1"/>
          <w:numId w:val="5"/>
        </w:numPr>
        <w:tabs>
          <w:tab w:val="left" w:pos="1103"/>
        </w:tabs>
        <w:spacing w:line="293" w:lineRule="exact"/>
        <w:ind w:left="1102" w:hanging="171"/>
        <w:jc w:val="both"/>
        <w:rPr>
          <w:sz w:val="24"/>
        </w:rPr>
      </w:pPr>
      <w:r>
        <w:rPr>
          <w:sz w:val="24"/>
        </w:rPr>
        <w:t>циљеве</w:t>
      </w:r>
      <w:r>
        <w:rPr>
          <w:spacing w:val="-5"/>
          <w:sz w:val="24"/>
        </w:rPr>
        <w:t xml:space="preserve"> </w:t>
      </w:r>
      <w:r>
        <w:rPr>
          <w:sz w:val="24"/>
        </w:rPr>
        <w:t>и</w:t>
      </w:r>
      <w:r>
        <w:rPr>
          <w:spacing w:val="1"/>
          <w:sz w:val="24"/>
        </w:rPr>
        <w:t xml:space="preserve"> </w:t>
      </w:r>
      <w:r>
        <w:rPr>
          <w:sz w:val="24"/>
        </w:rPr>
        <w:t>стандарде</w:t>
      </w:r>
      <w:r>
        <w:rPr>
          <w:spacing w:val="-4"/>
          <w:sz w:val="24"/>
        </w:rPr>
        <w:t xml:space="preserve"> </w:t>
      </w:r>
      <w:r>
        <w:rPr>
          <w:sz w:val="24"/>
        </w:rPr>
        <w:t>постигнућа</w:t>
      </w:r>
    </w:p>
    <w:p w:rsidR="00B02332" w:rsidRDefault="00EF6AEF" w:rsidP="00D70540">
      <w:pPr>
        <w:pStyle w:val="ListParagraph"/>
        <w:numPr>
          <w:ilvl w:val="1"/>
          <w:numId w:val="5"/>
        </w:numPr>
        <w:tabs>
          <w:tab w:val="left" w:pos="1103"/>
        </w:tabs>
        <w:spacing w:before="147"/>
        <w:ind w:left="1102" w:hanging="171"/>
        <w:jc w:val="both"/>
        <w:rPr>
          <w:sz w:val="24"/>
        </w:rPr>
      </w:pPr>
      <w:r>
        <w:rPr>
          <w:sz w:val="24"/>
        </w:rPr>
        <w:t>развој</w:t>
      </w:r>
      <w:r>
        <w:rPr>
          <w:spacing w:val="-2"/>
          <w:sz w:val="24"/>
        </w:rPr>
        <w:t xml:space="preserve"> </w:t>
      </w:r>
      <w:r>
        <w:rPr>
          <w:sz w:val="24"/>
        </w:rPr>
        <w:t>компетенција</w:t>
      </w:r>
      <w:r>
        <w:rPr>
          <w:spacing w:val="-4"/>
          <w:sz w:val="24"/>
        </w:rPr>
        <w:t xml:space="preserve"> </w:t>
      </w:r>
      <w:r>
        <w:rPr>
          <w:sz w:val="24"/>
        </w:rPr>
        <w:t>;</w:t>
      </w:r>
    </w:p>
    <w:p w:rsidR="00B02332" w:rsidRDefault="00EF6AEF" w:rsidP="00D70540">
      <w:pPr>
        <w:pStyle w:val="ListParagraph"/>
        <w:numPr>
          <w:ilvl w:val="1"/>
          <w:numId w:val="5"/>
        </w:numPr>
        <w:tabs>
          <w:tab w:val="left" w:pos="1132"/>
        </w:tabs>
        <w:spacing w:before="148" w:line="360" w:lineRule="auto"/>
        <w:ind w:right="1190" w:firstLine="0"/>
        <w:jc w:val="both"/>
        <w:rPr>
          <w:sz w:val="24"/>
        </w:rPr>
      </w:pPr>
      <w:r>
        <w:rPr>
          <w:sz w:val="24"/>
        </w:rPr>
        <w:t>пратио</w:t>
      </w:r>
      <w:r>
        <w:rPr>
          <w:spacing w:val="29"/>
          <w:sz w:val="24"/>
        </w:rPr>
        <w:t xml:space="preserve"> </w:t>
      </w:r>
      <w:r>
        <w:rPr>
          <w:sz w:val="24"/>
        </w:rPr>
        <w:t>је</w:t>
      </w:r>
      <w:r>
        <w:rPr>
          <w:spacing w:val="27"/>
          <w:sz w:val="24"/>
        </w:rPr>
        <w:t xml:space="preserve"> </w:t>
      </w:r>
      <w:r>
        <w:rPr>
          <w:sz w:val="24"/>
        </w:rPr>
        <w:t>резултате</w:t>
      </w:r>
      <w:r>
        <w:rPr>
          <w:spacing w:val="27"/>
          <w:sz w:val="24"/>
        </w:rPr>
        <w:t xml:space="preserve"> </w:t>
      </w:r>
      <w:r>
        <w:rPr>
          <w:sz w:val="24"/>
        </w:rPr>
        <w:t>рада</w:t>
      </w:r>
      <w:r>
        <w:rPr>
          <w:spacing w:val="29"/>
          <w:sz w:val="24"/>
        </w:rPr>
        <w:t xml:space="preserve"> </w:t>
      </w:r>
      <w:r>
        <w:rPr>
          <w:sz w:val="24"/>
        </w:rPr>
        <w:t>наставника</w:t>
      </w:r>
      <w:r>
        <w:rPr>
          <w:spacing w:val="24"/>
          <w:sz w:val="24"/>
        </w:rPr>
        <w:t xml:space="preserve"> </w:t>
      </w:r>
      <w:r>
        <w:rPr>
          <w:sz w:val="24"/>
        </w:rPr>
        <w:t>и</w:t>
      </w:r>
      <w:r>
        <w:rPr>
          <w:spacing w:val="30"/>
          <w:sz w:val="24"/>
        </w:rPr>
        <w:t xml:space="preserve"> </w:t>
      </w:r>
      <w:r>
        <w:rPr>
          <w:sz w:val="24"/>
        </w:rPr>
        <w:t>стучних</w:t>
      </w:r>
      <w:r>
        <w:rPr>
          <w:spacing w:val="30"/>
          <w:sz w:val="24"/>
        </w:rPr>
        <w:t xml:space="preserve"> </w:t>
      </w:r>
      <w:r>
        <w:rPr>
          <w:sz w:val="24"/>
        </w:rPr>
        <w:t>сарадника</w:t>
      </w:r>
      <w:r>
        <w:rPr>
          <w:spacing w:val="27"/>
          <w:sz w:val="24"/>
        </w:rPr>
        <w:t xml:space="preserve"> </w:t>
      </w:r>
      <w:r>
        <w:rPr>
          <w:sz w:val="24"/>
        </w:rPr>
        <w:t>–</w:t>
      </w:r>
      <w:r>
        <w:rPr>
          <w:spacing w:val="27"/>
          <w:sz w:val="24"/>
        </w:rPr>
        <w:t xml:space="preserve"> </w:t>
      </w:r>
      <w:r>
        <w:rPr>
          <w:sz w:val="24"/>
        </w:rPr>
        <w:t>непосредном</w:t>
      </w:r>
      <w:r>
        <w:rPr>
          <w:spacing w:val="26"/>
          <w:sz w:val="24"/>
        </w:rPr>
        <w:t xml:space="preserve"> </w:t>
      </w:r>
      <w:r>
        <w:rPr>
          <w:sz w:val="24"/>
        </w:rPr>
        <w:t>посетом</w:t>
      </w:r>
      <w:r>
        <w:rPr>
          <w:spacing w:val="27"/>
          <w:sz w:val="24"/>
        </w:rPr>
        <w:t xml:space="preserve"> </w:t>
      </w:r>
      <w:r>
        <w:rPr>
          <w:sz w:val="24"/>
        </w:rPr>
        <w:t>часовима,</w:t>
      </w:r>
      <w:r>
        <w:rPr>
          <w:spacing w:val="-57"/>
          <w:sz w:val="24"/>
        </w:rPr>
        <w:t xml:space="preserve"> </w:t>
      </w:r>
      <w:r>
        <w:rPr>
          <w:sz w:val="24"/>
        </w:rPr>
        <w:t>учешћем</w:t>
      </w:r>
      <w:r>
        <w:rPr>
          <w:spacing w:val="58"/>
          <w:sz w:val="24"/>
        </w:rPr>
        <w:t xml:space="preserve"> </w:t>
      </w:r>
      <w:r>
        <w:rPr>
          <w:sz w:val="24"/>
        </w:rPr>
        <w:t>на</w:t>
      </w:r>
      <w:r>
        <w:rPr>
          <w:spacing w:val="-1"/>
          <w:sz w:val="24"/>
        </w:rPr>
        <w:t xml:space="preserve"> </w:t>
      </w:r>
      <w:r>
        <w:rPr>
          <w:sz w:val="24"/>
        </w:rPr>
        <w:t>разним</w:t>
      </w:r>
      <w:r>
        <w:rPr>
          <w:spacing w:val="-2"/>
          <w:sz w:val="24"/>
        </w:rPr>
        <w:t xml:space="preserve"> </w:t>
      </w:r>
      <w:r>
        <w:rPr>
          <w:sz w:val="24"/>
        </w:rPr>
        <w:t>манифестацијама</w:t>
      </w:r>
      <w:r>
        <w:rPr>
          <w:spacing w:val="-4"/>
          <w:sz w:val="24"/>
        </w:rPr>
        <w:t xml:space="preserve"> </w:t>
      </w:r>
      <w:r>
        <w:rPr>
          <w:sz w:val="24"/>
        </w:rPr>
        <w:t>и</w:t>
      </w:r>
      <w:r>
        <w:rPr>
          <w:spacing w:val="2"/>
          <w:sz w:val="24"/>
        </w:rPr>
        <w:t xml:space="preserve"> </w:t>
      </w:r>
      <w:r>
        <w:rPr>
          <w:sz w:val="24"/>
        </w:rPr>
        <w:t>културним</w:t>
      </w:r>
      <w:r>
        <w:rPr>
          <w:spacing w:val="-2"/>
          <w:sz w:val="24"/>
        </w:rPr>
        <w:t xml:space="preserve"> </w:t>
      </w:r>
      <w:r>
        <w:rPr>
          <w:sz w:val="24"/>
        </w:rPr>
        <w:t>догађајима...</w:t>
      </w:r>
      <w:r>
        <w:rPr>
          <w:spacing w:val="-1"/>
          <w:sz w:val="24"/>
        </w:rPr>
        <w:t xml:space="preserve"> </w:t>
      </w:r>
      <w:r>
        <w:rPr>
          <w:sz w:val="24"/>
        </w:rPr>
        <w:t>;</w:t>
      </w:r>
    </w:p>
    <w:p w:rsidR="00B02332" w:rsidRDefault="00EF6AEF" w:rsidP="00D70540">
      <w:pPr>
        <w:pStyle w:val="ListParagraph"/>
        <w:numPr>
          <w:ilvl w:val="1"/>
          <w:numId w:val="5"/>
        </w:numPr>
        <w:tabs>
          <w:tab w:val="left" w:pos="1115"/>
        </w:tabs>
        <w:spacing w:line="360" w:lineRule="auto"/>
        <w:ind w:right="1191" w:firstLine="0"/>
        <w:jc w:val="both"/>
        <w:rPr>
          <w:sz w:val="24"/>
        </w:rPr>
      </w:pPr>
      <w:r>
        <w:rPr>
          <w:sz w:val="24"/>
        </w:rPr>
        <w:t>резултате</w:t>
      </w:r>
      <w:r>
        <w:rPr>
          <w:spacing w:val="9"/>
          <w:sz w:val="24"/>
        </w:rPr>
        <w:t xml:space="preserve"> </w:t>
      </w:r>
      <w:r>
        <w:rPr>
          <w:sz w:val="24"/>
        </w:rPr>
        <w:t>рада</w:t>
      </w:r>
      <w:r>
        <w:rPr>
          <w:spacing w:val="13"/>
          <w:sz w:val="24"/>
        </w:rPr>
        <w:t xml:space="preserve"> </w:t>
      </w:r>
      <w:r>
        <w:rPr>
          <w:sz w:val="24"/>
        </w:rPr>
        <w:t>ученика</w:t>
      </w:r>
      <w:r>
        <w:rPr>
          <w:spacing w:val="7"/>
          <w:sz w:val="24"/>
        </w:rPr>
        <w:t xml:space="preserve"> </w:t>
      </w:r>
      <w:r>
        <w:rPr>
          <w:sz w:val="24"/>
        </w:rPr>
        <w:t>–</w:t>
      </w:r>
      <w:r>
        <w:rPr>
          <w:spacing w:val="10"/>
          <w:sz w:val="24"/>
        </w:rPr>
        <w:t xml:space="preserve"> </w:t>
      </w:r>
      <w:r>
        <w:rPr>
          <w:sz w:val="24"/>
        </w:rPr>
        <w:t>непосредном</w:t>
      </w:r>
      <w:r>
        <w:rPr>
          <w:spacing w:val="9"/>
          <w:sz w:val="24"/>
        </w:rPr>
        <w:t xml:space="preserve"> </w:t>
      </w:r>
      <w:r>
        <w:rPr>
          <w:sz w:val="24"/>
        </w:rPr>
        <w:t>посетом</w:t>
      </w:r>
      <w:r>
        <w:rPr>
          <w:spacing w:val="8"/>
          <w:sz w:val="24"/>
        </w:rPr>
        <w:t xml:space="preserve"> </w:t>
      </w:r>
      <w:r>
        <w:rPr>
          <w:sz w:val="24"/>
        </w:rPr>
        <w:t>часовима</w:t>
      </w:r>
      <w:r>
        <w:rPr>
          <w:spacing w:val="7"/>
          <w:sz w:val="24"/>
        </w:rPr>
        <w:t xml:space="preserve"> </w:t>
      </w:r>
      <w:r>
        <w:rPr>
          <w:sz w:val="24"/>
        </w:rPr>
        <w:t>приликом</w:t>
      </w:r>
      <w:r>
        <w:rPr>
          <w:spacing w:val="10"/>
          <w:sz w:val="24"/>
        </w:rPr>
        <w:t xml:space="preserve"> </w:t>
      </w:r>
      <w:r>
        <w:rPr>
          <w:sz w:val="24"/>
        </w:rPr>
        <w:t>провере</w:t>
      </w:r>
      <w:r>
        <w:rPr>
          <w:spacing w:val="7"/>
          <w:sz w:val="24"/>
        </w:rPr>
        <w:t xml:space="preserve"> </w:t>
      </w:r>
      <w:r>
        <w:rPr>
          <w:sz w:val="24"/>
        </w:rPr>
        <w:t>знања</w:t>
      </w:r>
      <w:r>
        <w:rPr>
          <w:spacing w:val="7"/>
          <w:sz w:val="24"/>
        </w:rPr>
        <w:t xml:space="preserve"> </w:t>
      </w:r>
      <w:r>
        <w:rPr>
          <w:sz w:val="24"/>
        </w:rPr>
        <w:t>–</w:t>
      </w:r>
      <w:r>
        <w:rPr>
          <w:spacing w:val="15"/>
          <w:sz w:val="24"/>
        </w:rPr>
        <w:t xml:space="preserve"> </w:t>
      </w:r>
      <w:r>
        <w:rPr>
          <w:sz w:val="24"/>
        </w:rPr>
        <w:t>усмене</w:t>
      </w:r>
      <w:r>
        <w:rPr>
          <w:spacing w:val="9"/>
          <w:sz w:val="24"/>
        </w:rPr>
        <w:t xml:space="preserve"> </w:t>
      </w:r>
      <w:r>
        <w:rPr>
          <w:sz w:val="24"/>
        </w:rPr>
        <w:t>и</w:t>
      </w:r>
      <w:r>
        <w:rPr>
          <w:spacing w:val="-57"/>
          <w:sz w:val="24"/>
        </w:rPr>
        <w:t xml:space="preserve"> </w:t>
      </w:r>
      <w:r>
        <w:rPr>
          <w:sz w:val="24"/>
        </w:rPr>
        <w:t>писмене,</w:t>
      </w:r>
      <w:r>
        <w:rPr>
          <w:spacing w:val="-2"/>
          <w:sz w:val="24"/>
        </w:rPr>
        <w:t xml:space="preserve"> </w:t>
      </w:r>
      <w:r>
        <w:rPr>
          <w:sz w:val="24"/>
        </w:rPr>
        <w:t>разовором</w:t>
      </w:r>
      <w:r>
        <w:rPr>
          <w:spacing w:val="-1"/>
          <w:sz w:val="24"/>
        </w:rPr>
        <w:t xml:space="preserve"> </w:t>
      </w:r>
      <w:r>
        <w:rPr>
          <w:sz w:val="24"/>
        </w:rPr>
        <w:t>са</w:t>
      </w:r>
      <w:r>
        <w:rPr>
          <w:spacing w:val="-2"/>
          <w:sz w:val="24"/>
        </w:rPr>
        <w:t xml:space="preserve"> </w:t>
      </w:r>
      <w:r>
        <w:rPr>
          <w:sz w:val="24"/>
        </w:rPr>
        <w:t>ученицима</w:t>
      </w:r>
      <w:r>
        <w:rPr>
          <w:spacing w:val="-3"/>
          <w:sz w:val="24"/>
        </w:rPr>
        <w:t xml:space="preserve"> </w:t>
      </w:r>
      <w:r>
        <w:rPr>
          <w:sz w:val="24"/>
        </w:rPr>
        <w:t>и</w:t>
      </w:r>
      <w:r>
        <w:rPr>
          <w:spacing w:val="2"/>
          <w:sz w:val="24"/>
        </w:rPr>
        <w:t xml:space="preserve"> </w:t>
      </w:r>
      <w:r>
        <w:rPr>
          <w:sz w:val="24"/>
        </w:rPr>
        <w:t>родитељима.</w:t>
      </w:r>
    </w:p>
    <w:p w:rsidR="001C5086" w:rsidRDefault="001C5086" w:rsidP="00D70540">
      <w:pPr>
        <w:pStyle w:val="ListParagraph"/>
        <w:adjustRightInd w:val="0"/>
        <w:ind w:left="1073" w:firstLine="0"/>
        <w:jc w:val="both"/>
        <w:rPr>
          <w:sz w:val="24"/>
          <w:szCs w:val="24"/>
          <w:shd w:val="clear" w:color="auto" w:fill="FFFFFF"/>
        </w:rPr>
      </w:pPr>
    </w:p>
    <w:p w:rsidR="001C5086" w:rsidRDefault="001C5086" w:rsidP="00D70540">
      <w:pPr>
        <w:pStyle w:val="ListParagraph"/>
        <w:adjustRightInd w:val="0"/>
        <w:ind w:left="1073" w:firstLine="0"/>
        <w:jc w:val="both"/>
        <w:rPr>
          <w:sz w:val="24"/>
          <w:szCs w:val="24"/>
          <w:shd w:val="clear" w:color="auto" w:fill="FFFFFF"/>
        </w:rPr>
      </w:pPr>
    </w:p>
    <w:p w:rsidR="001C5086" w:rsidRPr="001C5086" w:rsidRDefault="001C5086" w:rsidP="001C5086">
      <w:pPr>
        <w:pStyle w:val="ListParagraph"/>
        <w:adjustRightInd w:val="0"/>
        <w:ind w:left="1073" w:firstLine="0"/>
        <w:jc w:val="both"/>
        <w:rPr>
          <w:sz w:val="24"/>
          <w:szCs w:val="24"/>
          <w:shd w:val="clear" w:color="auto" w:fill="FFFFFF"/>
        </w:rPr>
      </w:pPr>
    </w:p>
    <w:tbl>
      <w:tblPr>
        <w:tblW w:w="9615" w:type="dxa"/>
        <w:tblInd w:w="1151" w:type="dxa"/>
        <w:tblLayout w:type="fixed"/>
        <w:tblLook w:val="04A0" w:firstRow="1" w:lastRow="0" w:firstColumn="1" w:lastColumn="0" w:noHBand="0" w:noVBand="1"/>
      </w:tblPr>
      <w:tblGrid>
        <w:gridCol w:w="2235"/>
        <w:gridCol w:w="5244"/>
        <w:gridCol w:w="2136"/>
      </w:tblGrid>
      <w:tr w:rsidR="001C5086" w:rsidTr="001C5086">
        <w:tc>
          <w:tcPr>
            <w:tcW w:w="2235" w:type="dxa"/>
            <w:tcBorders>
              <w:top w:val="single" w:sz="8" w:space="0" w:color="4BACC6"/>
              <w:left w:val="single" w:sz="8" w:space="0" w:color="4BACC6"/>
              <w:bottom w:val="single" w:sz="4" w:space="0" w:color="FFFFFF"/>
              <w:right w:val="single" w:sz="8" w:space="0" w:color="4BACC6"/>
            </w:tcBorders>
            <w:hideMark/>
          </w:tcPr>
          <w:p w:rsidR="001C5086" w:rsidRDefault="001C5086" w:rsidP="003D041D">
            <w:pPr>
              <w:jc w:val="center"/>
            </w:pPr>
            <w:r>
              <w:t>ВРЕМЕ РЕАЛИЗАЦИЈЕ</w:t>
            </w:r>
          </w:p>
        </w:tc>
        <w:tc>
          <w:tcPr>
            <w:tcW w:w="5244" w:type="dxa"/>
            <w:tcBorders>
              <w:top w:val="single" w:sz="8" w:space="0" w:color="4BACC6"/>
              <w:left w:val="single" w:sz="8" w:space="0" w:color="4BACC6"/>
              <w:bottom w:val="single" w:sz="4" w:space="0" w:color="FFFFFF"/>
              <w:right w:val="single" w:sz="8" w:space="0" w:color="4BACC6"/>
            </w:tcBorders>
            <w:hideMark/>
          </w:tcPr>
          <w:p w:rsidR="001C5086" w:rsidRDefault="001C5086" w:rsidP="003D041D">
            <w:pPr>
              <w:jc w:val="center"/>
            </w:pPr>
            <w:r>
              <w:t>РЕАЛИЗОВАНИ САДРЖАЈИ -</w:t>
            </w:r>
            <w:r>
              <w:br/>
              <w:t>АКТИВНОСТИ</w:t>
            </w:r>
          </w:p>
        </w:tc>
        <w:tc>
          <w:tcPr>
            <w:tcW w:w="2136" w:type="dxa"/>
            <w:tcBorders>
              <w:top w:val="single" w:sz="8" w:space="0" w:color="4BACC6"/>
              <w:left w:val="single" w:sz="8" w:space="0" w:color="4BACC6"/>
              <w:bottom w:val="single" w:sz="4" w:space="0" w:color="FFFFFF"/>
              <w:right w:val="single" w:sz="8" w:space="0" w:color="4BACC6"/>
            </w:tcBorders>
            <w:hideMark/>
          </w:tcPr>
          <w:p w:rsidR="001C5086" w:rsidRDefault="001C5086" w:rsidP="003D041D">
            <w:pPr>
              <w:jc w:val="center"/>
            </w:pPr>
            <w:r>
              <w:t xml:space="preserve">РЕАЛИЗАТОРИ </w:t>
            </w:r>
            <w:r>
              <w:br/>
              <w:t>АКТИВНОСТИ</w:t>
            </w:r>
          </w:p>
        </w:tc>
      </w:tr>
      <w:tr w:rsidR="001C5086" w:rsidTr="001C5086">
        <w:tc>
          <w:tcPr>
            <w:tcW w:w="22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b/>
                <w:bCs/>
                <w:iCs/>
                <w:color w:val="000000"/>
                <w:sz w:val="24"/>
                <w:szCs w:val="24"/>
              </w:rPr>
            </w:pPr>
          </w:p>
        </w:tc>
        <w:tc>
          <w:tcPr>
            <w:tcW w:w="524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b/>
                <w:bCs/>
                <w:iCs/>
                <w:color w:val="000000"/>
                <w:sz w:val="24"/>
                <w:szCs w:val="24"/>
                <w:lang w:val="sr-Cyrl-CS"/>
              </w:rPr>
            </w:pPr>
          </w:p>
        </w:tc>
        <w:tc>
          <w:tcPr>
            <w:tcW w:w="2136"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iCs/>
                <w:color w:val="000000"/>
                <w:sz w:val="24"/>
                <w:szCs w:val="24"/>
              </w:rPr>
            </w:pP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1C5086" w:rsidRDefault="001C5086" w:rsidP="003D041D">
            <w:pPr>
              <w:jc w:val="center"/>
              <w:rPr>
                <w:b/>
                <w:bCs/>
                <w:iCs/>
                <w:color w:val="000000"/>
                <w:sz w:val="24"/>
                <w:szCs w:val="24"/>
              </w:rPr>
            </w:pPr>
            <w:r>
              <w:rPr>
                <w:b/>
                <w:bCs/>
                <w:iCs/>
                <w:color w:val="000000"/>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4A5208" w:rsidRDefault="001C5086" w:rsidP="003D041D">
            <w:pPr>
              <w:jc w:val="both"/>
              <w:rPr>
                <w:sz w:val="24"/>
                <w:szCs w:val="24"/>
              </w:rPr>
            </w:pPr>
            <w:r w:rsidRPr="004A5208">
              <w:rPr>
                <w:sz w:val="24"/>
                <w:szCs w:val="24"/>
              </w:rPr>
              <w:t>-Договор о раду и подела задужења међу чланова тима</w:t>
            </w:r>
          </w:p>
          <w:p w:rsidR="001C5086" w:rsidRPr="004A5208" w:rsidRDefault="001C5086" w:rsidP="003D041D">
            <w:pPr>
              <w:jc w:val="both"/>
              <w:rPr>
                <w:sz w:val="24"/>
                <w:szCs w:val="24"/>
              </w:rPr>
            </w:pPr>
            <w:r w:rsidRPr="004A5208">
              <w:rPr>
                <w:sz w:val="24"/>
                <w:szCs w:val="24"/>
              </w:rPr>
              <w:t>-</w:t>
            </w:r>
            <w:r w:rsidRPr="004A5208">
              <w:t xml:space="preserve">Разматрање </w:t>
            </w:r>
            <w:r w:rsidRPr="004A5208">
              <w:rPr>
                <w:sz w:val="24"/>
                <w:szCs w:val="24"/>
              </w:rPr>
              <w:t>Смерница за организацију и реализацију образовно-васпитног рада у основној школи у школској 2023-24.години</w:t>
            </w:r>
            <w:r>
              <w:rPr>
                <w:sz w:val="24"/>
                <w:szCs w:val="24"/>
              </w:rPr>
              <w:t xml:space="preserve"> (</w:t>
            </w:r>
            <w:r w:rsidRPr="004A5208">
              <w:rPr>
                <w:sz w:val="24"/>
                <w:szCs w:val="24"/>
              </w:rPr>
              <w:t>Настава у недељи од 4. до 8. септембра 2023. године се oрганизовала кроз тематску наставу, у оквиру које се се  реализовале  радионице и друге активности усмерене ка неговању вредности међусобног пош</w:t>
            </w:r>
            <w:r>
              <w:rPr>
                <w:sz w:val="24"/>
                <w:szCs w:val="24"/>
              </w:rPr>
              <w:t xml:space="preserve">товања, сарадње и солидарности. </w:t>
            </w:r>
            <w:r w:rsidRPr="004A5208">
              <w:rPr>
                <w:sz w:val="24"/>
                <w:szCs w:val="24"/>
              </w:rPr>
              <w:t>Тематски дани били су : ,,Моја школа је мој други дом“,  „Богатство различитости“ , „Магична моћ речи“, ,,Упознајмо свет кроз игре, културу, књижевност, историју, гастрономију и др. , „Кад се многе руке сложе/удруже“</w:t>
            </w:r>
          </w:p>
          <w:p w:rsidR="001C5086" w:rsidRDefault="001C5086" w:rsidP="003D041D">
            <w:pPr>
              <w:jc w:val="both"/>
              <w:rPr>
                <w:sz w:val="24"/>
                <w:szCs w:val="24"/>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1C5086" w:rsidRDefault="001C5086" w:rsidP="003D041D">
            <w:pPr>
              <w:jc w:val="both"/>
              <w:rPr>
                <w:iCs/>
                <w:color w:val="000000"/>
                <w:sz w:val="24"/>
                <w:szCs w:val="24"/>
              </w:rPr>
            </w:pPr>
            <w:r>
              <w:rPr>
                <w:iCs/>
                <w:color w:val="000000"/>
                <w:sz w:val="24"/>
                <w:szCs w:val="24"/>
              </w:rPr>
              <w:t>Руководилац и чланови тима</w:t>
            </w: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center"/>
              <w:rPr>
                <w:b/>
                <w:bCs/>
                <w:iCs/>
                <w:color w:val="000000"/>
                <w:sz w:val="24"/>
                <w:szCs w:val="24"/>
              </w:rPr>
            </w:pPr>
            <w:r>
              <w:rPr>
                <w:b/>
                <w:bCs/>
                <w:iCs/>
                <w:color w:val="000000"/>
                <w:sz w:val="24"/>
                <w:szCs w:val="24"/>
              </w:rPr>
              <w:t>Октобар</w:t>
            </w:r>
          </w:p>
          <w:p w:rsidR="001C5086" w:rsidRDefault="001C5086" w:rsidP="003D041D">
            <w:pPr>
              <w:jc w:val="center"/>
              <w:rPr>
                <w:b/>
                <w:bCs/>
                <w:iCs/>
                <w:color w:val="000000"/>
                <w:sz w:val="24"/>
                <w:szCs w:val="24"/>
              </w:rPr>
            </w:pP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054D40" w:rsidRDefault="001C5086" w:rsidP="003D041D">
            <w:pPr>
              <w:jc w:val="both"/>
              <w:rPr>
                <w:sz w:val="24"/>
                <w:szCs w:val="24"/>
              </w:rPr>
            </w:pPr>
            <w:r>
              <w:rPr>
                <w:sz w:val="24"/>
                <w:szCs w:val="24"/>
              </w:rPr>
              <w:t>-</w:t>
            </w:r>
            <w:r w:rsidRPr="00054D40">
              <w:rPr>
                <w:sz w:val="24"/>
                <w:szCs w:val="24"/>
              </w:rPr>
              <w:t>Литерарна секција „Разиграно перо“ обележила  је Међународни дан писмености -8. септембар  .</w:t>
            </w:r>
          </w:p>
          <w:p w:rsidR="001C5086" w:rsidRPr="00054D40" w:rsidRDefault="001C5086" w:rsidP="003D041D">
            <w:pPr>
              <w:jc w:val="both"/>
              <w:rPr>
                <w:sz w:val="24"/>
                <w:szCs w:val="24"/>
              </w:rPr>
            </w:pPr>
            <w:r>
              <w:rPr>
                <w:sz w:val="24"/>
                <w:szCs w:val="24"/>
              </w:rPr>
              <w:t>-</w:t>
            </w:r>
            <w:r w:rsidRPr="00054D40">
              <w:rPr>
                <w:sz w:val="24"/>
                <w:szCs w:val="24"/>
              </w:rPr>
              <w:t xml:space="preserve">26. септембра, у организацији Стручног већа </w:t>
            </w:r>
            <w:r w:rsidRPr="00054D40">
              <w:rPr>
                <w:sz w:val="24"/>
                <w:szCs w:val="24"/>
              </w:rPr>
              <w:lastRenderedPageBreak/>
              <w:t xml:space="preserve">српског језика и Стручног већа страних језика, у  нашој школи обележен је Европски дан језика. </w:t>
            </w:r>
          </w:p>
          <w:p w:rsidR="001C5086" w:rsidRPr="00054D40" w:rsidRDefault="001C5086" w:rsidP="003D041D">
            <w:pPr>
              <w:jc w:val="both"/>
              <w:rPr>
                <w:sz w:val="24"/>
                <w:szCs w:val="24"/>
              </w:rPr>
            </w:pPr>
            <w:r>
              <w:rPr>
                <w:sz w:val="24"/>
                <w:szCs w:val="24"/>
              </w:rPr>
              <w:t>-</w:t>
            </w:r>
            <w:r w:rsidRPr="00054D40">
              <w:rPr>
                <w:sz w:val="24"/>
                <w:szCs w:val="24"/>
              </w:rPr>
              <w:t>29.9.2023. об</w:t>
            </w:r>
            <w:r>
              <w:rPr>
                <w:sz w:val="24"/>
                <w:szCs w:val="24"/>
              </w:rPr>
              <w:t>ележен</w:t>
            </w:r>
            <w:r w:rsidRPr="00054D40">
              <w:rPr>
                <w:sz w:val="24"/>
                <w:szCs w:val="24"/>
              </w:rPr>
              <w:t xml:space="preserve"> су Европски школски спортски дан.</w:t>
            </w:r>
          </w:p>
          <w:p w:rsidR="001C5086" w:rsidRDefault="001C5086" w:rsidP="003D041D">
            <w:pPr>
              <w:jc w:val="both"/>
              <w:rPr>
                <w:sz w:val="24"/>
                <w:szCs w:val="24"/>
              </w:rPr>
            </w:pPr>
            <w:r>
              <w:rPr>
                <w:sz w:val="24"/>
                <w:szCs w:val="24"/>
              </w:rPr>
              <w:t>-</w:t>
            </w:r>
            <w:r w:rsidRPr="00054D40">
              <w:rPr>
                <w:sz w:val="24"/>
                <w:szCs w:val="24"/>
              </w:rPr>
              <w:t xml:space="preserve">2. октобра 2023. године ученици из ИО Непричава обележили су Светски дан домаћих животиња. Наставница географије, Снежана Вићентић, је такође обележила овај дан  са ученицима 6. разреда у Бајевцу.  </w:t>
            </w:r>
          </w:p>
          <w:p w:rsidR="001C5086" w:rsidRDefault="001C5086" w:rsidP="003D041D">
            <w:pPr>
              <w:jc w:val="both"/>
              <w:rPr>
                <w:sz w:val="24"/>
                <w:szCs w:val="24"/>
              </w:rPr>
            </w:pPr>
            <w:r w:rsidRPr="00054D40">
              <w:rPr>
                <w:sz w:val="24"/>
                <w:szCs w:val="24"/>
              </w:rPr>
              <w:t xml:space="preserve">Стручно веће природних наука обележило је 4.октобар - Светски дан животиња. </w:t>
            </w:r>
          </w:p>
          <w:p w:rsidR="001C5086" w:rsidRPr="00054D40" w:rsidRDefault="001C5086" w:rsidP="003D041D">
            <w:pPr>
              <w:jc w:val="both"/>
              <w:rPr>
                <w:sz w:val="24"/>
                <w:szCs w:val="24"/>
              </w:rPr>
            </w:pPr>
            <w:r>
              <w:rPr>
                <w:sz w:val="24"/>
                <w:szCs w:val="24"/>
              </w:rPr>
              <w:t>-</w:t>
            </w:r>
            <w:r w:rsidRPr="00054D40">
              <w:rPr>
                <w:sz w:val="24"/>
                <w:szCs w:val="24"/>
              </w:rPr>
              <w:t>Првa недеље октобра  обележава се  као Дечја недеља . Овогодишњи слоган Дечје недеље је гласио: „ ВЕЛИКО СРЦЕ ДЕЦЕ СРБИЈЕ</w:t>
            </w:r>
            <w:r>
              <w:rPr>
                <w:sz w:val="24"/>
                <w:szCs w:val="24"/>
              </w:rPr>
              <w:t>“</w:t>
            </w:r>
          </w:p>
          <w:p w:rsidR="001C5086" w:rsidRPr="00054D40" w:rsidRDefault="001C5086" w:rsidP="003D041D">
            <w:pPr>
              <w:jc w:val="both"/>
              <w:rPr>
                <w:sz w:val="24"/>
                <w:szCs w:val="24"/>
              </w:rPr>
            </w:pPr>
            <w:r>
              <w:rPr>
                <w:sz w:val="24"/>
                <w:szCs w:val="24"/>
              </w:rPr>
              <w:t>-</w:t>
            </w:r>
            <w:r w:rsidRPr="00054D40">
              <w:rPr>
                <w:sz w:val="24"/>
                <w:szCs w:val="24"/>
              </w:rPr>
              <w:t xml:space="preserve">16.10.2023. ученици из Непричаве обележили су Светски дан здраве хране, а од 12.до 18.октобра обележена  је недеља правилне исхране .  </w:t>
            </w:r>
          </w:p>
          <w:p w:rsidR="001C5086" w:rsidRPr="00054D40" w:rsidRDefault="001C5086" w:rsidP="003D041D">
            <w:pPr>
              <w:jc w:val="both"/>
              <w:rPr>
                <w:sz w:val="24"/>
                <w:szCs w:val="24"/>
              </w:rPr>
            </w:pPr>
            <w:r>
              <w:rPr>
                <w:sz w:val="24"/>
                <w:szCs w:val="24"/>
              </w:rPr>
              <w:t>-</w:t>
            </w:r>
            <w:r w:rsidRPr="00054D40">
              <w:rPr>
                <w:sz w:val="24"/>
                <w:szCs w:val="24"/>
              </w:rPr>
              <w:t>21.10. 2023. обележен  је Дан јабука</w:t>
            </w:r>
          </w:p>
          <w:p w:rsidR="001C5086" w:rsidRPr="00054D40" w:rsidRDefault="001C5086" w:rsidP="003D041D">
            <w:pPr>
              <w:jc w:val="both"/>
              <w:rPr>
                <w:sz w:val="24"/>
                <w:szCs w:val="24"/>
              </w:rPr>
            </w:pPr>
            <w:r>
              <w:rPr>
                <w:sz w:val="24"/>
                <w:szCs w:val="24"/>
              </w:rPr>
              <w:t xml:space="preserve">-26. 10. Обележен је </w:t>
            </w:r>
            <w:r w:rsidRPr="00054D40">
              <w:rPr>
                <w:sz w:val="24"/>
                <w:szCs w:val="24"/>
              </w:rPr>
              <w:t xml:space="preserve"> Дан бундеве.</w:t>
            </w:r>
          </w:p>
          <w:p w:rsidR="001C5086" w:rsidRPr="004A5208" w:rsidRDefault="001C5086" w:rsidP="003D041D">
            <w:pPr>
              <w:jc w:val="both"/>
              <w:rPr>
                <w:sz w:val="24"/>
                <w:szCs w:val="24"/>
              </w:rPr>
            </w:pPr>
            <w:r>
              <w:rPr>
                <w:sz w:val="24"/>
                <w:szCs w:val="24"/>
              </w:rPr>
              <w:t>-26. 10.представљање</w:t>
            </w:r>
            <w:r w:rsidRPr="00054D40">
              <w:rPr>
                <w:sz w:val="24"/>
                <w:szCs w:val="24"/>
              </w:rPr>
              <w:t xml:space="preserve"> Зборн</w:t>
            </w:r>
            <w:r>
              <w:rPr>
                <w:sz w:val="24"/>
                <w:szCs w:val="24"/>
              </w:rPr>
              <w:t xml:space="preserve">ика ЧАС ЗА УГЛЕД 9.Награда и похвалница похвалница </w:t>
            </w:r>
            <w:r w:rsidRPr="00054D40">
              <w:rPr>
                <w:sz w:val="24"/>
                <w:szCs w:val="24"/>
              </w:rPr>
              <w:t>за запажену припрему за угледни час „Мој дека је био трешња; Размножавање биљака“  (реализованом у децембру 2022. године у 6.разреду) и</w:t>
            </w:r>
            <w:r>
              <w:rPr>
                <w:sz w:val="24"/>
                <w:szCs w:val="24"/>
              </w:rPr>
              <w:t>з области интегративне наставе.</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iCs/>
                <w:color w:val="000000"/>
                <w:sz w:val="24"/>
                <w:szCs w:val="24"/>
              </w:rPr>
            </w:pPr>
            <w:r w:rsidRPr="00054D40">
              <w:rPr>
                <w:iCs/>
                <w:color w:val="000000"/>
                <w:sz w:val="24"/>
                <w:szCs w:val="24"/>
              </w:rPr>
              <w:lastRenderedPageBreak/>
              <w:t>Руководилац и чланови тима</w:t>
            </w: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center"/>
              <w:rPr>
                <w:b/>
                <w:bCs/>
                <w:iCs/>
                <w:color w:val="000000"/>
                <w:sz w:val="24"/>
                <w:szCs w:val="24"/>
              </w:rPr>
            </w:pPr>
            <w:r>
              <w:rPr>
                <w:b/>
                <w:bCs/>
                <w:iCs/>
                <w:color w:val="000000"/>
                <w:sz w:val="24"/>
                <w:szCs w:val="24"/>
              </w:rPr>
              <w:lastRenderedPageBreak/>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054D40" w:rsidRDefault="001C5086" w:rsidP="003D041D">
            <w:pPr>
              <w:jc w:val="both"/>
              <w:rPr>
                <w:sz w:val="24"/>
                <w:szCs w:val="24"/>
              </w:rPr>
            </w:pPr>
            <w:r w:rsidRPr="00054D40">
              <w:rPr>
                <w:sz w:val="24"/>
                <w:szCs w:val="24"/>
              </w:rPr>
              <w:t xml:space="preserve">-Наша школа је 23.11.2023. године угостила младе истраживаче са Биолошког факултета. </w:t>
            </w:r>
          </w:p>
          <w:p w:rsidR="001C5086" w:rsidRDefault="001C5086" w:rsidP="003D041D">
            <w:pPr>
              <w:jc w:val="both"/>
              <w:rPr>
                <w:sz w:val="24"/>
                <w:szCs w:val="24"/>
              </w:rPr>
            </w:pPr>
            <w:r w:rsidRPr="00054D40">
              <w:rPr>
                <w:sz w:val="24"/>
                <w:szCs w:val="24"/>
              </w:rPr>
              <w:t>-У месецу новембру, обележава се Светска недеља свести о антибиот</w:t>
            </w:r>
            <w:r>
              <w:rPr>
                <w:sz w:val="24"/>
                <w:szCs w:val="24"/>
              </w:rPr>
              <w:t>ицима.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Pr="00054D40" w:rsidRDefault="001C5086" w:rsidP="003D041D">
            <w:pPr>
              <w:jc w:val="both"/>
              <w:rPr>
                <w:iCs/>
                <w:color w:val="000000"/>
                <w:sz w:val="24"/>
                <w:szCs w:val="24"/>
              </w:rPr>
            </w:pPr>
          </w:p>
        </w:tc>
      </w:tr>
      <w:tr w:rsidR="001C5086" w:rsidTr="001C5086">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center"/>
              <w:rPr>
                <w:b/>
                <w:bCs/>
                <w:iCs/>
                <w:color w:val="000000"/>
                <w:sz w:val="24"/>
                <w:szCs w:val="24"/>
              </w:rPr>
            </w:pPr>
            <w:r>
              <w:rPr>
                <w:b/>
                <w:bCs/>
                <w:iCs/>
                <w:color w:val="000000"/>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1C5086" w:rsidRPr="002A5C57" w:rsidRDefault="001C5086" w:rsidP="003D041D">
            <w:pPr>
              <w:jc w:val="both"/>
              <w:rPr>
                <w:sz w:val="24"/>
                <w:szCs w:val="24"/>
              </w:rPr>
            </w:pPr>
            <w:r>
              <w:rPr>
                <w:sz w:val="24"/>
                <w:szCs w:val="24"/>
              </w:rPr>
              <w:t>-Анализа посећених часова (</w:t>
            </w:r>
            <w:r w:rsidRPr="002A5C57">
              <w:rPr>
                <w:sz w:val="24"/>
                <w:szCs w:val="24"/>
              </w:rPr>
              <w:t xml:space="preserve">У току првог полугодишта посећено је 28 часова. </w:t>
            </w:r>
          </w:p>
          <w:p w:rsidR="001C5086" w:rsidRDefault="001C5086" w:rsidP="003D041D">
            <w:pPr>
              <w:jc w:val="both"/>
              <w:rPr>
                <w:sz w:val="24"/>
                <w:szCs w:val="24"/>
              </w:rPr>
            </w:pPr>
            <w:r w:rsidRPr="002A5C57">
              <w:rPr>
                <w:sz w:val="24"/>
                <w:szCs w:val="24"/>
              </w:rPr>
              <w:t>Одржан је један час пред комисијом за лиценцу (учитељица Маријана  Поповић). Учитељица Данијела Терзић и наставник физичког васпитања Марко Ивков</w:t>
            </w:r>
            <w:r>
              <w:rPr>
                <w:sz w:val="24"/>
                <w:szCs w:val="24"/>
              </w:rPr>
              <w:t>ић положили су испит за лиценцу). Сви наставници чији су часови посећени добили су повратну информацију о свом раду.</w:t>
            </w:r>
          </w:p>
          <w:p w:rsidR="001C5086" w:rsidRDefault="001C5086" w:rsidP="003D041D">
            <w:pPr>
              <w:jc w:val="both"/>
              <w:rPr>
                <w:sz w:val="24"/>
                <w:szCs w:val="24"/>
              </w:rPr>
            </w:pPr>
            <w:r>
              <w:rPr>
                <w:sz w:val="24"/>
                <w:szCs w:val="24"/>
              </w:rPr>
              <w:t>-Посећени су часови свих разреда, извршено испитивање адаптације ученика на 5.разред</w:t>
            </w:r>
          </w:p>
          <w:p w:rsidR="001C5086" w:rsidRDefault="001C5086" w:rsidP="003D041D">
            <w:pPr>
              <w:jc w:val="both"/>
              <w:rPr>
                <w:sz w:val="24"/>
                <w:szCs w:val="24"/>
              </w:rPr>
            </w:pPr>
            <w:r>
              <w:rPr>
                <w:sz w:val="24"/>
                <w:szCs w:val="24"/>
              </w:rPr>
              <w:t>-Израђен и спроведен упитник о безбености ученика</w:t>
            </w:r>
          </w:p>
          <w:p w:rsidR="001C5086" w:rsidRDefault="001C5086" w:rsidP="003D041D">
            <w:pPr>
              <w:jc w:val="both"/>
              <w:rPr>
                <w:sz w:val="24"/>
                <w:szCs w:val="24"/>
              </w:rPr>
            </w:pPr>
            <w:r>
              <w:rPr>
                <w:sz w:val="24"/>
                <w:szCs w:val="24"/>
              </w:rPr>
              <w:t>-Вредновање и самовредновање наставног процеса (анкетирани родитељи, наставници, ученици)</w:t>
            </w:r>
          </w:p>
          <w:p w:rsidR="001C5086" w:rsidRDefault="001C5086" w:rsidP="003D041D">
            <w:pPr>
              <w:jc w:val="both"/>
              <w:rPr>
                <w:sz w:val="24"/>
                <w:szCs w:val="24"/>
              </w:rPr>
            </w:pPr>
            <w:r>
              <w:rPr>
                <w:sz w:val="24"/>
                <w:szCs w:val="24"/>
              </w:rPr>
              <w:t>-Стручно усавршавање- 3.11.</w:t>
            </w:r>
            <w:r w:rsidRPr="002A5C57">
              <w:rPr>
                <w:sz w:val="24"/>
                <w:szCs w:val="24"/>
              </w:rPr>
              <w:t xml:space="preserve">2023. одржан је семинар ,,Обука за развој и вредновање читалачке писмености ученика у првом циклусу </w:t>
            </w:r>
            <w:r w:rsidRPr="002A5C57">
              <w:rPr>
                <w:sz w:val="24"/>
                <w:szCs w:val="24"/>
              </w:rPr>
              <w:lastRenderedPageBreak/>
              <w:t>основне школе“</w:t>
            </w:r>
            <w:r>
              <w:rPr>
                <w:sz w:val="24"/>
                <w:szCs w:val="24"/>
              </w:rPr>
              <w:t xml:space="preserve"> у нашој школи</w:t>
            </w:r>
          </w:p>
          <w:p w:rsidR="001C5086" w:rsidRDefault="001C5086" w:rsidP="003D041D">
            <w:pPr>
              <w:jc w:val="both"/>
              <w:rPr>
                <w:sz w:val="24"/>
                <w:szCs w:val="24"/>
              </w:rPr>
            </w:pPr>
            <w:r>
              <w:rPr>
                <w:sz w:val="24"/>
                <w:szCs w:val="24"/>
              </w:rPr>
              <w:t>-Изабран мото школе</w:t>
            </w:r>
          </w:p>
          <w:p w:rsidR="001C5086" w:rsidRDefault="001C5086" w:rsidP="003D041D">
            <w:pPr>
              <w:jc w:val="both"/>
              <w:rPr>
                <w:sz w:val="24"/>
                <w:szCs w:val="24"/>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1C5086" w:rsidRDefault="001C5086" w:rsidP="003D041D">
            <w:pPr>
              <w:jc w:val="both"/>
              <w:rPr>
                <w:iCs/>
                <w:color w:val="000000"/>
                <w:sz w:val="24"/>
                <w:szCs w:val="24"/>
              </w:rPr>
            </w:pPr>
            <w:r>
              <w:rPr>
                <w:iCs/>
                <w:color w:val="000000"/>
                <w:sz w:val="24"/>
                <w:szCs w:val="24"/>
              </w:rPr>
              <w:lastRenderedPageBreak/>
              <w:t>Руководилац и чланови тима</w:t>
            </w:r>
          </w:p>
        </w:tc>
      </w:tr>
    </w:tbl>
    <w:p w:rsidR="00B02332" w:rsidRDefault="00B02332">
      <w:pPr>
        <w:pStyle w:val="BodyText"/>
        <w:rPr>
          <w:sz w:val="26"/>
        </w:rPr>
      </w:pPr>
    </w:p>
    <w:p w:rsidR="00B02332" w:rsidRPr="00EB00A8" w:rsidRDefault="00B02332">
      <w:pPr>
        <w:pStyle w:val="BodyText"/>
        <w:spacing w:before="4"/>
        <w:rPr>
          <w:color w:val="C00000"/>
          <w:sz w:val="20"/>
        </w:rPr>
      </w:pPr>
    </w:p>
    <w:p w:rsidR="00B02332" w:rsidRPr="0049581C" w:rsidRDefault="00EF6AEF">
      <w:pPr>
        <w:pStyle w:val="Heading3"/>
        <w:jc w:val="both"/>
      </w:pPr>
      <w:bookmarkStart w:id="21" w:name="_Toc180006277"/>
      <w:r w:rsidRPr="0049581C">
        <w:t>ГОДИШЊИ</w:t>
      </w:r>
      <w:r w:rsidRPr="0049581C">
        <w:rPr>
          <w:spacing w:val="5"/>
        </w:rPr>
        <w:t xml:space="preserve"> </w:t>
      </w:r>
      <w:r w:rsidRPr="0049581C">
        <w:t>ИЗВЕШТАЈ</w:t>
      </w:r>
      <w:r w:rsidRPr="0049581C">
        <w:rPr>
          <w:spacing w:val="57"/>
        </w:rPr>
        <w:t xml:space="preserve"> </w:t>
      </w:r>
      <w:r w:rsidRPr="0049581C">
        <w:t>ТИМА</w:t>
      </w:r>
      <w:r w:rsidRPr="0049581C">
        <w:rPr>
          <w:spacing w:val="-4"/>
        </w:rPr>
        <w:t xml:space="preserve"> </w:t>
      </w:r>
      <w:r w:rsidRPr="0049581C">
        <w:t>ЗА</w:t>
      </w:r>
      <w:r w:rsidRPr="0049581C">
        <w:rPr>
          <w:spacing w:val="-6"/>
        </w:rPr>
        <w:t xml:space="preserve"> </w:t>
      </w:r>
      <w:r w:rsidRPr="0049581C">
        <w:t>ИНКЛУЗИЈУ</w:t>
      </w:r>
      <w:bookmarkEnd w:id="21"/>
    </w:p>
    <w:p w:rsidR="00B02332" w:rsidRPr="0049581C" w:rsidRDefault="00B02332">
      <w:pPr>
        <w:pStyle w:val="BodyText"/>
        <w:spacing w:before="6"/>
        <w:rPr>
          <w:b/>
          <w:sz w:val="27"/>
        </w:rPr>
      </w:pPr>
    </w:p>
    <w:p w:rsidR="00B02332" w:rsidRDefault="00EF6AEF">
      <w:pPr>
        <w:ind w:left="932"/>
        <w:rPr>
          <w:sz w:val="24"/>
        </w:rPr>
      </w:pPr>
      <w:r>
        <w:rPr>
          <w:b/>
          <w:sz w:val="24"/>
          <w:u w:val="thick"/>
        </w:rPr>
        <w:t>Подносилац</w:t>
      </w:r>
      <w:r>
        <w:rPr>
          <w:b/>
          <w:spacing w:val="-6"/>
          <w:sz w:val="24"/>
          <w:u w:val="thick"/>
        </w:rPr>
        <w:t xml:space="preserve"> </w:t>
      </w:r>
      <w:r>
        <w:rPr>
          <w:b/>
          <w:sz w:val="24"/>
          <w:u w:val="thick"/>
        </w:rPr>
        <w:t xml:space="preserve">извештаја </w:t>
      </w:r>
      <w:r>
        <w:rPr>
          <w:sz w:val="24"/>
        </w:rPr>
        <w:t>:</w:t>
      </w:r>
    </w:p>
    <w:p w:rsidR="00B02332" w:rsidRDefault="00EF6AEF">
      <w:pPr>
        <w:pStyle w:val="BodyText"/>
        <w:spacing w:before="137"/>
        <w:ind w:left="932"/>
      </w:pPr>
      <w:r>
        <w:t>Миодраг</w:t>
      </w:r>
      <w:r>
        <w:rPr>
          <w:spacing w:val="-8"/>
        </w:rPr>
        <w:t xml:space="preserve"> </w:t>
      </w:r>
      <w:r>
        <w:t>Павловић</w:t>
      </w:r>
    </w:p>
    <w:p w:rsidR="00B02332" w:rsidRDefault="00EF6AEF">
      <w:pPr>
        <w:spacing w:before="149"/>
        <w:ind w:left="932"/>
        <w:rPr>
          <w:b/>
          <w:sz w:val="24"/>
        </w:rPr>
      </w:pPr>
      <w:r>
        <w:rPr>
          <w:b/>
          <w:sz w:val="24"/>
          <w:u w:val="thick"/>
        </w:rPr>
        <w:t>Одговорно лице</w:t>
      </w:r>
      <w:r>
        <w:rPr>
          <w:b/>
          <w:sz w:val="24"/>
        </w:rPr>
        <w:t>:</w:t>
      </w:r>
    </w:p>
    <w:p w:rsidR="00B02332" w:rsidRDefault="00EF6AEF">
      <w:pPr>
        <w:spacing w:before="137"/>
        <w:ind w:left="932"/>
        <w:rPr>
          <w:b/>
          <w:sz w:val="24"/>
        </w:rPr>
      </w:pPr>
      <w:r>
        <w:rPr>
          <w:b/>
          <w:sz w:val="24"/>
        </w:rPr>
        <w:t>Миодраг</w:t>
      </w:r>
      <w:r>
        <w:rPr>
          <w:b/>
          <w:spacing w:val="-5"/>
          <w:sz w:val="24"/>
        </w:rPr>
        <w:t xml:space="preserve"> </w:t>
      </w:r>
      <w:r>
        <w:rPr>
          <w:b/>
          <w:sz w:val="24"/>
        </w:rPr>
        <w:t>Павловић</w:t>
      </w:r>
    </w:p>
    <w:p w:rsidR="00B02332" w:rsidRDefault="00EF6AEF">
      <w:pPr>
        <w:spacing w:before="127"/>
        <w:ind w:left="932" w:right="3120"/>
        <w:rPr>
          <w:sz w:val="24"/>
        </w:rPr>
      </w:pPr>
      <w:r>
        <w:rPr>
          <w:b/>
          <w:spacing w:val="-1"/>
          <w:sz w:val="24"/>
          <w:u w:val="thick"/>
        </w:rPr>
        <w:t>Сарадници</w:t>
      </w:r>
      <w:r>
        <w:rPr>
          <w:b/>
          <w:spacing w:val="-15"/>
          <w:sz w:val="24"/>
          <w:u w:val="thick"/>
        </w:rPr>
        <w:t xml:space="preserve"> </w:t>
      </w:r>
      <w:r>
        <w:rPr>
          <w:b/>
          <w:spacing w:val="-1"/>
          <w:sz w:val="24"/>
          <w:u w:val="thick"/>
        </w:rPr>
        <w:t>у</w:t>
      </w:r>
      <w:r>
        <w:rPr>
          <w:b/>
          <w:spacing w:val="-16"/>
          <w:sz w:val="24"/>
          <w:u w:val="thick"/>
        </w:rPr>
        <w:t xml:space="preserve"> </w:t>
      </w:r>
      <w:r>
        <w:rPr>
          <w:b/>
          <w:spacing w:val="-1"/>
          <w:sz w:val="24"/>
          <w:u w:val="thick"/>
        </w:rPr>
        <w:t>реализацији</w:t>
      </w:r>
      <w:r>
        <w:rPr>
          <w:b/>
          <w:spacing w:val="-14"/>
          <w:sz w:val="24"/>
          <w:u w:val="thick"/>
        </w:rPr>
        <w:t xml:space="preserve"> </w:t>
      </w:r>
      <w:r>
        <w:rPr>
          <w:b/>
          <w:spacing w:val="-1"/>
          <w:sz w:val="24"/>
          <w:u w:val="thick"/>
        </w:rPr>
        <w:t>плана</w:t>
      </w:r>
      <w:r>
        <w:rPr>
          <w:b/>
          <w:spacing w:val="-1"/>
          <w:sz w:val="24"/>
        </w:rPr>
        <w:t>:</w:t>
      </w:r>
      <w:r>
        <w:rPr>
          <w:b/>
          <w:spacing w:val="-5"/>
          <w:sz w:val="24"/>
        </w:rPr>
        <w:t xml:space="preserve"> </w:t>
      </w:r>
      <w:r>
        <w:rPr>
          <w:spacing w:val="-1"/>
          <w:sz w:val="24"/>
        </w:rPr>
        <w:t>директор,</w:t>
      </w:r>
      <w:r>
        <w:rPr>
          <w:spacing w:val="-16"/>
          <w:sz w:val="24"/>
        </w:rPr>
        <w:t xml:space="preserve"> </w:t>
      </w:r>
      <w:r>
        <w:rPr>
          <w:spacing w:val="-1"/>
          <w:sz w:val="24"/>
        </w:rPr>
        <w:t>помоћник</w:t>
      </w:r>
      <w:r>
        <w:rPr>
          <w:spacing w:val="-8"/>
          <w:sz w:val="24"/>
        </w:rPr>
        <w:t xml:space="preserve"> </w:t>
      </w:r>
      <w:r>
        <w:rPr>
          <w:sz w:val="24"/>
        </w:rPr>
        <w:t>директора,</w:t>
      </w:r>
      <w:r>
        <w:rPr>
          <w:spacing w:val="-20"/>
          <w:sz w:val="24"/>
        </w:rPr>
        <w:t xml:space="preserve"> </w:t>
      </w:r>
      <w:r>
        <w:rPr>
          <w:sz w:val="24"/>
        </w:rPr>
        <w:t>ПП</w:t>
      </w:r>
      <w:r>
        <w:rPr>
          <w:spacing w:val="-16"/>
          <w:sz w:val="24"/>
        </w:rPr>
        <w:t xml:space="preserve"> </w:t>
      </w:r>
      <w:r>
        <w:rPr>
          <w:sz w:val="24"/>
        </w:rPr>
        <w:t>служба,</w:t>
      </w:r>
      <w:r>
        <w:rPr>
          <w:spacing w:val="-57"/>
          <w:sz w:val="24"/>
        </w:rPr>
        <w:t xml:space="preserve"> </w:t>
      </w:r>
      <w:r>
        <w:rPr>
          <w:spacing w:val="-1"/>
          <w:sz w:val="24"/>
        </w:rPr>
        <w:t>координатори</w:t>
      </w:r>
      <w:r>
        <w:rPr>
          <w:spacing w:val="-15"/>
          <w:sz w:val="24"/>
        </w:rPr>
        <w:t xml:space="preserve"> </w:t>
      </w:r>
      <w:r>
        <w:rPr>
          <w:spacing w:val="-1"/>
          <w:sz w:val="24"/>
        </w:rPr>
        <w:t>тимова-одељењске</w:t>
      </w:r>
      <w:r>
        <w:rPr>
          <w:spacing w:val="-3"/>
          <w:sz w:val="24"/>
        </w:rPr>
        <w:t xml:space="preserve"> </w:t>
      </w:r>
      <w:r>
        <w:rPr>
          <w:sz w:val="24"/>
        </w:rPr>
        <w:t>старешине</w:t>
      </w:r>
      <w:r>
        <w:rPr>
          <w:spacing w:val="-4"/>
          <w:sz w:val="24"/>
        </w:rPr>
        <w:t xml:space="preserve"> </w:t>
      </w:r>
      <w:r>
        <w:rPr>
          <w:sz w:val="24"/>
        </w:rPr>
        <w:t>и</w:t>
      </w:r>
      <w:r>
        <w:rPr>
          <w:spacing w:val="5"/>
          <w:sz w:val="24"/>
        </w:rPr>
        <w:t xml:space="preserve"> </w:t>
      </w:r>
      <w:r>
        <w:rPr>
          <w:sz w:val="24"/>
        </w:rPr>
        <w:t>предметни</w:t>
      </w:r>
      <w:r>
        <w:rPr>
          <w:spacing w:val="3"/>
          <w:sz w:val="24"/>
        </w:rPr>
        <w:t xml:space="preserve"> </w:t>
      </w:r>
      <w:r>
        <w:rPr>
          <w:sz w:val="24"/>
        </w:rPr>
        <w:t>наставници</w:t>
      </w:r>
    </w:p>
    <w:p w:rsidR="00B02332" w:rsidRDefault="00EF6AEF">
      <w:pPr>
        <w:pStyle w:val="BodyText"/>
        <w:spacing w:before="120"/>
        <w:ind w:left="932" w:right="1817"/>
        <w:jc w:val="both"/>
      </w:pPr>
      <w:r>
        <w:rPr>
          <w:b/>
          <w:u w:val="thick"/>
        </w:rPr>
        <w:t>Циљеви</w:t>
      </w:r>
      <w:r>
        <w:rPr>
          <w:b/>
          <w:spacing w:val="1"/>
          <w:u w:val="thick"/>
        </w:rPr>
        <w:t xml:space="preserve"> </w:t>
      </w:r>
      <w:r>
        <w:rPr>
          <w:b/>
          <w:u w:val="thick"/>
        </w:rPr>
        <w:t>рада (укратко</w:t>
      </w:r>
      <w:r>
        <w:rPr>
          <w:u w:val="thick"/>
        </w:rPr>
        <w:t>):</w:t>
      </w:r>
      <w:r>
        <w:t xml:space="preserve"> Креирање могућности за развој и</w:t>
      </w:r>
      <w:r>
        <w:rPr>
          <w:spacing w:val="1"/>
        </w:rPr>
        <w:t xml:space="preserve"> </w:t>
      </w:r>
      <w:r>
        <w:t>добробит</w:t>
      </w:r>
      <w:r>
        <w:rPr>
          <w:spacing w:val="1"/>
        </w:rPr>
        <w:t xml:space="preserve"> </w:t>
      </w:r>
      <w:r>
        <w:t>сваког ученика,</w:t>
      </w:r>
      <w:r>
        <w:rPr>
          <w:spacing w:val="1"/>
        </w:rPr>
        <w:t xml:space="preserve"> </w:t>
      </w:r>
      <w:r>
        <w:t>пружањем</w:t>
      </w:r>
      <w:r>
        <w:rPr>
          <w:spacing w:val="1"/>
        </w:rPr>
        <w:t xml:space="preserve"> </w:t>
      </w:r>
      <w:r>
        <w:t>подршке</w:t>
      </w:r>
      <w:r>
        <w:rPr>
          <w:spacing w:val="1"/>
        </w:rPr>
        <w:t xml:space="preserve"> </w:t>
      </w:r>
      <w:r>
        <w:t>оним</w:t>
      </w:r>
      <w:r>
        <w:rPr>
          <w:spacing w:val="1"/>
        </w:rPr>
        <w:t xml:space="preserve"> </w:t>
      </w:r>
      <w:r>
        <w:t>ученицима</w:t>
      </w:r>
      <w:r>
        <w:rPr>
          <w:spacing w:val="1"/>
        </w:rPr>
        <w:t xml:space="preserve"> </w:t>
      </w:r>
      <w:r>
        <w:t>којима</w:t>
      </w:r>
      <w:r>
        <w:rPr>
          <w:spacing w:val="1"/>
        </w:rPr>
        <w:t xml:space="preserve"> </w:t>
      </w:r>
      <w:r>
        <w:t>је</w:t>
      </w:r>
      <w:r>
        <w:rPr>
          <w:spacing w:val="1"/>
        </w:rPr>
        <w:t xml:space="preserve"> </w:t>
      </w:r>
      <w:r>
        <w:t>неопходна</w:t>
      </w:r>
      <w:r>
        <w:rPr>
          <w:spacing w:val="1"/>
        </w:rPr>
        <w:t xml:space="preserve"> </w:t>
      </w:r>
      <w:r>
        <w:t>помоћ</w:t>
      </w:r>
      <w:r>
        <w:rPr>
          <w:spacing w:val="1"/>
        </w:rPr>
        <w:t xml:space="preserve"> </w:t>
      </w:r>
      <w:r>
        <w:t>за</w:t>
      </w:r>
      <w:r>
        <w:rPr>
          <w:spacing w:val="1"/>
        </w:rPr>
        <w:t xml:space="preserve"> </w:t>
      </w:r>
      <w:r>
        <w:t>приступање,</w:t>
      </w:r>
      <w:r>
        <w:rPr>
          <w:spacing w:val="-57"/>
        </w:rPr>
        <w:t xml:space="preserve"> </w:t>
      </w:r>
      <w:r>
        <w:t>укључивање</w:t>
      </w:r>
      <w:r>
        <w:rPr>
          <w:spacing w:val="1"/>
        </w:rPr>
        <w:t xml:space="preserve"> </w:t>
      </w:r>
      <w:r>
        <w:t>и</w:t>
      </w:r>
      <w:r>
        <w:rPr>
          <w:spacing w:val="1"/>
        </w:rPr>
        <w:t xml:space="preserve"> </w:t>
      </w:r>
      <w:r>
        <w:t>учествовање</w:t>
      </w:r>
      <w:r>
        <w:rPr>
          <w:spacing w:val="1"/>
        </w:rPr>
        <w:t xml:space="preserve"> </w:t>
      </w:r>
      <w:r>
        <w:t>у</w:t>
      </w:r>
      <w:r>
        <w:rPr>
          <w:spacing w:val="1"/>
        </w:rPr>
        <w:t xml:space="preserve"> </w:t>
      </w:r>
      <w:r>
        <w:t>образовању</w:t>
      </w:r>
      <w:r>
        <w:rPr>
          <w:spacing w:val="1"/>
        </w:rPr>
        <w:t xml:space="preserve"> </w:t>
      </w:r>
      <w:r>
        <w:t>и</w:t>
      </w:r>
      <w:r>
        <w:rPr>
          <w:spacing w:val="1"/>
        </w:rPr>
        <w:t xml:space="preserve"> </w:t>
      </w:r>
      <w:r>
        <w:t>васпитању,</w:t>
      </w:r>
      <w:r>
        <w:rPr>
          <w:spacing w:val="1"/>
        </w:rPr>
        <w:t xml:space="preserve"> </w:t>
      </w:r>
      <w:r>
        <w:t>помоћ</w:t>
      </w:r>
      <w:r>
        <w:rPr>
          <w:spacing w:val="1"/>
        </w:rPr>
        <w:t xml:space="preserve"> </w:t>
      </w:r>
      <w:r>
        <w:t>при</w:t>
      </w:r>
      <w:r>
        <w:rPr>
          <w:spacing w:val="1"/>
        </w:rPr>
        <w:t xml:space="preserve"> </w:t>
      </w:r>
      <w:r>
        <w:t>напредовању</w:t>
      </w:r>
      <w:r>
        <w:rPr>
          <w:spacing w:val="1"/>
        </w:rPr>
        <w:t xml:space="preserve"> </w:t>
      </w:r>
      <w:r>
        <w:t>и</w:t>
      </w:r>
      <w:r>
        <w:rPr>
          <w:spacing w:val="1"/>
        </w:rPr>
        <w:t xml:space="preserve"> </w:t>
      </w:r>
      <w:r>
        <w:t>осамостаљивању</w:t>
      </w:r>
      <w:r>
        <w:rPr>
          <w:spacing w:val="1"/>
        </w:rPr>
        <w:t xml:space="preserve"> </w:t>
      </w:r>
      <w:r>
        <w:t>у</w:t>
      </w:r>
      <w:r>
        <w:rPr>
          <w:spacing w:val="-1"/>
        </w:rPr>
        <w:t xml:space="preserve"> </w:t>
      </w:r>
      <w:r>
        <w:t>вршњачком</w:t>
      </w:r>
      <w:r>
        <w:rPr>
          <w:spacing w:val="-1"/>
        </w:rPr>
        <w:t xml:space="preserve"> </w:t>
      </w:r>
      <w:r>
        <w:t>колективу,</w:t>
      </w:r>
    </w:p>
    <w:p w:rsidR="00B02332" w:rsidRDefault="00EF6AEF">
      <w:pPr>
        <w:pStyle w:val="BodyText"/>
        <w:spacing w:before="75"/>
        <w:ind w:left="932" w:right="1828" w:firstLine="179"/>
        <w:jc w:val="both"/>
      </w:pPr>
      <w:r>
        <w:t>подршка ученицима код којих постоји ризик од раног напуштања школовања, као и</w:t>
      </w:r>
      <w:r>
        <w:rPr>
          <w:spacing w:val="1"/>
        </w:rPr>
        <w:t xml:space="preserve"> </w:t>
      </w:r>
      <w:r>
        <w:t>реализација</w:t>
      </w:r>
      <w:r>
        <w:rPr>
          <w:spacing w:val="59"/>
        </w:rPr>
        <w:t xml:space="preserve"> </w:t>
      </w:r>
      <w:r>
        <w:t>одређеног</w:t>
      </w:r>
      <w:r>
        <w:rPr>
          <w:spacing w:val="-4"/>
        </w:rPr>
        <w:t xml:space="preserve"> </w:t>
      </w:r>
      <w:r>
        <w:t>вида</w:t>
      </w:r>
      <w:r>
        <w:rPr>
          <w:spacing w:val="-5"/>
        </w:rPr>
        <w:t xml:space="preserve"> </w:t>
      </w:r>
      <w:r>
        <w:t>подршке</w:t>
      </w:r>
      <w:r>
        <w:rPr>
          <w:spacing w:val="-1"/>
        </w:rPr>
        <w:t xml:space="preserve"> </w:t>
      </w:r>
      <w:r>
        <w:t>за</w:t>
      </w:r>
      <w:r>
        <w:rPr>
          <w:spacing w:val="1"/>
        </w:rPr>
        <w:t xml:space="preserve"> </w:t>
      </w:r>
      <w:r>
        <w:t>ученике</w:t>
      </w:r>
      <w:r>
        <w:rPr>
          <w:spacing w:val="-5"/>
        </w:rPr>
        <w:t xml:space="preserve"> </w:t>
      </w:r>
      <w:r>
        <w:t>са</w:t>
      </w:r>
      <w:r>
        <w:rPr>
          <w:spacing w:val="-5"/>
        </w:rPr>
        <w:t xml:space="preserve"> </w:t>
      </w:r>
      <w:r>
        <w:t>изузетним</w:t>
      </w:r>
      <w:r>
        <w:rPr>
          <w:spacing w:val="18"/>
        </w:rPr>
        <w:t xml:space="preserve"> </w:t>
      </w:r>
      <w:r>
        <w:t>способностима.</w:t>
      </w:r>
    </w:p>
    <w:p w:rsidR="00B02332" w:rsidRDefault="00EF6AEF">
      <w:pPr>
        <w:pStyle w:val="BodyText"/>
        <w:spacing w:before="74"/>
        <w:ind w:left="932" w:right="1821"/>
        <w:jc w:val="both"/>
      </w:pPr>
      <w:r>
        <w:t>На</w:t>
      </w:r>
      <w:r>
        <w:rPr>
          <w:spacing w:val="15"/>
        </w:rPr>
        <w:t xml:space="preserve"> </w:t>
      </w:r>
      <w:r>
        <w:t>основу</w:t>
      </w:r>
      <w:r>
        <w:rPr>
          <w:spacing w:val="15"/>
        </w:rPr>
        <w:t xml:space="preserve"> </w:t>
      </w:r>
      <w:r>
        <w:t>члана</w:t>
      </w:r>
      <w:r>
        <w:rPr>
          <w:spacing w:val="19"/>
        </w:rPr>
        <w:t xml:space="preserve"> </w:t>
      </w:r>
      <w:r>
        <w:t>77.</w:t>
      </w:r>
      <w:r>
        <w:rPr>
          <w:spacing w:val="18"/>
        </w:rPr>
        <w:t xml:space="preserve"> </w:t>
      </w:r>
      <w:r>
        <w:t>Закона</w:t>
      </w:r>
      <w:r>
        <w:rPr>
          <w:spacing w:val="19"/>
        </w:rPr>
        <w:t xml:space="preserve"> </w:t>
      </w:r>
      <w:r>
        <w:t>о</w:t>
      </w:r>
      <w:r>
        <w:rPr>
          <w:spacing w:val="18"/>
        </w:rPr>
        <w:t xml:space="preserve"> </w:t>
      </w:r>
      <w:r>
        <w:t>основама</w:t>
      </w:r>
      <w:r>
        <w:rPr>
          <w:spacing w:val="15"/>
        </w:rPr>
        <w:t xml:space="preserve"> </w:t>
      </w:r>
      <w:r>
        <w:t>система</w:t>
      </w:r>
      <w:r>
        <w:rPr>
          <w:spacing w:val="18"/>
        </w:rPr>
        <w:t xml:space="preserve"> </w:t>
      </w:r>
      <w:r>
        <w:t>образовања</w:t>
      </w:r>
      <w:r>
        <w:rPr>
          <w:spacing w:val="18"/>
        </w:rPr>
        <w:t xml:space="preserve"> </w:t>
      </w:r>
      <w:r>
        <w:t>и</w:t>
      </w:r>
      <w:r>
        <w:rPr>
          <w:spacing w:val="18"/>
        </w:rPr>
        <w:t xml:space="preserve"> </w:t>
      </w:r>
      <w:r>
        <w:t>васпитања</w:t>
      </w:r>
      <w:r>
        <w:rPr>
          <w:spacing w:val="14"/>
        </w:rPr>
        <w:t xml:space="preserve"> </w:t>
      </w:r>
      <w:r>
        <w:t>школа</w:t>
      </w:r>
      <w:r>
        <w:rPr>
          <w:spacing w:val="18"/>
        </w:rPr>
        <w:t xml:space="preserve"> </w:t>
      </w:r>
      <w:r>
        <w:t>је</w:t>
      </w:r>
      <w:r>
        <w:rPr>
          <w:spacing w:val="18"/>
        </w:rPr>
        <w:t xml:space="preserve"> </w:t>
      </w:r>
      <w:r>
        <w:t>дужна</w:t>
      </w:r>
      <w:r>
        <w:rPr>
          <w:spacing w:val="-58"/>
        </w:rPr>
        <w:t xml:space="preserve"> </w:t>
      </w:r>
      <w:r>
        <w:t>да ученицима којима је услед социјалне ускраћености, сметњи у развоју, инвалидитета и</w:t>
      </w:r>
      <w:r>
        <w:rPr>
          <w:spacing w:val="1"/>
        </w:rPr>
        <w:t xml:space="preserve"> </w:t>
      </w:r>
      <w:r>
        <w:t>других разлогапотребна додатна подршка у образовању и васпитању, обезбеди отклањање</w:t>
      </w:r>
      <w:r>
        <w:rPr>
          <w:spacing w:val="-57"/>
        </w:rPr>
        <w:t xml:space="preserve"> </w:t>
      </w:r>
      <w:r>
        <w:t>физичких</w:t>
      </w:r>
      <w:r>
        <w:rPr>
          <w:spacing w:val="1"/>
        </w:rPr>
        <w:t xml:space="preserve"> </w:t>
      </w:r>
      <w:r>
        <w:t>и</w:t>
      </w:r>
      <w:r>
        <w:rPr>
          <w:spacing w:val="1"/>
        </w:rPr>
        <w:t xml:space="preserve"> </w:t>
      </w:r>
      <w:r>
        <w:t>комуникацијских</w:t>
      </w:r>
      <w:r>
        <w:rPr>
          <w:spacing w:val="1"/>
        </w:rPr>
        <w:t xml:space="preserve"> </w:t>
      </w:r>
      <w:r>
        <w:t>препрека</w:t>
      </w:r>
      <w:r>
        <w:rPr>
          <w:spacing w:val="-2"/>
        </w:rPr>
        <w:t xml:space="preserve"> </w:t>
      </w:r>
      <w:r>
        <w:t>и</w:t>
      </w:r>
      <w:r>
        <w:rPr>
          <w:spacing w:val="-2"/>
        </w:rPr>
        <w:t xml:space="preserve"> </w:t>
      </w:r>
      <w:r>
        <w:t>донесе</w:t>
      </w:r>
      <w:r>
        <w:rPr>
          <w:spacing w:val="-8"/>
        </w:rPr>
        <w:t xml:space="preserve"> </w:t>
      </w:r>
      <w:r>
        <w:t>индивидуални</w:t>
      </w:r>
      <w:r>
        <w:rPr>
          <w:spacing w:val="1"/>
        </w:rPr>
        <w:t xml:space="preserve"> </w:t>
      </w:r>
      <w:r>
        <w:t>образовни план.</w:t>
      </w:r>
    </w:p>
    <w:p w:rsidR="00B02332" w:rsidRDefault="00EF6AEF">
      <w:pPr>
        <w:pStyle w:val="Heading3"/>
        <w:spacing w:before="135"/>
        <w:jc w:val="both"/>
      </w:pPr>
      <w:bookmarkStart w:id="22" w:name="_Toc180006278"/>
      <w:r>
        <w:rPr>
          <w:spacing w:val="-1"/>
        </w:rPr>
        <w:t>Планирани</w:t>
      </w:r>
      <w:r>
        <w:rPr>
          <w:spacing w:val="-8"/>
        </w:rPr>
        <w:t xml:space="preserve"> </w:t>
      </w:r>
      <w:r>
        <w:rPr>
          <w:spacing w:val="-1"/>
        </w:rPr>
        <w:t>задаци</w:t>
      </w:r>
      <w:r>
        <w:rPr>
          <w:spacing w:val="-15"/>
        </w:rPr>
        <w:t xml:space="preserve"> </w:t>
      </w:r>
      <w:r>
        <w:rPr>
          <w:spacing w:val="-1"/>
        </w:rPr>
        <w:t>тима</w:t>
      </w:r>
      <w:r>
        <w:rPr>
          <w:spacing w:val="-12"/>
        </w:rPr>
        <w:t xml:space="preserve"> </w:t>
      </w:r>
      <w:r>
        <w:rPr>
          <w:spacing w:val="-1"/>
        </w:rPr>
        <w:t>за</w:t>
      </w:r>
      <w:r>
        <w:rPr>
          <w:spacing w:val="-15"/>
        </w:rPr>
        <w:t xml:space="preserve"> </w:t>
      </w:r>
      <w:r>
        <w:rPr>
          <w:spacing w:val="-1"/>
        </w:rPr>
        <w:t>инклузивно</w:t>
      </w:r>
      <w:r>
        <w:rPr>
          <w:spacing w:val="-9"/>
        </w:rPr>
        <w:t xml:space="preserve"> </w:t>
      </w:r>
      <w:r>
        <w:t>образовање</w:t>
      </w:r>
      <w:bookmarkEnd w:id="22"/>
    </w:p>
    <w:p w:rsidR="00B02332" w:rsidRDefault="00EF6AEF">
      <w:pPr>
        <w:pStyle w:val="BodyText"/>
        <w:spacing w:before="64"/>
        <w:ind w:left="931" w:right="6523"/>
      </w:pPr>
      <w:r>
        <w:rPr>
          <w:spacing w:val="-1"/>
        </w:rPr>
        <w:t xml:space="preserve">Доношење плана и програма </w:t>
      </w:r>
      <w:r>
        <w:t>рада</w:t>
      </w:r>
      <w:r>
        <w:rPr>
          <w:spacing w:val="1"/>
        </w:rPr>
        <w:t xml:space="preserve"> </w:t>
      </w:r>
      <w:r>
        <w:rPr>
          <w:w w:val="95"/>
        </w:rPr>
        <w:t>Организовање</w:t>
      </w:r>
      <w:r>
        <w:rPr>
          <w:spacing w:val="16"/>
          <w:w w:val="95"/>
        </w:rPr>
        <w:t xml:space="preserve"> </w:t>
      </w:r>
      <w:r>
        <w:rPr>
          <w:w w:val="95"/>
        </w:rPr>
        <w:t>активности</w:t>
      </w:r>
      <w:r>
        <w:rPr>
          <w:spacing w:val="28"/>
          <w:w w:val="95"/>
        </w:rPr>
        <w:t xml:space="preserve"> </w:t>
      </w:r>
      <w:r>
        <w:rPr>
          <w:w w:val="95"/>
        </w:rPr>
        <w:t>на</w:t>
      </w:r>
      <w:r>
        <w:rPr>
          <w:spacing w:val="28"/>
          <w:w w:val="95"/>
        </w:rPr>
        <w:t xml:space="preserve"> </w:t>
      </w:r>
      <w:r>
        <w:rPr>
          <w:w w:val="95"/>
        </w:rPr>
        <w:t>основу</w:t>
      </w:r>
      <w:r>
        <w:rPr>
          <w:spacing w:val="9"/>
          <w:w w:val="95"/>
        </w:rPr>
        <w:t xml:space="preserve"> </w:t>
      </w:r>
      <w:r>
        <w:rPr>
          <w:w w:val="95"/>
        </w:rPr>
        <w:t>програма</w:t>
      </w:r>
      <w:r>
        <w:rPr>
          <w:spacing w:val="-54"/>
          <w:w w:val="95"/>
        </w:rPr>
        <w:t xml:space="preserve"> </w:t>
      </w:r>
      <w:r>
        <w:rPr>
          <w:spacing w:val="-1"/>
        </w:rPr>
        <w:t>Сарадња</w:t>
      </w:r>
      <w:r>
        <w:rPr>
          <w:spacing w:val="-17"/>
        </w:rPr>
        <w:t xml:space="preserve"> </w:t>
      </w:r>
      <w:r>
        <w:rPr>
          <w:spacing w:val="-1"/>
        </w:rPr>
        <w:t>са</w:t>
      </w:r>
      <w:r>
        <w:rPr>
          <w:spacing w:val="-17"/>
        </w:rPr>
        <w:t xml:space="preserve"> </w:t>
      </w:r>
      <w:r>
        <w:rPr>
          <w:spacing w:val="-1"/>
        </w:rPr>
        <w:t>интерресорном</w:t>
      </w:r>
      <w:r>
        <w:rPr>
          <w:spacing w:val="-12"/>
        </w:rPr>
        <w:t xml:space="preserve"> </w:t>
      </w:r>
      <w:r>
        <w:rPr>
          <w:spacing w:val="-1"/>
        </w:rPr>
        <w:t>комисијом</w:t>
      </w:r>
    </w:p>
    <w:p w:rsidR="00B02332" w:rsidRDefault="00EF6AEF">
      <w:pPr>
        <w:pStyle w:val="BodyText"/>
        <w:tabs>
          <w:tab w:val="left" w:pos="2191"/>
        </w:tabs>
        <w:spacing w:before="1"/>
        <w:ind w:left="932" w:right="3524" w:hanging="3"/>
      </w:pPr>
      <w:r>
        <w:tab/>
        <w:t>Анализа</w:t>
      </w:r>
      <w:r>
        <w:rPr>
          <w:spacing w:val="-10"/>
        </w:rPr>
        <w:t xml:space="preserve"> </w:t>
      </w:r>
      <w:r>
        <w:t>актуелне</w:t>
      </w:r>
      <w:r>
        <w:rPr>
          <w:spacing w:val="-1"/>
        </w:rPr>
        <w:t xml:space="preserve"> </w:t>
      </w:r>
      <w:r>
        <w:t>школске</w:t>
      </w:r>
      <w:r>
        <w:rPr>
          <w:spacing w:val="-6"/>
        </w:rPr>
        <w:t xml:space="preserve"> </w:t>
      </w:r>
      <w:r>
        <w:t>ситуације,</w:t>
      </w:r>
      <w:r>
        <w:rPr>
          <w:spacing w:val="-6"/>
        </w:rPr>
        <w:t xml:space="preserve"> </w:t>
      </w:r>
      <w:r>
        <w:t>идентификација</w:t>
      </w:r>
      <w:r>
        <w:rPr>
          <w:spacing w:val="-6"/>
        </w:rPr>
        <w:t xml:space="preserve"> </w:t>
      </w:r>
      <w:r>
        <w:t>деце</w:t>
      </w:r>
      <w:r>
        <w:rPr>
          <w:spacing w:val="-4"/>
        </w:rPr>
        <w:t xml:space="preserve"> </w:t>
      </w:r>
      <w:r>
        <w:t>са</w:t>
      </w:r>
      <w:r>
        <w:rPr>
          <w:spacing w:val="-57"/>
        </w:rPr>
        <w:t xml:space="preserve"> </w:t>
      </w:r>
      <w:r>
        <w:t>потешкоћама,</w:t>
      </w:r>
      <w:r>
        <w:rPr>
          <w:spacing w:val="-6"/>
        </w:rPr>
        <w:t xml:space="preserve"> </w:t>
      </w:r>
      <w:r>
        <w:t>ипотреба</w:t>
      </w:r>
      <w:r>
        <w:rPr>
          <w:spacing w:val="-4"/>
        </w:rPr>
        <w:t xml:space="preserve"> </w:t>
      </w:r>
      <w:r>
        <w:t>за</w:t>
      </w:r>
      <w:r>
        <w:rPr>
          <w:spacing w:val="-1"/>
        </w:rPr>
        <w:t xml:space="preserve"> </w:t>
      </w:r>
      <w:r>
        <w:t>додатном</w:t>
      </w:r>
      <w:r>
        <w:rPr>
          <w:spacing w:val="-3"/>
        </w:rPr>
        <w:t xml:space="preserve"> </w:t>
      </w:r>
      <w:r>
        <w:t>подршком</w:t>
      </w:r>
    </w:p>
    <w:p w:rsidR="00B02332" w:rsidRDefault="00EF6AEF">
      <w:pPr>
        <w:pStyle w:val="BodyText"/>
        <w:ind w:left="932" w:right="1597"/>
      </w:pPr>
      <w:r>
        <w:rPr>
          <w:spacing w:val="-1"/>
        </w:rPr>
        <w:t>Помоћ</w:t>
      </w:r>
      <w:r>
        <w:rPr>
          <w:spacing w:val="2"/>
        </w:rPr>
        <w:t xml:space="preserve"> </w:t>
      </w:r>
      <w:r>
        <w:rPr>
          <w:spacing w:val="-1"/>
        </w:rPr>
        <w:t>у</w:t>
      </w:r>
      <w:r>
        <w:rPr>
          <w:spacing w:val="-25"/>
        </w:rPr>
        <w:t xml:space="preserve"> </w:t>
      </w:r>
      <w:r>
        <w:rPr>
          <w:spacing w:val="-1"/>
        </w:rPr>
        <w:t>изради</w:t>
      </w:r>
      <w:r>
        <w:rPr>
          <w:spacing w:val="-3"/>
        </w:rPr>
        <w:t xml:space="preserve"> </w:t>
      </w:r>
      <w:r>
        <w:rPr>
          <w:spacing w:val="-1"/>
        </w:rPr>
        <w:t>и</w:t>
      </w:r>
      <w:r>
        <w:rPr>
          <w:spacing w:val="-14"/>
        </w:rPr>
        <w:t xml:space="preserve"> </w:t>
      </w:r>
      <w:r>
        <w:rPr>
          <w:spacing w:val="-1"/>
        </w:rPr>
        <w:t>примени</w:t>
      </w:r>
      <w:r>
        <w:rPr>
          <w:spacing w:val="-3"/>
        </w:rPr>
        <w:t xml:space="preserve"> </w:t>
      </w:r>
      <w:r>
        <w:rPr>
          <w:spacing w:val="-1"/>
        </w:rPr>
        <w:t>ИОП</w:t>
      </w:r>
      <w:r>
        <w:rPr>
          <w:spacing w:val="-13"/>
        </w:rPr>
        <w:t xml:space="preserve"> </w:t>
      </w:r>
      <w:r>
        <w:rPr>
          <w:spacing w:val="-1"/>
        </w:rPr>
        <w:t>планова,</w:t>
      </w:r>
      <w:r>
        <w:rPr>
          <w:spacing w:val="-15"/>
        </w:rPr>
        <w:t xml:space="preserve"> </w:t>
      </w:r>
      <w:r>
        <w:rPr>
          <w:spacing w:val="-1"/>
        </w:rPr>
        <w:t>праћење</w:t>
      </w:r>
      <w:r>
        <w:rPr>
          <w:spacing w:val="-9"/>
        </w:rPr>
        <w:t xml:space="preserve"> </w:t>
      </w:r>
      <w:r>
        <w:rPr>
          <w:spacing w:val="-1"/>
        </w:rPr>
        <w:t>реализације</w:t>
      </w:r>
      <w:r>
        <w:rPr>
          <w:spacing w:val="-11"/>
        </w:rPr>
        <w:t xml:space="preserve"> </w:t>
      </w:r>
      <w:r>
        <w:rPr>
          <w:spacing w:val="-1"/>
        </w:rPr>
        <w:t>ИОП-а,</w:t>
      </w:r>
      <w:r>
        <w:rPr>
          <w:spacing w:val="-8"/>
        </w:rPr>
        <w:t xml:space="preserve"> </w:t>
      </w:r>
      <w:r>
        <w:t>и</w:t>
      </w:r>
      <w:r>
        <w:rPr>
          <w:spacing w:val="-8"/>
        </w:rPr>
        <w:t xml:space="preserve"> </w:t>
      </w:r>
      <w:r>
        <w:t>евалуација</w:t>
      </w:r>
      <w:r>
        <w:rPr>
          <w:spacing w:val="-57"/>
        </w:rPr>
        <w:t xml:space="preserve"> </w:t>
      </w:r>
      <w:r>
        <w:rPr>
          <w:spacing w:val="-1"/>
        </w:rPr>
        <w:t>Вредновање</w:t>
      </w:r>
      <w:r>
        <w:rPr>
          <w:spacing w:val="-16"/>
        </w:rPr>
        <w:t xml:space="preserve"> </w:t>
      </w:r>
      <w:r>
        <w:rPr>
          <w:spacing w:val="-1"/>
        </w:rPr>
        <w:t>остварености</w:t>
      </w:r>
      <w:r>
        <w:rPr>
          <w:spacing w:val="-8"/>
        </w:rPr>
        <w:t xml:space="preserve"> </w:t>
      </w:r>
      <w:r>
        <w:rPr>
          <w:spacing w:val="-1"/>
        </w:rPr>
        <w:t>и</w:t>
      </w:r>
      <w:r>
        <w:rPr>
          <w:spacing w:val="-15"/>
        </w:rPr>
        <w:t xml:space="preserve"> </w:t>
      </w:r>
      <w:r>
        <w:rPr>
          <w:spacing w:val="-1"/>
        </w:rPr>
        <w:t>квалитета</w:t>
      </w:r>
      <w:r>
        <w:rPr>
          <w:spacing w:val="-14"/>
        </w:rPr>
        <w:t xml:space="preserve"> </w:t>
      </w:r>
      <w:r>
        <w:rPr>
          <w:spacing w:val="-1"/>
        </w:rPr>
        <w:t>програма</w:t>
      </w:r>
      <w:r>
        <w:rPr>
          <w:spacing w:val="-15"/>
        </w:rPr>
        <w:t xml:space="preserve"> </w:t>
      </w:r>
      <w:r>
        <w:rPr>
          <w:spacing w:val="-1"/>
        </w:rPr>
        <w:t>рада</w:t>
      </w:r>
    </w:p>
    <w:p w:rsidR="00B02332" w:rsidRDefault="00B02332"/>
    <w:p w:rsidR="0066307F" w:rsidRDefault="0066307F" w:rsidP="0066307F">
      <w:pPr>
        <w:pStyle w:val="BodyText"/>
        <w:spacing w:before="74"/>
        <w:ind w:left="932"/>
      </w:pPr>
      <w:r>
        <w:rPr>
          <w:spacing w:val="-1"/>
        </w:rPr>
        <w:t>Вођење</w:t>
      </w:r>
      <w:r>
        <w:rPr>
          <w:spacing w:val="-21"/>
        </w:rPr>
        <w:t xml:space="preserve"> </w:t>
      </w:r>
      <w:r>
        <w:rPr>
          <w:spacing w:val="-1"/>
        </w:rPr>
        <w:t>евиденције-педагошког</w:t>
      </w:r>
      <w:r>
        <w:rPr>
          <w:spacing w:val="-16"/>
        </w:rPr>
        <w:t xml:space="preserve"> </w:t>
      </w:r>
      <w:r>
        <w:rPr>
          <w:spacing w:val="-1"/>
        </w:rPr>
        <w:t>досијеа</w:t>
      </w:r>
      <w:r>
        <w:rPr>
          <w:spacing w:val="-9"/>
        </w:rPr>
        <w:t xml:space="preserve"> </w:t>
      </w:r>
      <w:r>
        <w:rPr>
          <w:spacing w:val="-1"/>
        </w:rPr>
        <w:t>ученика</w:t>
      </w:r>
    </w:p>
    <w:p w:rsidR="0066307F" w:rsidRDefault="0066307F" w:rsidP="0066307F">
      <w:pPr>
        <w:pStyle w:val="BodyText"/>
        <w:ind w:left="932"/>
      </w:pPr>
      <w:r>
        <w:rPr>
          <w:spacing w:val="-1"/>
        </w:rPr>
        <w:t>Пружање</w:t>
      </w:r>
      <w:r>
        <w:rPr>
          <w:spacing w:val="-16"/>
        </w:rPr>
        <w:t xml:space="preserve"> </w:t>
      </w:r>
      <w:r>
        <w:rPr>
          <w:spacing w:val="-1"/>
        </w:rPr>
        <w:t>додатне</w:t>
      </w:r>
      <w:r>
        <w:rPr>
          <w:spacing w:val="-16"/>
        </w:rPr>
        <w:t xml:space="preserve"> </w:t>
      </w:r>
      <w:r>
        <w:rPr>
          <w:spacing w:val="-1"/>
        </w:rPr>
        <w:t>подршке</w:t>
      </w:r>
      <w:r>
        <w:rPr>
          <w:spacing w:val="-2"/>
        </w:rPr>
        <w:t xml:space="preserve"> </w:t>
      </w:r>
      <w:r>
        <w:rPr>
          <w:spacing w:val="-1"/>
        </w:rPr>
        <w:t>ученицима</w:t>
      </w:r>
      <w:r>
        <w:rPr>
          <w:spacing w:val="-16"/>
        </w:rPr>
        <w:t xml:space="preserve"> </w:t>
      </w:r>
      <w:r>
        <w:rPr>
          <w:spacing w:val="-1"/>
        </w:rPr>
        <w:t>са</w:t>
      </w:r>
      <w:r>
        <w:rPr>
          <w:spacing w:val="-12"/>
        </w:rPr>
        <w:t xml:space="preserve"> </w:t>
      </w:r>
      <w:r>
        <w:rPr>
          <w:spacing w:val="-1"/>
        </w:rPr>
        <w:t>инвалидитетом</w:t>
      </w:r>
      <w:r>
        <w:rPr>
          <w:spacing w:val="-10"/>
        </w:rPr>
        <w:t xml:space="preserve"> </w:t>
      </w:r>
      <w:r>
        <w:t>или</w:t>
      </w:r>
      <w:r>
        <w:rPr>
          <w:spacing w:val="-2"/>
        </w:rPr>
        <w:t xml:space="preserve"> </w:t>
      </w:r>
      <w:r>
        <w:t>сметњама</w:t>
      </w:r>
      <w:r>
        <w:rPr>
          <w:spacing w:val="-3"/>
        </w:rPr>
        <w:t xml:space="preserve"> </w:t>
      </w:r>
      <w:r>
        <w:t>у</w:t>
      </w:r>
      <w:r>
        <w:rPr>
          <w:spacing w:val="-14"/>
        </w:rPr>
        <w:t xml:space="preserve"> </w:t>
      </w:r>
      <w:r>
        <w:t>развоју</w:t>
      </w:r>
    </w:p>
    <w:p w:rsidR="0066307F" w:rsidRDefault="0066307F" w:rsidP="0066307F">
      <w:pPr>
        <w:pStyle w:val="ListParagraph"/>
        <w:tabs>
          <w:tab w:val="left" w:pos="2254"/>
          <w:tab w:val="left" w:pos="2255"/>
        </w:tabs>
        <w:ind w:left="932" w:right="2703" w:firstLine="0"/>
        <w:rPr>
          <w:sz w:val="24"/>
        </w:rPr>
      </w:pPr>
      <w:r>
        <w:rPr>
          <w:sz w:val="24"/>
        </w:rPr>
        <w:t>Пружање</w:t>
      </w:r>
      <w:r>
        <w:rPr>
          <w:spacing w:val="32"/>
          <w:sz w:val="24"/>
        </w:rPr>
        <w:t xml:space="preserve"> </w:t>
      </w:r>
      <w:r>
        <w:rPr>
          <w:sz w:val="24"/>
        </w:rPr>
        <w:t>додатне</w:t>
      </w:r>
      <w:r>
        <w:rPr>
          <w:spacing w:val="32"/>
          <w:sz w:val="24"/>
        </w:rPr>
        <w:t xml:space="preserve"> </w:t>
      </w:r>
      <w:r>
        <w:rPr>
          <w:sz w:val="24"/>
        </w:rPr>
        <w:t>подршке</w:t>
      </w:r>
      <w:r>
        <w:rPr>
          <w:spacing w:val="37"/>
          <w:sz w:val="24"/>
        </w:rPr>
        <w:t xml:space="preserve"> </w:t>
      </w:r>
      <w:r>
        <w:rPr>
          <w:sz w:val="24"/>
        </w:rPr>
        <w:t>родитељима</w:t>
      </w:r>
      <w:r>
        <w:rPr>
          <w:spacing w:val="42"/>
          <w:sz w:val="24"/>
        </w:rPr>
        <w:t xml:space="preserve"> </w:t>
      </w:r>
      <w:r>
        <w:rPr>
          <w:sz w:val="24"/>
        </w:rPr>
        <w:t>ученика</w:t>
      </w:r>
      <w:r>
        <w:rPr>
          <w:spacing w:val="33"/>
          <w:sz w:val="24"/>
        </w:rPr>
        <w:t xml:space="preserve"> </w:t>
      </w:r>
      <w:r>
        <w:rPr>
          <w:sz w:val="24"/>
        </w:rPr>
        <w:t>са</w:t>
      </w:r>
      <w:r>
        <w:rPr>
          <w:spacing w:val="31"/>
          <w:sz w:val="24"/>
        </w:rPr>
        <w:t xml:space="preserve"> </w:t>
      </w:r>
      <w:r>
        <w:rPr>
          <w:sz w:val="24"/>
        </w:rPr>
        <w:t>инвалидитетом</w:t>
      </w:r>
      <w:r>
        <w:rPr>
          <w:spacing w:val="-57"/>
          <w:sz w:val="24"/>
        </w:rPr>
        <w:t xml:space="preserve"> </w:t>
      </w:r>
      <w:r>
        <w:rPr>
          <w:sz w:val="24"/>
        </w:rPr>
        <w:t>или</w:t>
      </w:r>
      <w:r w:rsidR="00D70540">
        <w:rPr>
          <w:sz w:val="24"/>
          <w:lang w:val="sr-Cyrl-RS"/>
        </w:rPr>
        <w:t xml:space="preserve"> </w:t>
      </w:r>
      <w:r>
        <w:rPr>
          <w:sz w:val="24"/>
        </w:rPr>
        <w:t>сметњама</w:t>
      </w:r>
      <w:r>
        <w:rPr>
          <w:spacing w:val="47"/>
          <w:sz w:val="24"/>
        </w:rPr>
        <w:t xml:space="preserve"> </w:t>
      </w:r>
      <w:r>
        <w:rPr>
          <w:sz w:val="24"/>
        </w:rPr>
        <w:t>у</w:t>
      </w:r>
      <w:r>
        <w:rPr>
          <w:spacing w:val="33"/>
          <w:sz w:val="24"/>
        </w:rPr>
        <w:t xml:space="preserve"> </w:t>
      </w:r>
      <w:r>
        <w:rPr>
          <w:sz w:val="24"/>
        </w:rPr>
        <w:t>развоју</w:t>
      </w:r>
    </w:p>
    <w:p w:rsidR="0066307F" w:rsidRDefault="0066307F" w:rsidP="0066307F">
      <w:pPr>
        <w:pStyle w:val="BodyText"/>
        <w:tabs>
          <w:tab w:val="left" w:pos="2372"/>
          <w:tab w:val="left" w:pos="3592"/>
          <w:tab w:val="left" w:pos="8692"/>
        </w:tabs>
        <w:spacing w:before="82"/>
        <w:ind w:left="2374" w:right="3257" w:hanging="1443"/>
      </w:pPr>
      <w:r>
        <w:t>Пружање</w:t>
      </w:r>
      <w:r>
        <w:tab/>
        <w:t>додатне</w:t>
      </w:r>
      <w:r>
        <w:tab/>
        <w:t>подршке</w:t>
      </w:r>
      <w:r>
        <w:rPr>
          <w:spacing w:val="97"/>
        </w:rPr>
        <w:t xml:space="preserve"> </w:t>
      </w:r>
      <w:r>
        <w:t>наставницима-планирање</w:t>
      </w:r>
      <w:r>
        <w:tab/>
      </w:r>
      <w:r>
        <w:rPr>
          <w:spacing w:val="-5"/>
        </w:rPr>
        <w:t>и</w:t>
      </w:r>
      <w:r>
        <w:rPr>
          <w:spacing w:val="-57"/>
        </w:rPr>
        <w:t xml:space="preserve"> </w:t>
      </w:r>
      <w:r>
        <w:t>реализацијастручног усавршавања</w:t>
      </w:r>
      <w:r>
        <w:rPr>
          <w:spacing w:val="-5"/>
        </w:rPr>
        <w:t xml:space="preserve"> </w:t>
      </w:r>
      <w:r>
        <w:t>наставника</w:t>
      </w:r>
    </w:p>
    <w:p w:rsidR="0066307F" w:rsidRDefault="0066307F">
      <w:pPr>
        <w:sectPr w:rsidR="0066307F">
          <w:pgSz w:w="12240" w:h="15840"/>
          <w:pgMar w:top="940" w:right="0" w:bottom="1100" w:left="160" w:header="0" w:footer="770" w:gutter="0"/>
          <w:cols w:space="720"/>
        </w:sectPr>
      </w:pPr>
    </w:p>
    <w:p w:rsidR="00B02332" w:rsidRDefault="00B02332">
      <w:pPr>
        <w:pStyle w:val="BodyText"/>
        <w:spacing w:before="4"/>
        <w:rPr>
          <w:sz w:val="28"/>
        </w:rPr>
      </w:pPr>
    </w:p>
    <w:p w:rsidR="00B02332" w:rsidRDefault="00B02332">
      <w:pPr>
        <w:pStyle w:val="BodyText"/>
        <w:ind w:left="932" w:right="1819"/>
        <w:jc w:val="both"/>
      </w:pPr>
    </w:p>
    <w:p w:rsidR="00B02332" w:rsidRDefault="00EF6AEF">
      <w:pPr>
        <w:pStyle w:val="BodyText"/>
        <w:spacing w:before="118"/>
        <w:ind w:left="932" w:right="1818"/>
        <w:jc w:val="both"/>
      </w:pPr>
      <w:r>
        <w:t>У складу са препоруком Мреже за подршку инклузивном образовању ради се у складу са</w:t>
      </w:r>
      <w:r>
        <w:rPr>
          <w:spacing w:val="1"/>
        </w:rPr>
        <w:t xml:space="preserve"> </w:t>
      </w:r>
      <w:r>
        <w:t>могућностима</w:t>
      </w:r>
      <w:r>
        <w:rPr>
          <w:spacing w:val="1"/>
        </w:rPr>
        <w:t xml:space="preserve"> </w:t>
      </w:r>
      <w:r>
        <w:t>детета</w:t>
      </w:r>
      <w:r>
        <w:rPr>
          <w:spacing w:val="1"/>
        </w:rPr>
        <w:t xml:space="preserve"> </w:t>
      </w:r>
      <w:r>
        <w:t>индивидуализовано</w:t>
      </w:r>
      <w:r>
        <w:rPr>
          <w:spacing w:val="1"/>
        </w:rPr>
        <w:t xml:space="preserve"> </w:t>
      </w:r>
      <w:r>
        <w:t>а</w:t>
      </w:r>
      <w:r>
        <w:rPr>
          <w:spacing w:val="1"/>
        </w:rPr>
        <w:t xml:space="preserve"> </w:t>
      </w:r>
      <w:r>
        <w:t>на</w:t>
      </w:r>
      <w:r>
        <w:rPr>
          <w:spacing w:val="1"/>
        </w:rPr>
        <w:t xml:space="preserve"> </w:t>
      </w:r>
      <w:r>
        <w:t>начин</w:t>
      </w:r>
      <w:r>
        <w:rPr>
          <w:spacing w:val="1"/>
        </w:rPr>
        <w:t xml:space="preserve"> </w:t>
      </w:r>
      <w:r>
        <w:t>могућности</w:t>
      </w:r>
      <w:r>
        <w:rPr>
          <w:spacing w:val="1"/>
        </w:rPr>
        <w:t xml:space="preserve"> </w:t>
      </w:r>
      <w:r>
        <w:t>по</w:t>
      </w:r>
      <w:r>
        <w:rPr>
          <w:spacing w:val="1"/>
        </w:rPr>
        <w:t xml:space="preserve"> </w:t>
      </w:r>
      <w:r>
        <w:t>индивидуално</w:t>
      </w:r>
      <w:r>
        <w:rPr>
          <w:spacing w:val="1"/>
        </w:rPr>
        <w:t xml:space="preserve"> </w:t>
      </w:r>
      <w:r>
        <w:rPr>
          <w:w w:val="95"/>
        </w:rPr>
        <w:t>образовном</w:t>
      </w:r>
      <w:r>
        <w:rPr>
          <w:spacing w:val="1"/>
          <w:w w:val="95"/>
        </w:rPr>
        <w:t xml:space="preserve"> </w:t>
      </w:r>
      <w:r>
        <w:rPr>
          <w:w w:val="95"/>
        </w:rPr>
        <w:t>плану са</w:t>
      </w:r>
      <w:r>
        <w:rPr>
          <w:spacing w:val="1"/>
          <w:w w:val="95"/>
        </w:rPr>
        <w:t xml:space="preserve"> </w:t>
      </w:r>
      <w:r>
        <w:rPr>
          <w:w w:val="95"/>
        </w:rPr>
        <w:t>смањеним</w:t>
      </w:r>
      <w:r>
        <w:rPr>
          <w:spacing w:val="1"/>
          <w:w w:val="95"/>
        </w:rPr>
        <w:t xml:space="preserve"> </w:t>
      </w:r>
      <w:r>
        <w:rPr>
          <w:w w:val="95"/>
        </w:rPr>
        <w:t>стандардима.</w:t>
      </w:r>
      <w:r>
        <w:rPr>
          <w:spacing w:val="1"/>
          <w:w w:val="95"/>
        </w:rPr>
        <w:t xml:space="preserve"> </w:t>
      </w:r>
      <w:r>
        <w:rPr>
          <w:w w:val="95"/>
        </w:rPr>
        <w:t>Настављено</w:t>
      </w:r>
      <w:r>
        <w:rPr>
          <w:spacing w:val="54"/>
        </w:rPr>
        <w:t xml:space="preserve"> </w:t>
      </w:r>
      <w:r>
        <w:rPr>
          <w:w w:val="95"/>
        </w:rPr>
        <w:t>је</w:t>
      </w:r>
      <w:r>
        <w:rPr>
          <w:spacing w:val="54"/>
        </w:rPr>
        <w:t xml:space="preserve"> </w:t>
      </w:r>
      <w:r>
        <w:rPr>
          <w:w w:val="95"/>
        </w:rPr>
        <w:t>праћење</w:t>
      </w:r>
      <w:r>
        <w:rPr>
          <w:spacing w:val="54"/>
        </w:rPr>
        <w:t xml:space="preserve"> </w:t>
      </w:r>
      <w:r>
        <w:rPr>
          <w:w w:val="95"/>
        </w:rPr>
        <w:t>да</w:t>
      </w:r>
      <w:r>
        <w:rPr>
          <w:spacing w:val="54"/>
        </w:rPr>
        <w:t xml:space="preserve"> </w:t>
      </w:r>
      <w:r>
        <w:rPr>
          <w:w w:val="95"/>
        </w:rPr>
        <w:t>ли</w:t>
      </w:r>
      <w:r>
        <w:rPr>
          <w:spacing w:val="54"/>
        </w:rPr>
        <w:t xml:space="preserve"> </w:t>
      </w:r>
      <w:r>
        <w:rPr>
          <w:w w:val="95"/>
        </w:rPr>
        <w:t>има</w:t>
      </w:r>
      <w:r>
        <w:rPr>
          <w:spacing w:val="54"/>
        </w:rPr>
        <w:t xml:space="preserve"> </w:t>
      </w:r>
      <w:r>
        <w:rPr>
          <w:w w:val="95"/>
        </w:rPr>
        <w:t>ученика</w:t>
      </w:r>
      <w:r>
        <w:rPr>
          <w:spacing w:val="1"/>
          <w:w w:val="95"/>
        </w:rPr>
        <w:t xml:space="preserve"> </w:t>
      </w:r>
      <w:r>
        <w:t>који</w:t>
      </w:r>
      <w:r>
        <w:rPr>
          <w:spacing w:val="1"/>
        </w:rPr>
        <w:t xml:space="preserve"> </w:t>
      </w:r>
      <w:r>
        <w:t>имају потешкоћа</w:t>
      </w:r>
      <w:r>
        <w:rPr>
          <w:spacing w:val="1"/>
        </w:rPr>
        <w:t xml:space="preserve"> </w:t>
      </w:r>
      <w:r>
        <w:t>у праћењу и</w:t>
      </w:r>
      <w:r>
        <w:rPr>
          <w:spacing w:val="1"/>
        </w:rPr>
        <w:t xml:space="preserve"> </w:t>
      </w:r>
      <w:r>
        <w:t>савладавању</w:t>
      </w:r>
      <w:r>
        <w:rPr>
          <w:spacing w:val="1"/>
        </w:rPr>
        <w:t xml:space="preserve"> </w:t>
      </w:r>
      <w:r>
        <w:t>наставног</w:t>
      </w:r>
      <w:r>
        <w:rPr>
          <w:spacing w:val="1"/>
        </w:rPr>
        <w:t xml:space="preserve"> </w:t>
      </w:r>
      <w:r>
        <w:t>градива,</w:t>
      </w:r>
      <w:r>
        <w:rPr>
          <w:spacing w:val="1"/>
        </w:rPr>
        <w:t xml:space="preserve"> </w:t>
      </w:r>
      <w:r>
        <w:t>да</w:t>
      </w:r>
      <w:r>
        <w:rPr>
          <w:spacing w:val="1"/>
        </w:rPr>
        <w:t xml:space="preserve"> </w:t>
      </w:r>
      <w:r>
        <w:t>ли</w:t>
      </w:r>
      <w:r>
        <w:rPr>
          <w:spacing w:val="1"/>
        </w:rPr>
        <w:t xml:space="preserve"> </w:t>
      </w:r>
      <w:r>
        <w:t>ученик</w:t>
      </w:r>
      <w:r>
        <w:rPr>
          <w:spacing w:val="1"/>
        </w:rPr>
        <w:t xml:space="preserve"> </w:t>
      </w:r>
      <w:r>
        <w:t>не</w:t>
      </w:r>
      <w:r>
        <w:rPr>
          <w:spacing w:val="1"/>
        </w:rPr>
        <w:t xml:space="preserve"> </w:t>
      </w:r>
      <w:r>
        <w:t>остварује</w:t>
      </w:r>
      <w:r>
        <w:rPr>
          <w:spacing w:val="1"/>
        </w:rPr>
        <w:t xml:space="preserve"> </w:t>
      </w:r>
      <w:r>
        <w:t>очекиване</w:t>
      </w:r>
      <w:r>
        <w:rPr>
          <w:spacing w:val="1"/>
        </w:rPr>
        <w:t xml:space="preserve"> </w:t>
      </w:r>
      <w:r>
        <w:t>исходе</w:t>
      </w:r>
      <w:r>
        <w:rPr>
          <w:spacing w:val="1"/>
        </w:rPr>
        <w:t xml:space="preserve"> </w:t>
      </w:r>
      <w:r>
        <w:t>образовања</w:t>
      </w:r>
      <w:r>
        <w:rPr>
          <w:spacing w:val="1"/>
        </w:rPr>
        <w:t xml:space="preserve"> </w:t>
      </w:r>
      <w:r>
        <w:t>и</w:t>
      </w:r>
      <w:r>
        <w:rPr>
          <w:spacing w:val="1"/>
        </w:rPr>
        <w:t xml:space="preserve"> </w:t>
      </w:r>
      <w:r>
        <w:t>васпитања</w:t>
      </w:r>
      <w:r>
        <w:rPr>
          <w:spacing w:val="1"/>
        </w:rPr>
        <w:t xml:space="preserve"> </w:t>
      </w:r>
      <w:r>
        <w:t>или</w:t>
      </w:r>
      <w:r>
        <w:rPr>
          <w:spacing w:val="1"/>
        </w:rPr>
        <w:t xml:space="preserve"> </w:t>
      </w:r>
      <w:r>
        <w:t>су</w:t>
      </w:r>
      <w:r>
        <w:rPr>
          <w:spacing w:val="1"/>
        </w:rPr>
        <w:t xml:space="preserve"> </w:t>
      </w:r>
      <w:r>
        <w:t>резултати</w:t>
      </w:r>
      <w:r>
        <w:rPr>
          <w:spacing w:val="1"/>
        </w:rPr>
        <w:t xml:space="preserve"> </w:t>
      </w:r>
      <w:r>
        <w:t>које</w:t>
      </w:r>
      <w:r>
        <w:rPr>
          <w:spacing w:val="1"/>
        </w:rPr>
        <w:t xml:space="preserve"> </w:t>
      </w:r>
      <w:r>
        <w:t>ученик</w:t>
      </w:r>
      <w:r>
        <w:rPr>
          <w:spacing w:val="1"/>
        </w:rPr>
        <w:t xml:space="preserve"> </w:t>
      </w:r>
      <w:r>
        <w:t>остварује</w:t>
      </w:r>
      <w:r>
        <w:rPr>
          <w:spacing w:val="1"/>
        </w:rPr>
        <w:t xml:space="preserve"> </w:t>
      </w:r>
      <w:r>
        <w:t>значајно</w:t>
      </w:r>
      <w:r>
        <w:rPr>
          <w:spacing w:val="1"/>
        </w:rPr>
        <w:t xml:space="preserve"> </w:t>
      </w:r>
      <w:r>
        <w:t>изнад</w:t>
      </w:r>
      <w:r>
        <w:rPr>
          <w:spacing w:val="1"/>
        </w:rPr>
        <w:t xml:space="preserve"> </w:t>
      </w:r>
      <w:r>
        <w:t>нивоа</w:t>
      </w:r>
      <w:r>
        <w:rPr>
          <w:spacing w:val="1"/>
        </w:rPr>
        <w:t xml:space="preserve"> </w:t>
      </w:r>
      <w:r>
        <w:t>општих</w:t>
      </w:r>
      <w:r>
        <w:rPr>
          <w:spacing w:val="1"/>
        </w:rPr>
        <w:t xml:space="preserve"> </w:t>
      </w:r>
      <w:r>
        <w:t>и</w:t>
      </w:r>
      <w:r>
        <w:rPr>
          <w:spacing w:val="1"/>
        </w:rPr>
        <w:t xml:space="preserve"> </w:t>
      </w:r>
      <w:r>
        <w:t>посебних</w:t>
      </w:r>
      <w:r>
        <w:rPr>
          <w:spacing w:val="1"/>
        </w:rPr>
        <w:t xml:space="preserve"> </w:t>
      </w:r>
      <w:r>
        <w:t>стандарада.</w:t>
      </w:r>
      <w:r>
        <w:rPr>
          <w:spacing w:val="1"/>
        </w:rPr>
        <w:t xml:space="preserve"> </w:t>
      </w:r>
      <w:r>
        <w:t>Тим</w:t>
      </w:r>
      <w:r>
        <w:rPr>
          <w:spacing w:val="1"/>
        </w:rPr>
        <w:t xml:space="preserve"> </w:t>
      </w:r>
      <w:r>
        <w:t>за</w:t>
      </w:r>
      <w:r>
        <w:rPr>
          <w:spacing w:val="1"/>
        </w:rPr>
        <w:t xml:space="preserve"> </w:t>
      </w:r>
      <w:r>
        <w:t>инклузивно</w:t>
      </w:r>
      <w:r>
        <w:rPr>
          <w:spacing w:val="1"/>
        </w:rPr>
        <w:t xml:space="preserve"> </w:t>
      </w:r>
      <w:r>
        <w:t>образовање</w:t>
      </w:r>
      <w:r>
        <w:rPr>
          <w:spacing w:val="1"/>
        </w:rPr>
        <w:t xml:space="preserve"> </w:t>
      </w:r>
      <w:r>
        <w:t>очекује</w:t>
      </w:r>
      <w:r>
        <w:rPr>
          <w:spacing w:val="1"/>
        </w:rPr>
        <w:t xml:space="preserve"> </w:t>
      </w:r>
      <w:r>
        <w:t>сарадња</w:t>
      </w:r>
      <w:r>
        <w:rPr>
          <w:spacing w:val="1"/>
        </w:rPr>
        <w:t xml:space="preserve"> </w:t>
      </w:r>
      <w:r>
        <w:t>са</w:t>
      </w:r>
      <w:r>
        <w:rPr>
          <w:spacing w:val="1"/>
        </w:rPr>
        <w:t xml:space="preserve"> </w:t>
      </w:r>
      <w:r>
        <w:t>Интерресорном</w:t>
      </w:r>
      <w:r>
        <w:rPr>
          <w:spacing w:val="1"/>
        </w:rPr>
        <w:t xml:space="preserve"> </w:t>
      </w:r>
      <w:r>
        <w:t>комисијом</w:t>
      </w:r>
      <w:r>
        <w:rPr>
          <w:spacing w:val="1"/>
        </w:rPr>
        <w:t xml:space="preserve"> </w:t>
      </w:r>
      <w:r>
        <w:t>за</w:t>
      </w:r>
      <w:r>
        <w:rPr>
          <w:spacing w:val="1"/>
        </w:rPr>
        <w:t xml:space="preserve"> </w:t>
      </w:r>
      <w:r w:rsidR="0066307F">
        <w:t>2</w:t>
      </w:r>
      <w:r>
        <w:rPr>
          <w:spacing w:val="1"/>
        </w:rPr>
        <w:t xml:space="preserve"> </w:t>
      </w:r>
      <w:r>
        <w:t>ученика</w:t>
      </w:r>
      <w:r>
        <w:rPr>
          <w:spacing w:val="1"/>
        </w:rPr>
        <w:t xml:space="preserve"> </w:t>
      </w:r>
      <w:r>
        <w:t>којима</w:t>
      </w:r>
      <w:r>
        <w:rPr>
          <w:spacing w:val="1"/>
        </w:rPr>
        <w:t xml:space="preserve"> </w:t>
      </w:r>
      <w:r>
        <w:t>је</w:t>
      </w:r>
      <w:r>
        <w:rPr>
          <w:spacing w:val="1"/>
        </w:rPr>
        <w:t xml:space="preserve"> </w:t>
      </w:r>
      <w:r>
        <w:t>претходно пружена могућност за похађање наставе по прилагођеном програму, и у току је</w:t>
      </w:r>
      <w:r>
        <w:rPr>
          <w:spacing w:val="-57"/>
        </w:rPr>
        <w:t xml:space="preserve"> </w:t>
      </w:r>
      <w:r>
        <w:t>праћење</w:t>
      </w:r>
      <w:r>
        <w:rPr>
          <w:spacing w:val="1"/>
        </w:rPr>
        <w:t xml:space="preserve"> </w:t>
      </w:r>
      <w:r>
        <w:t>и</w:t>
      </w:r>
      <w:r>
        <w:rPr>
          <w:spacing w:val="1"/>
        </w:rPr>
        <w:t xml:space="preserve"> </w:t>
      </w:r>
      <w:r>
        <w:t>очекује</w:t>
      </w:r>
      <w:r>
        <w:rPr>
          <w:spacing w:val="1"/>
        </w:rPr>
        <w:t xml:space="preserve"> </w:t>
      </w:r>
      <w:r>
        <w:t>нас</w:t>
      </w:r>
      <w:r>
        <w:rPr>
          <w:spacing w:val="1"/>
        </w:rPr>
        <w:t xml:space="preserve"> </w:t>
      </w:r>
      <w:r>
        <w:t>вредновањерезултата</w:t>
      </w:r>
      <w:r>
        <w:rPr>
          <w:spacing w:val="1"/>
        </w:rPr>
        <w:t xml:space="preserve"> </w:t>
      </w:r>
      <w:r>
        <w:t>рада.</w:t>
      </w:r>
      <w:r>
        <w:rPr>
          <w:spacing w:val="1"/>
        </w:rPr>
        <w:t xml:space="preserve"> </w:t>
      </w:r>
      <w:r>
        <w:t>Наставницима</w:t>
      </w:r>
      <w:r>
        <w:rPr>
          <w:spacing w:val="1"/>
        </w:rPr>
        <w:t xml:space="preserve"> </w:t>
      </w:r>
      <w:r>
        <w:t>је</w:t>
      </w:r>
      <w:r>
        <w:rPr>
          <w:spacing w:val="1"/>
        </w:rPr>
        <w:t xml:space="preserve"> </w:t>
      </w:r>
      <w:r>
        <w:t>образложено</w:t>
      </w:r>
      <w:r>
        <w:rPr>
          <w:spacing w:val="60"/>
        </w:rPr>
        <w:t xml:space="preserve"> </w:t>
      </w:r>
      <w:r>
        <w:t>шта</w:t>
      </w:r>
      <w:r>
        <w:rPr>
          <w:spacing w:val="1"/>
        </w:rPr>
        <w:t xml:space="preserve"> </w:t>
      </w:r>
      <w:r>
        <w:t>треба</w:t>
      </w:r>
      <w:r>
        <w:rPr>
          <w:spacing w:val="-2"/>
        </w:rPr>
        <w:t xml:space="preserve"> </w:t>
      </w:r>
      <w:r>
        <w:t>да</w:t>
      </w:r>
      <w:r>
        <w:rPr>
          <w:spacing w:val="-3"/>
        </w:rPr>
        <w:t xml:space="preserve"> </w:t>
      </w:r>
      <w:r>
        <w:t>стоји</w:t>
      </w:r>
      <w:r>
        <w:rPr>
          <w:spacing w:val="4"/>
        </w:rPr>
        <w:t xml:space="preserve"> </w:t>
      </w:r>
      <w:r>
        <w:t>у</w:t>
      </w:r>
      <w:r>
        <w:rPr>
          <w:spacing w:val="-5"/>
        </w:rPr>
        <w:t xml:space="preserve"> </w:t>
      </w:r>
      <w:r>
        <w:t>предлогу,</w:t>
      </w:r>
      <w:r>
        <w:rPr>
          <w:spacing w:val="-1"/>
        </w:rPr>
        <w:t xml:space="preserve"> </w:t>
      </w:r>
      <w:r>
        <w:t>као</w:t>
      </w:r>
      <w:r>
        <w:rPr>
          <w:spacing w:val="2"/>
        </w:rPr>
        <w:t xml:space="preserve"> </w:t>
      </w:r>
      <w:r>
        <w:t>и</w:t>
      </w:r>
      <w:r>
        <w:rPr>
          <w:spacing w:val="-1"/>
        </w:rPr>
        <w:t xml:space="preserve"> </w:t>
      </w:r>
      <w:r>
        <w:t>кораци</w:t>
      </w:r>
      <w:r>
        <w:rPr>
          <w:spacing w:val="2"/>
        </w:rPr>
        <w:t xml:space="preserve"> </w:t>
      </w:r>
      <w:r>
        <w:t>који</w:t>
      </w:r>
      <w:r>
        <w:rPr>
          <w:spacing w:val="3"/>
        </w:rPr>
        <w:t xml:space="preserve"> </w:t>
      </w:r>
      <w:r>
        <w:t>су</w:t>
      </w:r>
      <w:r>
        <w:rPr>
          <w:spacing w:val="-3"/>
        </w:rPr>
        <w:t xml:space="preserve"> </w:t>
      </w:r>
      <w:r>
        <w:t>неопходни</w:t>
      </w:r>
      <w:r>
        <w:rPr>
          <w:spacing w:val="2"/>
        </w:rPr>
        <w:t xml:space="preserve"> </w:t>
      </w:r>
      <w:r>
        <w:t>у</w:t>
      </w:r>
      <w:r>
        <w:rPr>
          <w:spacing w:val="-5"/>
        </w:rPr>
        <w:t xml:space="preserve"> </w:t>
      </w:r>
      <w:r>
        <w:t>процесу</w:t>
      </w:r>
      <w:r>
        <w:rPr>
          <w:spacing w:val="-5"/>
        </w:rPr>
        <w:t xml:space="preserve"> </w:t>
      </w:r>
      <w:r>
        <w:t>инклузије.</w:t>
      </w:r>
    </w:p>
    <w:p w:rsidR="00B02332" w:rsidRDefault="00EF6AEF">
      <w:pPr>
        <w:pStyle w:val="BodyText"/>
        <w:spacing w:before="120"/>
        <w:ind w:left="932" w:right="1817"/>
        <w:jc w:val="both"/>
      </w:pPr>
      <w:r>
        <w:t>У току протеклог полугодишта предузето је низ активности на унапређењу капацитета</w:t>
      </w:r>
      <w:r>
        <w:rPr>
          <w:spacing w:val="1"/>
        </w:rPr>
        <w:t xml:space="preserve"> </w:t>
      </w:r>
      <w:r>
        <w:t>школе</w:t>
      </w:r>
      <w:r>
        <w:rPr>
          <w:spacing w:val="1"/>
        </w:rPr>
        <w:t xml:space="preserve"> </w:t>
      </w:r>
      <w:r>
        <w:t>за</w:t>
      </w:r>
      <w:r>
        <w:rPr>
          <w:spacing w:val="1"/>
        </w:rPr>
        <w:t xml:space="preserve"> </w:t>
      </w:r>
      <w:r>
        <w:t>рад</w:t>
      </w:r>
      <w:r>
        <w:rPr>
          <w:spacing w:val="1"/>
        </w:rPr>
        <w:t xml:space="preserve"> </w:t>
      </w:r>
      <w:r>
        <w:t>са</w:t>
      </w:r>
      <w:r>
        <w:rPr>
          <w:spacing w:val="1"/>
        </w:rPr>
        <w:t xml:space="preserve"> </w:t>
      </w:r>
      <w:r>
        <w:t>децом</w:t>
      </w:r>
      <w:r>
        <w:rPr>
          <w:spacing w:val="1"/>
        </w:rPr>
        <w:t xml:space="preserve"> </w:t>
      </w:r>
      <w:r>
        <w:t>које</w:t>
      </w:r>
      <w:r>
        <w:rPr>
          <w:spacing w:val="1"/>
        </w:rPr>
        <w:t xml:space="preserve"> </w:t>
      </w:r>
      <w:r>
        <w:t>имају</w:t>
      </w:r>
      <w:r>
        <w:rPr>
          <w:spacing w:val="1"/>
        </w:rPr>
        <w:t xml:space="preserve"> </w:t>
      </w:r>
      <w:r>
        <w:t>тешкоће</w:t>
      </w:r>
      <w:r>
        <w:rPr>
          <w:spacing w:val="1"/>
        </w:rPr>
        <w:t xml:space="preserve"> </w:t>
      </w:r>
      <w:r>
        <w:t>развојне</w:t>
      </w:r>
      <w:r>
        <w:rPr>
          <w:spacing w:val="1"/>
        </w:rPr>
        <w:t xml:space="preserve"> </w:t>
      </w:r>
      <w:r>
        <w:t>тешкоће</w:t>
      </w:r>
      <w:r>
        <w:rPr>
          <w:spacing w:val="1"/>
        </w:rPr>
        <w:t xml:space="preserve"> </w:t>
      </w:r>
      <w:r>
        <w:t>из</w:t>
      </w:r>
      <w:r>
        <w:rPr>
          <w:spacing w:val="60"/>
        </w:rPr>
        <w:t xml:space="preserve"> </w:t>
      </w:r>
      <w:r>
        <w:t>сфере</w:t>
      </w:r>
      <w:r>
        <w:rPr>
          <w:spacing w:val="60"/>
        </w:rPr>
        <w:t xml:space="preserve"> </w:t>
      </w:r>
      <w:r>
        <w:t>аутистичног</w:t>
      </w:r>
      <w:r>
        <w:rPr>
          <w:spacing w:val="1"/>
        </w:rPr>
        <w:t xml:space="preserve"> </w:t>
      </w:r>
      <w:r w:rsidR="0066307F">
        <w:t xml:space="preserve">спектра. </w:t>
      </w:r>
    </w:p>
    <w:p w:rsidR="00B02332" w:rsidRDefault="00B02332">
      <w:pPr>
        <w:pStyle w:val="BodyText"/>
        <w:rPr>
          <w:sz w:val="26"/>
        </w:rPr>
      </w:pPr>
    </w:p>
    <w:p w:rsidR="00B02332" w:rsidRDefault="00EF6AEF">
      <w:pPr>
        <w:pStyle w:val="BodyText"/>
        <w:spacing w:before="217"/>
        <w:ind w:left="932" w:right="1816"/>
        <w:jc w:val="both"/>
      </w:pPr>
      <w:r>
        <w:t>Највећи</w:t>
      </w:r>
      <w:r>
        <w:rPr>
          <w:spacing w:val="1"/>
        </w:rPr>
        <w:t xml:space="preserve"> </w:t>
      </w:r>
      <w:r>
        <w:t>изазов</w:t>
      </w:r>
      <w:r>
        <w:rPr>
          <w:spacing w:val="1"/>
        </w:rPr>
        <w:t xml:space="preserve"> </w:t>
      </w:r>
      <w:r>
        <w:t>у</w:t>
      </w:r>
      <w:r>
        <w:rPr>
          <w:spacing w:val="1"/>
        </w:rPr>
        <w:t xml:space="preserve"> </w:t>
      </w:r>
      <w:r>
        <w:t>раду</w:t>
      </w:r>
      <w:r>
        <w:rPr>
          <w:spacing w:val="1"/>
        </w:rPr>
        <w:t xml:space="preserve"> </w:t>
      </w:r>
      <w:r>
        <w:t>тима</w:t>
      </w:r>
      <w:r>
        <w:rPr>
          <w:spacing w:val="1"/>
        </w:rPr>
        <w:t xml:space="preserve"> </w:t>
      </w:r>
      <w:r>
        <w:t>представља</w:t>
      </w:r>
      <w:r>
        <w:rPr>
          <w:spacing w:val="1"/>
        </w:rPr>
        <w:t xml:space="preserve"> </w:t>
      </w:r>
      <w:r>
        <w:t>сарадња</w:t>
      </w:r>
      <w:r>
        <w:rPr>
          <w:spacing w:val="1"/>
        </w:rPr>
        <w:t xml:space="preserve"> </w:t>
      </w:r>
      <w:r>
        <w:t>са</w:t>
      </w:r>
      <w:r>
        <w:rPr>
          <w:spacing w:val="1"/>
        </w:rPr>
        <w:t xml:space="preserve"> </w:t>
      </w:r>
      <w:r>
        <w:t>родитељима,</w:t>
      </w:r>
      <w:r>
        <w:rPr>
          <w:spacing w:val="1"/>
        </w:rPr>
        <w:t xml:space="preserve"> </w:t>
      </w:r>
      <w:r>
        <w:t>као</w:t>
      </w:r>
      <w:r>
        <w:rPr>
          <w:spacing w:val="1"/>
        </w:rPr>
        <w:t xml:space="preserve"> </w:t>
      </w:r>
      <w:r>
        <w:t>и</w:t>
      </w:r>
      <w:r>
        <w:rPr>
          <w:spacing w:val="1"/>
        </w:rPr>
        <w:t xml:space="preserve"> </w:t>
      </w:r>
      <w:r>
        <w:t>велика</w:t>
      </w:r>
      <w:r>
        <w:rPr>
          <w:spacing w:val="1"/>
        </w:rPr>
        <w:t xml:space="preserve"> </w:t>
      </w:r>
      <w:r>
        <w:t>међуинституционална подршка ученицима из осетљивих група, који често изостају са</w:t>
      </w:r>
      <w:r>
        <w:rPr>
          <w:spacing w:val="1"/>
        </w:rPr>
        <w:t xml:space="preserve"> </w:t>
      </w:r>
      <w:r>
        <w:t>наставе,</w:t>
      </w:r>
      <w:r>
        <w:rPr>
          <w:spacing w:val="-4"/>
        </w:rPr>
        <w:t xml:space="preserve"> </w:t>
      </w:r>
      <w:r>
        <w:t>а</w:t>
      </w:r>
      <w:r>
        <w:rPr>
          <w:spacing w:val="-1"/>
        </w:rPr>
        <w:t xml:space="preserve"> </w:t>
      </w:r>
      <w:r>
        <w:t>неопходна</w:t>
      </w:r>
      <w:r>
        <w:rPr>
          <w:spacing w:val="1"/>
        </w:rPr>
        <w:t xml:space="preserve"> </w:t>
      </w:r>
      <w:r>
        <w:t>им</w:t>
      </w:r>
      <w:r>
        <w:rPr>
          <w:spacing w:val="-1"/>
        </w:rPr>
        <w:t xml:space="preserve"> </w:t>
      </w:r>
      <w:r>
        <w:t>је</w:t>
      </w:r>
      <w:r>
        <w:rPr>
          <w:spacing w:val="-4"/>
        </w:rPr>
        <w:t xml:space="preserve"> </w:t>
      </w:r>
      <w:r>
        <w:t>додатна</w:t>
      </w:r>
      <w:r>
        <w:rPr>
          <w:spacing w:val="1"/>
        </w:rPr>
        <w:t xml:space="preserve"> </w:t>
      </w:r>
      <w:r>
        <w:t>помоћ</w:t>
      </w:r>
      <w:r>
        <w:rPr>
          <w:spacing w:val="2"/>
        </w:rPr>
        <w:t xml:space="preserve"> </w:t>
      </w:r>
      <w:r>
        <w:t>у</w:t>
      </w:r>
      <w:r>
        <w:rPr>
          <w:spacing w:val="-3"/>
        </w:rPr>
        <w:t xml:space="preserve"> </w:t>
      </w:r>
      <w:r>
        <w:t>образовном</w:t>
      </w:r>
      <w:r>
        <w:rPr>
          <w:spacing w:val="-3"/>
        </w:rPr>
        <w:t xml:space="preserve"> </w:t>
      </w:r>
      <w:r>
        <w:t>процесу.</w:t>
      </w:r>
    </w:p>
    <w:p w:rsidR="00B02332" w:rsidRDefault="00EF6AEF">
      <w:pPr>
        <w:pStyle w:val="BodyText"/>
        <w:spacing w:before="121"/>
        <w:ind w:left="932" w:right="1819"/>
        <w:jc w:val="both"/>
      </w:pPr>
      <w:r>
        <w:t>Након вредновања, подтимове очекује нови циклус планирања. Сем тога, четири ученика</w:t>
      </w:r>
      <w:r>
        <w:rPr>
          <w:spacing w:val="1"/>
        </w:rPr>
        <w:t xml:space="preserve"> </w:t>
      </w:r>
      <w:r>
        <w:t>похађаће завршни</w:t>
      </w:r>
      <w:r>
        <w:rPr>
          <w:spacing w:val="1"/>
        </w:rPr>
        <w:t xml:space="preserve"> </w:t>
      </w:r>
      <w:r>
        <w:t>испит</w:t>
      </w:r>
      <w:r>
        <w:rPr>
          <w:spacing w:val="1"/>
        </w:rPr>
        <w:t xml:space="preserve"> </w:t>
      </w:r>
      <w:r>
        <w:t>по индивидуалном образовном плану. Том приликом добиће</w:t>
      </w:r>
      <w:r>
        <w:rPr>
          <w:spacing w:val="1"/>
        </w:rPr>
        <w:t xml:space="preserve"> </w:t>
      </w:r>
      <w:r>
        <w:t>прилагођене задатке за полагање испита на крају осмогодишњег образовања. Психолог, у</w:t>
      </w:r>
      <w:r>
        <w:rPr>
          <w:spacing w:val="1"/>
        </w:rPr>
        <w:t xml:space="preserve"> </w:t>
      </w:r>
      <w:r>
        <w:t>сарадњи</w:t>
      </w:r>
      <w:r>
        <w:rPr>
          <w:spacing w:val="1"/>
        </w:rPr>
        <w:t xml:space="preserve"> </w:t>
      </w:r>
      <w:r>
        <w:t>са</w:t>
      </w:r>
      <w:r>
        <w:rPr>
          <w:spacing w:val="1"/>
        </w:rPr>
        <w:t xml:space="preserve"> </w:t>
      </w:r>
      <w:r>
        <w:t>родитељима</w:t>
      </w:r>
      <w:r>
        <w:rPr>
          <w:spacing w:val="1"/>
        </w:rPr>
        <w:t xml:space="preserve"> </w:t>
      </w:r>
      <w:r>
        <w:t>ученика,</w:t>
      </w:r>
      <w:r>
        <w:rPr>
          <w:spacing w:val="1"/>
        </w:rPr>
        <w:t xml:space="preserve"> </w:t>
      </w:r>
      <w:r>
        <w:t>обавиће</w:t>
      </w:r>
      <w:r>
        <w:rPr>
          <w:spacing w:val="1"/>
        </w:rPr>
        <w:t xml:space="preserve"> </w:t>
      </w:r>
      <w:r>
        <w:t>саветодавне</w:t>
      </w:r>
      <w:r>
        <w:rPr>
          <w:spacing w:val="1"/>
        </w:rPr>
        <w:t xml:space="preserve"> </w:t>
      </w:r>
      <w:r>
        <w:t>разговоре</w:t>
      </w:r>
      <w:r>
        <w:rPr>
          <w:spacing w:val="1"/>
        </w:rPr>
        <w:t xml:space="preserve"> </w:t>
      </w:r>
      <w:r>
        <w:t>у</w:t>
      </w:r>
      <w:r>
        <w:rPr>
          <w:spacing w:val="1"/>
        </w:rPr>
        <w:t xml:space="preserve"> </w:t>
      </w:r>
      <w:r>
        <w:t>циљу</w:t>
      </w:r>
      <w:r>
        <w:rPr>
          <w:spacing w:val="1"/>
        </w:rPr>
        <w:t xml:space="preserve"> </w:t>
      </w:r>
      <w:r>
        <w:t>одабира</w:t>
      </w:r>
      <w:r>
        <w:rPr>
          <w:spacing w:val="1"/>
        </w:rPr>
        <w:t xml:space="preserve"> </w:t>
      </w:r>
      <w:r>
        <w:rPr>
          <w:spacing w:val="-1"/>
        </w:rPr>
        <w:t>образовног</w:t>
      </w:r>
      <w:r>
        <w:rPr>
          <w:spacing w:val="-15"/>
        </w:rPr>
        <w:t xml:space="preserve"> </w:t>
      </w:r>
      <w:r>
        <w:t>профила</w:t>
      </w:r>
      <w:r>
        <w:rPr>
          <w:spacing w:val="-20"/>
        </w:rPr>
        <w:t xml:space="preserve"> </w:t>
      </w:r>
      <w:r>
        <w:t>који</w:t>
      </w:r>
      <w:r>
        <w:rPr>
          <w:spacing w:val="-15"/>
        </w:rPr>
        <w:t xml:space="preserve"> </w:t>
      </w:r>
      <w:r>
        <w:t>је</w:t>
      </w:r>
      <w:r>
        <w:rPr>
          <w:spacing w:val="-10"/>
        </w:rPr>
        <w:t xml:space="preserve"> </w:t>
      </w:r>
      <w:r>
        <w:t>у</w:t>
      </w:r>
      <w:r>
        <w:rPr>
          <w:spacing w:val="-25"/>
        </w:rPr>
        <w:t xml:space="preserve"> </w:t>
      </w:r>
      <w:r>
        <w:t>складу</w:t>
      </w:r>
      <w:r>
        <w:rPr>
          <w:spacing w:val="-20"/>
        </w:rPr>
        <w:t xml:space="preserve"> </w:t>
      </w:r>
      <w:r>
        <w:t>са</w:t>
      </w:r>
      <w:r>
        <w:rPr>
          <w:spacing w:val="-20"/>
        </w:rPr>
        <w:t xml:space="preserve"> </w:t>
      </w:r>
      <w:r>
        <w:t>интересовањеми</w:t>
      </w:r>
      <w:r>
        <w:rPr>
          <w:spacing w:val="2"/>
        </w:rPr>
        <w:t xml:space="preserve"> </w:t>
      </w:r>
      <w:r>
        <w:t>јаким</w:t>
      </w:r>
      <w:r>
        <w:rPr>
          <w:spacing w:val="-1"/>
        </w:rPr>
        <w:t xml:space="preserve"> </w:t>
      </w:r>
      <w:r>
        <w:t>странама ученика.</w:t>
      </w:r>
    </w:p>
    <w:p w:rsidR="00B02332" w:rsidRDefault="00B02332">
      <w:pPr>
        <w:jc w:val="both"/>
        <w:sectPr w:rsidR="00B02332">
          <w:footerReference w:type="default" r:id="rId31"/>
          <w:pgSz w:w="12240" w:h="15840"/>
          <w:pgMar w:top="940" w:right="0" w:bottom="1100" w:left="160" w:header="0" w:footer="770" w:gutter="0"/>
          <w:cols w:space="720"/>
        </w:sectPr>
      </w:pPr>
    </w:p>
    <w:p w:rsidR="00B02332" w:rsidRDefault="00B02332">
      <w:pPr>
        <w:pStyle w:val="BodyText"/>
        <w:rPr>
          <w:sz w:val="20"/>
        </w:rPr>
      </w:pPr>
    </w:p>
    <w:p w:rsidR="003D041D" w:rsidRPr="003D041D" w:rsidRDefault="003D041D" w:rsidP="003D041D">
      <w:pPr>
        <w:ind w:left="851" w:right="1307"/>
        <w:jc w:val="center"/>
        <w:rPr>
          <w:b/>
          <w:sz w:val="28"/>
          <w:szCs w:val="28"/>
        </w:rPr>
      </w:pPr>
      <w:r w:rsidRPr="003D041D">
        <w:rPr>
          <w:b/>
          <w:sz w:val="28"/>
          <w:szCs w:val="28"/>
        </w:rPr>
        <w:t>Извештај Тима за унапређење Годишњег плана рада школе</w:t>
      </w:r>
      <w:r>
        <w:rPr>
          <w:b/>
          <w:sz w:val="28"/>
          <w:szCs w:val="28"/>
        </w:rPr>
        <w:t xml:space="preserve"> школске 2023/2024</w:t>
      </w:r>
      <w:r w:rsidRPr="003D041D">
        <w:rPr>
          <w:b/>
          <w:sz w:val="28"/>
          <w:szCs w:val="28"/>
        </w:rPr>
        <w:t>. године</w:t>
      </w:r>
    </w:p>
    <w:p w:rsidR="003D041D" w:rsidRDefault="003D041D" w:rsidP="003D041D"/>
    <w:p w:rsidR="003D041D" w:rsidRDefault="003D041D" w:rsidP="003D041D"/>
    <w:p w:rsidR="003D041D" w:rsidRDefault="003D041D" w:rsidP="003D041D"/>
    <w:p w:rsidR="003D041D" w:rsidRPr="0066307F" w:rsidRDefault="003D041D" w:rsidP="00D70540">
      <w:pPr>
        <w:ind w:left="851" w:right="1307"/>
        <w:jc w:val="both"/>
        <w:rPr>
          <w:sz w:val="24"/>
          <w:szCs w:val="24"/>
        </w:rPr>
      </w:pPr>
      <w:r w:rsidRPr="0066307F">
        <w:rPr>
          <w:b/>
          <w:sz w:val="24"/>
          <w:szCs w:val="24"/>
        </w:rPr>
        <w:t>Руководилац тима:</w:t>
      </w:r>
      <w:r w:rsidRPr="0066307F">
        <w:rPr>
          <w:sz w:val="24"/>
          <w:szCs w:val="24"/>
        </w:rPr>
        <w:t xml:space="preserve"> Ана Живковић</w:t>
      </w:r>
    </w:p>
    <w:p w:rsidR="003D041D" w:rsidRPr="0066307F" w:rsidRDefault="003D041D" w:rsidP="00D70540">
      <w:pPr>
        <w:ind w:left="851" w:right="1307"/>
        <w:jc w:val="both"/>
        <w:rPr>
          <w:sz w:val="24"/>
          <w:szCs w:val="24"/>
        </w:rPr>
      </w:pPr>
      <w:r w:rsidRPr="0066307F">
        <w:rPr>
          <w:b/>
          <w:sz w:val="24"/>
          <w:szCs w:val="24"/>
        </w:rPr>
        <w:t>Чланови тима:</w:t>
      </w:r>
      <w:r w:rsidRPr="0066307F">
        <w:rPr>
          <w:sz w:val="24"/>
          <w:szCs w:val="24"/>
        </w:rPr>
        <w:t xml:space="preserve"> Светлана Ковачевић (замена Мила Павловић), Снежана Трајковић, Зорана Марковић, Јелена Бајић, Вера Теофиловић, Марија Милановић Петровић, Светлана Гавриловић, Светлана Миловановић, Невенка Раонић</w:t>
      </w:r>
    </w:p>
    <w:p w:rsidR="003D041D" w:rsidRPr="0066307F" w:rsidRDefault="003D041D" w:rsidP="00D70540">
      <w:pPr>
        <w:ind w:left="851" w:right="1307"/>
        <w:jc w:val="both"/>
        <w:rPr>
          <w:sz w:val="24"/>
          <w:szCs w:val="24"/>
        </w:rPr>
      </w:pPr>
    </w:p>
    <w:p w:rsidR="003D041D" w:rsidRPr="0066307F" w:rsidRDefault="003D041D" w:rsidP="00D70540">
      <w:pPr>
        <w:ind w:left="993" w:right="1307"/>
        <w:jc w:val="both"/>
        <w:rPr>
          <w:sz w:val="24"/>
          <w:szCs w:val="24"/>
        </w:rPr>
      </w:pPr>
      <w:r w:rsidRPr="0066307F">
        <w:rPr>
          <w:b/>
          <w:sz w:val="24"/>
          <w:szCs w:val="24"/>
        </w:rPr>
        <w:t>Циљеви</w:t>
      </w:r>
      <w:r w:rsidRPr="0066307F">
        <w:rPr>
          <w:sz w:val="24"/>
          <w:szCs w:val="24"/>
        </w:rPr>
        <w:t xml:space="preserve"> Тима за унапређење Годишњег плана рада школе су: праћење предвиђеног плана рада и остваривање постављених циљева и задатака, као и евалуација управних, руководећих и стручних органа школе. </w:t>
      </w:r>
    </w:p>
    <w:p w:rsidR="003D041D" w:rsidRPr="0066307F" w:rsidRDefault="003D041D" w:rsidP="00D70540">
      <w:pPr>
        <w:ind w:left="993" w:right="1307"/>
        <w:jc w:val="both"/>
        <w:rPr>
          <w:sz w:val="24"/>
          <w:szCs w:val="24"/>
        </w:rPr>
      </w:pPr>
    </w:p>
    <w:p w:rsidR="003D041D" w:rsidRPr="0066307F" w:rsidRDefault="003D041D" w:rsidP="00D70540">
      <w:pPr>
        <w:ind w:left="993" w:right="1307"/>
        <w:jc w:val="both"/>
        <w:rPr>
          <w:sz w:val="24"/>
          <w:szCs w:val="24"/>
        </w:rPr>
      </w:pPr>
      <w:r w:rsidRPr="0066307F">
        <w:rPr>
          <w:sz w:val="24"/>
          <w:szCs w:val="24"/>
        </w:rPr>
        <w:t>У ток</w:t>
      </w:r>
      <w:r w:rsidR="0066307F">
        <w:rPr>
          <w:sz w:val="24"/>
          <w:szCs w:val="24"/>
        </w:rPr>
        <w:t>у првог полугодишта школске 2023/2024</w:t>
      </w:r>
      <w:r w:rsidRPr="0066307F">
        <w:rPr>
          <w:sz w:val="24"/>
          <w:szCs w:val="24"/>
        </w:rPr>
        <w:t>. године одржана су два састанка Тима за унапређење Годишњег плана рада школе.</w:t>
      </w:r>
    </w:p>
    <w:p w:rsidR="003D041D" w:rsidRPr="0066307F" w:rsidRDefault="003D041D" w:rsidP="00D70540">
      <w:pPr>
        <w:ind w:left="993" w:right="1307"/>
        <w:jc w:val="both"/>
        <w:rPr>
          <w:sz w:val="24"/>
          <w:szCs w:val="24"/>
        </w:rPr>
      </w:pPr>
    </w:p>
    <w:p w:rsidR="003D041D" w:rsidRPr="0066307F" w:rsidRDefault="003D041D" w:rsidP="00D70540">
      <w:pPr>
        <w:ind w:left="993" w:right="1307"/>
        <w:jc w:val="both"/>
        <w:rPr>
          <w:sz w:val="24"/>
          <w:szCs w:val="24"/>
        </w:rPr>
      </w:pPr>
      <w:r w:rsidRPr="0066307F">
        <w:rPr>
          <w:sz w:val="24"/>
          <w:szCs w:val="24"/>
        </w:rPr>
        <w:t xml:space="preserve">Први састанак је одржан у септембру и на њему је конституисан Тим за унапређење Годишњег плана рада школе. Такође је усвојен план рада тима за текућу школску годину. На састанку је извршена и анализа ефеката припремне наставе у претходној школској години. Утврђено је да је припремна настава имала ефекта и организоваће се и у овој школској години. </w:t>
      </w:r>
    </w:p>
    <w:p w:rsidR="003D041D" w:rsidRPr="0066307F" w:rsidRDefault="003D041D" w:rsidP="00D70540">
      <w:pPr>
        <w:ind w:left="993" w:right="1307"/>
        <w:jc w:val="both"/>
        <w:rPr>
          <w:sz w:val="24"/>
          <w:szCs w:val="24"/>
        </w:rPr>
      </w:pPr>
    </w:p>
    <w:p w:rsidR="003D041D" w:rsidRPr="0066307F" w:rsidRDefault="003D041D" w:rsidP="00D70540">
      <w:pPr>
        <w:ind w:left="993" w:right="1307"/>
        <w:jc w:val="both"/>
        <w:rPr>
          <w:sz w:val="24"/>
          <w:szCs w:val="24"/>
        </w:rPr>
      </w:pPr>
      <w:r w:rsidRPr="0066307F">
        <w:rPr>
          <w:sz w:val="24"/>
          <w:szCs w:val="24"/>
        </w:rPr>
        <w:t>Други састанак је одржан у децембру. На њему је разговарано о планирању угледних часова. Угледни часови су примери добре праксе и сви учитељи и наставници би требало да одржавају угледне часове и да присутвују часовима колега. Постоје учитељи и наставници који су у овој школској години већ одржали угледне часове. Уовом полугодишту је одржано 14 угледних часова.  Разговарано је о вођењу портфолија – личног и за ученике. Сваки наставник и учитељ мора водити лични портфолио, као и портфолије својих ученика. Једна од тачака било је и унапређење сарадње Стручних већа у тематском планирању, хоризонталном и вертикалном повезивању градива.</w:t>
      </w:r>
    </w:p>
    <w:p w:rsidR="003D041D" w:rsidRPr="0066307F" w:rsidRDefault="003D041D" w:rsidP="00D70540">
      <w:pPr>
        <w:ind w:left="851" w:right="1307"/>
        <w:jc w:val="both"/>
        <w:rPr>
          <w:sz w:val="24"/>
          <w:szCs w:val="24"/>
        </w:rPr>
      </w:pPr>
    </w:p>
    <w:p w:rsidR="003D041D" w:rsidRPr="0066307F" w:rsidRDefault="003D041D" w:rsidP="00D70540">
      <w:pPr>
        <w:ind w:left="851" w:right="1307"/>
        <w:jc w:val="both"/>
        <w:rPr>
          <w:sz w:val="24"/>
          <w:szCs w:val="24"/>
        </w:rPr>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3D041D" w:rsidRDefault="003D041D">
      <w:pPr>
        <w:pStyle w:val="Heading1"/>
        <w:spacing w:before="219"/>
        <w:ind w:left="4817" w:right="1765" w:hanging="3305"/>
      </w:pPr>
    </w:p>
    <w:p w:rsidR="00B02332" w:rsidRDefault="00B02332" w:rsidP="003D041D">
      <w:pPr>
        <w:spacing w:line="252" w:lineRule="exact"/>
      </w:pPr>
    </w:p>
    <w:p w:rsidR="00B02332" w:rsidRDefault="00B02332">
      <w:pPr>
        <w:pStyle w:val="BodyText"/>
      </w:pPr>
    </w:p>
    <w:p w:rsidR="00EB00A8" w:rsidRDefault="00EB00A8" w:rsidP="00EB00A8">
      <w:pPr>
        <w:pStyle w:val="Heading3"/>
        <w:spacing w:before="150"/>
        <w:ind w:left="0" w:right="1455"/>
        <w:rPr>
          <w:b w:val="0"/>
          <w:bCs w:val="0"/>
        </w:rPr>
      </w:pPr>
    </w:p>
    <w:p w:rsidR="00B02332" w:rsidRPr="0049581C" w:rsidRDefault="00EB00A8" w:rsidP="00EB00A8">
      <w:pPr>
        <w:pStyle w:val="Heading3"/>
        <w:spacing w:before="150"/>
        <w:ind w:left="0" w:right="1455"/>
      </w:pPr>
      <w:r>
        <w:rPr>
          <w:b w:val="0"/>
          <w:bCs w:val="0"/>
        </w:rPr>
        <w:t xml:space="preserve">                </w:t>
      </w:r>
      <w:bookmarkStart w:id="23" w:name="_Toc180006279"/>
      <w:r w:rsidR="00EF6AEF" w:rsidRPr="0049581C">
        <w:t>ГОДИШЊИ</w:t>
      </w:r>
      <w:r w:rsidR="00EF6AEF" w:rsidRPr="0049581C">
        <w:rPr>
          <w:spacing w:val="-8"/>
        </w:rPr>
        <w:t xml:space="preserve"> </w:t>
      </w:r>
      <w:r w:rsidR="00EF6AEF" w:rsidRPr="0049581C">
        <w:t>ИЗВЕШТАЈ</w:t>
      </w:r>
      <w:r w:rsidR="00EF6AEF" w:rsidRPr="0049581C">
        <w:rPr>
          <w:spacing w:val="-5"/>
        </w:rPr>
        <w:t xml:space="preserve"> </w:t>
      </w:r>
      <w:r w:rsidR="00EF6AEF" w:rsidRPr="0049581C">
        <w:t>ТИМА</w:t>
      </w:r>
      <w:r w:rsidR="00EF6AEF" w:rsidRPr="0049581C">
        <w:rPr>
          <w:spacing w:val="-5"/>
        </w:rPr>
        <w:t xml:space="preserve"> </w:t>
      </w:r>
      <w:r w:rsidR="00EF6AEF" w:rsidRPr="0049581C">
        <w:t>ЗА</w:t>
      </w:r>
      <w:r w:rsidR="00EF6AEF" w:rsidRPr="0049581C">
        <w:rPr>
          <w:spacing w:val="-7"/>
        </w:rPr>
        <w:t xml:space="preserve"> </w:t>
      </w:r>
      <w:r w:rsidR="00EF6AEF" w:rsidRPr="0049581C">
        <w:t>ПРОФЕСИОНАЛНУ</w:t>
      </w:r>
      <w:r w:rsidR="00EF6AEF" w:rsidRPr="0049581C">
        <w:rPr>
          <w:spacing w:val="-6"/>
        </w:rPr>
        <w:t xml:space="preserve"> </w:t>
      </w:r>
      <w:r w:rsidR="00EF6AEF" w:rsidRPr="0049581C">
        <w:t>ОРЈЕНТАЦИЈУ</w:t>
      </w:r>
      <w:bookmarkEnd w:id="23"/>
    </w:p>
    <w:p w:rsidR="00B02332" w:rsidRPr="00EB00A8" w:rsidRDefault="00B02332">
      <w:pPr>
        <w:pStyle w:val="BodyText"/>
        <w:spacing w:before="11"/>
        <w:rPr>
          <w:b/>
          <w:color w:val="C00000"/>
          <w:sz w:val="22"/>
        </w:rPr>
      </w:pPr>
    </w:p>
    <w:p w:rsidR="00B02332" w:rsidRDefault="00EF6AEF">
      <w:pPr>
        <w:ind w:left="1212"/>
        <w:rPr>
          <w:sz w:val="24"/>
        </w:rPr>
      </w:pPr>
      <w:r>
        <w:rPr>
          <w:b/>
          <w:sz w:val="24"/>
          <w:u w:val="thick"/>
        </w:rPr>
        <w:t>Подносилац</w:t>
      </w:r>
      <w:r>
        <w:rPr>
          <w:b/>
          <w:spacing w:val="-4"/>
          <w:sz w:val="24"/>
          <w:u w:val="thick"/>
        </w:rPr>
        <w:t xml:space="preserve"> </w:t>
      </w:r>
      <w:r>
        <w:rPr>
          <w:b/>
          <w:sz w:val="24"/>
          <w:u w:val="thick"/>
        </w:rPr>
        <w:t>извештаја</w:t>
      </w:r>
      <w:r>
        <w:rPr>
          <w:sz w:val="24"/>
          <w:u w:val="thick"/>
        </w:rPr>
        <w:t>:</w:t>
      </w:r>
    </w:p>
    <w:p w:rsidR="00B02332" w:rsidRDefault="00EF6AEF">
      <w:pPr>
        <w:spacing w:before="137" w:line="360" w:lineRule="auto"/>
        <w:ind w:left="1212" w:right="7515"/>
        <w:rPr>
          <w:b/>
          <w:sz w:val="24"/>
        </w:rPr>
      </w:pPr>
      <w:r>
        <w:rPr>
          <w:sz w:val="24"/>
          <w:u w:val="single"/>
        </w:rPr>
        <w:t>Миодраг Павловић</w:t>
      </w:r>
      <w:r>
        <w:rPr>
          <w:spacing w:val="1"/>
          <w:sz w:val="24"/>
        </w:rPr>
        <w:t xml:space="preserve"> </w:t>
      </w:r>
      <w:r>
        <w:rPr>
          <w:sz w:val="24"/>
        </w:rPr>
        <w:t>(Веће,актив,тим, наставник,</w:t>
      </w:r>
      <w:r>
        <w:rPr>
          <w:spacing w:val="1"/>
          <w:sz w:val="24"/>
        </w:rPr>
        <w:t xml:space="preserve"> </w:t>
      </w:r>
      <w:r>
        <w:rPr>
          <w:w w:val="95"/>
          <w:sz w:val="24"/>
        </w:rPr>
        <w:t>сарадник</w:t>
      </w:r>
      <w:r>
        <w:rPr>
          <w:spacing w:val="22"/>
          <w:w w:val="95"/>
          <w:sz w:val="24"/>
        </w:rPr>
        <w:t xml:space="preserve"> </w:t>
      </w:r>
      <w:r>
        <w:rPr>
          <w:w w:val="95"/>
          <w:sz w:val="24"/>
        </w:rPr>
        <w:t>итд)</w:t>
      </w:r>
      <w:r>
        <w:rPr>
          <w:spacing w:val="21"/>
          <w:w w:val="95"/>
          <w:sz w:val="24"/>
        </w:rPr>
        <w:t xml:space="preserve"> </w:t>
      </w:r>
      <w:r>
        <w:rPr>
          <w:b/>
          <w:w w:val="95"/>
          <w:sz w:val="24"/>
          <w:u w:val="thick"/>
        </w:rPr>
        <w:t>Одговорно</w:t>
      </w:r>
      <w:r>
        <w:rPr>
          <w:b/>
          <w:spacing w:val="26"/>
          <w:w w:val="95"/>
          <w:sz w:val="24"/>
          <w:u w:val="thick"/>
        </w:rPr>
        <w:t xml:space="preserve"> </w:t>
      </w:r>
      <w:r>
        <w:rPr>
          <w:b/>
          <w:w w:val="95"/>
          <w:sz w:val="24"/>
          <w:u w:val="thick"/>
        </w:rPr>
        <w:t>лице</w:t>
      </w:r>
      <w:r>
        <w:rPr>
          <w:b/>
          <w:w w:val="95"/>
          <w:sz w:val="24"/>
        </w:rPr>
        <w:t>:</w:t>
      </w:r>
    </w:p>
    <w:p w:rsidR="00B02332" w:rsidRDefault="00EF6AEF">
      <w:pPr>
        <w:pStyle w:val="BodyText"/>
        <w:spacing w:line="360" w:lineRule="auto"/>
        <w:ind w:left="1212" w:right="7515"/>
      </w:pPr>
      <w:r>
        <w:t>Миодраг</w:t>
      </w:r>
      <w:r>
        <w:rPr>
          <w:spacing w:val="-10"/>
        </w:rPr>
        <w:t xml:space="preserve"> </w:t>
      </w:r>
      <w:r>
        <w:t>Павловић</w:t>
      </w:r>
      <w:r>
        <w:rPr>
          <w:spacing w:val="-7"/>
        </w:rPr>
        <w:t xml:space="preserve"> </w:t>
      </w:r>
      <w:r>
        <w:t>(председник,</w:t>
      </w:r>
      <w:r>
        <w:rPr>
          <w:spacing w:val="-57"/>
        </w:rPr>
        <w:t xml:space="preserve"> </w:t>
      </w:r>
      <w:r>
        <w:t>руководилац,координатор..)</w:t>
      </w:r>
    </w:p>
    <w:p w:rsidR="00B02332" w:rsidRDefault="00B02332">
      <w:pPr>
        <w:pStyle w:val="BodyText"/>
        <w:rPr>
          <w:sz w:val="36"/>
        </w:rPr>
      </w:pPr>
    </w:p>
    <w:p w:rsidR="00B02332" w:rsidRDefault="00EF6AEF" w:rsidP="00D70540">
      <w:pPr>
        <w:ind w:left="1212" w:right="3570"/>
        <w:jc w:val="both"/>
        <w:rPr>
          <w:sz w:val="24"/>
        </w:rPr>
      </w:pPr>
      <w:r>
        <w:rPr>
          <w:b/>
          <w:sz w:val="24"/>
          <w:u w:val="thick"/>
        </w:rPr>
        <w:t>Сарадници</w:t>
      </w:r>
      <w:r>
        <w:rPr>
          <w:b/>
          <w:spacing w:val="-1"/>
          <w:sz w:val="24"/>
          <w:u w:val="thick"/>
        </w:rPr>
        <w:t xml:space="preserve"> </w:t>
      </w:r>
      <w:r>
        <w:rPr>
          <w:b/>
          <w:sz w:val="24"/>
          <w:u w:val="thick"/>
        </w:rPr>
        <w:t>у</w:t>
      </w:r>
      <w:r>
        <w:rPr>
          <w:b/>
          <w:spacing w:val="-7"/>
          <w:sz w:val="24"/>
          <w:u w:val="thick"/>
        </w:rPr>
        <w:t xml:space="preserve"> </w:t>
      </w:r>
      <w:r>
        <w:rPr>
          <w:b/>
          <w:sz w:val="24"/>
          <w:u w:val="thick"/>
        </w:rPr>
        <w:t>реализацији</w:t>
      </w:r>
      <w:r>
        <w:rPr>
          <w:b/>
          <w:spacing w:val="-5"/>
          <w:sz w:val="24"/>
          <w:u w:val="thick"/>
        </w:rPr>
        <w:t xml:space="preserve"> </w:t>
      </w:r>
      <w:r>
        <w:rPr>
          <w:b/>
          <w:sz w:val="24"/>
          <w:u w:val="thick"/>
        </w:rPr>
        <w:t>плана</w:t>
      </w:r>
      <w:r>
        <w:rPr>
          <w:b/>
          <w:sz w:val="24"/>
        </w:rPr>
        <w:t>:</w:t>
      </w:r>
      <w:r>
        <w:rPr>
          <w:b/>
          <w:spacing w:val="3"/>
          <w:sz w:val="24"/>
        </w:rPr>
        <w:t xml:space="preserve"> </w:t>
      </w:r>
      <w:r>
        <w:rPr>
          <w:sz w:val="24"/>
        </w:rPr>
        <w:t>директор,</w:t>
      </w:r>
      <w:r>
        <w:rPr>
          <w:spacing w:val="-7"/>
          <w:sz w:val="24"/>
        </w:rPr>
        <w:t xml:space="preserve"> </w:t>
      </w:r>
      <w:r>
        <w:rPr>
          <w:sz w:val="24"/>
        </w:rPr>
        <w:t>помоћник</w:t>
      </w:r>
      <w:r>
        <w:rPr>
          <w:spacing w:val="1"/>
          <w:sz w:val="24"/>
        </w:rPr>
        <w:t xml:space="preserve"> </w:t>
      </w:r>
      <w:r>
        <w:rPr>
          <w:sz w:val="24"/>
        </w:rPr>
        <w:t>директора,</w:t>
      </w:r>
      <w:r>
        <w:rPr>
          <w:spacing w:val="-7"/>
          <w:sz w:val="24"/>
        </w:rPr>
        <w:t xml:space="preserve"> </w:t>
      </w:r>
      <w:r>
        <w:rPr>
          <w:sz w:val="24"/>
        </w:rPr>
        <w:t>ПП</w:t>
      </w:r>
      <w:r>
        <w:rPr>
          <w:spacing w:val="-57"/>
          <w:sz w:val="24"/>
        </w:rPr>
        <w:t xml:space="preserve"> </w:t>
      </w:r>
      <w:r>
        <w:rPr>
          <w:sz w:val="24"/>
        </w:rPr>
        <w:t>служба,</w:t>
      </w:r>
      <w:r>
        <w:rPr>
          <w:spacing w:val="-6"/>
          <w:sz w:val="24"/>
        </w:rPr>
        <w:t xml:space="preserve"> </w:t>
      </w:r>
      <w:r>
        <w:rPr>
          <w:sz w:val="24"/>
        </w:rPr>
        <w:t>Ученички</w:t>
      </w:r>
      <w:r>
        <w:rPr>
          <w:spacing w:val="-17"/>
          <w:sz w:val="24"/>
        </w:rPr>
        <w:t xml:space="preserve"> </w:t>
      </w:r>
      <w:r>
        <w:rPr>
          <w:sz w:val="24"/>
        </w:rPr>
        <w:t>парламент</w:t>
      </w:r>
    </w:p>
    <w:p w:rsidR="00B02332" w:rsidRDefault="00EF6AEF" w:rsidP="00D70540">
      <w:pPr>
        <w:ind w:left="1212"/>
        <w:jc w:val="both"/>
        <w:rPr>
          <w:sz w:val="24"/>
        </w:rPr>
      </w:pPr>
      <w:r>
        <w:rPr>
          <w:b/>
          <w:sz w:val="24"/>
          <w:u w:val="thick"/>
        </w:rPr>
        <w:t>Циљеви рада</w:t>
      </w:r>
      <w:r>
        <w:rPr>
          <w:b/>
          <w:spacing w:val="-3"/>
          <w:sz w:val="24"/>
          <w:u w:val="thick"/>
        </w:rPr>
        <w:t xml:space="preserve"> </w:t>
      </w:r>
      <w:r>
        <w:rPr>
          <w:b/>
          <w:sz w:val="24"/>
          <w:u w:val="thick"/>
        </w:rPr>
        <w:t>(укратко</w:t>
      </w:r>
      <w:r>
        <w:rPr>
          <w:sz w:val="24"/>
          <w:u w:val="thick"/>
        </w:rPr>
        <w:t>):</w:t>
      </w:r>
      <w:r>
        <w:rPr>
          <w:spacing w:val="-3"/>
          <w:sz w:val="24"/>
        </w:rPr>
        <w:t xml:space="preserve"> </w:t>
      </w:r>
      <w:r>
        <w:rPr>
          <w:sz w:val="24"/>
        </w:rPr>
        <w:t>Упознати</w:t>
      </w:r>
      <w:r>
        <w:rPr>
          <w:spacing w:val="1"/>
          <w:sz w:val="24"/>
        </w:rPr>
        <w:t xml:space="preserve"> </w:t>
      </w:r>
      <w:r>
        <w:rPr>
          <w:sz w:val="24"/>
        </w:rPr>
        <w:t>ученике</w:t>
      </w:r>
      <w:r>
        <w:rPr>
          <w:spacing w:val="-5"/>
          <w:sz w:val="24"/>
        </w:rPr>
        <w:t xml:space="preserve"> </w:t>
      </w:r>
      <w:r>
        <w:rPr>
          <w:sz w:val="24"/>
        </w:rPr>
        <w:t>са</w:t>
      </w:r>
      <w:r>
        <w:rPr>
          <w:spacing w:val="-3"/>
          <w:sz w:val="24"/>
        </w:rPr>
        <w:t xml:space="preserve"> </w:t>
      </w:r>
      <w:r>
        <w:rPr>
          <w:sz w:val="24"/>
        </w:rPr>
        <w:t>што</w:t>
      </w:r>
      <w:r>
        <w:rPr>
          <w:spacing w:val="-4"/>
          <w:sz w:val="24"/>
        </w:rPr>
        <w:t xml:space="preserve"> </w:t>
      </w:r>
      <w:r>
        <w:rPr>
          <w:sz w:val="24"/>
        </w:rPr>
        <w:t>већим</w:t>
      </w:r>
      <w:r>
        <w:rPr>
          <w:spacing w:val="-1"/>
          <w:sz w:val="24"/>
        </w:rPr>
        <w:t xml:space="preserve"> </w:t>
      </w:r>
      <w:r>
        <w:rPr>
          <w:sz w:val="24"/>
        </w:rPr>
        <w:t>бројем</w:t>
      </w:r>
      <w:r>
        <w:rPr>
          <w:spacing w:val="-3"/>
          <w:sz w:val="24"/>
        </w:rPr>
        <w:t xml:space="preserve"> </w:t>
      </w:r>
      <w:r>
        <w:rPr>
          <w:sz w:val="24"/>
        </w:rPr>
        <w:t>занимања,</w:t>
      </w:r>
    </w:p>
    <w:p w:rsidR="003D041D" w:rsidRDefault="003D041D" w:rsidP="00D70540">
      <w:pPr>
        <w:pStyle w:val="BodyText"/>
        <w:spacing w:before="74"/>
        <w:ind w:left="1212" w:right="3233"/>
        <w:jc w:val="both"/>
      </w:pPr>
      <w:r>
        <w:t>указати на њихове захтеве и развијати способности и интересовања за</w:t>
      </w:r>
      <w:r>
        <w:rPr>
          <w:spacing w:val="1"/>
        </w:rPr>
        <w:t xml:space="preserve"> </w:t>
      </w:r>
      <w:r>
        <w:t>поједине</w:t>
      </w:r>
      <w:r>
        <w:rPr>
          <w:spacing w:val="-1"/>
        </w:rPr>
        <w:t xml:space="preserve"> </w:t>
      </w:r>
      <w:r>
        <w:t>делатности,</w:t>
      </w:r>
      <w:r>
        <w:rPr>
          <w:spacing w:val="-3"/>
        </w:rPr>
        <w:t xml:space="preserve"> </w:t>
      </w:r>
      <w:r>
        <w:t>створити код ученика</w:t>
      </w:r>
      <w:r>
        <w:rPr>
          <w:spacing w:val="-2"/>
        </w:rPr>
        <w:t xml:space="preserve"> </w:t>
      </w:r>
      <w:r>
        <w:t>реалан</w:t>
      </w:r>
      <w:r>
        <w:rPr>
          <w:spacing w:val="-3"/>
        </w:rPr>
        <w:t xml:space="preserve"> </w:t>
      </w:r>
      <w:r>
        <w:t>став</w:t>
      </w:r>
      <w:r>
        <w:rPr>
          <w:spacing w:val="-5"/>
        </w:rPr>
        <w:t xml:space="preserve"> </w:t>
      </w:r>
      <w:r>
        <w:t>према</w:t>
      </w:r>
      <w:r>
        <w:rPr>
          <w:spacing w:val="-6"/>
        </w:rPr>
        <w:t xml:space="preserve"> </w:t>
      </w:r>
      <w:r>
        <w:t>сопственим</w:t>
      </w:r>
      <w:r>
        <w:rPr>
          <w:spacing w:val="-57"/>
        </w:rPr>
        <w:t xml:space="preserve"> </w:t>
      </w:r>
      <w:r>
        <w:t>способностима и у складу са способностима усмеравати њихово</w:t>
      </w:r>
      <w:r>
        <w:rPr>
          <w:spacing w:val="1"/>
        </w:rPr>
        <w:t xml:space="preserve"> </w:t>
      </w:r>
      <w:r>
        <w:t>интересовање.</w:t>
      </w:r>
    </w:p>
    <w:p w:rsidR="00B02332" w:rsidRDefault="00B02332" w:rsidP="00D70540">
      <w:pPr>
        <w:jc w:val="both"/>
        <w:rPr>
          <w:sz w:val="24"/>
        </w:rPr>
      </w:pPr>
    </w:p>
    <w:p w:rsidR="00817904" w:rsidRPr="00BC1332" w:rsidRDefault="00817904" w:rsidP="00D70540">
      <w:pPr>
        <w:pStyle w:val="NoSpacing"/>
        <w:ind w:left="851" w:right="1023"/>
        <w:jc w:val="both"/>
        <w:rPr>
          <w:rFonts w:ascii="Times New Roman" w:hAnsi="Times New Roman"/>
          <w:sz w:val="24"/>
          <w:szCs w:val="24"/>
        </w:rPr>
      </w:pPr>
      <w:r w:rsidRPr="00BC1332">
        <w:rPr>
          <w:rFonts w:ascii="Times New Roman" w:hAnsi="Times New Roman"/>
          <w:sz w:val="24"/>
          <w:szCs w:val="24"/>
        </w:rPr>
        <w:t>У</w:t>
      </w:r>
      <w:r w:rsidRPr="00BC1332">
        <w:rPr>
          <w:rFonts w:ascii="Times New Roman" w:hAnsi="Times New Roman"/>
          <w:spacing w:val="1"/>
          <w:sz w:val="24"/>
          <w:szCs w:val="24"/>
        </w:rPr>
        <w:t xml:space="preserve"> </w:t>
      </w:r>
      <w:r w:rsidRPr="00BC1332">
        <w:rPr>
          <w:rFonts w:ascii="Times New Roman" w:hAnsi="Times New Roman"/>
          <w:sz w:val="24"/>
          <w:szCs w:val="24"/>
        </w:rPr>
        <w:t>школск</w:t>
      </w:r>
      <w:r w:rsidR="0049581C">
        <w:rPr>
          <w:rFonts w:ascii="Times New Roman" w:hAnsi="Times New Roman"/>
          <w:sz w:val="24"/>
          <w:szCs w:val="24"/>
        </w:rPr>
        <w:t xml:space="preserve">ој </w:t>
      </w:r>
      <w:r w:rsidRPr="00BC1332">
        <w:rPr>
          <w:rFonts w:ascii="Times New Roman" w:hAnsi="Times New Roman"/>
          <w:sz w:val="24"/>
          <w:szCs w:val="24"/>
        </w:rPr>
        <w:t>2023/24.године,</w:t>
      </w:r>
      <w:r w:rsidRPr="00BC1332">
        <w:rPr>
          <w:rFonts w:ascii="Times New Roman" w:hAnsi="Times New Roman"/>
          <w:spacing w:val="1"/>
          <w:sz w:val="24"/>
          <w:szCs w:val="24"/>
        </w:rPr>
        <w:t xml:space="preserve"> </w:t>
      </w:r>
      <w:r w:rsidRPr="00BC1332">
        <w:rPr>
          <w:rFonts w:ascii="Times New Roman" w:hAnsi="Times New Roman"/>
          <w:sz w:val="24"/>
          <w:szCs w:val="24"/>
        </w:rPr>
        <w:t>садржаји</w:t>
      </w:r>
      <w:r w:rsidRPr="00BC1332">
        <w:rPr>
          <w:rFonts w:ascii="Times New Roman" w:hAnsi="Times New Roman"/>
          <w:spacing w:val="1"/>
          <w:sz w:val="24"/>
          <w:szCs w:val="24"/>
        </w:rPr>
        <w:t xml:space="preserve"> </w:t>
      </w:r>
      <w:r w:rsidRPr="00BC1332">
        <w:rPr>
          <w:rFonts w:ascii="Times New Roman" w:hAnsi="Times New Roman"/>
          <w:sz w:val="24"/>
          <w:szCs w:val="24"/>
        </w:rPr>
        <w:t>на</w:t>
      </w:r>
      <w:r w:rsidRPr="00BC1332">
        <w:rPr>
          <w:rFonts w:ascii="Times New Roman" w:hAnsi="Times New Roman"/>
          <w:spacing w:val="1"/>
          <w:sz w:val="24"/>
          <w:szCs w:val="24"/>
        </w:rPr>
        <w:t xml:space="preserve"> </w:t>
      </w:r>
      <w:r w:rsidRPr="00BC1332">
        <w:rPr>
          <w:rFonts w:ascii="Times New Roman" w:hAnsi="Times New Roman"/>
          <w:sz w:val="24"/>
          <w:szCs w:val="24"/>
        </w:rPr>
        <w:t>тему</w:t>
      </w:r>
      <w:r w:rsidRPr="00BC1332">
        <w:rPr>
          <w:rFonts w:ascii="Times New Roman" w:hAnsi="Times New Roman"/>
          <w:spacing w:val="1"/>
          <w:sz w:val="24"/>
          <w:szCs w:val="24"/>
        </w:rPr>
        <w:t xml:space="preserve"> </w:t>
      </w:r>
      <w:r w:rsidRPr="00BC1332">
        <w:rPr>
          <w:rFonts w:ascii="Times New Roman" w:hAnsi="Times New Roman"/>
          <w:sz w:val="24"/>
          <w:szCs w:val="24"/>
        </w:rPr>
        <w:t>професионалног информисања и професионалне оријентације реализовани су на</w:t>
      </w:r>
      <w:r w:rsidRPr="00BC1332">
        <w:rPr>
          <w:rFonts w:ascii="Times New Roman" w:hAnsi="Times New Roman"/>
          <w:spacing w:val="-57"/>
          <w:sz w:val="24"/>
          <w:szCs w:val="24"/>
        </w:rPr>
        <w:t xml:space="preserve"> </w:t>
      </w:r>
      <w:r w:rsidRPr="00BC1332">
        <w:rPr>
          <w:rFonts w:ascii="Times New Roman" w:hAnsi="Times New Roman"/>
          <w:sz w:val="24"/>
          <w:szCs w:val="24"/>
        </w:rPr>
        <w:t>часовима одељењског старешине, у неким случајевима, по плану рада на тим</w:t>
      </w:r>
      <w:r w:rsidRPr="00BC1332">
        <w:rPr>
          <w:rFonts w:ascii="Times New Roman" w:hAnsi="Times New Roman"/>
          <w:spacing w:val="1"/>
          <w:sz w:val="24"/>
          <w:szCs w:val="24"/>
        </w:rPr>
        <w:t xml:space="preserve"> </w:t>
      </w:r>
      <w:r w:rsidRPr="00BC1332">
        <w:rPr>
          <w:rFonts w:ascii="Times New Roman" w:hAnsi="Times New Roman"/>
          <w:sz w:val="24"/>
          <w:szCs w:val="24"/>
        </w:rPr>
        <w:t>часовима.</w:t>
      </w:r>
      <w:r w:rsidRPr="00BC1332">
        <w:rPr>
          <w:rFonts w:ascii="Times New Roman" w:hAnsi="Times New Roman"/>
          <w:spacing w:val="1"/>
          <w:sz w:val="24"/>
          <w:szCs w:val="24"/>
        </w:rPr>
        <w:t xml:space="preserve"> </w:t>
      </w:r>
      <w:r w:rsidRPr="00BC1332">
        <w:rPr>
          <w:rFonts w:ascii="Times New Roman" w:hAnsi="Times New Roman"/>
          <w:sz w:val="24"/>
          <w:szCs w:val="24"/>
        </w:rPr>
        <w:t>Већина ученика је већ</w:t>
      </w:r>
      <w:r w:rsidRPr="00BC1332">
        <w:rPr>
          <w:rFonts w:ascii="Times New Roman" w:hAnsi="Times New Roman"/>
          <w:spacing w:val="1"/>
          <w:sz w:val="24"/>
          <w:szCs w:val="24"/>
        </w:rPr>
        <w:t xml:space="preserve"> </w:t>
      </w:r>
      <w:r w:rsidRPr="00BC1332">
        <w:rPr>
          <w:rFonts w:ascii="Times New Roman" w:hAnsi="Times New Roman"/>
          <w:sz w:val="24"/>
          <w:szCs w:val="24"/>
        </w:rPr>
        <w:t>направила свој избор будуће средње школе, као и алтернативни избор, али им</w:t>
      </w:r>
      <w:r w:rsidRPr="00BC1332">
        <w:rPr>
          <w:rFonts w:ascii="Times New Roman" w:hAnsi="Times New Roman"/>
          <w:spacing w:val="1"/>
          <w:sz w:val="24"/>
          <w:szCs w:val="24"/>
        </w:rPr>
        <w:t xml:space="preserve"> </w:t>
      </w:r>
      <w:r w:rsidRPr="00BC1332">
        <w:rPr>
          <w:rFonts w:ascii="Times New Roman" w:hAnsi="Times New Roman"/>
          <w:sz w:val="24"/>
          <w:szCs w:val="24"/>
        </w:rPr>
        <w:t>свака додатна</w:t>
      </w:r>
      <w:r w:rsidRPr="00BC1332">
        <w:rPr>
          <w:rFonts w:ascii="Times New Roman" w:hAnsi="Times New Roman"/>
          <w:spacing w:val="1"/>
          <w:sz w:val="24"/>
          <w:szCs w:val="24"/>
        </w:rPr>
        <w:t xml:space="preserve"> </w:t>
      </w:r>
      <w:r w:rsidRPr="00BC1332">
        <w:rPr>
          <w:rFonts w:ascii="Times New Roman" w:hAnsi="Times New Roman"/>
          <w:sz w:val="24"/>
          <w:szCs w:val="24"/>
        </w:rPr>
        <w:t>активност</w:t>
      </w:r>
      <w:r w:rsidRPr="00BC1332">
        <w:rPr>
          <w:rFonts w:ascii="Times New Roman" w:hAnsi="Times New Roman"/>
          <w:spacing w:val="1"/>
          <w:sz w:val="24"/>
          <w:szCs w:val="24"/>
        </w:rPr>
        <w:t xml:space="preserve"> </w:t>
      </w:r>
      <w:r w:rsidRPr="00BC1332">
        <w:rPr>
          <w:rFonts w:ascii="Times New Roman" w:hAnsi="Times New Roman"/>
          <w:sz w:val="24"/>
          <w:szCs w:val="24"/>
        </w:rPr>
        <w:t>на</w:t>
      </w:r>
      <w:r w:rsidRPr="00BC1332">
        <w:rPr>
          <w:rFonts w:ascii="Times New Roman" w:hAnsi="Times New Roman"/>
          <w:spacing w:val="1"/>
          <w:sz w:val="24"/>
          <w:szCs w:val="24"/>
        </w:rPr>
        <w:t xml:space="preserve"> </w:t>
      </w:r>
      <w:r w:rsidRPr="00BC1332">
        <w:rPr>
          <w:rFonts w:ascii="Times New Roman" w:hAnsi="Times New Roman"/>
          <w:sz w:val="24"/>
          <w:szCs w:val="24"/>
        </w:rPr>
        <w:t>тему професионалних</w:t>
      </w:r>
      <w:r w:rsidRPr="00BC1332">
        <w:rPr>
          <w:rFonts w:ascii="Times New Roman" w:hAnsi="Times New Roman"/>
          <w:spacing w:val="1"/>
          <w:sz w:val="24"/>
          <w:szCs w:val="24"/>
        </w:rPr>
        <w:t xml:space="preserve"> </w:t>
      </w:r>
      <w:r w:rsidRPr="00BC1332">
        <w:rPr>
          <w:rFonts w:ascii="Times New Roman" w:hAnsi="Times New Roman"/>
          <w:sz w:val="24"/>
          <w:szCs w:val="24"/>
        </w:rPr>
        <w:t>интересовања може</w:t>
      </w:r>
      <w:r w:rsidRPr="00BC1332">
        <w:rPr>
          <w:rFonts w:ascii="Times New Roman" w:hAnsi="Times New Roman"/>
          <w:spacing w:val="1"/>
          <w:sz w:val="24"/>
          <w:szCs w:val="24"/>
        </w:rPr>
        <w:t xml:space="preserve"> </w:t>
      </w:r>
      <w:r w:rsidRPr="00BC1332">
        <w:rPr>
          <w:rFonts w:ascii="Times New Roman" w:hAnsi="Times New Roman"/>
          <w:sz w:val="24"/>
          <w:szCs w:val="24"/>
        </w:rPr>
        <w:t>донети</w:t>
      </w:r>
      <w:r w:rsidRPr="00BC1332">
        <w:rPr>
          <w:rFonts w:ascii="Times New Roman" w:hAnsi="Times New Roman"/>
          <w:spacing w:val="1"/>
          <w:sz w:val="24"/>
          <w:szCs w:val="24"/>
        </w:rPr>
        <w:t xml:space="preserve"> </w:t>
      </w:r>
      <w:r w:rsidRPr="00BC1332">
        <w:rPr>
          <w:rFonts w:ascii="Times New Roman" w:hAnsi="Times New Roman"/>
          <w:sz w:val="24"/>
          <w:szCs w:val="24"/>
        </w:rPr>
        <w:t>разрешење</w:t>
      </w:r>
      <w:r w:rsidRPr="00BC1332">
        <w:rPr>
          <w:rFonts w:ascii="Times New Roman" w:hAnsi="Times New Roman"/>
          <w:spacing w:val="1"/>
          <w:sz w:val="24"/>
          <w:szCs w:val="24"/>
        </w:rPr>
        <w:t xml:space="preserve"> </w:t>
      </w:r>
      <w:r w:rsidRPr="00BC1332">
        <w:rPr>
          <w:rFonts w:ascii="Times New Roman" w:hAnsi="Times New Roman"/>
          <w:sz w:val="24"/>
          <w:szCs w:val="24"/>
        </w:rPr>
        <w:t>неких</w:t>
      </w:r>
      <w:r w:rsidRPr="00BC1332">
        <w:rPr>
          <w:rFonts w:ascii="Times New Roman" w:hAnsi="Times New Roman"/>
          <w:spacing w:val="1"/>
          <w:sz w:val="24"/>
          <w:szCs w:val="24"/>
        </w:rPr>
        <w:t xml:space="preserve"> </w:t>
      </w:r>
      <w:r w:rsidRPr="00BC1332">
        <w:rPr>
          <w:rFonts w:ascii="Times New Roman" w:hAnsi="Times New Roman"/>
          <w:sz w:val="24"/>
          <w:szCs w:val="24"/>
        </w:rPr>
        <w:t>недоумица</w:t>
      </w:r>
      <w:r w:rsidRPr="00BC1332">
        <w:rPr>
          <w:rFonts w:ascii="Times New Roman" w:hAnsi="Times New Roman"/>
          <w:spacing w:val="1"/>
          <w:sz w:val="24"/>
          <w:szCs w:val="24"/>
        </w:rPr>
        <w:t xml:space="preserve"> </w:t>
      </w:r>
      <w:r w:rsidRPr="00BC1332">
        <w:rPr>
          <w:rFonts w:ascii="Times New Roman" w:hAnsi="Times New Roman"/>
          <w:sz w:val="24"/>
          <w:szCs w:val="24"/>
        </w:rPr>
        <w:t>или</w:t>
      </w:r>
      <w:r w:rsidRPr="00BC1332">
        <w:rPr>
          <w:rFonts w:ascii="Times New Roman" w:hAnsi="Times New Roman"/>
          <w:spacing w:val="1"/>
          <w:sz w:val="24"/>
          <w:szCs w:val="24"/>
        </w:rPr>
        <w:t xml:space="preserve"> </w:t>
      </w:r>
      <w:r w:rsidRPr="00BC1332">
        <w:rPr>
          <w:rFonts w:ascii="Times New Roman" w:hAnsi="Times New Roman"/>
          <w:sz w:val="24"/>
          <w:szCs w:val="24"/>
        </w:rPr>
        <w:t>јачање</w:t>
      </w:r>
      <w:r w:rsidRPr="00BC1332">
        <w:rPr>
          <w:rFonts w:ascii="Times New Roman" w:hAnsi="Times New Roman"/>
          <w:spacing w:val="1"/>
          <w:sz w:val="24"/>
          <w:szCs w:val="24"/>
        </w:rPr>
        <w:t xml:space="preserve"> </w:t>
      </w:r>
      <w:r w:rsidRPr="00BC1332">
        <w:rPr>
          <w:rFonts w:ascii="Times New Roman" w:hAnsi="Times New Roman"/>
          <w:sz w:val="24"/>
          <w:szCs w:val="24"/>
        </w:rPr>
        <w:t>аргумената</w:t>
      </w:r>
      <w:r w:rsidRPr="00BC1332">
        <w:rPr>
          <w:rFonts w:ascii="Times New Roman" w:hAnsi="Times New Roman"/>
          <w:spacing w:val="1"/>
          <w:sz w:val="24"/>
          <w:szCs w:val="24"/>
        </w:rPr>
        <w:t xml:space="preserve"> </w:t>
      </w:r>
      <w:r w:rsidRPr="00BC1332">
        <w:rPr>
          <w:rFonts w:ascii="Times New Roman" w:hAnsi="Times New Roman"/>
          <w:sz w:val="24"/>
          <w:szCs w:val="24"/>
        </w:rPr>
        <w:t>већ</w:t>
      </w:r>
      <w:r w:rsidRPr="00BC1332">
        <w:rPr>
          <w:rFonts w:ascii="Times New Roman" w:hAnsi="Times New Roman"/>
          <w:spacing w:val="1"/>
          <w:sz w:val="24"/>
          <w:szCs w:val="24"/>
        </w:rPr>
        <w:t xml:space="preserve"> </w:t>
      </w:r>
      <w:r w:rsidRPr="00BC1332">
        <w:rPr>
          <w:rFonts w:ascii="Times New Roman" w:hAnsi="Times New Roman"/>
          <w:sz w:val="24"/>
          <w:szCs w:val="24"/>
        </w:rPr>
        <w:t>начињених</w:t>
      </w:r>
      <w:r w:rsidRPr="00BC1332">
        <w:rPr>
          <w:rFonts w:ascii="Times New Roman" w:hAnsi="Times New Roman"/>
          <w:spacing w:val="1"/>
          <w:sz w:val="24"/>
          <w:szCs w:val="24"/>
        </w:rPr>
        <w:t xml:space="preserve"> </w:t>
      </w:r>
      <w:r w:rsidRPr="00BC1332">
        <w:rPr>
          <w:rFonts w:ascii="Times New Roman" w:hAnsi="Times New Roman"/>
          <w:sz w:val="24"/>
          <w:szCs w:val="24"/>
        </w:rPr>
        <w:t>избора</w:t>
      </w:r>
      <w:r w:rsidRPr="00BC1332">
        <w:rPr>
          <w:rFonts w:ascii="Times New Roman" w:hAnsi="Times New Roman"/>
          <w:spacing w:val="1"/>
          <w:sz w:val="24"/>
          <w:szCs w:val="24"/>
        </w:rPr>
        <w:t xml:space="preserve"> </w:t>
      </w:r>
      <w:r w:rsidRPr="00BC1332">
        <w:rPr>
          <w:rFonts w:ascii="Times New Roman" w:hAnsi="Times New Roman"/>
          <w:sz w:val="24"/>
          <w:szCs w:val="24"/>
        </w:rPr>
        <w:t>у</w:t>
      </w:r>
      <w:r w:rsidRPr="00BC1332">
        <w:rPr>
          <w:rFonts w:ascii="Times New Roman" w:hAnsi="Times New Roman"/>
          <w:spacing w:val="-57"/>
          <w:sz w:val="24"/>
          <w:szCs w:val="24"/>
        </w:rPr>
        <w:t xml:space="preserve"> </w:t>
      </w:r>
      <w:r w:rsidRPr="00BC1332">
        <w:rPr>
          <w:rFonts w:ascii="Times New Roman" w:hAnsi="Times New Roman"/>
          <w:sz w:val="24"/>
          <w:szCs w:val="24"/>
        </w:rPr>
        <w:t>погледу</w:t>
      </w:r>
      <w:r w:rsidRPr="00BC1332">
        <w:rPr>
          <w:rFonts w:ascii="Times New Roman" w:hAnsi="Times New Roman"/>
          <w:spacing w:val="-9"/>
          <w:sz w:val="24"/>
          <w:szCs w:val="24"/>
        </w:rPr>
        <w:t xml:space="preserve"> </w:t>
      </w:r>
      <w:r w:rsidRPr="00BC1332">
        <w:rPr>
          <w:rFonts w:ascii="Times New Roman" w:hAnsi="Times New Roman"/>
          <w:sz w:val="24"/>
          <w:szCs w:val="24"/>
        </w:rPr>
        <w:t>образовних</w:t>
      </w:r>
      <w:r w:rsidRPr="00BC1332">
        <w:rPr>
          <w:rFonts w:ascii="Times New Roman" w:hAnsi="Times New Roman"/>
          <w:spacing w:val="4"/>
          <w:sz w:val="24"/>
          <w:szCs w:val="24"/>
        </w:rPr>
        <w:t xml:space="preserve"> </w:t>
      </w:r>
      <w:r w:rsidRPr="00BC1332">
        <w:rPr>
          <w:rFonts w:ascii="Times New Roman" w:hAnsi="Times New Roman"/>
          <w:sz w:val="24"/>
          <w:szCs w:val="24"/>
        </w:rPr>
        <w:t>смерова.</w:t>
      </w:r>
    </w:p>
    <w:p w:rsidR="00817904" w:rsidRPr="00BC1332" w:rsidRDefault="00817904" w:rsidP="00D70540">
      <w:pPr>
        <w:pStyle w:val="NoSpacing"/>
        <w:ind w:left="851" w:right="1023"/>
        <w:jc w:val="both"/>
        <w:rPr>
          <w:rFonts w:ascii="Times New Roman" w:hAnsi="Times New Roman"/>
          <w:sz w:val="24"/>
          <w:szCs w:val="24"/>
        </w:rPr>
      </w:pPr>
      <w:r w:rsidRPr="00BC1332">
        <w:rPr>
          <w:rFonts w:ascii="Times New Roman" w:hAnsi="Times New Roman"/>
          <w:sz w:val="24"/>
          <w:szCs w:val="24"/>
        </w:rPr>
        <w:t>За ученике 7. и 8. разреда организоване су и Радионице самопроцене компетенција (професионалне орјентације).</w:t>
      </w:r>
    </w:p>
    <w:p w:rsidR="00817904" w:rsidRDefault="00817904" w:rsidP="00D70540">
      <w:pPr>
        <w:pStyle w:val="NoSpacing"/>
        <w:ind w:left="851" w:right="1023"/>
        <w:jc w:val="both"/>
        <w:rPr>
          <w:rFonts w:ascii="Times New Roman" w:hAnsi="Times New Roman"/>
          <w:sz w:val="24"/>
          <w:szCs w:val="24"/>
        </w:rPr>
      </w:pPr>
      <w:r w:rsidRPr="00BC1332">
        <w:rPr>
          <w:rFonts w:ascii="Times New Roman" w:hAnsi="Times New Roman"/>
          <w:sz w:val="24"/>
          <w:szCs w:val="24"/>
        </w:rPr>
        <w:t>Ова радионица је дизајнирана да подржи младе</w:t>
      </w:r>
      <w:r w:rsidR="00FC1051" w:rsidRPr="00BC1332">
        <w:rPr>
          <w:rFonts w:ascii="Times New Roman" w:hAnsi="Times New Roman"/>
          <w:sz w:val="24"/>
          <w:szCs w:val="24"/>
        </w:rPr>
        <w:t xml:space="preserve"> у прцесу професионалне орјентације кроз употребу иновативних алата развијених у Швајцарској а прилагођених потребама младих у Србији. Радионице трају 45 минута.Радионица покрива основне елементепроцене компетенција:</w:t>
      </w:r>
    </w:p>
    <w:p w:rsidR="00BC1332" w:rsidRPr="00BC1332" w:rsidRDefault="00BC1332" w:rsidP="00D70540">
      <w:pPr>
        <w:pStyle w:val="NoSpacing"/>
        <w:ind w:left="851" w:right="1023"/>
        <w:jc w:val="both"/>
        <w:rPr>
          <w:rFonts w:ascii="Times New Roman" w:hAnsi="Times New Roman"/>
          <w:sz w:val="24"/>
          <w:szCs w:val="24"/>
        </w:rPr>
      </w:pPr>
    </w:p>
    <w:p w:rsidR="00FC1051" w:rsidRPr="00BC1332" w:rsidRDefault="00FC1051" w:rsidP="00D70540">
      <w:pPr>
        <w:pStyle w:val="NoSpacing"/>
        <w:ind w:left="851"/>
        <w:jc w:val="both"/>
        <w:rPr>
          <w:rFonts w:ascii="Times New Roman" w:hAnsi="Times New Roman"/>
          <w:sz w:val="24"/>
        </w:rPr>
      </w:pPr>
      <w:r w:rsidRPr="00BC1332">
        <w:rPr>
          <w:rFonts w:ascii="Times New Roman" w:hAnsi="Times New Roman"/>
          <w:sz w:val="24"/>
        </w:rPr>
        <w:t>Самоспознаја, алати за самооткривање;</w:t>
      </w:r>
    </w:p>
    <w:p w:rsidR="00FC1051" w:rsidRPr="00BC1332" w:rsidRDefault="00FC1051" w:rsidP="00D70540">
      <w:pPr>
        <w:pStyle w:val="NoSpacing"/>
        <w:ind w:left="851"/>
        <w:jc w:val="both"/>
        <w:rPr>
          <w:rFonts w:ascii="Times New Roman" w:hAnsi="Times New Roman"/>
          <w:sz w:val="24"/>
        </w:rPr>
      </w:pPr>
    </w:p>
    <w:p w:rsidR="00FC1051" w:rsidRPr="00BC1332" w:rsidRDefault="00FC1051" w:rsidP="00D70540">
      <w:pPr>
        <w:pStyle w:val="NoSpacing"/>
        <w:ind w:left="851"/>
        <w:jc w:val="both"/>
        <w:rPr>
          <w:rFonts w:ascii="Times New Roman" w:hAnsi="Times New Roman"/>
          <w:sz w:val="24"/>
        </w:rPr>
      </w:pPr>
      <w:r w:rsidRPr="00BC1332">
        <w:rPr>
          <w:rFonts w:ascii="Times New Roman" w:hAnsi="Times New Roman"/>
          <w:sz w:val="24"/>
        </w:rPr>
        <w:t>Процена компетенција (знања, вештина, ставова) и вредности;</w:t>
      </w:r>
    </w:p>
    <w:p w:rsidR="00FC1051" w:rsidRPr="00BC1332" w:rsidRDefault="00FC1051" w:rsidP="00D70540">
      <w:pPr>
        <w:pStyle w:val="NoSpacing"/>
        <w:ind w:left="851"/>
        <w:jc w:val="both"/>
        <w:rPr>
          <w:rFonts w:ascii="Times New Roman" w:hAnsi="Times New Roman"/>
          <w:sz w:val="24"/>
        </w:rPr>
      </w:pPr>
    </w:p>
    <w:p w:rsidR="00FC1051" w:rsidRPr="00BC1332" w:rsidRDefault="00FC1051" w:rsidP="00D70540">
      <w:pPr>
        <w:pStyle w:val="NoSpacing"/>
        <w:ind w:left="851"/>
        <w:jc w:val="both"/>
        <w:rPr>
          <w:rFonts w:ascii="Times New Roman" w:hAnsi="Times New Roman"/>
          <w:sz w:val="24"/>
        </w:rPr>
      </w:pPr>
      <w:r w:rsidRPr="00BC1332">
        <w:rPr>
          <w:rFonts w:ascii="Times New Roman" w:hAnsi="Times New Roman"/>
          <w:sz w:val="24"/>
        </w:rPr>
        <w:t>Истраживање занимања;</w:t>
      </w:r>
    </w:p>
    <w:p w:rsidR="00FC1051" w:rsidRPr="00BC1332" w:rsidRDefault="00FC1051" w:rsidP="00D70540">
      <w:pPr>
        <w:pStyle w:val="NoSpacing"/>
        <w:ind w:left="851"/>
        <w:jc w:val="both"/>
        <w:rPr>
          <w:rFonts w:ascii="Times New Roman" w:hAnsi="Times New Roman"/>
          <w:sz w:val="24"/>
        </w:rPr>
      </w:pPr>
    </w:p>
    <w:p w:rsidR="00FC1051" w:rsidRPr="00BC1332" w:rsidRDefault="00FC1051" w:rsidP="00D70540">
      <w:pPr>
        <w:pStyle w:val="NoSpacing"/>
        <w:ind w:left="851"/>
        <w:jc w:val="both"/>
        <w:rPr>
          <w:rFonts w:ascii="Times New Roman" w:hAnsi="Times New Roman"/>
          <w:sz w:val="24"/>
        </w:rPr>
      </w:pPr>
      <w:r w:rsidRPr="00BC1332">
        <w:rPr>
          <w:rFonts w:ascii="Times New Roman" w:hAnsi="Times New Roman"/>
          <w:sz w:val="24"/>
        </w:rPr>
        <w:t>Алат о доношењу одлука о наставку школовања;</w:t>
      </w:r>
    </w:p>
    <w:p w:rsidR="00FC1051" w:rsidRPr="00BC1332" w:rsidRDefault="00FC1051" w:rsidP="00D70540">
      <w:pPr>
        <w:pStyle w:val="NoSpacing"/>
        <w:ind w:left="851"/>
        <w:jc w:val="both"/>
        <w:rPr>
          <w:rFonts w:ascii="Times New Roman" w:hAnsi="Times New Roman"/>
          <w:sz w:val="24"/>
        </w:rPr>
      </w:pPr>
    </w:p>
    <w:p w:rsidR="00FC1051" w:rsidRPr="00BC1332" w:rsidRDefault="00FC1051" w:rsidP="00D70540">
      <w:pPr>
        <w:pStyle w:val="NoSpacing"/>
        <w:ind w:left="851"/>
        <w:jc w:val="both"/>
        <w:rPr>
          <w:rFonts w:ascii="Times New Roman" w:hAnsi="Times New Roman"/>
          <w:sz w:val="24"/>
        </w:rPr>
      </w:pPr>
      <w:r w:rsidRPr="00BC1332">
        <w:rPr>
          <w:rFonts w:ascii="Times New Roman" w:hAnsi="Times New Roman"/>
          <w:sz w:val="24"/>
        </w:rPr>
        <w:t>Евалуација;</w:t>
      </w:r>
    </w:p>
    <w:p w:rsidR="00FC1051" w:rsidRDefault="00FC1051" w:rsidP="00D70540">
      <w:pPr>
        <w:pStyle w:val="NoSpacing"/>
        <w:jc w:val="both"/>
        <w:rPr>
          <w:sz w:val="24"/>
        </w:rPr>
      </w:pPr>
    </w:p>
    <w:p w:rsidR="00FC1051" w:rsidRPr="00BC1332" w:rsidRDefault="00FC1051" w:rsidP="00D70540">
      <w:pPr>
        <w:pStyle w:val="NoSpacing"/>
        <w:ind w:left="851" w:right="1165"/>
        <w:jc w:val="both"/>
        <w:rPr>
          <w:rFonts w:ascii="Times New Roman" w:hAnsi="Times New Roman"/>
          <w:sz w:val="24"/>
        </w:rPr>
      </w:pPr>
      <w:r w:rsidRPr="00BC1332">
        <w:rPr>
          <w:rFonts w:ascii="Times New Roman" w:hAnsi="Times New Roman"/>
          <w:sz w:val="24"/>
        </w:rPr>
        <w:lastRenderedPageBreak/>
        <w:t>Циљ радионице је да ученици разумеју како да се представе, како да самопроцене компетенције и како да препознају и комуницирају своје жеље и циљеве везане за наставак школовања. Додатни циљеви укључују развој сарадљивости, тимског рада и комуникације у групи.</w:t>
      </w:r>
    </w:p>
    <w:p w:rsidR="00FC1051" w:rsidRPr="00BC1332" w:rsidRDefault="00FC1051" w:rsidP="00D70540">
      <w:pPr>
        <w:pStyle w:val="NoSpacing"/>
        <w:ind w:left="851" w:right="1165"/>
        <w:jc w:val="both"/>
        <w:rPr>
          <w:rFonts w:ascii="Times New Roman" w:hAnsi="Times New Roman"/>
          <w:sz w:val="24"/>
        </w:rPr>
      </w:pPr>
    </w:p>
    <w:p w:rsidR="00FC1051" w:rsidRDefault="00FC1051" w:rsidP="00D70540">
      <w:pPr>
        <w:pStyle w:val="NoSpacing"/>
        <w:ind w:left="851" w:right="1165"/>
        <w:jc w:val="both"/>
        <w:rPr>
          <w:rFonts w:ascii="Times New Roman" w:hAnsi="Times New Roman"/>
          <w:sz w:val="24"/>
        </w:rPr>
      </w:pPr>
      <w:r w:rsidRPr="00BC1332">
        <w:rPr>
          <w:rFonts w:ascii="Times New Roman" w:hAnsi="Times New Roman"/>
          <w:sz w:val="24"/>
        </w:rPr>
        <w:t>Радионице су доступне у овиру програма „Знањем до посла“ за ученике основних исредњих школа у Мачванском и Колубарском округу а реализује их Удружење Светлост – Шабац</w:t>
      </w:r>
      <w:r w:rsidR="00BC1332">
        <w:rPr>
          <w:rFonts w:ascii="Times New Roman" w:hAnsi="Times New Roman"/>
          <w:sz w:val="24"/>
        </w:rPr>
        <w:t>.</w:t>
      </w:r>
    </w:p>
    <w:p w:rsidR="0049581C" w:rsidRDefault="0049581C" w:rsidP="00D70540">
      <w:pPr>
        <w:pStyle w:val="NoSpacing"/>
        <w:ind w:left="851" w:right="1165"/>
        <w:jc w:val="both"/>
        <w:rPr>
          <w:rFonts w:ascii="Times New Roman" w:hAnsi="Times New Roman"/>
          <w:sz w:val="24"/>
        </w:rPr>
      </w:pPr>
    </w:p>
    <w:p w:rsidR="0049581C" w:rsidRDefault="0049581C" w:rsidP="00D70540">
      <w:pPr>
        <w:pStyle w:val="NoSpacing"/>
        <w:ind w:left="851" w:right="1165"/>
        <w:jc w:val="both"/>
        <w:rPr>
          <w:rFonts w:ascii="Times New Roman" w:hAnsi="Times New Roman"/>
          <w:sz w:val="24"/>
        </w:rPr>
      </w:pPr>
    </w:p>
    <w:p w:rsidR="0049581C" w:rsidRPr="003635DB" w:rsidRDefault="0049581C" w:rsidP="00D70540">
      <w:pPr>
        <w:shd w:val="clear" w:color="auto" w:fill="FFFFFF"/>
        <w:spacing w:after="360"/>
        <w:ind w:left="851"/>
        <w:jc w:val="both"/>
        <w:rPr>
          <w:b/>
          <w:color w:val="222222"/>
          <w:sz w:val="24"/>
          <w:szCs w:val="24"/>
        </w:rPr>
      </w:pPr>
      <w:r w:rsidRPr="003635DB">
        <w:rPr>
          <w:b/>
          <w:color w:val="222222"/>
          <w:sz w:val="24"/>
          <w:szCs w:val="24"/>
        </w:rPr>
        <w:t>ГОДИШЊИ ПЛАН РАДА ТИМА ЗА ПРОФЕСИОНАЛНИ РАЗВОЈ</w:t>
      </w:r>
    </w:p>
    <w:p w:rsidR="0049581C" w:rsidRPr="003635DB" w:rsidRDefault="0049581C" w:rsidP="00D70540">
      <w:pPr>
        <w:shd w:val="clear" w:color="auto" w:fill="FFFFFF"/>
        <w:ind w:left="709" w:right="1023"/>
        <w:jc w:val="both"/>
        <w:rPr>
          <w:color w:val="222222"/>
          <w:sz w:val="24"/>
          <w:szCs w:val="24"/>
        </w:rPr>
      </w:pPr>
      <w:r w:rsidRPr="003635DB">
        <w:rPr>
          <w:color w:val="222222"/>
          <w:sz w:val="24"/>
          <w:szCs w:val="24"/>
        </w:rPr>
        <w:t> </w:t>
      </w:r>
    </w:p>
    <w:p w:rsidR="0049581C" w:rsidRDefault="0049581C" w:rsidP="00D70540">
      <w:pPr>
        <w:ind w:left="709" w:right="1023"/>
        <w:jc w:val="both"/>
        <w:rPr>
          <w:b/>
          <w:sz w:val="24"/>
          <w:szCs w:val="24"/>
        </w:rPr>
      </w:pPr>
      <w:r w:rsidRPr="000D7A6B">
        <w:rPr>
          <w:b/>
          <w:sz w:val="24"/>
          <w:szCs w:val="24"/>
        </w:rPr>
        <w:t>Надлежности Стручног тима за професионални развој су:</w:t>
      </w:r>
    </w:p>
    <w:p w:rsidR="0049581C" w:rsidRDefault="0049581C" w:rsidP="00D70540">
      <w:pPr>
        <w:ind w:left="709" w:right="1023"/>
        <w:jc w:val="both"/>
        <w:rPr>
          <w:sz w:val="24"/>
          <w:szCs w:val="24"/>
        </w:rPr>
      </w:pPr>
      <w:r w:rsidRPr="000D7A6B">
        <w:rPr>
          <w:sz w:val="24"/>
          <w:szCs w:val="24"/>
        </w:rPr>
        <w:t xml:space="preserve"> - праћење остваривања свих облика стручног усавршавања запослених на пословима образовања и васпитања, како ван тако и унутар установе; </w:t>
      </w:r>
    </w:p>
    <w:p w:rsidR="0049581C" w:rsidRDefault="0049581C" w:rsidP="00D70540">
      <w:pPr>
        <w:ind w:left="709" w:right="1023"/>
        <w:jc w:val="both"/>
        <w:rPr>
          <w:sz w:val="24"/>
          <w:szCs w:val="24"/>
        </w:rPr>
      </w:pPr>
      <w:r w:rsidRPr="000D7A6B">
        <w:rPr>
          <w:sz w:val="24"/>
          <w:szCs w:val="24"/>
        </w:rPr>
        <w:t xml:space="preserve">- вођење евиденције о стручном усавршавању и професионалном развоју запослених; - вршење анализе појединачних извештаја о стручном усавршавању (полугодишњих и годишњих, који се заводе и одлажу у досијее запослених); </w:t>
      </w:r>
    </w:p>
    <w:p w:rsidR="0049581C" w:rsidRDefault="0049581C" w:rsidP="00D70540">
      <w:pPr>
        <w:ind w:left="709" w:right="1023"/>
        <w:jc w:val="both"/>
        <w:rPr>
          <w:sz w:val="24"/>
          <w:szCs w:val="24"/>
        </w:rPr>
      </w:pPr>
      <w:r w:rsidRPr="000D7A6B">
        <w:rPr>
          <w:sz w:val="24"/>
          <w:szCs w:val="24"/>
        </w:rPr>
        <w:t>- проверавање извештаја да ли су у складу са Правилником о сталном стручном усавршавању и напредовању у звања наставника, васпитача и стручних сарадника, као и са интерним правилником и да ли је остварен предвиђен број бодова сходно проценту ангажовања запослениху установи;</w:t>
      </w:r>
    </w:p>
    <w:p w:rsidR="0049581C" w:rsidRDefault="0049581C" w:rsidP="00D70540">
      <w:pPr>
        <w:ind w:left="709" w:right="1023"/>
        <w:jc w:val="both"/>
        <w:rPr>
          <w:sz w:val="24"/>
          <w:szCs w:val="24"/>
        </w:rPr>
      </w:pPr>
      <w:r w:rsidRPr="000D7A6B">
        <w:rPr>
          <w:sz w:val="24"/>
          <w:szCs w:val="24"/>
        </w:rPr>
        <w:t xml:space="preserve"> - предлагање и предузимање мера за унапређивање компетенција запослених на пословима образовања и васпитања према утврђеним потребама; - упућивање на стручно усавршавање запослене на пословима образовања и васпитања и предузимањем мере за унапређивање њихових компетенција;</w:t>
      </w:r>
    </w:p>
    <w:p w:rsidR="0049581C" w:rsidRDefault="0049581C" w:rsidP="00D70540">
      <w:pPr>
        <w:ind w:left="709" w:right="1023"/>
        <w:jc w:val="both"/>
        <w:rPr>
          <w:sz w:val="24"/>
          <w:szCs w:val="24"/>
        </w:rPr>
      </w:pPr>
      <w:r w:rsidRPr="000D7A6B">
        <w:rPr>
          <w:sz w:val="24"/>
          <w:szCs w:val="24"/>
        </w:rPr>
        <w:t xml:space="preserve"> - извештавањем о раду Тима на Савету родитеља и Педагошком колегијуму; </w:t>
      </w:r>
    </w:p>
    <w:p w:rsidR="0049581C" w:rsidRDefault="0049581C" w:rsidP="00D70540">
      <w:pPr>
        <w:ind w:left="709" w:right="1023"/>
        <w:jc w:val="both"/>
        <w:rPr>
          <w:sz w:val="24"/>
          <w:szCs w:val="24"/>
        </w:rPr>
      </w:pPr>
      <w:r w:rsidRPr="000D7A6B">
        <w:rPr>
          <w:sz w:val="24"/>
          <w:szCs w:val="24"/>
        </w:rPr>
        <w:t xml:space="preserve">- уношење података у ЈИСП на основу уверења/потврда о савладаном облику стручног усавршавања; </w:t>
      </w:r>
    </w:p>
    <w:p w:rsidR="0049581C" w:rsidRDefault="0049581C" w:rsidP="00D70540">
      <w:pPr>
        <w:ind w:left="709" w:right="1023"/>
        <w:jc w:val="both"/>
        <w:rPr>
          <w:sz w:val="24"/>
          <w:szCs w:val="24"/>
        </w:rPr>
      </w:pPr>
      <w:r w:rsidRPr="000D7A6B">
        <w:rPr>
          <w:sz w:val="24"/>
          <w:szCs w:val="24"/>
        </w:rPr>
        <w:t xml:space="preserve">- континуирано унапређивање и усаглашавање интерног правилника у складу са Правилником о сталном стручном усавршавању и напредовању у звања наставника, васпитача и стручних сарадника. </w:t>
      </w:r>
    </w:p>
    <w:p w:rsidR="0049581C" w:rsidRPr="0049581C" w:rsidRDefault="0049581C" w:rsidP="00D70540">
      <w:pPr>
        <w:ind w:left="709" w:right="1023"/>
        <w:jc w:val="both"/>
        <w:rPr>
          <w:sz w:val="24"/>
          <w:szCs w:val="24"/>
        </w:rPr>
      </w:pPr>
    </w:p>
    <w:p w:rsidR="0049581C" w:rsidRDefault="0049581C" w:rsidP="00D70540">
      <w:pPr>
        <w:ind w:left="851" w:right="1023"/>
        <w:jc w:val="both"/>
        <w:rPr>
          <w:sz w:val="24"/>
          <w:szCs w:val="24"/>
        </w:rPr>
      </w:pPr>
      <w:r>
        <w:rPr>
          <w:sz w:val="24"/>
          <w:szCs w:val="24"/>
        </w:rPr>
        <w:t>Чланови Тима за 2024/2025.ш.г.:</w:t>
      </w:r>
    </w:p>
    <w:p w:rsidR="0049581C" w:rsidRDefault="0049581C" w:rsidP="0049581C">
      <w:pPr>
        <w:ind w:left="851" w:right="1023"/>
        <w:rPr>
          <w:sz w:val="24"/>
          <w:szCs w:val="24"/>
        </w:rPr>
      </w:pPr>
      <w:r>
        <w:rPr>
          <w:sz w:val="24"/>
          <w:szCs w:val="24"/>
        </w:rPr>
        <w:t>Биљана Жујовић, директор</w:t>
      </w:r>
    </w:p>
    <w:p w:rsidR="0049581C" w:rsidRDefault="0049581C" w:rsidP="0049581C">
      <w:pPr>
        <w:ind w:left="851" w:right="1023"/>
        <w:rPr>
          <w:sz w:val="24"/>
          <w:szCs w:val="24"/>
        </w:rPr>
      </w:pPr>
      <w:r>
        <w:rPr>
          <w:sz w:val="24"/>
          <w:szCs w:val="24"/>
        </w:rPr>
        <w:t>Верица Адамовић Тешић, помоћник директора,</w:t>
      </w:r>
    </w:p>
    <w:p w:rsidR="0049581C" w:rsidRDefault="0049581C" w:rsidP="0049581C">
      <w:pPr>
        <w:ind w:left="851" w:right="1023"/>
        <w:rPr>
          <w:sz w:val="24"/>
          <w:szCs w:val="24"/>
        </w:rPr>
      </w:pPr>
      <w:r>
        <w:rPr>
          <w:sz w:val="24"/>
          <w:szCs w:val="24"/>
        </w:rPr>
        <w:t>стручни сарадници- педагог, психолог, логопед, дефектолог,</w:t>
      </w:r>
    </w:p>
    <w:p w:rsidR="0049581C" w:rsidRPr="0049581C" w:rsidRDefault="0049581C" w:rsidP="0049581C">
      <w:pPr>
        <w:ind w:left="851" w:right="1023"/>
        <w:rPr>
          <w:sz w:val="24"/>
          <w:szCs w:val="24"/>
        </w:rPr>
      </w:pPr>
      <w:r>
        <w:rPr>
          <w:sz w:val="24"/>
          <w:szCs w:val="24"/>
        </w:rPr>
        <w:t>Данијела Лаловић-наставница хемије, Ана Пајић-наставница енглеског језика, Живота Ђорђевић – наставник математике, Рајко Сарић – наставник историје и Душица Милосављевић – педагошки саветник и наставница српског језика.</w:t>
      </w:r>
    </w:p>
    <w:p w:rsidR="0049581C" w:rsidRPr="0049581C" w:rsidRDefault="0049581C" w:rsidP="0049581C">
      <w:pPr>
        <w:ind w:left="851" w:right="1023"/>
        <w:rPr>
          <w:sz w:val="24"/>
          <w:szCs w:val="24"/>
        </w:rPr>
      </w:pPr>
    </w:p>
    <w:p w:rsidR="0049581C" w:rsidRPr="0049581C" w:rsidRDefault="0049581C" w:rsidP="0049581C">
      <w:pPr>
        <w:ind w:left="851" w:right="1023"/>
        <w:rPr>
          <w:sz w:val="24"/>
          <w:szCs w:val="24"/>
        </w:rPr>
      </w:pPr>
    </w:p>
    <w:p w:rsidR="0049581C" w:rsidRPr="0012409B" w:rsidRDefault="0049581C" w:rsidP="0049581C">
      <w:pPr>
        <w:ind w:left="851" w:right="1023"/>
      </w:pPr>
      <w:r w:rsidRPr="0012409B">
        <w:t xml:space="preserve">Октобар: </w:t>
      </w:r>
    </w:p>
    <w:p w:rsidR="0049581C" w:rsidRPr="0049581C" w:rsidRDefault="0049581C" w:rsidP="0049581C">
      <w:pPr>
        <w:ind w:left="851" w:right="1023"/>
        <w:rPr>
          <w:sz w:val="24"/>
          <w:szCs w:val="24"/>
        </w:rPr>
      </w:pPr>
      <w:r w:rsidRPr="0049581C">
        <w:rPr>
          <w:sz w:val="24"/>
          <w:szCs w:val="24"/>
        </w:rPr>
        <w:t>1. Ажурирање списка наставника и стручних сарадника са процентом ангажовања у школи, ради праћења реализације стручног усавршавања</w:t>
      </w:r>
    </w:p>
    <w:p w:rsidR="0049581C" w:rsidRPr="0049581C" w:rsidRDefault="0049581C" w:rsidP="0049581C">
      <w:pPr>
        <w:ind w:left="851" w:right="1023"/>
        <w:rPr>
          <w:sz w:val="24"/>
          <w:szCs w:val="24"/>
        </w:rPr>
      </w:pPr>
      <w:r w:rsidRPr="0049581C">
        <w:rPr>
          <w:sz w:val="24"/>
          <w:szCs w:val="24"/>
        </w:rPr>
        <w:t xml:space="preserve"> 2. Наставници који испуњавају услов за лиценцу</w:t>
      </w:r>
    </w:p>
    <w:p w:rsidR="0049581C" w:rsidRPr="0049581C" w:rsidRDefault="0049581C" w:rsidP="0049581C">
      <w:pPr>
        <w:ind w:left="851" w:right="1023"/>
        <w:rPr>
          <w:sz w:val="24"/>
          <w:szCs w:val="24"/>
        </w:rPr>
      </w:pPr>
      <w:r w:rsidRPr="0049581C">
        <w:rPr>
          <w:sz w:val="24"/>
          <w:szCs w:val="24"/>
        </w:rPr>
        <w:t xml:space="preserve"> 3. Нови наставници –приправници </w:t>
      </w:r>
    </w:p>
    <w:p w:rsidR="0049581C" w:rsidRPr="0049581C" w:rsidRDefault="0049581C" w:rsidP="0049581C">
      <w:pPr>
        <w:ind w:left="851" w:right="1023"/>
        <w:rPr>
          <w:sz w:val="24"/>
          <w:szCs w:val="24"/>
        </w:rPr>
      </w:pPr>
      <w:r w:rsidRPr="0049581C">
        <w:rPr>
          <w:sz w:val="24"/>
          <w:szCs w:val="24"/>
        </w:rPr>
        <w:t xml:space="preserve">4. Договор око задужења чланова тима приликом праћења активности стручног </w:t>
      </w:r>
      <w:r w:rsidRPr="0049581C">
        <w:rPr>
          <w:sz w:val="24"/>
          <w:szCs w:val="24"/>
        </w:rPr>
        <w:lastRenderedPageBreak/>
        <w:t xml:space="preserve">усавршавања (начин прикупљања информација /већа /актива, прегледања пристиглих извештаја ...) </w:t>
      </w:r>
    </w:p>
    <w:p w:rsidR="0049581C" w:rsidRPr="0049581C" w:rsidRDefault="0049581C" w:rsidP="0049581C">
      <w:pPr>
        <w:ind w:left="851" w:right="1023"/>
        <w:rPr>
          <w:sz w:val="24"/>
          <w:szCs w:val="24"/>
        </w:rPr>
      </w:pPr>
      <w:r w:rsidRPr="0049581C">
        <w:rPr>
          <w:sz w:val="24"/>
          <w:szCs w:val="24"/>
        </w:rPr>
        <w:t xml:space="preserve">5. Разно </w:t>
      </w:r>
    </w:p>
    <w:p w:rsidR="0049581C" w:rsidRPr="0049581C" w:rsidRDefault="0049581C" w:rsidP="0049581C">
      <w:pPr>
        <w:ind w:left="851" w:right="1023"/>
        <w:rPr>
          <w:sz w:val="24"/>
          <w:szCs w:val="24"/>
        </w:rPr>
      </w:pPr>
    </w:p>
    <w:p w:rsidR="0049581C" w:rsidRPr="0049581C" w:rsidRDefault="0049581C" w:rsidP="0049581C">
      <w:pPr>
        <w:ind w:left="851" w:right="1023"/>
        <w:rPr>
          <w:sz w:val="24"/>
          <w:szCs w:val="24"/>
        </w:rPr>
      </w:pPr>
      <w:r w:rsidRPr="0049581C">
        <w:rPr>
          <w:sz w:val="24"/>
          <w:szCs w:val="24"/>
        </w:rPr>
        <w:t xml:space="preserve">Јануар: </w:t>
      </w:r>
    </w:p>
    <w:p w:rsidR="0049581C" w:rsidRPr="0049581C" w:rsidRDefault="0049581C" w:rsidP="0049581C">
      <w:pPr>
        <w:ind w:left="851" w:right="1023"/>
        <w:rPr>
          <w:sz w:val="24"/>
          <w:szCs w:val="24"/>
        </w:rPr>
      </w:pPr>
      <w:r w:rsidRPr="0049581C">
        <w:rPr>
          <w:sz w:val="24"/>
          <w:szCs w:val="24"/>
        </w:rPr>
        <w:t xml:space="preserve">1. Анализа посећених програма обуке на крају првог полугодишта школске 2024/2025. године (унос у ЈИСП) </w:t>
      </w:r>
    </w:p>
    <w:p w:rsidR="0049581C" w:rsidRPr="0049581C" w:rsidRDefault="0049581C" w:rsidP="0049581C">
      <w:pPr>
        <w:ind w:left="851" w:right="1023"/>
        <w:rPr>
          <w:sz w:val="24"/>
          <w:szCs w:val="24"/>
        </w:rPr>
      </w:pPr>
      <w:r w:rsidRPr="0049581C">
        <w:rPr>
          <w:sz w:val="24"/>
          <w:szCs w:val="24"/>
        </w:rPr>
        <w:t xml:space="preserve">2. Стручна предавања током првог полугодишта кроз презентације током првог полугодишта </w:t>
      </w:r>
    </w:p>
    <w:p w:rsidR="0049581C" w:rsidRPr="0049581C" w:rsidRDefault="0049581C" w:rsidP="0049581C">
      <w:pPr>
        <w:ind w:left="851" w:right="1023"/>
        <w:rPr>
          <w:sz w:val="24"/>
          <w:szCs w:val="24"/>
        </w:rPr>
      </w:pPr>
      <w:r w:rsidRPr="0049581C">
        <w:rPr>
          <w:sz w:val="24"/>
          <w:szCs w:val="24"/>
        </w:rPr>
        <w:t xml:space="preserve">3. Полугодишњи извештај наставника и стручних сарадника о стручном усавршавању </w:t>
      </w:r>
    </w:p>
    <w:p w:rsidR="0049581C" w:rsidRPr="0049581C" w:rsidRDefault="0049581C" w:rsidP="0049581C">
      <w:pPr>
        <w:ind w:left="851" w:right="1023"/>
        <w:rPr>
          <w:sz w:val="24"/>
          <w:szCs w:val="24"/>
        </w:rPr>
      </w:pPr>
      <w:r w:rsidRPr="0049581C">
        <w:rPr>
          <w:sz w:val="24"/>
          <w:szCs w:val="24"/>
        </w:rPr>
        <w:t xml:space="preserve">4. Разно </w:t>
      </w:r>
    </w:p>
    <w:p w:rsidR="0049581C" w:rsidRPr="0049581C" w:rsidRDefault="0049581C" w:rsidP="0049581C">
      <w:pPr>
        <w:ind w:left="851" w:right="1023"/>
        <w:rPr>
          <w:sz w:val="24"/>
          <w:szCs w:val="24"/>
        </w:rPr>
      </w:pPr>
      <w:r w:rsidRPr="0049581C">
        <w:rPr>
          <w:sz w:val="24"/>
          <w:szCs w:val="24"/>
        </w:rPr>
        <w:t xml:space="preserve">Април: </w:t>
      </w:r>
    </w:p>
    <w:p w:rsidR="0049581C" w:rsidRPr="0049581C" w:rsidRDefault="0049581C" w:rsidP="0049581C">
      <w:pPr>
        <w:ind w:left="851" w:right="1023"/>
        <w:rPr>
          <w:sz w:val="24"/>
          <w:szCs w:val="24"/>
        </w:rPr>
      </w:pPr>
      <w:r w:rsidRPr="0049581C">
        <w:rPr>
          <w:sz w:val="24"/>
          <w:szCs w:val="24"/>
        </w:rPr>
        <w:t xml:space="preserve">1. Анализа реализације различитих облика интерног стручног усавршавања </w:t>
      </w:r>
    </w:p>
    <w:p w:rsidR="0049581C" w:rsidRPr="00A621C9" w:rsidRDefault="0049581C" w:rsidP="0049581C">
      <w:pPr>
        <w:ind w:left="851" w:right="1023"/>
        <w:rPr>
          <w:sz w:val="24"/>
          <w:szCs w:val="24"/>
        </w:rPr>
      </w:pPr>
      <w:r w:rsidRPr="00A621C9">
        <w:rPr>
          <w:sz w:val="24"/>
          <w:szCs w:val="24"/>
        </w:rPr>
        <w:t xml:space="preserve">2. Разно </w:t>
      </w:r>
    </w:p>
    <w:p w:rsidR="0049581C" w:rsidRDefault="0049581C" w:rsidP="0049581C">
      <w:pPr>
        <w:ind w:left="851" w:right="1023"/>
        <w:rPr>
          <w:sz w:val="24"/>
          <w:szCs w:val="24"/>
        </w:rPr>
      </w:pPr>
    </w:p>
    <w:p w:rsidR="0049581C" w:rsidRPr="00A621C9" w:rsidRDefault="0049581C" w:rsidP="0049581C">
      <w:pPr>
        <w:ind w:left="851" w:right="1023"/>
        <w:rPr>
          <w:sz w:val="24"/>
          <w:szCs w:val="24"/>
        </w:rPr>
      </w:pPr>
      <w:r w:rsidRPr="00A621C9">
        <w:rPr>
          <w:sz w:val="24"/>
          <w:szCs w:val="24"/>
        </w:rPr>
        <w:t>Јун:</w:t>
      </w:r>
    </w:p>
    <w:p w:rsidR="0049581C" w:rsidRPr="00A621C9" w:rsidRDefault="0049581C" w:rsidP="0049581C">
      <w:pPr>
        <w:ind w:left="709"/>
        <w:rPr>
          <w:sz w:val="24"/>
          <w:szCs w:val="24"/>
        </w:rPr>
      </w:pPr>
      <w:r w:rsidRPr="00A621C9">
        <w:rPr>
          <w:sz w:val="24"/>
          <w:szCs w:val="24"/>
        </w:rPr>
        <w:t xml:space="preserve"> 1. Израда Годишњег плана Тима за професионални развој за школску 2025/2026. годину </w:t>
      </w:r>
    </w:p>
    <w:p w:rsidR="0049581C" w:rsidRPr="00A621C9" w:rsidRDefault="0049581C" w:rsidP="0049581C">
      <w:pPr>
        <w:ind w:left="709"/>
        <w:rPr>
          <w:sz w:val="24"/>
          <w:szCs w:val="24"/>
        </w:rPr>
      </w:pPr>
      <w:r w:rsidRPr="00A621C9">
        <w:rPr>
          <w:sz w:val="24"/>
          <w:szCs w:val="24"/>
        </w:rPr>
        <w:t xml:space="preserve">2. Облици интерног стручног усавршавања </w:t>
      </w:r>
    </w:p>
    <w:p w:rsidR="0049581C" w:rsidRPr="00A621C9" w:rsidRDefault="0049581C" w:rsidP="0049581C">
      <w:pPr>
        <w:ind w:left="709"/>
        <w:rPr>
          <w:sz w:val="24"/>
          <w:szCs w:val="24"/>
        </w:rPr>
      </w:pPr>
      <w:r w:rsidRPr="00A621C9">
        <w:rPr>
          <w:sz w:val="24"/>
          <w:szCs w:val="24"/>
        </w:rPr>
        <w:t xml:space="preserve">3. Самоевалуација Тима и мере унапређења </w:t>
      </w:r>
    </w:p>
    <w:p w:rsidR="0049581C" w:rsidRPr="00A621C9" w:rsidRDefault="0049581C" w:rsidP="0049581C">
      <w:pPr>
        <w:ind w:left="709"/>
        <w:rPr>
          <w:sz w:val="24"/>
          <w:szCs w:val="24"/>
        </w:rPr>
      </w:pPr>
      <w:r w:rsidRPr="00A621C9">
        <w:rPr>
          <w:sz w:val="24"/>
          <w:szCs w:val="24"/>
        </w:rPr>
        <w:t xml:space="preserve">4. Разно </w:t>
      </w:r>
    </w:p>
    <w:p w:rsidR="0049581C" w:rsidRDefault="0049581C" w:rsidP="0049581C">
      <w:pPr>
        <w:ind w:left="709"/>
        <w:rPr>
          <w:sz w:val="24"/>
          <w:szCs w:val="24"/>
        </w:rPr>
      </w:pPr>
    </w:p>
    <w:p w:rsidR="0049581C" w:rsidRPr="00A621C9" w:rsidRDefault="0049581C" w:rsidP="0049581C">
      <w:pPr>
        <w:ind w:left="709"/>
        <w:rPr>
          <w:sz w:val="24"/>
          <w:szCs w:val="24"/>
        </w:rPr>
      </w:pPr>
      <w:r w:rsidRPr="00A621C9">
        <w:rPr>
          <w:sz w:val="24"/>
          <w:szCs w:val="24"/>
        </w:rPr>
        <w:t xml:space="preserve">Август: </w:t>
      </w:r>
    </w:p>
    <w:p w:rsidR="0049581C" w:rsidRPr="00A621C9" w:rsidRDefault="0049581C" w:rsidP="0049581C">
      <w:pPr>
        <w:ind w:left="709"/>
        <w:rPr>
          <w:sz w:val="24"/>
          <w:szCs w:val="24"/>
        </w:rPr>
      </w:pPr>
      <w:r w:rsidRPr="00A621C9">
        <w:rPr>
          <w:sz w:val="24"/>
          <w:szCs w:val="24"/>
        </w:rPr>
        <w:t>1. Евиденција предатих планова за стручно усавршавање наставника и стручнихсарадника</w:t>
      </w:r>
    </w:p>
    <w:p w:rsidR="0049581C" w:rsidRPr="00A621C9" w:rsidRDefault="0049581C" w:rsidP="0049581C">
      <w:pPr>
        <w:ind w:left="709"/>
        <w:rPr>
          <w:sz w:val="24"/>
          <w:szCs w:val="24"/>
        </w:rPr>
      </w:pPr>
      <w:r w:rsidRPr="00A621C9">
        <w:rPr>
          <w:sz w:val="24"/>
          <w:szCs w:val="24"/>
        </w:rPr>
        <w:t xml:space="preserve"> 2. План стручног усавршавања, збирни документ, за школску 2025/2026. годину </w:t>
      </w:r>
    </w:p>
    <w:p w:rsidR="0049581C" w:rsidRPr="00A621C9" w:rsidRDefault="0049581C" w:rsidP="0049581C">
      <w:pPr>
        <w:ind w:left="709"/>
        <w:rPr>
          <w:sz w:val="24"/>
          <w:szCs w:val="24"/>
        </w:rPr>
      </w:pPr>
      <w:r w:rsidRPr="00A621C9">
        <w:rPr>
          <w:sz w:val="24"/>
          <w:szCs w:val="24"/>
        </w:rPr>
        <w:t>3. Анализа реализованих програма обуке у школи у току школске 2024/2025. Године</w:t>
      </w:r>
    </w:p>
    <w:p w:rsidR="0049581C" w:rsidRPr="00A621C9" w:rsidRDefault="0049581C" w:rsidP="0049581C">
      <w:pPr>
        <w:ind w:left="709"/>
        <w:rPr>
          <w:sz w:val="24"/>
          <w:szCs w:val="24"/>
        </w:rPr>
      </w:pPr>
      <w:r w:rsidRPr="00A621C9">
        <w:rPr>
          <w:sz w:val="24"/>
          <w:szCs w:val="24"/>
        </w:rPr>
        <w:t xml:space="preserve"> 4. Годишњи извештај стручног усавршавања наставника и стручних сарадника </w:t>
      </w:r>
    </w:p>
    <w:p w:rsidR="0049581C" w:rsidRDefault="0049581C" w:rsidP="0049581C">
      <w:pPr>
        <w:ind w:left="709"/>
        <w:rPr>
          <w:sz w:val="24"/>
          <w:szCs w:val="24"/>
        </w:rPr>
      </w:pPr>
      <w:r w:rsidRPr="00A621C9">
        <w:rPr>
          <w:sz w:val="24"/>
          <w:szCs w:val="24"/>
        </w:rPr>
        <w:t>5. Разно</w:t>
      </w:r>
    </w:p>
    <w:p w:rsidR="0049581C" w:rsidRDefault="0049581C" w:rsidP="0049581C">
      <w:pPr>
        <w:ind w:left="709"/>
        <w:rPr>
          <w:sz w:val="24"/>
          <w:szCs w:val="24"/>
        </w:rPr>
      </w:pPr>
    </w:p>
    <w:p w:rsidR="0049581C" w:rsidRDefault="0049581C" w:rsidP="0049581C">
      <w:pPr>
        <w:ind w:left="709"/>
        <w:rPr>
          <w:sz w:val="24"/>
          <w:szCs w:val="24"/>
        </w:rPr>
      </w:pPr>
      <w:r>
        <w:rPr>
          <w:sz w:val="24"/>
          <w:szCs w:val="24"/>
        </w:rPr>
        <w:t xml:space="preserve">                                                                                                 Руководилац тима:</w:t>
      </w:r>
    </w:p>
    <w:p w:rsidR="0049581C" w:rsidRPr="00A621C9" w:rsidRDefault="0049581C" w:rsidP="0049581C">
      <w:pPr>
        <w:ind w:left="709"/>
        <w:rPr>
          <w:sz w:val="24"/>
          <w:szCs w:val="24"/>
        </w:rPr>
      </w:pPr>
      <w:r>
        <w:rPr>
          <w:sz w:val="24"/>
          <w:szCs w:val="24"/>
        </w:rPr>
        <w:t xml:space="preserve">                                                                                               Верица Адамовић Тешић</w:t>
      </w:r>
    </w:p>
    <w:p w:rsidR="0049581C" w:rsidRPr="00D70540" w:rsidRDefault="0049581C" w:rsidP="00D70540">
      <w:pPr>
        <w:pStyle w:val="NoSpacing"/>
        <w:ind w:right="1165"/>
        <w:rPr>
          <w:rStyle w:val="Emphasis"/>
          <w:i w:val="0"/>
          <w:iCs w:val="0"/>
          <w:lang w:val="sr-Cyrl-RS"/>
        </w:rPr>
      </w:pPr>
    </w:p>
    <w:p w:rsidR="0049581C" w:rsidRPr="00D70540" w:rsidRDefault="0049581C" w:rsidP="0049581C">
      <w:pPr>
        <w:pStyle w:val="Heading3"/>
        <w:spacing w:before="204"/>
        <w:ind w:left="2381" w:right="1215" w:hanging="1524"/>
        <w:rPr>
          <w:sz w:val="28"/>
          <w:szCs w:val="28"/>
          <w:lang w:val="sr-Cyrl-RS"/>
        </w:rPr>
      </w:pPr>
      <w:bookmarkStart w:id="24" w:name="_Toc180006280"/>
      <w:r w:rsidRPr="00D70540">
        <w:rPr>
          <w:sz w:val="28"/>
          <w:szCs w:val="28"/>
          <w:lang w:val="sr-Cyrl-RS"/>
        </w:rPr>
        <w:t>ГОДИШЊИ</w:t>
      </w:r>
      <w:r w:rsidRPr="00D70540">
        <w:rPr>
          <w:spacing w:val="55"/>
          <w:sz w:val="28"/>
          <w:szCs w:val="28"/>
          <w:lang w:val="sr-Cyrl-RS"/>
        </w:rPr>
        <w:t xml:space="preserve"> </w:t>
      </w:r>
      <w:r w:rsidRPr="00D70540">
        <w:rPr>
          <w:sz w:val="28"/>
          <w:szCs w:val="28"/>
          <w:lang w:val="sr-Cyrl-RS"/>
        </w:rPr>
        <w:t>ИЗВЕШТАЈ</w:t>
      </w:r>
      <w:r w:rsidRPr="00D70540">
        <w:rPr>
          <w:spacing w:val="-2"/>
          <w:sz w:val="28"/>
          <w:szCs w:val="28"/>
          <w:lang w:val="sr-Cyrl-RS"/>
        </w:rPr>
        <w:t xml:space="preserve"> </w:t>
      </w:r>
      <w:r w:rsidRPr="00D70540">
        <w:rPr>
          <w:sz w:val="28"/>
          <w:szCs w:val="28"/>
          <w:lang w:val="sr-Cyrl-RS"/>
        </w:rPr>
        <w:t>О</w:t>
      </w:r>
      <w:r w:rsidRPr="00D70540">
        <w:rPr>
          <w:spacing w:val="-3"/>
          <w:sz w:val="28"/>
          <w:szCs w:val="28"/>
          <w:lang w:val="sr-Cyrl-RS"/>
        </w:rPr>
        <w:t xml:space="preserve"> </w:t>
      </w:r>
      <w:r w:rsidRPr="00D70540">
        <w:rPr>
          <w:sz w:val="28"/>
          <w:szCs w:val="28"/>
          <w:lang w:val="sr-Cyrl-RS"/>
        </w:rPr>
        <w:t>РАДУ</w:t>
      </w:r>
      <w:r w:rsidRPr="00D70540">
        <w:rPr>
          <w:spacing w:val="-4"/>
          <w:sz w:val="28"/>
          <w:szCs w:val="28"/>
          <w:lang w:val="sr-Cyrl-RS"/>
        </w:rPr>
        <w:t xml:space="preserve"> </w:t>
      </w:r>
      <w:r w:rsidRPr="00D70540">
        <w:rPr>
          <w:sz w:val="28"/>
          <w:szCs w:val="28"/>
          <w:lang w:val="sr-Cyrl-RS"/>
        </w:rPr>
        <w:t>ТИМА</w:t>
      </w:r>
      <w:r w:rsidRPr="00D70540">
        <w:rPr>
          <w:spacing w:val="-2"/>
          <w:sz w:val="28"/>
          <w:szCs w:val="28"/>
          <w:lang w:val="sr-Cyrl-RS"/>
        </w:rPr>
        <w:t xml:space="preserve"> </w:t>
      </w:r>
      <w:r w:rsidRPr="00D70540">
        <w:rPr>
          <w:sz w:val="28"/>
          <w:szCs w:val="28"/>
          <w:lang w:val="sr-Cyrl-RS"/>
        </w:rPr>
        <w:t>ЗА</w:t>
      </w:r>
      <w:r w:rsidRPr="00D70540">
        <w:rPr>
          <w:spacing w:val="-3"/>
          <w:sz w:val="28"/>
          <w:szCs w:val="28"/>
          <w:lang w:val="sr-Cyrl-RS"/>
        </w:rPr>
        <w:t xml:space="preserve"> </w:t>
      </w:r>
      <w:r w:rsidRPr="00D70540">
        <w:rPr>
          <w:sz w:val="28"/>
          <w:szCs w:val="28"/>
          <w:lang w:val="sr-Cyrl-RS"/>
        </w:rPr>
        <w:t>ЗАШТИТУ</w:t>
      </w:r>
      <w:r w:rsidRPr="00D70540">
        <w:rPr>
          <w:spacing w:val="-3"/>
          <w:sz w:val="28"/>
          <w:szCs w:val="28"/>
          <w:lang w:val="sr-Cyrl-RS"/>
        </w:rPr>
        <w:t xml:space="preserve"> </w:t>
      </w:r>
      <w:r w:rsidRPr="00D70540">
        <w:rPr>
          <w:sz w:val="28"/>
          <w:szCs w:val="28"/>
          <w:lang w:val="sr-Cyrl-RS"/>
        </w:rPr>
        <w:t>ОД</w:t>
      </w:r>
      <w:r w:rsidRPr="00D70540">
        <w:rPr>
          <w:spacing w:val="-3"/>
          <w:sz w:val="28"/>
          <w:szCs w:val="28"/>
          <w:lang w:val="sr-Cyrl-RS"/>
        </w:rPr>
        <w:t xml:space="preserve"> </w:t>
      </w:r>
      <w:r w:rsidRPr="00D70540">
        <w:rPr>
          <w:sz w:val="28"/>
          <w:szCs w:val="28"/>
          <w:lang w:val="sr-Cyrl-RS"/>
        </w:rPr>
        <w:t>ДИСКРИМИНАЦИЈЕ,</w:t>
      </w:r>
      <w:r w:rsidRPr="00D70540">
        <w:rPr>
          <w:spacing w:val="-57"/>
          <w:sz w:val="28"/>
          <w:szCs w:val="28"/>
          <w:lang w:val="sr-Cyrl-RS"/>
        </w:rPr>
        <w:t xml:space="preserve"> </w:t>
      </w:r>
      <w:r w:rsidRPr="00D70540">
        <w:rPr>
          <w:sz w:val="28"/>
          <w:szCs w:val="28"/>
          <w:lang w:val="sr-Cyrl-RS"/>
        </w:rPr>
        <w:t>НАСИЉА,</w:t>
      </w:r>
      <w:r w:rsidRPr="00D70540">
        <w:rPr>
          <w:spacing w:val="1"/>
          <w:sz w:val="28"/>
          <w:szCs w:val="28"/>
          <w:lang w:val="sr-Cyrl-RS"/>
        </w:rPr>
        <w:t xml:space="preserve"> </w:t>
      </w:r>
      <w:r w:rsidRPr="00D70540">
        <w:rPr>
          <w:sz w:val="28"/>
          <w:szCs w:val="28"/>
          <w:lang w:val="sr-Cyrl-RS"/>
        </w:rPr>
        <w:t>ЗЛОСТАВЉАЊА</w:t>
      </w:r>
      <w:r w:rsidRPr="00D70540">
        <w:rPr>
          <w:spacing w:val="-3"/>
          <w:sz w:val="28"/>
          <w:szCs w:val="28"/>
          <w:lang w:val="sr-Cyrl-RS"/>
        </w:rPr>
        <w:t xml:space="preserve"> </w:t>
      </w:r>
      <w:r w:rsidRPr="00D70540">
        <w:rPr>
          <w:sz w:val="28"/>
          <w:szCs w:val="28"/>
          <w:lang w:val="sr-Cyrl-RS"/>
        </w:rPr>
        <w:t>И</w:t>
      </w:r>
      <w:r w:rsidRPr="00D70540">
        <w:rPr>
          <w:spacing w:val="1"/>
          <w:sz w:val="28"/>
          <w:szCs w:val="28"/>
          <w:lang w:val="sr-Cyrl-RS"/>
        </w:rPr>
        <w:t xml:space="preserve"> </w:t>
      </w:r>
      <w:r w:rsidRPr="00D70540">
        <w:rPr>
          <w:sz w:val="28"/>
          <w:szCs w:val="28"/>
          <w:lang w:val="sr-Cyrl-RS"/>
        </w:rPr>
        <w:t>ЗАНЕМАРИВАЊА</w:t>
      </w:r>
      <w:r w:rsidRPr="00D70540">
        <w:rPr>
          <w:spacing w:val="-4"/>
          <w:sz w:val="28"/>
          <w:szCs w:val="28"/>
          <w:lang w:val="sr-Cyrl-RS"/>
        </w:rPr>
        <w:t xml:space="preserve"> </w:t>
      </w:r>
      <w:r w:rsidRPr="00D70540">
        <w:rPr>
          <w:sz w:val="28"/>
          <w:szCs w:val="28"/>
          <w:lang w:val="sr-Cyrl-RS"/>
        </w:rPr>
        <w:t>УЧЕНИКА</w:t>
      </w:r>
      <w:bookmarkEnd w:id="24"/>
    </w:p>
    <w:p w:rsidR="0049581C" w:rsidRPr="00D70540" w:rsidRDefault="0049581C" w:rsidP="0049581C">
      <w:pPr>
        <w:pStyle w:val="BodyText"/>
        <w:spacing w:before="7"/>
        <w:rPr>
          <w:b/>
          <w:sz w:val="28"/>
          <w:szCs w:val="28"/>
          <w:lang w:val="sr-Cyrl-RS"/>
        </w:rPr>
      </w:pPr>
    </w:p>
    <w:p w:rsidR="0049581C" w:rsidRPr="002844DC" w:rsidRDefault="0049581C" w:rsidP="00D70540">
      <w:pPr>
        <w:pStyle w:val="BodyText"/>
        <w:ind w:left="833"/>
        <w:jc w:val="both"/>
        <w:rPr>
          <w:lang w:val="sr-Cyrl-RS"/>
        </w:rPr>
      </w:pPr>
      <w:r w:rsidRPr="002844DC">
        <w:rPr>
          <w:u w:val="single"/>
          <w:lang w:val="sr-Cyrl-RS"/>
        </w:rPr>
        <w:t>Одговорно</w:t>
      </w:r>
      <w:r w:rsidRPr="002844DC">
        <w:rPr>
          <w:spacing w:val="-3"/>
          <w:u w:val="single"/>
          <w:lang w:val="sr-Cyrl-RS"/>
        </w:rPr>
        <w:t xml:space="preserve"> </w:t>
      </w:r>
      <w:r w:rsidRPr="002844DC">
        <w:rPr>
          <w:u w:val="single"/>
          <w:lang w:val="sr-Cyrl-RS"/>
        </w:rPr>
        <w:t>лице</w:t>
      </w:r>
      <w:r w:rsidRPr="002844DC">
        <w:rPr>
          <w:lang w:val="sr-Cyrl-RS"/>
        </w:rPr>
        <w:t>:</w:t>
      </w:r>
      <w:r w:rsidRPr="002844DC">
        <w:rPr>
          <w:spacing w:val="-4"/>
          <w:lang w:val="sr-Cyrl-RS"/>
        </w:rPr>
        <w:t xml:space="preserve"> </w:t>
      </w:r>
      <w:r w:rsidRPr="002844DC">
        <w:rPr>
          <w:lang w:val="sr-Cyrl-RS"/>
        </w:rPr>
        <w:t>Марина Ранковић</w:t>
      </w:r>
    </w:p>
    <w:p w:rsidR="0049581C" w:rsidRPr="002844DC" w:rsidRDefault="0049581C" w:rsidP="00D70540">
      <w:pPr>
        <w:pStyle w:val="BodyText"/>
        <w:ind w:left="833"/>
        <w:jc w:val="both"/>
        <w:rPr>
          <w:lang w:val="sr-Cyrl-RS"/>
        </w:rPr>
      </w:pPr>
    </w:p>
    <w:p w:rsidR="0049581C" w:rsidRPr="002844DC" w:rsidRDefault="0049581C" w:rsidP="00D70540">
      <w:pPr>
        <w:pStyle w:val="BodyText"/>
        <w:ind w:left="833" w:firstLine="59"/>
        <w:jc w:val="both"/>
        <w:rPr>
          <w:lang w:val="sr-Cyrl-RS"/>
        </w:rPr>
      </w:pPr>
      <w:r w:rsidRPr="002844DC">
        <w:rPr>
          <w:u w:val="single"/>
          <w:lang w:val="sr-Cyrl-RS"/>
        </w:rPr>
        <w:t>Остали</w:t>
      </w:r>
      <w:r w:rsidRPr="002844DC">
        <w:rPr>
          <w:spacing w:val="-4"/>
          <w:u w:val="single"/>
          <w:lang w:val="sr-Cyrl-RS"/>
        </w:rPr>
        <w:t xml:space="preserve"> </w:t>
      </w:r>
      <w:r w:rsidRPr="002844DC">
        <w:rPr>
          <w:u w:val="single"/>
          <w:lang w:val="sr-Cyrl-RS"/>
        </w:rPr>
        <w:t>чланови</w:t>
      </w:r>
      <w:r w:rsidRPr="002844DC">
        <w:rPr>
          <w:spacing w:val="-3"/>
          <w:u w:val="single"/>
          <w:lang w:val="sr-Cyrl-RS"/>
        </w:rPr>
        <w:t xml:space="preserve"> </w:t>
      </w:r>
      <w:r w:rsidRPr="002844DC">
        <w:rPr>
          <w:u w:val="single"/>
          <w:lang w:val="sr-Cyrl-RS"/>
        </w:rPr>
        <w:t>тима</w:t>
      </w:r>
      <w:r w:rsidRPr="002844DC">
        <w:rPr>
          <w:lang w:val="sr-Cyrl-RS"/>
        </w:rPr>
        <w:t>:</w:t>
      </w:r>
      <w:r w:rsidRPr="002844DC">
        <w:rPr>
          <w:spacing w:val="-4"/>
          <w:lang w:val="sr-Cyrl-RS"/>
        </w:rPr>
        <w:t xml:space="preserve"> </w:t>
      </w:r>
      <w:r w:rsidRPr="002844DC">
        <w:rPr>
          <w:lang w:val="sr-Cyrl-RS"/>
        </w:rPr>
        <w:t>Биљана</w:t>
      </w:r>
      <w:r w:rsidRPr="002844DC">
        <w:rPr>
          <w:spacing w:val="-3"/>
          <w:lang w:val="sr-Cyrl-RS"/>
        </w:rPr>
        <w:t xml:space="preserve"> </w:t>
      </w:r>
      <w:r w:rsidRPr="002844DC">
        <w:rPr>
          <w:lang w:val="sr-Cyrl-RS"/>
        </w:rPr>
        <w:t>Жујовић</w:t>
      </w:r>
      <w:r w:rsidRPr="002844DC">
        <w:rPr>
          <w:spacing w:val="-3"/>
          <w:lang w:val="sr-Cyrl-RS"/>
        </w:rPr>
        <w:t xml:space="preserve"> </w:t>
      </w:r>
      <w:r w:rsidRPr="002844DC">
        <w:rPr>
          <w:lang w:val="sr-Cyrl-RS"/>
        </w:rPr>
        <w:t>-</w:t>
      </w:r>
      <w:r w:rsidRPr="002844DC">
        <w:rPr>
          <w:spacing w:val="-3"/>
          <w:lang w:val="sr-Cyrl-RS"/>
        </w:rPr>
        <w:t xml:space="preserve"> </w:t>
      </w:r>
      <w:r w:rsidRPr="002844DC">
        <w:rPr>
          <w:lang w:val="sr-Cyrl-RS"/>
        </w:rPr>
        <w:t>директор,</w:t>
      </w:r>
      <w:r w:rsidRPr="002844DC">
        <w:rPr>
          <w:spacing w:val="-4"/>
          <w:lang w:val="sr-Cyrl-RS"/>
        </w:rPr>
        <w:t xml:space="preserve"> </w:t>
      </w:r>
      <w:r w:rsidRPr="002844DC">
        <w:rPr>
          <w:lang w:val="sr-Cyrl-RS"/>
        </w:rPr>
        <w:t>Верица</w:t>
      </w:r>
      <w:r w:rsidRPr="002844DC">
        <w:rPr>
          <w:spacing w:val="-1"/>
          <w:lang w:val="sr-Cyrl-RS"/>
        </w:rPr>
        <w:t xml:space="preserve"> </w:t>
      </w:r>
      <w:r w:rsidRPr="002844DC">
        <w:rPr>
          <w:lang w:val="sr-Cyrl-RS"/>
        </w:rPr>
        <w:t>Адамовић Тешић -</w:t>
      </w:r>
      <w:r w:rsidRPr="002844DC">
        <w:rPr>
          <w:spacing w:val="-4"/>
          <w:lang w:val="sr-Cyrl-RS"/>
        </w:rPr>
        <w:t xml:space="preserve"> </w:t>
      </w:r>
      <w:r w:rsidRPr="002844DC">
        <w:rPr>
          <w:lang w:val="sr-Cyrl-RS"/>
        </w:rPr>
        <w:t>помоћник</w:t>
      </w:r>
      <w:r w:rsidRPr="002844DC">
        <w:rPr>
          <w:spacing w:val="1"/>
          <w:lang w:val="sr-Cyrl-RS"/>
        </w:rPr>
        <w:t xml:space="preserve"> </w:t>
      </w:r>
      <w:r w:rsidRPr="002844DC">
        <w:rPr>
          <w:lang w:val="sr-Cyrl-RS"/>
        </w:rPr>
        <w:t>директора,</w:t>
      </w:r>
      <w:r w:rsidRPr="002844DC">
        <w:rPr>
          <w:spacing w:val="-57"/>
          <w:lang w:val="sr-Cyrl-RS"/>
        </w:rPr>
        <w:t xml:space="preserve"> </w:t>
      </w:r>
      <w:r w:rsidRPr="002844DC">
        <w:rPr>
          <w:lang w:val="sr-Cyrl-RS"/>
        </w:rPr>
        <w:t xml:space="preserve">Рајко Сарић, помоћник директора, Мирјана Вујковић, Иван Живановић, Љиљана </w:t>
      </w:r>
      <w:r w:rsidRPr="002844DC">
        <w:rPr>
          <w:spacing w:val="-57"/>
          <w:lang w:val="sr-Cyrl-RS"/>
        </w:rPr>
        <w:t xml:space="preserve"> </w:t>
      </w:r>
      <w:r w:rsidRPr="002844DC">
        <w:rPr>
          <w:lang w:val="sr-Cyrl-RS"/>
        </w:rPr>
        <w:t>Јеремић,</w:t>
      </w:r>
      <w:r w:rsidRPr="002844DC">
        <w:rPr>
          <w:spacing w:val="-2"/>
          <w:lang w:val="sr-Cyrl-RS"/>
        </w:rPr>
        <w:t xml:space="preserve"> </w:t>
      </w:r>
      <w:r w:rsidRPr="002844DC">
        <w:rPr>
          <w:lang w:val="sr-Cyrl-RS"/>
        </w:rPr>
        <w:t>Кристина Николић,</w:t>
      </w:r>
      <w:r w:rsidRPr="002844DC">
        <w:rPr>
          <w:spacing w:val="-1"/>
          <w:lang w:val="sr-Cyrl-RS"/>
        </w:rPr>
        <w:t xml:space="preserve"> </w:t>
      </w:r>
      <w:r w:rsidRPr="002844DC">
        <w:rPr>
          <w:lang w:val="sr-Cyrl-RS"/>
        </w:rPr>
        <w:t>Миодраг</w:t>
      </w:r>
      <w:r w:rsidRPr="002844DC">
        <w:rPr>
          <w:spacing w:val="-1"/>
          <w:lang w:val="sr-Cyrl-RS"/>
        </w:rPr>
        <w:t xml:space="preserve"> </w:t>
      </w:r>
      <w:r w:rsidRPr="002844DC">
        <w:rPr>
          <w:lang w:val="sr-Cyrl-RS"/>
        </w:rPr>
        <w:t>Павловић.</w:t>
      </w:r>
    </w:p>
    <w:p w:rsidR="0049581C" w:rsidRPr="002844DC" w:rsidRDefault="0049581C" w:rsidP="00D70540">
      <w:pPr>
        <w:pStyle w:val="BodyText"/>
        <w:ind w:left="833" w:firstLine="59"/>
        <w:jc w:val="both"/>
        <w:rPr>
          <w:lang w:val="sr-Cyrl-RS"/>
        </w:rPr>
      </w:pPr>
    </w:p>
    <w:p w:rsidR="0049581C" w:rsidRPr="002844DC" w:rsidRDefault="0049581C" w:rsidP="00D70540">
      <w:pPr>
        <w:pStyle w:val="BodyText"/>
        <w:ind w:left="833" w:firstLine="59"/>
        <w:jc w:val="both"/>
        <w:rPr>
          <w:lang w:val="sr-Cyrl-RS"/>
        </w:rPr>
      </w:pPr>
      <w:r w:rsidRPr="002844DC">
        <w:rPr>
          <w:u w:val="single"/>
          <w:lang w:val="sr-Cyrl-RS"/>
        </w:rPr>
        <w:t>Циљ рада</w:t>
      </w:r>
      <w:r w:rsidRPr="002844DC">
        <w:rPr>
          <w:lang w:val="sr-Cyrl-RS"/>
        </w:rPr>
        <w:t xml:space="preserve"> : мера превенције за стварање безбедне средине за живот и рад ученика; мера интервенције</w:t>
      </w:r>
      <w:r w:rsidRPr="002844DC">
        <w:rPr>
          <w:spacing w:val="-57"/>
          <w:lang w:val="sr-Cyrl-RS"/>
        </w:rPr>
        <w:t xml:space="preserve"> </w:t>
      </w:r>
      <w:r w:rsidRPr="002844DC">
        <w:rPr>
          <w:lang w:val="sr-Cyrl-RS"/>
        </w:rPr>
        <w:t>у ситуацијама када се јавља насиље, злостављање и занемаривање у школи ,спровођење и неговање</w:t>
      </w:r>
      <w:r w:rsidRPr="002844DC">
        <w:rPr>
          <w:spacing w:val="1"/>
          <w:lang w:val="sr-Cyrl-RS"/>
        </w:rPr>
        <w:t xml:space="preserve"> </w:t>
      </w:r>
      <w:r w:rsidRPr="002844DC">
        <w:rPr>
          <w:lang w:val="sr-Cyrl-RS"/>
        </w:rPr>
        <w:t>климе прихватања, толеранције и уважавања. Укључивање свих интересних група (ученици,</w:t>
      </w:r>
      <w:r w:rsidRPr="002844DC">
        <w:rPr>
          <w:spacing w:val="1"/>
          <w:lang w:val="sr-Cyrl-RS"/>
        </w:rPr>
        <w:t xml:space="preserve"> </w:t>
      </w:r>
      <w:r w:rsidRPr="002844DC">
        <w:rPr>
          <w:lang w:val="sr-Cyrl-RS"/>
        </w:rPr>
        <w:t>наставници,</w:t>
      </w:r>
      <w:r w:rsidRPr="002844DC">
        <w:rPr>
          <w:spacing w:val="-5"/>
          <w:lang w:val="sr-Cyrl-RS"/>
        </w:rPr>
        <w:t xml:space="preserve"> </w:t>
      </w:r>
      <w:r w:rsidRPr="002844DC">
        <w:rPr>
          <w:lang w:val="sr-Cyrl-RS"/>
        </w:rPr>
        <w:t>стручни сарадници,</w:t>
      </w:r>
      <w:r w:rsidRPr="002844DC">
        <w:rPr>
          <w:spacing w:val="-1"/>
          <w:lang w:val="sr-Cyrl-RS"/>
        </w:rPr>
        <w:t xml:space="preserve"> </w:t>
      </w:r>
      <w:r w:rsidRPr="002844DC">
        <w:rPr>
          <w:lang w:val="sr-Cyrl-RS"/>
        </w:rPr>
        <w:t>административни</w:t>
      </w:r>
      <w:r w:rsidRPr="002844DC">
        <w:rPr>
          <w:spacing w:val="-5"/>
          <w:lang w:val="sr-Cyrl-RS"/>
        </w:rPr>
        <w:t xml:space="preserve"> </w:t>
      </w:r>
      <w:r w:rsidRPr="002844DC">
        <w:rPr>
          <w:lang w:val="sr-Cyrl-RS"/>
        </w:rPr>
        <w:t>и</w:t>
      </w:r>
      <w:r w:rsidRPr="002844DC">
        <w:rPr>
          <w:spacing w:val="-1"/>
          <w:lang w:val="sr-Cyrl-RS"/>
        </w:rPr>
        <w:t xml:space="preserve"> </w:t>
      </w:r>
      <w:r w:rsidRPr="002844DC">
        <w:rPr>
          <w:lang w:val="sr-Cyrl-RS"/>
        </w:rPr>
        <w:t>помоћно</w:t>
      </w:r>
      <w:r w:rsidRPr="002844DC">
        <w:rPr>
          <w:spacing w:val="-4"/>
          <w:lang w:val="sr-Cyrl-RS"/>
        </w:rPr>
        <w:t xml:space="preserve"> </w:t>
      </w:r>
      <w:r w:rsidRPr="002844DC">
        <w:rPr>
          <w:lang w:val="sr-Cyrl-RS"/>
        </w:rPr>
        <w:t>особље,</w:t>
      </w:r>
      <w:r w:rsidRPr="002844DC">
        <w:rPr>
          <w:spacing w:val="-6"/>
          <w:lang w:val="sr-Cyrl-RS"/>
        </w:rPr>
        <w:t xml:space="preserve"> </w:t>
      </w:r>
      <w:r w:rsidRPr="002844DC">
        <w:rPr>
          <w:lang w:val="sr-Cyrl-RS"/>
        </w:rPr>
        <w:t>директор,</w:t>
      </w:r>
      <w:r w:rsidRPr="002844DC">
        <w:rPr>
          <w:spacing w:val="-4"/>
          <w:lang w:val="sr-Cyrl-RS"/>
        </w:rPr>
        <w:t xml:space="preserve"> </w:t>
      </w:r>
      <w:r w:rsidRPr="002844DC">
        <w:rPr>
          <w:lang w:val="sr-Cyrl-RS"/>
        </w:rPr>
        <w:t>родитељи,</w:t>
      </w:r>
      <w:r w:rsidRPr="002844DC">
        <w:rPr>
          <w:spacing w:val="-5"/>
          <w:lang w:val="sr-Cyrl-RS"/>
        </w:rPr>
        <w:t xml:space="preserve"> </w:t>
      </w:r>
      <w:r w:rsidRPr="002844DC">
        <w:rPr>
          <w:lang w:val="sr-Cyrl-RS"/>
        </w:rPr>
        <w:t>старатељи,</w:t>
      </w:r>
      <w:r w:rsidRPr="002844DC">
        <w:rPr>
          <w:spacing w:val="-57"/>
          <w:lang w:val="sr-Cyrl-RS"/>
        </w:rPr>
        <w:t xml:space="preserve"> </w:t>
      </w:r>
      <w:r w:rsidRPr="002844DC">
        <w:rPr>
          <w:lang w:val="sr-Cyrl-RS"/>
        </w:rPr>
        <w:t>локална заједница) у доношење и развијање програма превенције.</w:t>
      </w:r>
      <w:r w:rsidRPr="002844DC">
        <w:rPr>
          <w:spacing w:val="1"/>
          <w:lang w:val="sr-Cyrl-RS"/>
        </w:rPr>
        <w:t xml:space="preserve"> </w:t>
      </w:r>
      <w:r w:rsidRPr="002844DC">
        <w:rPr>
          <w:lang w:val="sr-Cyrl-RS"/>
        </w:rPr>
        <w:t>Подизање нивоа свести свих</w:t>
      </w:r>
      <w:r w:rsidRPr="002844DC">
        <w:rPr>
          <w:spacing w:val="1"/>
          <w:lang w:val="sr-Cyrl-RS"/>
        </w:rPr>
        <w:t xml:space="preserve"> </w:t>
      </w:r>
      <w:r w:rsidRPr="002844DC">
        <w:rPr>
          <w:lang w:val="sr-Cyrl-RS"/>
        </w:rPr>
        <w:t>укључених</w:t>
      </w:r>
      <w:r w:rsidRPr="002844DC">
        <w:rPr>
          <w:spacing w:val="6"/>
          <w:lang w:val="sr-Cyrl-RS"/>
        </w:rPr>
        <w:t xml:space="preserve"> </w:t>
      </w:r>
      <w:r w:rsidRPr="002844DC">
        <w:rPr>
          <w:lang w:val="sr-Cyrl-RS"/>
        </w:rPr>
        <w:t>у</w:t>
      </w:r>
      <w:r w:rsidRPr="002844DC">
        <w:rPr>
          <w:spacing w:val="-9"/>
          <w:lang w:val="sr-Cyrl-RS"/>
        </w:rPr>
        <w:t xml:space="preserve"> </w:t>
      </w:r>
      <w:r w:rsidRPr="002844DC">
        <w:rPr>
          <w:lang w:val="sr-Cyrl-RS"/>
        </w:rPr>
        <w:t>живот</w:t>
      </w:r>
      <w:r w:rsidRPr="002844DC">
        <w:rPr>
          <w:spacing w:val="-1"/>
          <w:lang w:val="sr-Cyrl-RS"/>
        </w:rPr>
        <w:t xml:space="preserve"> </w:t>
      </w:r>
      <w:r w:rsidRPr="002844DC">
        <w:rPr>
          <w:lang w:val="sr-Cyrl-RS"/>
        </w:rPr>
        <w:t>и</w:t>
      </w:r>
      <w:r w:rsidRPr="002844DC">
        <w:rPr>
          <w:spacing w:val="1"/>
          <w:lang w:val="sr-Cyrl-RS"/>
        </w:rPr>
        <w:t xml:space="preserve"> </w:t>
      </w:r>
      <w:r w:rsidRPr="002844DC">
        <w:rPr>
          <w:lang w:val="sr-Cyrl-RS"/>
        </w:rPr>
        <w:t>рад установе</w:t>
      </w:r>
      <w:r w:rsidRPr="002844DC">
        <w:rPr>
          <w:spacing w:val="-4"/>
          <w:lang w:val="sr-Cyrl-RS"/>
        </w:rPr>
        <w:t xml:space="preserve"> </w:t>
      </w:r>
      <w:r w:rsidRPr="002844DC">
        <w:rPr>
          <w:lang w:val="sr-Cyrl-RS"/>
        </w:rPr>
        <w:t>за</w:t>
      </w:r>
      <w:r w:rsidRPr="002844DC">
        <w:rPr>
          <w:spacing w:val="-3"/>
          <w:lang w:val="sr-Cyrl-RS"/>
        </w:rPr>
        <w:t xml:space="preserve"> </w:t>
      </w:r>
      <w:r w:rsidRPr="002844DC">
        <w:rPr>
          <w:lang w:val="sr-Cyrl-RS"/>
        </w:rPr>
        <w:t>препознавање</w:t>
      </w:r>
      <w:r w:rsidRPr="002844DC">
        <w:rPr>
          <w:spacing w:val="-2"/>
          <w:lang w:val="sr-Cyrl-RS"/>
        </w:rPr>
        <w:t xml:space="preserve"> </w:t>
      </w:r>
      <w:r w:rsidRPr="002844DC">
        <w:rPr>
          <w:lang w:val="sr-Cyrl-RS"/>
        </w:rPr>
        <w:t>насиља,</w:t>
      </w:r>
      <w:r w:rsidRPr="002844DC">
        <w:rPr>
          <w:spacing w:val="-3"/>
          <w:lang w:val="sr-Cyrl-RS"/>
        </w:rPr>
        <w:t xml:space="preserve"> </w:t>
      </w:r>
      <w:r w:rsidRPr="002844DC">
        <w:rPr>
          <w:lang w:val="sr-Cyrl-RS"/>
        </w:rPr>
        <w:t>злостављања</w:t>
      </w:r>
      <w:r w:rsidRPr="002844DC">
        <w:rPr>
          <w:spacing w:val="-2"/>
          <w:lang w:val="sr-Cyrl-RS"/>
        </w:rPr>
        <w:t xml:space="preserve"> </w:t>
      </w:r>
      <w:r w:rsidRPr="002844DC">
        <w:rPr>
          <w:lang w:val="sr-Cyrl-RS"/>
        </w:rPr>
        <w:t>и</w:t>
      </w:r>
      <w:r w:rsidRPr="002844DC">
        <w:rPr>
          <w:spacing w:val="1"/>
          <w:lang w:val="sr-Cyrl-RS"/>
        </w:rPr>
        <w:t xml:space="preserve"> </w:t>
      </w:r>
      <w:r w:rsidRPr="002844DC">
        <w:rPr>
          <w:lang w:val="sr-Cyrl-RS"/>
        </w:rPr>
        <w:t>занемаривања.</w:t>
      </w:r>
    </w:p>
    <w:p w:rsidR="0049581C" w:rsidRPr="002844DC" w:rsidRDefault="0049581C" w:rsidP="00D704E4">
      <w:pPr>
        <w:pStyle w:val="BodyText"/>
        <w:ind w:left="833"/>
        <w:jc w:val="both"/>
        <w:rPr>
          <w:spacing w:val="-1"/>
          <w:lang w:val="sr-Cyrl-RS"/>
        </w:rPr>
      </w:pPr>
      <w:r w:rsidRPr="002844DC">
        <w:rPr>
          <w:lang w:val="sr-Cyrl-RS"/>
        </w:rPr>
        <w:lastRenderedPageBreak/>
        <w:t>Дефинисање процедура и поступака за заштиту од насиља и реаговања у ситуацијама насиља.</w:t>
      </w:r>
      <w:r w:rsidRPr="002844DC">
        <w:rPr>
          <w:spacing w:val="1"/>
          <w:lang w:val="sr-Cyrl-RS"/>
        </w:rPr>
        <w:t xml:space="preserve"> </w:t>
      </w:r>
      <w:r w:rsidRPr="002844DC">
        <w:rPr>
          <w:lang w:val="sr-Cyrl-RS"/>
        </w:rPr>
        <w:t>Информисање</w:t>
      </w:r>
      <w:r w:rsidRPr="002844DC">
        <w:rPr>
          <w:spacing w:val="-6"/>
          <w:lang w:val="sr-Cyrl-RS"/>
        </w:rPr>
        <w:t xml:space="preserve"> </w:t>
      </w:r>
      <w:r w:rsidRPr="002844DC">
        <w:rPr>
          <w:lang w:val="sr-Cyrl-RS"/>
        </w:rPr>
        <w:t>свих</w:t>
      </w:r>
      <w:r w:rsidRPr="002844DC">
        <w:rPr>
          <w:spacing w:val="3"/>
          <w:lang w:val="sr-Cyrl-RS"/>
        </w:rPr>
        <w:t xml:space="preserve"> </w:t>
      </w:r>
      <w:r w:rsidRPr="002844DC">
        <w:rPr>
          <w:lang w:val="sr-Cyrl-RS"/>
        </w:rPr>
        <w:t>укључених</w:t>
      </w:r>
      <w:r w:rsidRPr="002844DC">
        <w:rPr>
          <w:spacing w:val="6"/>
          <w:lang w:val="sr-Cyrl-RS"/>
        </w:rPr>
        <w:t xml:space="preserve"> </w:t>
      </w:r>
      <w:r w:rsidRPr="002844DC">
        <w:rPr>
          <w:lang w:val="sr-Cyrl-RS"/>
        </w:rPr>
        <w:t>у</w:t>
      </w:r>
      <w:r w:rsidRPr="002844DC">
        <w:rPr>
          <w:spacing w:val="-7"/>
          <w:lang w:val="sr-Cyrl-RS"/>
        </w:rPr>
        <w:t xml:space="preserve"> </w:t>
      </w:r>
      <w:r w:rsidRPr="002844DC">
        <w:rPr>
          <w:lang w:val="sr-Cyrl-RS"/>
        </w:rPr>
        <w:t>живот</w:t>
      </w:r>
      <w:r w:rsidRPr="002844DC">
        <w:rPr>
          <w:spacing w:val="-2"/>
          <w:lang w:val="sr-Cyrl-RS"/>
        </w:rPr>
        <w:t xml:space="preserve"> </w:t>
      </w:r>
      <w:r w:rsidRPr="002844DC">
        <w:rPr>
          <w:lang w:val="sr-Cyrl-RS"/>
        </w:rPr>
        <w:t>и</w:t>
      </w:r>
      <w:r w:rsidRPr="002844DC">
        <w:rPr>
          <w:spacing w:val="-2"/>
          <w:lang w:val="sr-Cyrl-RS"/>
        </w:rPr>
        <w:t xml:space="preserve"> </w:t>
      </w:r>
      <w:r w:rsidRPr="002844DC">
        <w:rPr>
          <w:lang w:val="sr-Cyrl-RS"/>
        </w:rPr>
        <w:t>рад</w:t>
      </w:r>
      <w:r w:rsidRPr="002844DC">
        <w:rPr>
          <w:spacing w:val="-2"/>
          <w:lang w:val="sr-Cyrl-RS"/>
        </w:rPr>
        <w:t xml:space="preserve"> </w:t>
      </w:r>
      <w:r w:rsidRPr="002844DC">
        <w:rPr>
          <w:lang w:val="sr-Cyrl-RS"/>
        </w:rPr>
        <w:t>установе</w:t>
      </w:r>
      <w:r w:rsidRPr="002844DC">
        <w:rPr>
          <w:spacing w:val="-2"/>
          <w:lang w:val="sr-Cyrl-RS"/>
        </w:rPr>
        <w:t xml:space="preserve"> </w:t>
      </w:r>
      <w:r w:rsidRPr="002844DC">
        <w:rPr>
          <w:lang w:val="sr-Cyrl-RS"/>
        </w:rPr>
        <w:t>о</w:t>
      </w:r>
      <w:r w:rsidRPr="002844DC">
        <w:rPr>
          <w:spacing w:val="-3"/>
          <w:lang w:val="sr-Cyrl-RS"/>
        </w:rPr>
        <w:t xml:space="preserve"> </w:t>
      </w:r>
      <w:r w:rsidRPr="002844DC">
        <w:rPr>
          <w:lang w:val="sr-Cyrl-RS"/>
        </w:rPr>
        <w:t>процедурама</w:t>
      </w:r>
      <w:r w:rsidRPr="002844DC">
        <w:rPr>
          <w:spacing w:val="-2"/>
          <w:lang w:val="sr-Cyrl-RS"/>
        </w:rPr>
        <w:t xml:space="preserve"> </w:t>
      </w:r>
      <w:r w:rsidRPr="002844DC">
        <w:rPr>
          <w:lang w:val="sr-Cyrl-RS"/>
        </w:rPr>
        <w:t>и</w:t>
      </w:r>
      <w:r w:rsidRPr="002844DC">
        <w:rPr>
          <w:spacing w:val="-2"/>
          <w:lang w:val="sr-Cyrl-RS"/>
        </w:rPr>
        <w:t xml:space="preserve"> </w:t>
      </w:r>
      <w:r w:rsidRPr="002844DC">
        <w:rPr>
          <w:lang w:val="sr-Cyrl-RS"/>
        </w:rPr>
        <w:t>поступцима</w:t>
      </w:r>
      <w:r w:rsidRPr="002844DC">
        <w:rPr>
          <w:spacing w:val="-4"/>
          <w:lang w:val="sr-Cyrl-RS"/>
        </w:rPr>
        <w:t xml:space="preserve"> </w:t>
      </w:r>
      <w:r w:rsidRPr="002844DC">
        <w:rPr>
          <w:lang w:val="sr-Cyrl-RS"/>
        </w:rPr>
        <w:t>за</w:t>
      </w:r>
      <w:r w:rsidRPr="002844DC">
        <w:rPr>
          <w:spacing w:val="-1"/>
          <w:lang w:val="sr-Cyrl-RS"/>
        </w:rPr>
        <w:t xml:space="preserve"> </w:t>
      </w:r>
      <w:r w:rsidRPr="002844DC">
        <w:rPr>
          <w:lang w:val="sr-Cyrl-RS"/>
        </w:rPr>
        <w:t>заштиту</w:t>
      </w:r>
      <w:r w:rsidRPr="002844DC">
        <w:rPr>
          <w:spacing w:val="-9"/>
          <w:lang w:val="sr-Cyrl-RS"/>
        </w:rPr>
        <w:t xml:space="preserve"> </w:t>
      </w:r>
      <w:r w:rsidRPr="002844DC">
        <w:rPr>
          <w:lang w:val="sr-Cyrl-RS"/>
        </w:rPr>
        <w:t>од</w:t>
      </w:r>
      <w:r w:rsidRPr="002844DC">
        <w:rPr>
          <w:spacing w:val="-57"/>
          <w:lang w:val="sr-Cyrl-RS"/>
        </w:rPr>
        <w:t xml:space="preserve"> </w:t>
      </w:r>
      <w:r w:rsidRPr="002844DC">
        <w:rPr>
          <w:lang w:val="sr-Cyrl-RS"/>
        </w:rPr>
        <w:t>насиља и</w:t>
      </w:r>
      <w:r w:rsidRPr="002844DC">
        <w:rPr>
          <w:spacing w:val="-1"/>
          <w:lang w:val="sr-Cyrl-RS"/>
        </w:rPr>
        <w:t xml:space="preserve"> </w:t>
      </w:r>
      <w:r w:rsidRPr="002844DC">
        <w:rPr>
          <w:lang w:val="sr-Cyrl-RS"/>
        </w:rPr>
        <w:t>реаговање</w:t>
      </w:r>
      <w:r w:rsidRPr="002844DC">
        <w:rPr>
          <w:spacing w:val="1"/>
          <w:lang w:val="sr-Cyrl-RS"/>
        </w:rPr>
        <w:t xml:space="preserve"> </w:t>
      </w:r>
      <w:r w:rsidRPr="002844DC">
        <w:rPr>
          <w:lang w:val="sr-Cyrl-RS"/>
        </w:rPr>
        <w:t>у</w:t>
      </w:r>
      <w:r w:rsidRPr="002844DC">
        <w:rPr>
          <w:spacing w:val="-5"/>
          <w:lang w:val="sr-Cyrl-RS"/>
        </w:rPr>
        <w:t xml:space="preserve"> </w:t>
      </w:r>
      <w:r w:rsidRPr="002844DC">
        <w:rPr>
          <w:lang w:val="sr-Cyrl-RS"/>
        </w:rPr>
        <w:t>ситуацијама</w:t>
      </w:r>
      <w:r w:rsidRPr="002844DC">
        <w:rPr>
          <w:spacing w:val="-5"/>
          <w:lang w:val="sr-Cyrl-RS"/>
        </w:rPr>
        <w:t xml:space="preserve"> </w:t>
      </w:r>
      <w:r w:rsidRPr="002844DC">
        <w:rPr>
          <w:lang w:val="sr-Cyrl-RS"/>
        </w:rPr>
        <w:t>насиља.</w:t>
      </w:r>
    </w:p>
    <w:p w:rsidR="0049581C" w:rsidRPr="002844DC" w:rsidRDefault="0049581C" w:rsidP="00D704E4">
      <w:pPr>
        <w:pStyle w:val="BodyText"/>
        <w:ind w:left="833"/>
        <w:jc w:val="both"/>
        <w:rPr>
          <w:lang w:val="sr-Cyrl-RS"/>
        </w:rPr>
      </w:pPr>
      <w:r w:rsidRPr="002844DC">
        <w:rPr>
          <w:lang w:val="sr-Cyrl-RS"/>
        </w:rPr>
        <w:t>У</w:t>
      </w:r>
      <w:r w:rsidRPr="002844DC">
        <w:rPr>
          <w:spacing w:val="-1"/>
          <w:lang w:val="sr-Cyrl-RS"/>
        </w:rPr>
        <w:t xml:space="preserve"> </w:t>
      </w:r>
      <w:r w:rsidRPr="002844DC">
        <w:rPr>
          <w:lang w:val="sr-Cyrl-RS"/>
        </w:rPr>
        <w:t>току</w:t>
      </w:r>
      <w:r w:rsidRPr="002844DC">
        <w:rPr>
          <w:spacing w:val="-6"/>
          <w:lang w:val="sr-Cyrl-RS"/>
        </w:rPr>
        <w:t xml:space="preserve"> </w:t>
      </w:r>
      <w:r w:rsidRPr="002844DC">
        <w:rPr>
          <w:lang w:val="sr-Cyrl-RS"/>
        </w:rPr>
        <w:t>првог</w:t>
      </w:r>
      <w:r w:rsidRPr="002844DC">
        <w:rPr>
          <w:spacing w:val="-1"/>
          <w:lang w:val="sr-Cyrl-RS"/>
        </w:rPr>
        <w:t xml:space="preserve"> </w:t>
      </w:r>
      <w:r w:rsidRPr="002844DC">
        <w:rPr>
          <w:lang w:val="sr-Cyrl-RS"/>
        </w:rPr>
        <w:t>полугодишта Тим</w:t>
      </w:r>
      <w:r w:rsidRPr="002844DC">
        <w:rPr>
          <w:spacing w:val="-1"/>
          <w:lang w:val="sr-Cyrl-RS"/>
        </w:rPr>
        <w:t xml:space="preserve"> </w:t>
      </w:r>
      <w:r w:rsidRPr="002844DC">
        <w:rPr>
          <w:lang w:val="sr-Cyrl-RS"/>
        </w:rPr>
        <w:t>се</w:t>
      </w:r>
      <w:r w:rsidRPr="002844DC">
        <w:rPr>
          <w:spacing w:val="-4"/>
          <w:lang w:val="sr-Cyrl-RS"/>
        </w:rPr>
        <w:t xml:space="preserve"> </w:t>
      </w:r>
      <w:r w:rsidRPr="002844DC">
        <w:rPr>
          <w:lang w:val="sr-Cyrl-RS"/>
        </w:rPr>
        <w:t>састајао</w:t>
      </w:r>
      <w:r w:rsidRPr="002844DC">
        <w:rPr>
          <w:spacing w:val="-3"/>
          <w:lang w:val="sr-Cyrl-RS"/>
        </w:rPr>
        <w:t xml:space="preserve"> </w:t>
      </w:r>
      <w:r w:rsidRPr="002844DC">
        <w:rPr>
          <w:lang w:val="sr-Cyrl-RS"/>
        </w:rPr>
        <w:t>три</w:t>
      </w:r>
      <w:r w:rsidRPr="002844DC">
        <w:rPr>
          <w:spacing w:val="-1"/>
          <w:lang w:val="sr-Cyrl-RS"/>
        </w:rPr>
        <w:t xml:space="preserve"> </w:t>
      </w:r>
      <w:r w:rsidRPr="002844DC">
        <w:rPr>
          <w:lang w:val="sr-Cyrl-RS"/>
        </w:rPr>
        <w:t>пута.</w:t>
      </w:r>
    </w:p>
    <w:p w:rsidR="0049581C" w:rsidRPr="002844DC" w:rsidRDefault="0049581C" w:rsidP="00D704E4">
      <w:pPr>
        <w:pStyle w:val="BodyText"/>
        <w:ind w:left="833"/>
        <w:jc w:val="both"/>
        <w:rPr>
          <w:lang w:val="sr-Cyrl-RS"/>
        </w:rPr>
      </w:pPr>
      <w:r w:rsidRPr="002844DC">
        <w:rPr>
          <w:lang w:val="sr-Cyrl-RS"/>
        </w:rPr>
        <w:t>Активности које су реализоване су следеће: Израда годишњег плана</w:t>
      </w:r>
      <w:r w:rsidRPr="002844DC">
        <w:rPr>
          <w:spacing w:val="1"/>
          <w:lang w:val="sr-Cyrl-RS"/>
        </w:rPr>
        <w:t xml:space="preserve"> </w:t>
      </w:r>
      <w:r w:rsidRPr="002844DC">
        <w:rPr>
          <w:lang w:val="sr-Cyrl-RS"/>
        </w:rPr>
        <w:t>за школску</w:t>
      </w:r>
      <w:r w:rsidRPr="002844DC">
        <w:rPr>
          <w:spacing w:val="1"/>
          <w:lang w:val="sr-Cyrl-RS"/>
        </w:rPr>
        <w:t xml:space="preserve"> </w:t>
      </w:r>
      <w:r w:rsidRPr="002844DC">
        <w:rPr>
          <w:lang w:val="sr-Cyrl-RS"/>
        </w:rPr>
        <w:t>2023/2024. годину.</w:t>
      </w:r>
      <w:r w:rsidRPr="002844DC">
        <w:rPr>
          <w:spacing w:val="1"/>
          <w:lang w:val="sr-Cyrl-RS"/>
        </w:rPr>
        <w:t xml:space="preserve"> </w:t>
      </w:r>
      <w:r w:rsidRPr="002844DC">
        <w:rPr>
          <w:lang w:val="sr-Cyrl-RS"/>
        </w:rPr>
        <w:t>Чланови тима су заједничким радом и добром комуникацијом урадили план за ову школску годину и</w:t>
      </w:r>
      <w:r w:rsidRPr="002844DC">
        <w:rPr>
          <w:spacing w:val="-57"/>
          <w:lang w:val="sr-Cyrl-RS"/>
        </w:rPr>
        <w:t xml:space="preserve"> </w:t>
      </w:r>
      <w:r w:rsidRPr="002844DC">
        <w:rPr>
          <w:lang w:val="sr-Cyrl-RS"/>
        </w:rPr>
        <w:t>усвојили га на следећем састанку. Израда полугодишњег извештаја о раду</w:t>
      </w:r>
      <w:r w:rsidRPr="002844DC">
        <w:rPr>
          <w:spacing w:val="1"/>
          <w:lang w:val="sr-Cyrl-RS"/>
        </w:rPr>
        <w:t xml:space="preserve"> </w:t>
      </w:r>
      <w:r w:rsidRPr="002844DC">
        <w:rPr>
          <w:lang w:val="sr-Cyrl-RS"/>
        </w:rPr>
        <w:t>Тима. Савет родитеља</w:t>
      </w:r>
      <w:r w:rsidRPr="002844DC">
        <w:rPr>
          <w:spacing w:val="1"/>
          <w:lang w:val="sr-Cyrl-RS"/>
        </w:rPr>
        <w:t xml:space="preserve"> </w:t>
      </w:r>
      <w:r w:rsidRPr="002844DC">
        <w:rPr>
          <w:lang w:val="sr-Cyrl-RS"/>
        </w:rPr>
        <w:t>као</w:t>
      </w:r>
      <w:r w:rsidRPr="002844DC">
        <w:rPr>
          <w:spacing w:val="-3"/>
          <w:lang w:val="sr-Cyrl-RS"/>
        </w:rPr>
        <w:t xml:space="preserve"> </w:t>
      </w:r>
      <w:r w:rsidRPr="002844DC">
        <w:rPr>
          <w:lang w:val="sr-Cyrl-RS"/>
        </w:rPr>
        <w:t>и</w:t>
      </w:r>
      <w:r w:rsidRPr="002844DC">
        <w:rPr>
          <w:spacing w:val="-2"/>
          <w:lang w:val="sr-Cyrl-RS"/>
        </w:rPr>
        <w:t xml:space="preserve"> </w:t>
      </w:r>
      <w:r w:rsidRPr="002844DC">
        <w:rPr>
          <w:lang w:val="sr-Cyrl-RS"/>
        </w:rPr>
        <w:t>школски</w:t>
      </w:r>
      <w:r w:rsidRPr="002844DC">
        <w:rPr>
          <w:spacing w:val="1"/>
          <w:lang w:val="sr-Cyrl-RS"/>
        </w:rPr>
        <w:t xml:space="preserve"> </w:t>
      </w:r>
      <w:r w:rsidRPr="002844DC">
        <w:rPr>
          <w:lang w:val="sr-Cyrl-RS"/>
        </w:rPr>
        <w:t>одбор</w:t>
      </w:r>
      <w:r w:rsidRPr="002844DC">
        <w:rPr>
          <w:spacing w:val="1"/>
          <w:lang w:val="sr-Cyrl-RS"/>
        </w:rPr>
        <w:t xml:space="preserve"> </w:t>
      </w:r>
      <w:r w:rsidRPr="002844DC">
        <w:rPr>
          <w:lang w:val="sr-Cyrl-RS"/>
        </w:rPr>
        <w:t>упознати</w:t>
      </w:r>
      <w:r w:rsidRPr="002844DC">
        <w:rPr>
          <w:spacing w:val="-2"/>
          <w:lang w:val="sr-Cyrl-RS"/>
        </w:rPr>
        <w:t xml:space="preserve"> </w:t>
      </w:r>
      <w:r w:rsidRPr="002844DC">
        <w:rPr>
          <w:lang w:val="sr-Cyrl-RS"/>
        </w:rPr>
        <w:t>су</w:t>
      </w:r>
      <w:r w:rsidRPr="002844DC">
        <w:rPr>
          <w:spacing w:val="-6"/>
          <w:lang w:val="sr-Cyrl-RS"/>
        </w:rPr>
        <w:t xml:space="preserve"> </w:t>
      </w:r>
      <w:r w:rsidRPr="002844DC">
        <w:rPr>
          <w:lang w:val="sr-Cyrl-RS"/>
        </w:rPr>
        <w:t>са</w:t>
      </w:r>
      <w:r w:rsidRPr="002844DC">
        <w:rPr>
          <w:spacing w:val="-2"/>
          <w:lang w:val="sr-Cyrl-RS"/>
        </w:rPr>
        <w:t xml:space="preserve"> </w:t>
      </w:r>
      <w:r w:rsidRPr="002844DC">
        <w:rPr>
          <w:lang w:val="sr-Cyrl-RS"/>
        </w:rPr>
        <w:t>радом</w:t>
      </w:r>
      <w:r w:rsidRPr="002844DC">
        <w:rPr>
          <w:spacing w:val="-4"/>
          <w:lang w:val="sr-Cyrl-RS"/>
        </w:rPr>
        <w:t xml:space="preserve"> </w:t>
      </w:r>
      <w:r w:rsidRPr="002844DC">
        <w:rPr>
          <w:lang w:val="sr-Cyrl-RS"/>
        </w:rPr>
        <w:t>Тима</w:t>
      </w:r>
      <w:r w:rsidRPr="002844DC">
        <w:rPr>
          <w:spacing w:val="2"/>
          <w:lang w:val="sr-Cyrl-RS"/>
        </w:rPr>
        <w:t xml:space="preserve"> </w:t>
      </w:r>
      <w:r w:rsidRPr="002844DC">
        <w:rPr>
          <w:lang w:val="sr-Cyrl-RS"/>
        </w:rPr>
        <w:t>у</w:t>
      </w:r>
      <w:r w:rsidRPr="002844DC">
        <w:rPr>
          <w:spacing w:val="-6"/>
          <w:lang w:val="sr-Cyrl-RS"/>
        </w:rPr>
        <w:t xml:space="preserve"> </w:t>
      </w:r>
      <w:r w:rsidRPr="002844DC">
        <w:rPr>
          <w:lang w:val="sr-Cyrl-RS"/>
        </w:rPr>
        <w:t>протеклој</w:t>
      </w:r>
      <w:r w:rsidRPr="002844DC">
        <w:rPr>
          <w:spacing w:val="-2"/>
          <w:lang w:val="sr-Cyrl-RS"/>
        </w:rPr>
        <w:t xml:space="preserve"> </w:t>
      </w:r>
      <w:r w:rsidRPr="002844DC">
        <w:rPr>
          <w:lang w:val="sr-Cyrl-RS"/>
        </w:rPr>
        <w:t>школској</w:t>
      </w:r>
      <w:r w:rsidRPr="002844DC">
        <w:rPr>
          <w:spacing w:val="-2"/>
          <w:lang w:val="sr-Cyrl-RS"/>
        </w:rPr>
        <w:t xml:space="preserve"> </w:t>
      </w:r>
      <w:r w:rsidRPr="002844DC">
        <w:rPr>
          <w:lang w:val="sr-Cyrl-RS"/>
        </w:rPr>
        <w:t>години</w:t>
      </w:r>
      <w:r w:rsidRPr="002844DC">
        <w:rPr>
          <w:spacing w:val="-2"/>
          <w:lang w:val="sr-Cyrl-RS"/>
        </w:rPr>
        <w:t xml:space="preserve"> </w:t>
      </w:r>
      <w:r w:rsidRPr="002844DC">
        <w:rPr>
          <w:lang w:val="sr-Cyrl-RS"/>
        </w:rPr>
        <w:t>као</w:t>
      </w:r>
      <w:r w:rsidRPr="002844DC">
        <w:rPr>
          <w:spacing w:val="-2"/>
          <w:lang w:val="sr-Cyrl-RS"/>
        </w:rPr>
        <w:t xml:space="preserve"> </w:t>
      </w:r>
      <w:r w:rsidRPr="002844DC">
        <w:rPr>
          <w:lang w:val="sr-Cyrl-RS"/>
        </w:rPr>
        <w:t>и</w:t>
      </w:r>
      <w:r w:rsidRPr="002844DC">
        <w:rPr>
          <w:spacing w:val="-2"/>
          <w:lang w:val="sr-Cyrl-RS"/>
        </w:rPr>
        <w:t xml:space="preserve"> </w:t>
      </w:r>
      <w:r w:rsidRPr="002844DC">
        <w:rPr>
          <w:lang w:val="sr-Cyrl-RS"/>
        </w:rPr>
        <w:t>са</w:t>
      </w:r>
      <w:r w:rsidRPr="002844DC">
        <w:rPr>
          <w:spacing w:val="-4"/>
          <w:lang w:val="sr-Cyrl-RS"/>
        </w:rPr>
        <w:t xml:space="preserve"> </w:t>
      </w:r>
      <w:r w:rsidRPr="002844DC">
        <w:rPr>
          <w:lang w:val="sr-Cyrl-RS"/>
        </w:rPr>
        <w:t>планом</w:t>
      </w:r>
      <w:r w:rsidRPr="002844DC">
        <w:rPr>
          <w:spacing w:val="-1"/>
          <w:lang w:val="sr-Cyrl-RS"/>
        </w:rPr>
        <w:t xml:space="preserve"> </w:t>
      </w:r>
      <w:r w:rsidRPr="002844DC">
        <w:rPr>
          <w:lang w:val="sr-Cyrl-RS"/>
        </w:rPr>
        <w:t>рада</w:t>
      </w:r>
      <w:r w:rsidRPr="002844DC">
        <w:rPr>
          <w:spacing w:val="-2"/>
          <w:lang w:val="sr-Cyrl-RS"/>
        </w:rPr>
        <w:t xml:space="preserve"> </w:t>
      </w:r>
      <w:r w:rsidRPr="002844DC">
        <w:rPr>
          <w:lang w:val="sr-Cyrl-RS"/>
        </w:rPr>
        <w:t>за</w:t>
      </w:r>
      <w:r w:rsidRPr="002844DC">
        <w:rPr>
          <w:spacing w:val="-57"/>
          <w:lang w:val="sr-Cyrl-RS"/>
        </w:rPr>
        <w:t xml:space="preserve"> </w:t>
      </w:r>
      <w:r w:rsidRPr="002844DC">
        <w:rPr>
          <w:lang w:val="sr-Cyrl-RS"/>
        </w:rPr>
        <w:t>предстојећу</w:t>
      </w:r>
      <w:r w:rsidRPr="002844DC">
        <w:rPr>
          <w:spacing w:val="-6"/>
          <w:lang w:val="sr-Cyrl-RS"/>
        </w:rPr>
        <w:t xml:space="preserve"> </w:t>
      </w:r>
      <w:r w:rsidRPr="002844DC">
        <w:rPr>
          <w:lang w:val="sr-Cyrl-RS"/>
        </w:rPr>
        <w:t>школску</w:t>
      </w:r>
      <w:r w:rsidRPr="002844DC">
        <w:rPr>
          <w:spacing w:val="-5"/>
          <w:lang w:val="sr-Cyrl-RS"/>
        </w:rPr>
        <w:t xml:space="preserve"> </w:t>
      </w:r>
      <w:r w:rsidRPr="002844DC">
        <w:rPr>
          <w:lang w:val="sr-Cyrl-RS"/>
        </w:rPr>
        <w:t>годину,</w:t>
      </w:r>
      <w:r w:rsidRPr="002844DC">
        <w:rPr>
          <w:spacing w:val="-1"/>
          <w:lang w:val="sr-Cyrl-RS"/>
        </w:rPr>
        <w:t xml:space="preserve"> </w:t>
      </w:r>
      <w:r w:rsidRPr="002844DC">
        <w:rPr>
          <w:lang w:val="sr-Cyrl-RS"/>
        </w:rPr>
        <w:t>на</w:t>
      </w:r>
      <w:r w:rsidRPr="002844DC">
        <w:rPr>
          <w:spacing w:val="-1"/>
          <w:lang w:val="sr-Cyrl-RS"/>
        </w:rPr>
        <w:t xml:space="preserve"> </w:t>
      </w:r>
      <w:r w:rsidRPr="002844DC">
        <w:rPr>
          <w:lang w:val="sr-Cyrl-RS"/>
        </w:rPr>
        <w:t>првим</w:t>
      </w:r>
      <w:r w:rsidRPr="002844DC">
        <w:rPr>
          <w:spacing w:val="1"/>
          <w:lang w:val="sr-Cyrl-RS"/>
        </w:rPr>
        <w:t xml:space="preserve"> </w:t>
      </w:r>
      <w:r w:rsidRPr="002844DC">
        <w:rPr>
          <w:lang w:val="sr-Cyrl-RS"/>
        </w:rPr>
        <w:t>састанцима,</w:t>
      </w:r>
      <w:r w:rsidRPr="002844DC">
        <w:rPr>
          <w:spacing w:val="-3"/>
          <w:lang w:val="sr-Cyrl-RS"/>
        </w:rPr>
        <w:t xml:space="preserve"> </w:t>
      </w:r>
      <w:r w:rsidRPr="002844DC">
        <w:rPr>
          <w:lang w:val="sr-Cyrl-RS"/>
        </w:rPr>
        <w:t>одржаним</w:t>
      </w:r>
      <w:r w:rsidRPr="002844DC">
        <w:rPr>
          <w:spacing w:val="2"/>
          <w:lang w:val="sr-Cyrl-RS"/>
        </w:rPr>
        <w:t xml:space="preserve"> </w:t>
      </w:r>
      <w:r w:rsidRPr="002844DC">
        <w:rPr>
          <w:lang w:val="sr-Cyrl-RS"/>
        </w:rPr>
        <w:t>у</w:t>
      </w:r>
      <w:r w:rsidRPr="002844DC">
        <w:rPr>
          <w:spacing w:val="-5"/>
          <w:lang w:val="sr-Cyrl-RS"/>
        </w:rPr>
        <w:t xml:space="preserve"> </w:t>
      </w:r>
      <w:r w:rsidRPr="002844DC">
        <w:rPr>
          <w:lang w:val="sr-Cyrl-RS"/>
        </w:rPr>
        <w:t>школској</w:t>
      </w:r>
      <w:r w:rsidRPr="002844DC">
        <w:rPr>
          <w:spacing w:val="-2"/>
          <w:lang w:val="sr-Cyrl-RS"/>
        </w:rPr>
        <w:t xml:space="preserve"> </w:t>
      </w:r>
      <w:r w:rsidRPr="002844DC">
        <w:rPr>
          <w:lang w:val="sr-Cyrl-RS"/>
        </w:rPr>
        <w:t>2023/2024.</w:t>
      </w:r>
      <w:r w:rsidRPr="002844DC">
        <w:rPr>
          <w:spacing w:val="-1"/>
          <w:lang w:val="sr-Cyrl-RS"/>
        </w:rPr>
        <w:t xml:space="preserve"> </w:t>
      </w:r>
      <w:r w:rsidRPr="002844DC">
        <w:rPr>
          <w:lang w:val="sr-Cyrl-RS"/>
        </w:rPr>
        <w:t>години.</w:t>
      </w:r>
    </w:p>
    <w:p w:rsidR="0049581C" w:rsidRPr="002844DC" w:rsidRDefault="0049581C" w:rsidP="00D704E4">
      <w:pPr>
        <w:pStyle w:val="BodyText"/>
        <w:ind w:left="833"/>
        <w:jc w:val="both"/>
        <w:rPr>
          <w:lang w:val="sr-Cyrl-RS"/>
        </w:rPr>
      </w:pPr>
      <w:r w:rsidRPr="002844DC">
        <w:rPr>
          <w:lang w:val="sr-Cyrl-RS"/>
        </w:rPr>
        <w:t>Упознавање ученика и родитеља са превенцијом насиља. Упознавање ученика и родитеља ученика првака са школским</w:t>
      </w:r>
      <w:r w:rsidRPr="002844DC">
        <w:rPr>
          <w:spacing w:val="1"/>
          <w:lang w:val="sr-Cyrl-RS"/>
        </w:rPr>
        <w:t xml:space="preserve"> </w:t>
      </w:r>
      <w:r w:rsidRPr="002844DC">
        <w:rPr>
          <w:lang w:val="sr-Cyrl-RS"/>
        </w:rPr>
        <w:t>правилима и Програмом заштите ученика.</w:t>
      </w:r>
    </w:p>
    <w:p w:rsidR="0049581C" w:rsidRPr="002844DC" w:rsidRDefault="0049581C" w:rsidP="00D704E4">
      <w:pPr>
        <w:pStyle w:val="BodyText"/>
        <w:ind w:left="833"/>
        <w:jc w:val="both"/>
        <w:rPr>
          <w:spacing w:val="-3"/>
          <w:lang w:val="sr-Cyrl-RS"/>
        </w:rPr>
      </w:pPr>
      <w:r w:rsidRPr="002844DC">
        <w:rPr>
          <w:lang w:val="sr-Cyrl-RS"/>
        </w:rPr>
        <w:t>Током првог полугодишта, у сарадњи са школским полицајцем,</w:t>
      </w:r>
      <w:r w:rsidRPr="002844DC">
        <w:rPr>
          <w:spacing w:val="-57"/>
          <w:lang w:val="sr-Cyrl-RS"/>
        </w:rPr>
        <w:t xml:space="preserve"> </w:t>
      </w:r>
      <w:r w:rsidRPr="002844DC">
        <w:rPr>
          <w:lang w:val="sr-Cyrl-RS"/>
        </w:rPr>
        <w:t>организована су предавања за ученике првог разреда,  и том приликом говорили о безбедном начину кретања и понашања у</w:t>
      </w:r>
      <w:r w:rsidRPr="002844DC">
        <w:rPr>
          <w:spacing w:val="1"/>
          <w:lang w:val="sr-Cyrl-RS"/>
        </w:rPr>
        <w:t xml:space="preserve"> </w:t>
      </w:r>
      <w:r w:rsidRPr="002844DC">
        <w:rPr>
          <w:lang w:val="sr-Cyrl-RS"/>
        </w:rPr>
        <w:t>саобраћају,</w:t>
      </w:r>
      <w:r w:rsidRPr="002844DC">
        <w:rPr>
          <w:spacing w:val="5"/>
          <w:lang w:val="sr-Cyrl-RS"/>
        </w:rPr>
        <w:t xml:space="preserve"> </w:t>
      </w:r>
      <w:r w:rsidRPr="002844DC">
        <w:rPr>
          <w:lang w:val="sr-Cyrl-RS"/>
        </w:rPr>
        <w:t>указано им</w:t>
      </w:r>
      <w:r w:rsidRPr="002844DC">
        <w:rPr>
          <w:spacing w:val="2"/>
          <w:lang w:val="sr-Cyrl-RS"/>
        </w:rPr>
        <w:t xml:space="preserve"> </w:t>
      </w:r>
      <w:r w:rsidRPr="002844DC">
        <w:rPr>
          <w:lang w:val="sr-Cyrl-RS"/>
        </w:rPr>
        <w:t>је</w:t>
      </w:r>
      <w:r w:rsidRPr="002844DC">
        <w:rPr>
          <w:spacing w:val="1"/>
          <w:lang w:val="sr-Cyrl-RS"/>
        </w:rPr>
        <w:t xml:space="preserve"> </w:t>
      </w:r>
      <w:r w:rsidRPr="002844DC">
        <w:rPr>
          <w:lang w:val="sr-Cyrl-RS"/>
        </w:rPr>
        <w:t>и на</w:t>
      </w:r>
      <w:r w:rsidRPr="002844DC">
        <w:rPr>
          <w:spacing w:val="2"/>
          <w:lang w:val="sr-Cyrl-RS"/>
        </w:rPr>
        <w:t xml:space="preserve"> </w:t>
      </w:r>
      <w:r w:rsidRPr="002844DC">
        <w:rPr>
          <w:lang w:val="sr-Cyrl-RS"/>
        </w:rPr>
        <w:t>важност</w:t>
      </w:r>
      <w:r w:rsidRPr="002844DC">
        <w:rPr>
          <w:spacing w:val="1"/>
          <w:lang w:val="sr-Cyrl-RS"/>
        </w:rPr>
        <w:t xml:space="preserve"> </w:t>
      </w:r>
      <w:r w:rsidRPr="002844DC">
        <w:rPr>
          <w:lang w:val="sr-Cyrl-RS"/>
        </w:rPr>
        <w:t>спречавања</w:t>
      </w:r>
      <w:r w:rsidRPr="002844DC">
        <w:rPr>
          <w:spacing w:val="-3"/>
          <w:lang w:val="sr-Cyrl-RS"/>
        </w:rPr>
        <w:t xml:space="preserve"> </w:t>
      </w:r>
      <w:r w:rsidRPr="002844DC">
        <w:rPr>
          <w:lang w:val="sr-Cyrl-RS"/>
        </w:rPr>
        <w:t>вршњачког насиља,</w:t>
      </w:r>
      <w:r w:rsidRPr="002844DC">
        <w:rPr>
          <w:spacing w:val="1"/>
          <w:lang w:val="sr-Cyrl-RS"/>
        </w:rPr>
        <w:t xml:space="preserve"> </w:t>
      </w:r>
      <w:r w:rsidRPr="002844DC">
        <w:rPr>
          <w:lang w:val="sr-Cyrl-RS"/>
        </w:rPr>
        <w:t>као и на</w:t>
      </w:r>
      <w:r w:rsidRPr="002844DC">
        <w:rPr>
          <w:spacing w:val="3"/>
          <w:lang w:val="sr-Cyrl-RS"/>
        </w:rPr>
        <w:t xml:space="preserve"> </w:t>
      </w:r>
      <w:r w:rsidRPr="002844DC">
        <w:rPr>
          <w:lang w:val="sr-Cyrl-RS"/>
        </w:rPr>
        <w:t>развијање</w:t>
      </w:r>
      <w:r w:rsidRPr="002844DC">
        <w:rPr>
          <w:spacing w:val="1"/>
          <w:lang w:val="sr-Cyrl-RS"/>
        </w:rPr>
        <w:t xml:space="preserve"> </w:t>
      </w:r>
      <w:r w:rsidRPr="002844DC">
        <w:rPr>
          <w:lang w:val="sr-Cyrl-RS"/>
        </w:rPr>
        <w:t>толеранције.</w:t>
      </w:r>
    </w:p>
    <w:p w:rsidR="0049581C" w:rsidRPr="002844DC" w:rsidRDefault="0049581C" w:rsidP="00D704E4">
      <w:pPr>
        <w:pStyle w:val="BodyText"/>
        <w:ind w:left="833"/>
        <w:jc w:val="both"/>
        <w:rPr>
          <w:spacing w:val="-3"/>
          <w:lang w:val="sr-Cyrl-RS"/>
        </w:rPr>
      </w:pPr>
      <w:r w:rsidRPr="002844DC">
        <w:rPr>
          <w:spacing w:val="-3"/>
          <w:lang w:val="sr-Cyrl-RS"/>
        </w:rPr>
        <w:t>Извршено је анкетирање ученика о безбедносној ситуацији у школи на почетку првог полугодишта. Резултати анкете су показали да се ученици осећају безбедно у школи у великој мери.</w:t>
      </w:r>
    </w:p>
    <w:p w:rsidR="0049581C" w:rsidRPr="002844DC" w:rsidRDefault="0049581C" w:rsidP="00D704E4">
      <w:pPr>
        <w:pStyle w:val="BodyText"/>
        <w:ind w:left="833"/>
        <w:jc w:val="both"/>
        <w:rPr>
          <w:lang w:val="sr-Cyrl-RS"/>
        </w:rPr>
      </w:pPr>
      <w:r w:rsidRPr="002844DC">
        <w:rPr>
          <w:lang w:val="sr-Cyrl-RS"/>
        </w:rPr>
        <w:t>Директорка</w:t>
      </w:r>
      <w:r w:rsidRPr="002844DC">
        <w:rPr>
          <w:spacing w:val="-4"/>
          <w:lang w:val="sr-Cyrl-RS"/>
        </w:rPr>
        <w:t xml:space="preserve"> </w:t>
      </w:r>
      <w:r w:rsidRPr="002844DC">
        <w:rPr>
          <w:lang w:val="sr-Cyrl-RS"/>
        </w:rPr>
        <w:t>школе  упознала</w:t>
      </w:r>
      <w:r w:rsidRPr="002844DC">
        <w:rPr>
          <w:spacing w:val="-4"/>
          <w:lang w:val="sr-Cyrl-RS"/>
        </w:rPr>
        <w:t xml:space="preserve"> </w:t>
      </w:r>
      <w:r w:rsidRPr="002844DC">
        <w:rPr>
          <w:lang w:val="sr-Cyrl-RS"/>
        </w:rPr>
        <w:t>је,</w:t>
      </w:r>
      <w:r w:rsidRPr="002844DC">
        <w:rPr>
          <w:spacing w:val="-2"/>
          <w:lang w:val="sr-Cyrl-RS"/>
        </w:rPr>
        <w:t xml:space="preserve"> </w:t>
      </w:r>
      <w:r w:rsidRPr="002844DC">
        <w:rPr>
          <w:lang w:val="sr-Cyrl-RS"/>
        </w:rPr>
        <w:t>још</w:t>
      </w:r>
      <w:r w:rsidRPr="002844DC">
        <w:rPr>
          <w:spacing w:val="-2"/>
          <w:lang w:val="sr-Cyrl-RS"/>
        </w:rPr>
        <w:t xml:space="preserve"> </w:t>
      </w:r>
      <w:r w:rsidRPr="002844DC">
        <w:rPr>
          <w:lang w:val="sr-Cyrl-RS"/>
        </w:rPr>
        <w:t xml:space="preserve">једном </w:t>
      </w:r>
      <w:r w:rsidRPr="002844DC">
        <w:rPr>
          <w:spacing w:val="-2"/>
          <w:lang w:val="sr-Cyrl-RS"/>
        </w:rPr>
        <w:t xml:space="preserve"> </w:t>
      </w:r>
      <w:r w:rsidRPr="002844DC">
        <w:rPr>
          <w:lang w:val="sr-Cyrl-RS"/>
        </w:rPr>
        <w:t>чланове</w:t>
      </w:r>
      <w:r w:rsidRPr="002844DC">
        <w:rPr>
          <w:spacing w:val="-2"/>
          <w:lang w:val="sr-Cyrl-RS"/>
        </w:rPr>
        <w:t xml:space="preserve"> </w:t>
      </w:r>
      <w:r w:rsidRPr="002844DC">
        <w:rPr>
          <w:lang w:val="sr-Cyrl-RS"/>
        </w:rPr>
        <w:t>Наставничког</w:t>
      </w:r>
      <w:r w:rsidRPr="002844DC">
        <w:rPr>
          <w:spacing w:val="-2"/>
          <w:lang w:val="sr-Cyrl-RS"/>
        </w:rPr>
        <w:t xml:space="preserve"> </w:t>
      </w:r>
      <w:r w:rsidRPr="002844DC">
        <w:rPr>
          <w:lang w:val="sr-Cyrl-RS"/>
        </w:rPr>
        <w:t>већа</w:t>
      </w:r>
      <w:r w:rsidRPr="002844DC">
        <w:rPr>
          <w:spacing w:val="55"/>
          <w:lang w:val="sr-Cyrl-RS"/>
        </w:rPr>
        <w:t xml:space="preserve"> </w:t>
      </w:r>
      <w:r w:rsidRPr="002844DC">
        <w:rPr>
          <w:lang w:val="sr-Cyrl-RS"/>
        </w:rPr>
        <w:t>с</w:t>
      </w:r>
      <w:r w:rsidRPr="002844DC">
        <w:rPr>
          <w:spacing w:val="-2"/>
          <w:lang w:val="sr-Cyrl-RS"/>
        </w:rPr>
        <w:t xml:space="preserve"> </w:t>
      </w:r>
      <w:r w:rsidRPr="002844DC">
        <w:rPr>
          <w:lang w:val="sr-Cyrl-RS"/>
        </w:rPr>
        <w:t>протоколом</w:t>
      </w:r>
      <w:r w:rsidRPr="002844DC">
        <w:rPr>
          <w:spacing w:val="-2"/>
          <w:lang w:val="sr-Cyrl-RS"/>
        </w:rPr>
        <w:t xml:space="preserve"> </w:t>
      </w:r>
      <w:r w:rsidRPr="002844DC">
        <w:rPr>
          <w:lang w:val="sr-Cyrl-RS"/>
        </w:rPr>
        <w:t xml:space="preserve">о </w:t>
      </w:r>
      <w:r w:rsidRPr="002844DC">
        <w:rPr>
          <w:spacing w:val="-57"/>
          <w:lang w:val="sr-Cyrl-RS"/>
        </w:rPr>
        <w:t xml:space="preserve"> </w:t>
      </w:r>
      <w:r w:rsidRPr="002844DC">
        <w:rPr>
          <w:lang w:val="sr-Cyrl-RS"/>
        </w:rPr>
        <w:t>поступању у случају дискриминаторског понашања у установи.  Током месеца октобра у школи је</w:t>
      </w:r>
      <w:r w:rsidRPr="002844DC">
        <w:rPr>
          <w:spacing w:val="1"/>
          <w:lang w:val="sr-Cyrl-RS"/>
        </w:rPr>
        <w:t xml:space="preserve"> </w:t>
      </w:r>
      <w:r w:rsidRPr="002844DC">
        <w:rPr>
          <w:lang w:val="sr-Cyrl-RS"/>
        </w:rPr>
        <w:t>забележен случај насиља првог степена међу ученицима петог разреда. У новембру месецу је био случај насиља над дететом од стране родитеља, детаљи се налазе у документацији Тима.</w:t>
      </w:r>
    </w:p>
    <w:p w:rsidR="0049581C" w:rsidRPr="002844DC" w:rsidRDefault="0049581C" w:rsidP="00D704E4">
      <w:pPr>
        <w:pStyle w:val="BodyText"/>
        <w:ind w:left="833"/>
        <w:jc w:val="both"/>
        <w:rPr>
          <w:lang w:val="sr-Cyrl-RS"/>
        </w:rPr>
      </w:pPr>
      <w:r w:rsidRPr="002844DC">
        <w:rPr>
          <w:lang w:val="sr-Cyrl-RS"/>
        </w:rPr>
        <w:t>У другом полугодишту десила су се два насиља првог нивоа, и два насиља другог нивоа, као и једно насиље трећег нивоа. Тим је заседао још два пута како би размотрио ситуације за које нису одређени нивои насиља. Свака ситуација је забележена детаљано у свеску Тима за насиље. Израђени су индивидуални планови заштите, а рађен је и појачан васпитни рад са ученицима којима је то било потребно. Редовно су се одржавали састанци на којима се дискутовало о исходима појачаног васпитног рада.</w:t>
      </w:r>
    </w:p>
    <w:p w:rsidR="0049581C" w:rsidRPr="002844DC" w:rsidRDefault="0049581C" w:rsidP="00D704E4">
      <w:pPr>
        <w:pStyle w:val="BodyText"/>
        <w:ind w:left="833"/>
        <w:jc w:val="both"/>
        <w:rPr>
          <w:lang w:val="sr-Cyrl-RS"/>
        </w:rPr>
      </w:pPr>
      <w:r w:rsidRPr="002844DC">
        <w:rPr>
          <w:lang w:val="sr-Cyrl-RS"/>
        </w:rPr>
        <w:t>Организовани су турнири у циљу превенције вршњачког насиља. ОС су велики број часова ЧОС-а посветили превенцији насиља. Одржан је семинар на тему „превенције насиља у школи“.</w:t>
      </w:r>
    </w:p>
    <w:p w:rsidR="0049581C" w:rsidRPr="002844DC" w:rsidRDefault="0049581C" w:rsidP="00D704E4">
      <w:pPr>
        <w:pStyle w:val="BodyText"/>
        <w:ind w:left="833"/>
        <w:jc w:val="both"/>
        <w:rPr>
          <w:lang w:val="sr-Cyrl-RS"/>
        </w:rPr>
      </w:pPr>
      <w:r w:rsidRPr="002844DC">
        <w:rPr>
          <w:lang w:val="sr-Cyrl-RS"/>
        </w:rPr>
        <w:t>Рађене су радионице на тему</w:t>
      </w:r>
      <w:r w:rsidRPr="002844DC">
        <w:rPr>
          <w:spacing w:val="1"/>
          <w:lang w:val="sr-Cyrl-RS"/>
        </w:rPr>
        <w:t xml:space="preserve"> </w:t>
      </w:r>
      <w:r w:rsidRPr="002844DC">
        <w:rPr>
          <w:lang w:val="sr-Cyrl-RS"/>
        </w:rPr>
        <w:t>прихватања ученика са сметњама у развоју као део заједнице. Одржане су радионице на тему насиља, ненасилне комуникације, о стеротипима и предрасудама, радионице о асертивној комуникацији у свим разредима. Последње недеље фебруара обележен је Дан розе мајица. Активно се сарађивало са другим институцијама, Центром за социјални рад, домом здравља, МУП-ом Лајковац.</w:t>
      </w: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Default="0049581C" w:rsidP="00D704E4">
      <w:pPr>
        <w:pStyle w:val="BodyText"/>
        <w:ind w:left="833" w:right="672"/>
        <w:jc w:val="both"/>
        <w:rPr>
          <w:lang w:val="sr-Cyrl-RS"/>
        </w:rPr>
      </w:pPr>
    </w:p>
    <w:p w:rsidR="00D704E4" w:rsidRDefault="00D704E4" w:rsidP="00D704E4">
      <w:pPr>
        <w:pStyle w:val="BodyText"/>
        <w:ind w:left="833" w:right="672"/>
        <w:jc w:val="both"/>
        <w:rPr>
          <w:lang w:val="sr-Cyrl-RS"/>
        </w:rPr>
      </w:pPr>
    </w:p>
    <w:p w:rsidR="00D704E4" w:rsidRPr="00D704E4" w:rsidRDefault="00D704E4" w:rsidP="00D704E4">
      <w:pPr>
        <w:pStyle w:val="BodyText"/>
        <w:ind w:left="833" w:right="672"/>
        <w:jc w:val="both"/>
        <w:rPr>
          <w:lang w:val="sr-Cyrl-RS"/>
        </w:rPr>
      </w:pPr>
    </w:p>
    <w:p w:rsidR="0049581C" w:rsidRPr="002844DC" w:rsidRDefault="0049581C" w:rsidP="00D704E4">
      <w:pPr>
        <w:pStyle w:val="BodyText"/>
        <w:ind w:left="833" w:right="672"/>
        <w:jc w:val="both"/>
        <w:rPr>
          <w:lang w:val="sr-Cyrl-RS"/>
        </w:rPr>
      </w:pPr>
    </w:p>
    <w:p w:rsidR="0049581C" w:rsidRPr="002844DC" w:rsidRDefault="0049581C" w:rsidP="0049581C">
      <w:pPr>
        <w:pStyle w:val="BodyText"/>
        <w:ind w:left="833" w:right="672"/>
        <w:rPr>
          <w:lang w:val="sr-Cyrl-RS"/>
        </w:rPr>
      </w:pPr>
    </w:p>
    <w:p w:rsidR="0049581C" w:rsidRPr="002844DC" w:rsidRDefault="0049581C" w:rsidP="0049581C">
      <w:pPr>
        <w:pStyle w:val="BodyText"/>
        <w:ind w:left="833" w:right="672"/>
        <w:rPr>
          <w:lang w:val="sr-Cyrl-RS"/>
        </w:rPr>
      </w:pPr>
    </w:p>
    <w:p w:rsidR="0049581C" w:rsidRPr="002844DC" w:rsidRDefault="0049581C" w:rsidP="0049581C">
      <w:pPr>
        <w:pStyle w:val="BodyText"/>
        <w:ind w:left="833" w:right="672"/>
        <w:rPr>
          <w:lang w:val="sr-Cyrl-RS"/>
        </w:rPr>
      </w:pPr>
    </w:p>
    <w:p w:rsidR="0049581C" w:rsidRPr="0049581C" w:rsidRDefault="0049581C" w:rsidP="0049581C">
      <w:pPr>
        <w:adjustRightInd w:val="0"/>
        <w:rPr>
          <w:lang w:val="sr-Cyrl-CS"/>
        </w:rPr>
      </w:pPr>
    </w:p>
    <w:p w:rsidR="0049581C" w:rsidRDefault="0049581C" w:rsidP="0049581C">
      <w:pPr>
        <w:ind w:left="851"/>
        <w:jc w:val="center"/>
        <w:rPr>
          <w:b/>
          <w:lang w:val="sr-Cyrl-CS"/>
        </w:rPr>
      </w:pPr>
      <w:r>
        <w:rPr>
          <w:b/>
          <w:lang w:val="sr-Cyrl-CS"/>
        </w:rPr>
        <w:t xml:space="preserve">ИЗВЕШТАЈ О РАДУ ТИМА ЗА ДРУШТВЕНО-КОРИСТАН РАД </w:t>
      </w:r>
      <w:r w:rsidRPr="00C36DDA">
        <w:rPr>
          <w:b/>
          <w:lang w:val="sr-Cyrl-CS"/>
        </w:rPr>
        <w:t xml:space="preserve"> И ЕСТЕТСКО УРЕЂЕЊЕ </w:t>
      </w:r>
      <w:r>
        <w:rPr>
          <w:b/>
          <w:lang w:val="sr-Cyrl-CS"/>
        </w:rPr>
        <w:t xml:space="preserve">ЗА </w:t>
      </w:r>
      <w:r w:rsidRPr="00C36DDA">
        <w:rPr>
          <w:b/>
          <w:lang w:val="sr-Cyrl-CS"/>
        </w:rPr>
        <w:t>ДРУГО</w:t>
      </w:r>
      <w:r>
        <w:rPr>
          <w:b/>
          <w:lang w:val="sr-Cyrl-CS"/>
        </w:rPr>
        <w:t xml:space="preserve"> ПОЛУГОДИШТЕ ШКОЛСКЕ </w:t>
      </w:r>
      <w:r w:rsidRPr="00C36DDA">
        <w:rPr>
          <w:b/>
          <w:lang w:val="sr-Cyrl-CS"/>
        </w:rPr>
        <w:t xml:space="preserve"> 2023/2024. </w:t>
      </w:r>
      <w:r>
        <w:rPr>
          <w:b/>
          <w:lang w:val="sr-Cyrl-CS"/>
        </w:rPr>
        <w:t>ГОД.</w:t>
      </w:r>
    </w:p>
    <w:p w:rsidR="0049581C" w:rsidRDefault="0049581C" w:rsidP="0049581C">
      <w:pPr>
        <w:ind w:left="851"/>
        <w:rPr>
          <w:lang w:val="sr-Cyrl-CS"/>
        </w:rPr>
      </w:pPr>
    </w:p>
    <w:p w:rsidR="0049581C" w:rsidRPr="00C36DDA" w:rsidRDefault="0049581C" w:rsidP="0049581C">
      <w:pPr>
        <w:rPr>
          <w:u w:val="single"/>
          <w:lang w:val="sr-Cyrl-CS"/>
        </w:rPr>
      </w:pPr>
    </w:p>
    <w:p w:rsidR="0049581C" w:rsidRPr="00C36DDA" w:rsidRDefault="0049581C" w:rsidP="0049581C">
      <w:pPr>
        <w:rPr>
          <w:u w:val="single"/>
          <w:lang w:val="sr-Cyrl-CS"/>
        </w:rPr>
      </w:pPr>
    </w:p>
    <w:p w:rsidR="0049581C" w:rsidRPr="00C36DDA" w:rsidRDefault="0049581C" w:rsidP="0049581C">
      <w:pPr>
        <w:rPr>
          <w:u w:val="single"/>
          <w:lang w:val="sr-Cyrl-CS"/>
        </w:rPr>
      </w:pPr>
    </w:p>
    <w:p w:rsidR="0049581C" w:rsidRPr="00C36DDA" w:rsidRDefault="0049581C" w:rsidP="0049581C">
      <w:pPr>
        <w:rPr>
          <w:u w:val="single"/>
          <w:lang w:val="sr-Cyrl-CS"/>
        </w:rPr>
      </w:pPr>
    </w:p>
    <w:p w:rsidR="0049581C" w:rsidRPr="00C36DDA" w:rsidRDefault="0049581C" w:rsidP="0049581C">
      <w:pPr>
        <w:ind w:left="851"/>
        <w:jc w:val="both"/>
        <w:rPr>
          <w:sz w:val="24"/>
          <w:szCs w:val="24"/>
          <w:lang w:val="sr-Cyrl-CS"/>
        </w:rPr>
      </w:pPr>
      <w:r w:rsidRPr="0049581C">
        <w:rPr>
          <w:sz w:val="24"/>
          <w:szCs w:val="24"/>
          <w:u w:val="single"/>
          <w:lang w:val="sr-Cyrl-CS"/>
        </w:rPr>
        <w:t xml:space="preserve">Подносилац извештаја: </w:t>
      </w:r>
      <w:r w:rsidRPr="00C36DDA">
        <w:rPr>
          <w:sz w:val="24"/>
          <w:szCs w:val="24"/>
          <w:lang w:val="sr-Cyrl-CS"/>
        </w:rPr>
        <w:t>Тим за друштвено-користан рад руководилац Гордана Машић</w:t>
      </w:r>
    </w:p>
    <w:p w:rsidR="0049581C" w:rsidRPr="0049581C" w:rsidRDefault="0049581C" w:rsidP="0049581C">
      <w:pPr>
        <w:tabs>
          <w:tab w:val="left" w:pos="4280"/>
        </w:tabs>
        <w:ind w:left="851"/>
        <w:jc w:val="both"/>
        <w:rPr>
          <w:sz w:val="24"/>
          <w:szCs w:val="24"/>
          <w:lang w:val="sr-Cyrl-CS"/>
        </w:rPr>
      </w:pPr>
      <w:r w:rsidRPr="0049581C">
        <w:rPr>
          <w:sz w:val="24"/>
          <w:szCs w:val="24"/>
          <w:lang w:val="sr-Cyrl-CS"/>
        </w:rPr>
        <w:tab/>
      </w:r>
    </w:p>
    <w:p w:rsidR="0049581C" w:rsidRPr="0049581C" w:rsidRDefault="0049581C" w:rsidP="0049581C">
      <w:pPr>
        <w:ind w:left="851"/>
        <w:jc w:val="both"/>
        <w:rPr>
          <w:b/>
          <w:bCs/>
          <w:sz w:val="24"/>
          <w:szCs w:val="24"/>
          <w:u w:val="single"/>
          <w:lang w:val="ru-RU"/>
        </w:rPr>
      </w:pPr>
      <w:r w:rsidRPr="0049581C">
        <w:rPr>
          <w:sz w:val="24"/>
          <w:szCs w:val="24"/>
          <w:u w:val="single"/>
          <w:lang w:val="sr-Cyrl-CS"/>
        </w:rPr>
        <w:t xml:space="preserve">Остали чланови: </w:t>
      </w:r>
      <w:r w:rsidRPr="0049581C">
        <w:rPr>
          <w:sz w:val="24"/>
          <w:szCs w:val="24"/>
          <w:lang w:val="ru-RU"/>
        </w:rPr>
        <w:t>Јелена Радивојевић, Александра Јагодић,  Гордана Симић, Невенка Раонић, Љиљана Јеремић, Верица Адамовић-Тешић, Јасмина Митровић, Радмила Милентијевић</w:t>
      </w:r>
    </w:p>
    <w:p w:rsidR="0049581C" w:rsidRPr="0049581C" w:rsidRDefault="0049581C" w:rsidP="0049581C">
      <w:pPr>
        <w:ind w:left="851"/>
        <w:jc w:val="both"/>
        <w:rPr>
          <w:sz w:val="24"/>
          <w:szCs w:val="24"/>
          <w:u w:val="single"/>
          <w:lang w:val="ru-RU"/>
        </w:rPr>
      </w:pPr>
    </w:p>
    <w:p w:rsidR="0049581C" w:rsidRPr="00C36DDA" w:rsidRDefault="0049581C" w:rsidP="0049581C">
      <w:pPr>
        <w:ind w:left="851"/>
        <w:jc w:val="both"/>
        <w:rPr>
          <w:sz w:val="24"/>
          <w:szCs w:val="24"/>
          <w:u w:val="single"/>
          <w:lang w:val="sr-Cyrl-CS"/>
        </w:rPr>
      </w:pPr>
    </w:p>
    <w:p w:rsidR="0049581C" w:rsidRPr="00C36DDA" w:rsidRDefault="0049581C" w:rsidP="0049581C">
      <w:pPr>
        <w:ind w:left="851"/>
        <w:jc w:val="both"/>
        <w:rPr>
          <w:sz w:val="24"/>
          <w:szCs w:val="24"/>
          <w:u w:val="single"/>
          <w:lang w:val="sr-Cyrl-CS"/>
        </w:rPr>
      </w:pPr>
      <w:r w:rsidRPr="0049581C">
        <w:rPr>
          <w:sz w:val="24"/>
          <w:szCs w:val="24"/>
          <w:u w:val="single"/>
          <w:lang w:val="sr-Cyrl-CS"/>
        </w:rPr>
        <w:t>Циљеви рада:</w:t>
      </w:r>
      <w:r w:rsidRPr="00C36DDA">
        <w:rPr>
          <w:rFonts w:eastAsiaTheme="minorHAnsi"/>
          <w:bCs/>
          <w:sz w:val="24"/>
          <w:szCs w:val="24"/>
          <w:lang w:val="sr-Cyrl-CS"/>
        </w:rPr>
        <w:t>да се ученици у сарадњи са учитељима и наставницима оспособе за друштвено-користан рад и да се посвете естетском уређењу своје околине. Важно је да ученици схвате значај уређивања и улагања у своје окружење и да развију љубав према природи и својој околини. Значај заједничке сарадње у овој области је и образовање ученика из области здравих животних навика, очувању животне средине и квалитету живота.</w:t>
      </w:r>
    </w:p>
    <w:p w:rsidR="0049581C" w:rsidRPr="00C36DDA" w:rsidRDefault="0049581C" w:rsidP="0049581C">
      <w:pPr>
        <w:ind w:left="851"/>
        <w:rPr>
          <w:sz w:val="24"/>
          <w:szCs w:val="24"/>
          <w:lang w:val="sr-Cyrl-CS"/>
        </w:rPr>
      </w:pPr>
    </w:p>
    <w:p w:rsidR="0049581C" w:rsidRPr="00C36DDA" w:rsidRDefault="0049581C" w:rsidP="0049581C">
      <w:pPr>
        <w:rPr>
          <w:lang w:val="sr-Cyrl-CS"/>
        </w:rPr>
      </w:pPr>
    </w:p>
    <w:p w:rsidR="0049581C" w:rsidRPr="00C36DDA" w:rsidRDefault="0049581C" w:rsidP="0049581C">
      <w:pPr>
        <w:rPr>
          <w:lang w:val="sr-Cyrl-CS"/>
        </w:rPr>
      </w:pPr>
    </w:p>
    <w:p w:rsidR="0049581C" w:rsidRPr="00C36DDA" w:rsidRDefault="0049581C" w:rsidP="0049581C">
      <w:pPr>
        <w:rPr>
          <w:lang w:val="sr-Cyrl-CS"/>
        </w:rPr>
      </w:pPr>
    </w:p>
    <w:tbl>
      <w:tblPr>
        <w:tblStyle w:val="TableGrid"/>
        <w:tblpPr w:leftFromText="180" w:rightFromText="180" w:vertAnchor="text" w:horzAnchor="margin" w:tblpXSpec="center" w:tblpY="72"/>
        <w:tblW w:w="0" w:type="auto"/>
        <w:tblLook w:val="04A0" w:firstRow="1" w:lastRow="0" w:firstColumn="1" w:lastColumn="0" w:noHBand="0" w:noVBand="1"/>
      </w:tblPr>
      <w:tblGrid>
        <w:gridCol w:w="1384"/>
        <w:gridCol w:w="1701"/>
        <w:gridCol w:w="1701"/>
        <w:gridCol w:w="1985"/>
        <w:gridCol w:w="1701"/>
        <w:gridCol w:w="1417"/>
      </w:tblGrid>
      <w:tr w:rsidR="0049581C" w:rsidRPr="002844DC" w:rsidTr="0049581C">
        <w:tc>
          <w:tcPr>
            <w:tcW w:w="4786" w:type="dxa"/>
            <w:gridSpan w:val="3"/>
          </w:tcPr>
          <w:p w:rsidR="0049581C" w:rsidRPr="00C36DDA" w:rsidRDefault="0049581C" w:rsidP="0049581C">
            <w:pPr>
              <w:jc w:val="center"/>
              <w:rPr>
                <w:b/>
                <w:sz w:val="32"/>
                <w:szCs w:val="32"/>
                <w:lang w:val="sr-Cyrl-CS"/>
              </w:rPr>
            </w:pPr>
          </w:p>
          <w:p w:rsidR="0049581C" w:rsidRDefault="0049581C" w:rsidP="0049581C">
            <w:pPr>
              <w:jc w:val="center"/>
              <w:rPr>
                <w:b/>
                <w:sz w:val="22"/>
                <w:szCs w:val="22"/>
              </w:rPr>
            </w:pPr>
            <w:r>
              <w:rPr>
                <w:b/>
                <w:sz w:val="32"/>
                <w:szCs w:val="32"/>
              </w:rPr>
              <w:t>С</w:t>
            </w:r>
            <w:r>
              <w:rPr>
                <w:b/>
                <w:sz w:val="32"/>
                <w:szCs w:val="32"/>
                <w:lang w:val="sr-Cyrl-CS"/>
              </w:rPr>
              <w:t>адржај рада</w:t>
            </w:r>
          </w:p>
          <w:p w:rsidR="0049581C" w:rsidRDefault="0049581C" w:rsidP="0049581C">
            <w:pPr>
              <w:rPr>
                <w:sz w:val="28"/>
                <w:szCs w:val="28"/>
                <w:u w:val="single"/>
                <w:lang w:val="sr-Cyrl-CS"/>
              </w:rPr>
            </w:pPr>
          </w:p>
        </w:tc>
        <w:tc>
          <w:tcPr>
            <w:tcW w:w="1985" w:type="dxa"/>
            <w:vMerge w:val="restart"/>
          </w:tcPr>
          <w:p w:rsidR="0049581C" w:rsidRPr="00C36DDA" w:rsidRDefault="0049581C" w:rsidP="0049581C">
            <w:pPr>
              <w:rPr>
                <w:sz w:val="28"/>
                <w:szCs w:val="28"/>
                <w:u w:val="single"/>
                <w:lang w:val="sr-Cyrl-CS"/>
              </w:rPr>
            </w:pPr>
            <w:r>
              <w:rPr>
                <w:b/>
                <w:u w:val="single"/>
                <w:lang w:val="sr-Cyrl-CS"/>
              </w:rPr>
              <w:t xml:space="preserve">Садржаји рада који нису планирани а урађени су током </w:t>
            </w:r>
            <w:r w:rsidRPr="00C36DDA">
              <w:rPr>
                <w:b/>
                <w:u w:val="single"/>
                <w:lang w:val="sr-Cyrl-CS"/>
              </w:rPr>
              <w:t>другог</w:t>
            </w:r>
            <w:r>
              <w:rPr>
                <w:b/>
                <w:u w:val="single"/>
                <w:lang w:val="sr-Cyrl-CS"/>
              </w:rPr>
              <w:t xml:space="preserve"> полугодишта школске 2022/23</w:t>
            </w:r>
          </w:p>
        </w:tc>
        <w:tc>
          <w:tcPr>
            <w:tcW w:w="1701" w:type="dxa"/>
            <w:vMerge w:val="restart"/>
          </w:tcPr>
          <w:p w:rsidR="0049581C" w:rsidRDefault="0049581C" w:rsidP="0049581C">
            <w:pPr>
              <w:rPr>
                <w:b/>
                <w:u w:val="single"/>
                <w:lang w:val="sr-Cyrl-CS"/>
              </w:rPr>
            </w:pPr>
            <w:r>
              <w:rPr>
                <w:b/>
                <w:u w:val="single"/>
                <w:lang w:val="sr-Cyrl-CS"/>
              </w:rPr>
              <w:t>Исходи/ показатељи успешности</w:t>
            </w:r>
          </w:p>
          <w:p w:rsidR="0049581C" w:rsidRPr="00C36DDA" w:rsidRDefault="0049581C" w:rsidP="0049581C">
            <w:pPr>
              <w:rPr>
                <w:sz w:val="28"/>
                <w:szCs w:val="28"/>
                <w:u w:val="single"/>
                <w:lang w:val="sr-Cyrl-CS"/>
              </w:rPr>
            </w:pPr>
            <w:r>
              <w:rPr>
                <w:b/>
                <w:u w:val="single"/>
                <w:lang w:val="sr-Cyrl-CS"/>
              </w:rPr>
              <w:t>(шта је постигнуто и шта доказује успешност)</w:t>
            </w:r>
          </w:p>
        </w:tc>
        <w:tc>
          <w:tcPr>
            <w:tcW w:w="1417" w:type="dxa"/>
            <w:vMerge w:val="restart"/>
          </w:tcPr>
          <w:p w:rsidR="0049581C" w:rsidRPr="00C36DDA" w:rsidRDefault="0049581C" w:rsidP="0049581C">
            <w:pPr>
              <w:rPr>
                <w:sz w:val="28"/>
                <w:szCs w:val="28"/>
                <w:u w:val="single"/>
                <w:lang w:val="sr-Cyrl-CS"/>
              </w:rPr>
            </w:pPr>
            <w:r>
              <w:rPr>
                <w:b/>
                <w:u w:val="single"/>
                <w:lang w:val="sr-Cyrl-CS"/>
              </w:rPr>
              <w:t>Оцена успешности од стране  тима или особе задужене за евалуацију</w:t>
            </w:r>
          </w:p>
        </w:tc>
      </w:tr>
      <w:tr w:rsidR="0049581C" w:rsidTr="0049581C">
        <w:tc>
          <w:tcPr>
            <w:tcW w:w="1384" w:type="dxa"/>
          </w:tcPr>
          <w:p w:rsidR="0049581C" w:rsidRDefault="0049581C" w:rsidP="0049581C">
            <w:pPr>
              <w:rPr>
                <w:sz w:val="28"/>
                <w:szCs w:val="28"/>
                <w:u w:val="single"/>
              </w:rPr>
            </w:pPr>
            <w:r>
              <w:rPr>
                <w:b/>
                <w:lang w:val="sr-Cyrl-CS"/>
              </w:rPr>
              <w:t>Области рада</w:t>
            </w:r>
          </w:p>
        </w:tc>
        <w:tc>
          <w:tcPr>
            <w:tcW w:w="1701" w:type="dxa"/>
          </w:tcPr>
          <w:p w:rsidR="0049581C" w:rsidRDefault="0049581C" w:rsidP="0049581C">
            <w:pPr>
              <w:rPr>
                <w:sz w:val="28"/>
                <w:szCs w:val="28"/>
                <w:u w:val="single"/>
              </w:rPr>
            </w:pPr>
            <w:r>
              <w:rPr>
                <w:b/>
                <w:lang w:val="sr-Cyrl-CS"/>
              </w:rPr>
              <w:t>Реализовани садржаји</w:t>
            </w:r>
          </w:p>
        </w:tc>
        <w:tc>
          <w:tcPr>
            <w:tcW w:w="1701" w:type="dxa"/>
          </w:tcPr>
          <w:p w:rsidR="0049581C" w:rsidRDefault="0049581C" w:rsidP="0049581C">
            <w:pPr>
              <w:rPr>
                <w:sz w:val="28"/>
                <w:szCs w:val="28"/>
                <w:u w:val="single"/>
              </w:rPr>
            </w:pPr>
            <w:r>
              <w:rPr>
                <w:b/>
                <w:lang w:val="sr-Cyrl-CS"/>
              </w:rPr>
              <w:t>Није реализовано</w:t>
            </w:r>
          </w:p>
        </w:tc>
        <w:tc>
          <w:tcPr>
            <w:tcW w:w="1985" w:type="dxa"/>
            <w:vMerge/>
          </w:tcPr>
          <w:p w:rsidR="0049581C" w:rsidRDefault="0049581C" w:rsidP="0049581C">
            <w:pPr>
              <w:rPr>
                <w:sz w:val="28"/>
                <w:szCs w:val="28"/>
                <w:u w:val="single"/>
              </w:rPr>
            </w:pPr>
          </w:p>
        </w:tc>
        <w:tc>
          <w:tcPr>
            <w:tcW w:w="1701" w:type="dxa"/>
            <w:vMerge/>
          </w:tcPr>
          <w:p w:rsidR="0049581C" w:rsidRDefault="0049581C" w:rsidP="0049581C">
            <w:pPr>
              <w:rPr>
                <w:sz w:val="28"/>
                <w:szCs w:val="28"/>
                <w:u w:val="single"/>
              </w:rPr>
            </w:pPr>
          </w:p>
        </w:tc>
        <w:tc>
          <w:tcPr>
            <w:tcW w:w="1417" w:type="dxa"/>
            <w:vMerge/>
          </w:tcPr>
          <w:p w:rsidR="0049581C" w:rsidRDefault="0049581C" w:rsidP="0049581C">
            <w:pPr>
              <w:rPr>
                <w:sz w:val="28"/>
                <w:szCs w:val="28"/>
                <w:u w:val="single"/>
              </w:rPr>
            </w:pPr>
          </w:p>
        </w:tc>
      </w:tr>
      <w:tr w:rsidR="0049581C" w:rsidTr="0049581C">
        <w:tc>
          <w:tcPr>
            <w:tcW w:w="1384" w:type="dxa"/>
            <w:vMerge w:val="restart"/>
          </w:tcPr>
          <w:p w:rsidR="0049581C" w:rsidRDefault="0049581C" w:rsidP="0049581C">
            <w:r>
              <w:t>Екологија и заштита животне средине</w:t>
            </w:r>
          </w:p>
        </w:tc>
        <w:tc>
          <w:tcPr>
            <w:tcW w:w="1701" w:type="dxa"/>
          </w:tcPr>
          <w:p w:rsidR="0049581C" w:rsidRDefault="0049581C" w:rsidP="0049581C">
            <w:pPr>
              <w:pStyle w:val="ListParagraph"/>
              <w:ind w:left="0"/>
              <w:rPr>
                <w:sz w:val="24"/>
                <w:szCs w:val="24"/>
                <w:lang w:val="sr-Cyrl-CS"/>
              </w:rPr>
            </w:pPr>
            <w:r>
              <w:rPr>
                <w:sz w:val="24"/>
                <w:szCs w:val="24"/>
                <w:lang w:val="sr-Cyrl-CS"/>
              </w:rPr>
              <w:t>Обележавање 5.јуна- Светског дана заштите животне средине</w:t>
            </w:r>
          </w:p>
          <w:p w:rsidR="0049581C" w:rsidRDefault="0049581C" w:rsidP="0049581C">
            <w:pPr>
              <w:autoSpaceDE w:val="0"/>
              <w:autoSpaceDN w:val="0"/>
              <w:adjustRightInd w:val="0"/>
              <w:rPr>
                <w:lang w:val="ru-RU"/>
              </w:rPr>
            </w:pPr>
          </w:p>
        </w:tc>
        <w:tc>
          <w:tcPr>
            <w:tcW w:w="1701" w:type="dxa"/>
          </w:tcPr>
          <w:p w:rsidR="0049581C" w:rsidRDefault="0049581C" w:rsidP="0049581C">
            <w:pPr>
              <w:autoSpaceDE w:val="0"/>
              <w:autoSpaceDN w:val="0"/>
              <w:adjustRightInd w:val="0"/>
              <w:jc w:val="both"/>
              <w:rPr>
                <w:rFonts w:ascii="Calibri" w:hAnsi="Calibri" w:cs="Calibri"/>
                <w:sz w:val="22"/>
                <w:szCs w:val="22"/>
                <w:lang w:val="ru-RU"/>
              </w:rPr>
            </w:pPr>
            <w:r>
              <w:rPr>
                <w:rFonts w:ascii="Times New Roman CYR" w:hAnsi="Times New Roman CYR" w:cs="Times New Roman CYR"/>
                <w:lang w:val="ru-RU"/>
              </w:rPr>
              <w:t>Обележавање 22. априла- Дан планете Земље</w:t>
            </w:r>
          </w:p>
          <w:p w:rsidR="0049581C" w:rsidRDefault="0049581C" w:rsidP="0049581C"/>
        </w:tc>
        <w:tc>
          <w:tcPr>
            <w:tcW w:w="1985" w:type="dxa"/>
          </w:tcPr>
          <w:p w:rsidR="0049581C" w:rsidRDefault="0049581C" w:rsidP="0049581C">
            <w:pPr>
              <w:autoSpaceDE w:val="0"/>
              <w:autoSpaceDN w:val="0"/>
              <w:adjustRightInd w:val="0"/>
            </w:pPr>
            <w:r>
              <w:t>Прикупљање секундарних сировина (пластични затварачи) у хуманитарној акцији за помоћ особама са посебним потребама „Чеп за хендикеп“</w:t>
            </w:r>
          </w:p>
        </w:tc>
        <w:tc>
          <w:tcPr>
            <w:tcW w:w="1701" w:type="dxa"/>
            <w:vMerge w:val="restart"/>
          </w:tcPr>
          <w:p w:rsidR="0049581C" w:rsidRDefault="0049581C" w:rsidP="0049581C">
            <w:pPr>
              <w:rPr>
                <w:b/>
                <w:lang w:val="sr-Cyrl-CS"/>
              </w:rPr>
            </w:pPr>
            <w:r>
              <w:t xml:space="preserve">Повећана интересовања за биолошке садржаје код ученика; Задовољство ученика; Код ученика подигнут ниво еколошке свести о значају очувања животне средине; Повећано интересовање за друштвено- користан рад и естетско уређење окружења; Повећана сарадња ученика са наставницима </w:t>
            </w:r>
            <w:r>
              <w:lastRenderedPageBreak/>
              <w:t>као и међусобна сарадња наставника из различитих области; Повећан ниво хуманости код ученика.</w:t>
            </w:r>
          </w:p>
          <w:p w:rsidR="0049581C" w:rsidRDefault="0049581C" w:rsidP="0049581C"/>
        </w:tc>
        <w:tc>
          <w:tcPr>
            <w:tcW w:w="1417" w:type="dxa"/>
            <w:vMerge w:val="restart"/>
            <w:shd w:val="clear" w:color="auto" w:fill="auto"/>
          </w:tcPr>
          <w:p w:rsidR="0049581C" w:rsidRDefault="0049581C" w:rsidP="0049581C">
            <w:r>
              <w:lastRenderedPageBreak/>
              <w:t>Успешност је оцењена одличан (5)</w:t>
            </w:r>
          </w:p>
        </w:tc>
      </w:tr>
      <w:tr w:rsidR="0049581C" w:rsidTr="0049581C">
        <w:trPr>
          <w:trHeight w:val="1097"/>
        </w:trPr>
        <w:tc>
          <w:tcPr>
            <w:tcW w:w="1384" w:type="dxa"/>
            <w:vMerge/>
          </w:tcPr>
          <w:p w:rsidR="0049581C" w:rsidRDefault="0049581C" w:rsidP="0049581C">
            <w:pPr>
              <w:rPr>
                <w:sz w:val="28"/>
                <w:szCs w:val="28"/>
                <w:u w:val="single"/>
              </w:rPr>
            </w:pPr>
          </w:p>
        </w:tc>
        <w:tc>
          <w:tcPr>
            <w:tcW w:w="1701" w:type="dxa"/>
          </w:tcPr>
          <w:p w:rsidR="0049581C" w:rsidRDefault="0049581C" w:rsidP="0049581C">
            <w:pPr>
              <w:autoSpaceDE w:val="0"/>
              <w:autoSpaceDN w:val="0"/>
              <w:adjustRightInd w:val="0"/>
              <w:rPr>
                <w:lang w:val="ru-RU"/>
              </w:rPr>
            </w:pPr>
            <w:r>
              <w:rPr>
                <w:lang w:val="ru-RU"/>
              </w:rPr>
              <w:t>Чишћење просторија школе</w:t>
            </w:r>
          </w:p>
        </w:tc>
        <w:tc>
          <w:tcPr>
            <w:tcW w:w="1701" w:type="dxa"/>
          </w:tcPr>
          <w:p w:rsidR="0049581C" w:rsidRDefault="0049581C" w:rsidP="0049581C">
            <w:pPr>
              <w:tabs>
                <w:tab w:val="left" w:pos="2430"/>
              </w:tabs>
              <w:jc w:val="both"/>
            </w:pPr>
          </w:p>
        </w:tc>
        <w:tc>
          <w:tcPr>
            <w:tcW w:w="1985" w:type="dxa"/>
          </w:tcPr>
          <w:p w:rsidR="0049581C" w:rsidRDefault="0049581C" w:rsidP="0049581C">
            <w:pPr>
              <w:autoSpaceDE w:val="0"/>
              <w:autoSpaceDN w:val="0"/>
              <w:adjustRightInd w:val="0"/>
            </w:pPr>
            <w:r>
              <w:t>Прављење фенолошког фотокалендара школског дворишта</w:t>
            </w:r>
          </w:p>
        </w:tc>
        <w:tc>
          <w:tcPr>
            <w:tcW w:w="1701" w:type="dxa"/>
            <w:vMerge/>
          </w:tcPr>
          <w:p w:rsidR="0049581C" w:rsidRDefault="0049581C" w:rsidP="0049581C">
            <w:pPr>
              <w:rPr>
                <w:sz w:val="28"/>
                <w:szCs w:val="28"/>
                <w:u w:val="single"/>
              </w:rPr>
            </w:pPr>
          </w:p>
        </w:tc>
        <w:tc>
          <w:tcPr>
            <w:tcW w:w="1417" w:type="dxa"/>
            <w:vMerge/>
            <w:shd w:val="clear" w:color="auto" w:fill="auto"/>
          </w:tcPr>
          <w:p w:rsidR="0049581C" w:rsidRDefault="0049581C" w:rsidP="0049581C">
            <w:pPr>
              <w:rPr>
                <w:sz w:val="28"/>
                <w:szCs w:val="28"/>
                <w:u w:val="single"/>
              </w:rPr>
            </w:pPr>
          </w:p>
        </w:tc>
      </w:tr>
      <w:tr w:rsidR="0049581C" w:rsidTr="0049581C">
        <w:tc>
          <w:tcPr>
            <w:tcW w:w="1384" w:type="dxa"/>
            <w:vMerge/>
          </w:tcPr>
          <w:p w:rsidR="0049581C" w:rsidRDefault="0049581C" w:rsidP="0049581C">
            <w:pPr>
              <w:rPr>
                <w:sz w:val="28"/>
                <w:szCs w:val="28"/>
                <w:u w:val="single"/>
              </w:rPr>
            </w:pPr>
          </w:p>
        </w:tc>
        <w:tc>
          <w:tcPr>
            <w:tcW w:w="1701" w:type="dxa"/>
          </w:tcPr>
          <w:p w:rsidR="0049581C" w:rsidRDefault="0049581C" w:rsidP="0049581C">
            <w:pPr>
              <w:autoSpaceDE w:val="0"/>
              <w:autoSpaceDN w:val="0"/>
              <w:adjustRightInd w:val="0"/>
              <w:rPr>
                <w:lang w:val="ru-RU"/>
              </w:rPr>
            </w:pPr>
            <w:r>
              <w:rPr>
                <w:lang w:val="ru-RU"/>
              </w:rPr>
              <w:t>Уређење школског дворишта и хола школе</w:t>
            </w:r>
          </w:p>
        </w:tc>
        <w:tc>
          <w:tcPr>
            <w:tcW w:w="1701" w:type="dxa"/>
          </w:tcPr>
          <w:p w:rsidR="0049581C" w:rsidRDefault="0049581C" w:rsidP="0049581C">
            <w:pPr>
              <w:tabs>
                <w:tab w:val="left" w:pos="2430"/>
              </w:tabs>
              <w:jc w:val="both"/>
              <w:rPr>
                <w:lang w:val="ru-RU"/>
              </w:rPr>
            </w:pPr>
          </w:p>
        </w:tc>
        <w:tc>
          <w:tcPr>
            <w:tcW w:w="1985" w:type="dxa"/>
          </w:tcPr>
          <w:p w:rsidR="0049581C" w:rsidRDefault="0049581C" w:rsidP="0049581C"/>
        </w:tc>
        <w:tc>
          <w:tcPr>
            <w:tcW w:w="1701" w:type="dxa"/>
            <w:vMerge/>
          </w:tcPr>
          <w:p w:rsidR="0049581C" w:rsidRDefault="0049581C" w:rsidP="0049581C">
            <w:pPr>
              <w:rPr>
                <w:sz w:val="28"/>
                <w:szCs w:val="28"/>
                <w:u w:val="single"/>
              </w:rPr>
            </w:pPr>
          </w:p>
        </w:tc>
        <w:tc>
          <w:tcPr>
            <w:tcW w:w="1417" w:type="dxa"/>
            <w:vMerge/>
            <w:shd w:val="clear" w:color="auto" w:fill="auto"/>
          </w:tcPr>
          <w:p w:rsidR="0049581C" w:rsidRDefault="0049581C" w:rsidP="0049581C">
            <w:pPr>
              <w:rPr>
                <w:sz w:val="28"/>
                <w:szCs w:val="28"/>
                <w:u w:val="single"/>
              </w:rPr>
            </w:pPr>
          </w:p>
        </w:tc>
      </w:tr>
      <w:tr w:rsidR="0049581C" w:rsidTr="0049581C">
        <w:tc>
          <w:tcPr>
            <w:tcW w:w="1384" w:type="dxa"/>
            <w:vMerge/>
          </w:tcPr>
          <w:p w:rsidR="0049581C" w:rsidRDefault="0049581C" w:rsidP="0049581C">
            <w:pPr>
              <w:rPr>
                <w:sz w:val="28"/>
                <w:szCs w:val="28"/>
                <w:u w:val="single"/>
              </w:rPr>
            </w:pPr>
          </w:p>
        </w:tc>
        <w:tc>
          <w:tcPr>
            <w:tcW w:w="1701" w:type="dxa"/>
          </w:tcPr>
          <w:p w:rsidR="0049581C" w:rsidRDefault="0049581C" w:rsidP="0049581C">
            <w:pPr>
              <w:autoSpaceDE w:val="0"/>
              <w:autoSpaceDN w:val="0"/>
              <w:adjustRightInd w:val="0"/>
              <w:rPr>
                <w:lang w:val="ru-RU"/>
              </w:rPr>
            </w:pPr>
            <w:r>
              <w:rPr>
                <w:rFonts w:ascii="Times New Roman CYR" w:hAnsi="Times New Roman CYR" w:cs="Times New Roman CYR"/>
                <w:lang w:val="ru-RU"/>
              </w:rPr>
              <w:t>Израда кућица и хранилица за птице као и натписа о заштити природе</w:t>
            </w:r>
          </w:p>
        </w:tc>
        <w:tc>
          <w:tcPr>
            <w:tcW w:w="1701" w:type="dxa"/>
          </w:tcPr>
          <w:p w:rsidR="0049581C" w:rsidRDefault="0049581C" w:rsidP="0049581C">
            <w:pPr>
              <w:tabs>
                <w:tab w:val="left" w:pos="2430"/>
              </w:tabs>
              <w:jc w:val="both"/>
              <w:rPr>
                <w:lang w:val="ru-RU"/>
              </w:rPr>
            </w:pPr>
          </w:p>
        </w:tc>
        <w:tc>
          <w:tcPr>
            <w:tcW w:w="1985" w:type="dxa"/>
          </w:tcPr>
          <w:p w:rsidR="0049581C" w:rsidRDefault="0049581C" w:rsidP="0049581C"/>
        </w:tc>
        <w:tc>
          <w:tcPr>
            <w:tcW w:w="1701" w:type="dxa"/>
            <w:vMerge/>
          </w:tcPr>
          <w:p w:rsidR="0049581C" w:rsidRDefault="0049581C" w:rsidP="0049581C">
            <w:pPr>
              <w:rPr>
                <w:sz w:val="28"/>
                <w:szCs w:val="28"/>
                <w:u w:val="single"/>
              </w:rPr>
            </w:pPr>
          </w:p>
        </w:tc>
        <w:tc>
          <w:tcPr>
            <w:tcW w:w="1417" w:type="dxa"/>
            <w:vMerge/>
            <w:shd w:val="clear" w:color="auto" w:fill="auto"/>
          </w:tcPr>
          <w:p w:rsidR="0049581C" w:rsidRDefault="0049581C" w:rsidP="0049581C">
            <w:pPr>
              <w:rPr>
                <w:sz w:val="28"/>
                <w:szCs w:val="28"/>
                <w:u w:val="single"/>
              </w:rPr>
            </w:pPr>
          </w:p>
        </w:tc>
      </w:tr>
      <w:tr w:rsidR="0049581C" w:rsidTr="0049581C">
        <w:tc>
          <w:tcPr>
            <w:tcW w:w="1384" w:type="dxa"/>
            <w:vMerge/>
          </w:tcPr>
          <w:p w:rsidR="0049581C" w:rsidRDefault="0049581C" w:rsidP="0049581C">
            <w:pPr>
              <w:rPr>
                <w:sz w:val="28"/>
                <w:szCs w:val="28"/>
                <w:u w:val="single"/>
              </w:rPr>
            </w:pPr>
          </w:p>
        </w:tc>
        <w:tc>
          <w:tcPr>
            <w:tcW w:w="1701" w:type="dxa"/>
          </w:tcPr>
          <w:p w:rsidR="0049581C" w:rsidRDefault="0049581C" w:rsidP="0049581C">
            <w:pPr>
              <w:autoSpaceDE w:val="0"/>
              <w:autoSpaceDN w:val="0"/>
              <w:adjustRightInd w:val="0"/>
              <w:rPr>
                <w:b/>
                <w:bCs/>
              </w:rPr>
            </w:pPr>
            <w:r>
              <w:rPr>
                <w:lang w:val="ru-RU"/>
              </w:rPr>
              <w:t>Стихови и текстови на тему екологије и очувања животне средине</w:t>
            </w:r>
          </w:p>
        </w:tc>
        <w:tc>
          <w:tcPr>
            <w:tcW w:w="1701" w:type="dxa"/>
          </w:tcPr>
          <w:p w:rsidR="0049581C" w:rsidRDefault="0049581C" w:rsidP="0049581C">
            <w:pPr>
              <w:tabs>
                <w:tab w:val="left" w:pos="2430"/>
              </w:tabs>
              <w:jc w:val="both"/>
              <w:rPr>
                <w:lang w:val="ru-RU"/>
              </w:rPr>
            </w:pPr>
          </w:p>
        </w:tc>
        <w:tc>
          <w:tcPr>
            <w:tcW w:w="1985" w:type="dxa"/>
          </w:tcPr>
          <w:p w:rsidR="0049581C" w:rsidRDefault="0049581C" w:rsidP="0049581C"/>
        </w:tc>
        <w:tc>
          <w:tcPr>
            <w:tcW w:w="1701" w:type="dxa"/>
            <w:vMerge/>
          </w:tcPr>
          <w:p w:rsidR="0049581C" w:rsidRDefault="0049581C" w:rsidP="0049581C">
            <w:pPr>
              <w:rPr>
                <w:sz w:val="28"/>
                <w:szCs w:val="28"/>
                <w:u w:val="single"/>
              </w:rPr>
            </w:pPr>
          </w:p>
        </w:tc>
        <w:tc>
          <w:tcPr>
            <w:tcW w:w="1417" w:type="dxa"/>
            <w:vMerge/>
            <w:shd w:val="clear" w:color="auto" w:fill="auto"/>
          </w:tcPr>
          <w:p w:rsidR="0049581C" w:rsidRDefault="0049581C" w:rsidP="0049581C">
            <w:pPr>
              <w:rPr>
                <w:sz w:val="28"/>
                <w:szCs w:val="28"/>
                <w:u w:val="single"/>
              </w:rPr>
            </w:pPr>
          </w:p>
        </w:tc>
      </w:tr>
      <w:tr w:rsidR="0049581C" w:rsidTr="0049581C">
        <w:tc>
          <w:tcPr>
            <w:tcW w:w="1384" w:type="dxa"/>
            <w:vMerge/>
          </w:tcPr>
          <w:p w:rsidR="0049581C" w:rsidRDefault="0049581C" w:rsidP="0049581C">
            <w:pPr>
              <w:rPr>
                <w:sz w:val="28"/>
                <w:szCs w:val="28"/>
                <w:u w:val="single"/>
              </w:rPr>
            </w:pPr>
          </w:p>
        </w:tc>
        <w:tc>
          <w:tcPr>
            <w:tcW w:w="1701" w:type="dxa"/>
          </w:tcPr>
          <w:p w:rsidR="0049581C" w:rsidRDefault="0049581C" w:rsidP="0049581C">
            <w:pPr>
              <w:autoSpaceDE w:val="0"/>
              <w:autoSpaceDN w:val="0"/>
              <w:adjustRightInd w:val="0"/>
              <w:rPr>
                <w:b/>
                <w:bCs/>
              </w:rPr>
            </w:pPr>
            <w:r>
              <w:rPr>
                <w:bCs/>
              </w:rPr>
              <w:t>Израда ликовних радова из области биологије</w:t>
            </w:r>
          </w:p>
        </w:tc>
        <w:tc>
          <w:tcPr>
            <w:tcW w:w="1701" w:type="dxa"/>
          </w:tcPr>
          <w:p w:rsidR="0049581C" w:rsidRDefault="0049581C" w:rsidP="0049581C">
            <w:pPr>
              <w:rPr>
                <w:sz w:val="28"/>
                <w:szCs w:val="28"/>
                <w:u w:val="single"/>
              </w:rPr>
            </w:pPr>
          </w:p>
        </w:tc>
        <w:tc>
          <w:tcPr>
            <w:tcW w:w="1985" w:type="dxa"/>
          </w:tcPr>
          <w:p w:rsidR="0049581C" w:rsidRDefault="0049581C" w:rsidP="0049581C">
            <w:pPr>
              <w:rPr>
                <w:sz w:val="28"/>
                <w:szCs w:val="28"/>
                <w:u w:val="single"/>
              </w:rPr>
            </w:pPr>
          </w:p>
        </w:tc>
        <w:tc>
          <w:tcPr>
            <w:tcW w:w="1701" w:type="dxa"/>
            <w:vMerge/>
          </w:tcPr>
          <w:p w:rsidR="0049581C" w:rsidRDefault="0049581C" w:rsidP="0049581C">
            <w:pPr>
              <w:rPr>
                <w:sz w:val="28"/>
                <w:szCs w:val="28"/>
                <w:u w:val="single"/>
              </w:rPr>
            </w:pPr>
          </w:p>
        </w:tc>
        <w:tc>
          <w:tcPr>
            <w:tcW w:w="1417" w:type="dxa"/>
            <w:vMerge/>
            <w:shd w:val="clear" w:color="auto" w:fill="auto"/>
          </w:tcPr>
          <w:p w:rsidR="0049581C" w:rsidRDefault="0049581C" w:rsidP="0049581C">
            <w:pPr>
              <w:rPr>
                <w:sz w:val="28"/>
                <w:szCs w:val="28"/>
                <w:u w:val="single"/>
              </w:rPr>
            </w:pPr>
          </w:p>
        </w:tc>
      </w:tr>
    </w:tbl>
    <w:p w:rsidR="0049581C" w:rsidRDefault="0049581C" w:rsidP="0049581C"/>
    <w:p w:rsidR="0049581C" w:rsidRDefault="0049581C" w:rsidP="0049581C"/>
    <w:p w:rsidR="0049581C" w:rsidRDefault="0049581C" w:rsidP="0049581C"/>
    <w:p w:rsidR="0049581C" w:rsidRDefault="0049581C" w:rsidP="0049581C"/>
    <w:p w:rsidR="0049581C" w:rsidRPr="0049581C" w:rsidRDefault="0049581C" w:rsidP="0049581C">
      <w:pPr>
        <w:rPr>
          <w:sz w:val="28"/>
          <w:szCs w:val="28"/>
          <w:u w:val="single"/>
        </w:rPr>
      </w:pPr>
    </w:p>
    <w:p w:rsidR="0049581C" w:rsidRDefault="0049581C" w:rsidP="0049581C">
      <w:pPr>
        <w:tabs>
          <w:tab w:val="left" w:pos="1080"/>
        </w:tabs>
        <w:rPr>
          <w:lang w:val="sr-Cyrl-CS"/>
        </w:rPr>
      </w:pPr>
    </w:p>
    <w:p w:rsidR="0049581C" w:rsidRDefault="0049581C" w:rsidP="0049581C">
      <w:pPr>
        <w:tabs>
          <w:tab w:val="left" w:pos="1080"/>
        </w:tabs>
        <w:rPr>
          <w:lang w:val="sr-Cyrl-CS"/>
        </w:rPr>
      </w:pPr>
    </w:p>
    <w:p w:rsidR="0049581C" w:rsidRDefault="0049581C" w:rsidP="0049581C">
      <w:pPr>
        <w:tabs>
          <w:tab w:val="left" w:pos="1080"/>
        </w:tabs>
        <w:rPr>
          <w:lang w:val="sr-Cyrl-CS"/>
        </w:rPr>
      </w:pPr>
    </w:p>
    <w:p w:rsidR="0049581C" w:rsidRPr="0049581C" w:rsidRDefault="0049581C" w:rsidP="0049581C">
      <w:pPr>
        <w:tabs>
          <w:tab w:val="left" w:pos="1080"/>
        </w:tabs>
        <w:jc w:val="right"/>
        <w:rPr>
          <w:sz w:val="24"/>
          <w:szCs w:val="24"/>
          <w:lang w:val="sr-Cyrl-CS"/>
        </w:rPr>
      </w:pPr>
      <w:r w:rsidRPr="0049581C">
        <w:rPr>
          <w:sz w:val="24"/>
          <w:szCs w:val="24"/>
          <w:lang w:val="sr-Cyrl-CS"/>
        </w:rPr>
        <w:t>Подносилац извештаја:</w:t>
      </w:r>
    </w:p>
    <w:p w:rsidR="0049581C" w:rsidRDefault="0049581C" w:rsidP="0049581C">
      <w:pPr>
        <w:tabs>
          <w:tab w:val="left" w:pos="1080"/>
        </w:tabs>
        <w:jc w:val="right"/>
        <w:rPr>
          <w:sz w:val="24"/>
          <w:szCs w:val="24"/>
          <w:lang w:val="sr-Cyrl-CS"/>
        </w:rPr>
      </w:pPr>
      <w:r w:rsidRPr="0049581C">
        <w:rPr>
          <w:sz w:val="24"/>
          <w:szCs w:val="24"/>
          <w:lang w:val="sr-Cyrl-CS"/>
        </w:rPr>
        <w:t>Гордана Машић, наставник биологије</w:t>
      </w:r>
    </w:p>
    <w:p w:rsidR="0049581C" w:rsidRDefault="0049581C" w:rsidP="0049581C">
      <w:pPr>
        <w:tabs>
          <w:tab w:val="left" w:pos="1080"/>
        </w:tabs>
        <w:jc w:val="right"/>
        <w:rPr>
          <w:sz w:val="24"/>
          <w:szCs w:val="24"/>
          <w:lang w:val="sr-Cyrl-CS"/>
        </w:rPr>
      </w:pPr>
    </w:p>
    <w:p w:rsidR="0049581C" w:rsidRDefault="0049581C" w:rsidP="0049581C">
      <w:pPr>
        <w:tabs>
          <w:tab w:val="left" w:pos="1080"/>
        </w:tabs>
        <w:jc w:val="right"/>
        <w:rPr>
          <w:sz w:val="24"/>
          <w:szCs w:val="24"/>
          <w:lang w:val="sr-Cyrl-CS"/>
        </w:rPr>
      </w:pPr>
    </w:p>
    <w:p w:rsidR="0049581C" w:rsidRPr="00C36DDA" w:rsidRDefault="0049581C" w:rsidP="0049581C">
      <w:pPr>
        <w:ind w:left="851"/>
        <w:rPr>
          <w:b/>
          <w:sz w:val="28"/>
          <w:szCs w:val="28"/>
          <w:lang w:val="sr-Cyrl-CS"/>
        </w:rPr>
      </w:pPr>
      <w:r w:rsidRPr="00C36DDA">
        <w:rPr>
          <w:b/>
          <w:sz w:val="28"/>
          <w:szCs w:val="28"/>
          <w:lang w:val="sr-Cyrl-CS"/>
        </w:rPr>
        <w:t>Извештај Тима за пројекте за школску 2023/2024. годину</w:t>
      </w:r>
    </w:p>
    <w:p w:rsidR="0049581C" w:rsidRPr="00C36DDA" w:rsidRDefault="0049581C" w:rsidP="0049581C">
      <w:pPr>
        <w:ind w:left="851"/>
        <w:rPr>
          <w:sz w:val="28"/>
          <w:szCs w:val="28"/>
          <w:lang w:val="sr-Cyrl-CS"/>
        </w:rPr>
      </w:pPr>
    </w:p>
    <w:p w:rsidR="0049581C" w:rsidRPr="00C36DDA" w:rsidRDefault="0049581C" w:rsidP="00D704E4">
      <w:pPr>
        <w:ind w:left="851"/>
        <w:jc w:val="both"/>
        <w:rPr>
          <w:sz w:val="24"/>
          <w:szCs w:val="24"/>
          <w:lang w:val="sr-Cyrl-CS"/>
        </w:rPr>
      </w:pPr>
      <w:r w:rsidRPr="00C36DDA">
        <w:rPr>
          <w:sz w:val="28"/>
          <w:szCs w:val="28"/>
          <w:lang w:val="sr-Cyrl-CS"/>
        </w:rPr>
        <w:t xml:space="preserve"> </w:t>
      </w:r>
      <w:r w:rsidRPr="00C36DDA">
        <w:rPr>
          <w:sz w:val="24"/>
          <w:szCs w:val="24"/>
          <w:lang w:val="sr-Cyrl-CS"/>
        </w:rPr>
        <w:t xml:space="preserve">Школа је конкурисала и добила пројекат Подршка ЕУ управљању миграцијама у Србији – унапређење прихватних капацитета, услуга, заштите и приступа образовању </w:t>
      </w:r>
      <w:r w:rsidRPr="0049581C">
        <w:rPr>
          <w:sz w:val="24"/>
          <w:szCs w:val="24"/>
        </w:rPr>
        <w:t>III</w:t>
      </w:r>
      <w:r w:rsidRPr="00C36DDA">
        <w:rPr>
          <w:sz w:val="24"/>
          <w:szCs w:val="24"/>
          <w:lang w:val="sr-Cyrl-CS"/>
        </w:rPr>
        <w:t>. Добијена средства ће бити утрошена за обнову и набавку наставних средстава у издвојеном одељењу Село Лајковац , у коме наставу похађа ученица из Украјине. Активности ће се реализовати у наредној школској години.</w:t>
      </w:r>
    </w:p>
    <w:p w:rsidR="0049581C" w:rsidRPr="00C36DDA" w:rsidRDefault="0049581C" w:rsidP="00D704E4">
      <w:pPr>
        <w:ind w:left="851"/>
        <w:jc w:val="both"/>
        <w:rPr>
          <w:sz w:val="24"/>
          <w:szCs w:val="24"/>
          <w:lang w:val="sr-Cyrl-CS"/>
        </w:rPr>
      </w:pPr>
      <w:r w:rsidRPr="00C36DDA">
        <w:rPr>
          <w:sz w:val="24"/>
          <w:szCs w:val="24"/>
          <w:lang w:val="sr-Cyrl-CS"/>
        </w:rPr>
        <w:t xml:space="preserve"> Издвојено одељење Боговађа поднело је пријаву на конкурс Екоопштина.</w:t>
      </w:r>
    </w:p>
    <w:p w:rsidR="0049581C" w:rsidRPr="00C36DDA" w:rsidRDefault="0049581C" w:rsidP="00D704E4">
      <w:pPr>
        <w:ind w:left="851"/>
        <w:jc w:val="both"/>
        <w:rPr>
          <w:sz w:val="24"/>
          <w:szCs w:val="24"/>
          <w:lang w:val="sr-Cyrl-CS"/>
        </w:rPr>
      </w:pPr>
      <w:r w:rsidRPr="00C36DDA">
        <w:rPr>
          <w:sz w:val="24"/>
          <w:szCs w:val="24"/>
          <w:lang w:val="sr-Cyrl-CS"/>
        </w:rPr>
        <w:t xml:space="preserve"> У припреми је укључење у пројекат Еразмус+.  У најави је учешће у Еразмус пројекту са  ОШ  ''Андра Савчић'' у Ваљеву. У поменутој школи, наши представници присуствовали су на презентацији Фондације Темпус, као и на презентацији начина рада ОШ '' Андра Савчић'' у оквиру овог пројекта.</w:t>
      </w:r>
    </w:p>
    <w:p w:rsidR="0049581C" w:rsidRPr="00C36DDA" w:rsidRDefault="0049581C" w:rsidP="00D704E4">
      <w:pPr>
        <w:ind w:left="851"/>
        <w:jc w:val="both"/>
        <w:rPr>
          <w:sz w:val="24"/>
          <w:szCs w:val="24"/>
          <w:lang w:val="sr-Cyrl-CS"/>
        </w:rPr>
      </w:pPr>
      <w:r w:rsidRPr="00C36DDA">
        <w:rPr>
          <w:sz w:val="24"/>
          <w:szCs w:val="24"/>
          <w:lang w:val="sr-Cyrl-CS"/>
        </w:rPr>
        <w:t xml:space="preserve"> У плану је  реализација сарадње и посета  ОШ '' Брезовице при Љубљани''.  Наставник математике Иван Живановић,  остварио је контакт и повезао путем зум платформе наставно особље наше школе са колегама из Љубљане.</w:t>
      </w:r>
    </w:p>
    <w:p w:rsidR="0049581C" w:rsidRPr="00C36DDA" w:rsidRDefault="0049581C" w:rsidP="00D704E4">
      <w:pPr>
        <w:ind w:left="567"/>
        <w:jc w:val="both"/>
        <w:rPr>
          <w:sz w:val="24"/>
          <w:szCs w:val="24"/>
          <w:lang w:val="sr-Cyrl-CS"/>
        </w:rPr>
      </w:pPr>
    </w:p>
    <w:p w:rsidR="0049581C" w:rsidRPr="00C36DDA" w:rsidRDefault="0049581C" w:rsidP="00D704E4">
      <w:pPr>
        <w:ind w:left="567"/>
        <w:jc w:val="both"/>
        <w:rPr>
          <w:sz w:val="24"/>
          <w:szCs w:val="24"/>
          <w:lang w:val="sr-Cyrl-CS"/>
        </w:rPr>
      </w:pPr>
    </w:p>
    <w:p w:rsidR="0049581C" w:rsidRDefault="0049581C" w:rsidP="0049581C">
      <w:pPr>
        <w:shd w:val="clear" w:color="auto" w:fill="FFDCB9"/>
        <w:ind w:left="851"/>
        <w:jc w:val="center"/>
        <w:rPr>
          <w:b/>
          <w:sz w:val="32"/>
          <w:szCs w:val="32"/>
          <w:lang w:val="sr-Cyrl-CS"/>
        </w:rPr>
      </w:pPr>
      <w:r w:rsidRPr="009B6540">
        <w:rPr>
          <w:b/>
          <w:sz w:val="32"/>
          <w:szCs w:val="32"/>
          <w:lang w:val="sr-Cyrl-CS"/>
        </w:rPr>
        <w:t xml:space="preserve">ГОДИШЊИ ИЗВЕШТАЈ О РАДУ </w:t>
      </w:r>
    </w:p>
    <w:p w:rsidR="0049581C" w:rsidRDefault="0049581C" w:rsidP="0049581C">
      <w:pPr>
        <w:shd w:val="clear" w:color="auto" w:fill="FFDCB9"/>
        <w:ind w:left="851"/>
        <w:jc w:val="center"/>
        <w:rPr>
          <w:b/>
          <w:sz w:val="32"/>
          <w:szCs w:val="32"/>
          <w:lang w:val="sr-Cyrl-CS"/>
        </w:rPr>
      </w:pPr>
      <w:r w:rsidRPr="009B6540">
        <w:rPr>
          <w:b/>
          <w:sz w:val="32"/>
          <w:szCs w:val="32"/>
          <w:lang w:val="sr-Cyrl-CS"/>
        </w:rPr>
        <w:t>ТИМА ЗА РАД РАЗГЛАСНЕ СТАНИЦЕ</w:t>
      </w:r>
    </w:p>
    <w:p w:rsidR="0049581C" w:rsidRPr="009B6540" w:rsidRDefault="0049581C" w:rsidP="0049581C">
      <w:pPr>
        <w:shd w:val="clear" w:color="auto" w:fill="FFDCB9"/>
        <w:ind w:left="851"/>
        <w:jc w:val="center"/>
        <w:rPr>
          <w:b/>
          <w:sz w:val="32"/>
          <w:szCs w:val="32"/>
          <w:lang w:val="sr-Cyrl-CS"/>
        </w:rPr>
      </w:pPr>
      <w:r>
        <w:rPr>
          <w:b/>
          <w:sz w:val="32"/>
          <w:szCs w:val="32"/>
          <w:lang w:val="sr-Cyrl-CS"/>
        </w:rPr>
        <w:t>ЗА ШКОЛСКУ 2023/2024. ГОДИНУ</w:t>
      </w:r>
    </w:p>
    <w:p w:rsidR="0049581C" w:rsidRDefault="0049581C" w:rsidP="0049581C">
      <w:pPr>
        <w:rPr>
          <w:lang w:val="sr-Cyrl-CS"/>
        </w:rPr>
      </w:pPr>
    </w:p>
    <w:p w:rsidR="0049581C" w:rsidRPr="00C36DDA" w:rsidRDefault="0049581C" w:rsidP="0049581C">
      <w:pPr>
        <w:ind w:left="851"/>
        <w:rPr>
          <w:sz w:val="24"/>
          <w:szCs w:val="24"/>
          <w:lang w:val="sr-Cyrl-CS"/>
        </w:rPr>
      </w:pPr>
      <w:r w:rsidRPr="00C36DDA">
        <w:rPr>
          <w:b/>
          <w:sz w:val="24"/>
          <w:szCs w:val="24"/>
          <w:lang w:val="sr-Cyrl-CS"/>
        </w:rPr>
        <w:t>Подносилацизвештаја:</w:t>
      </w:r>
      <w:r w:rsidRPr="00C36DDA">
        <w:rPr>
          <w:sz w:val="24"/>
          <w:szCs w:val="24"/>
          <w:lang w:val="sr-Cyrl-CS"/>
        </w:rPr>
        <w:t>Тимзарадразгласнестанице</w:t>
      </w:r>
    </w:p>
    <w:p w:rsidR="0049581C" w:rsidRPr="00C36DDA" w:rsidRDefault="0049581C" w:rsidP="0049581C">
      <w:pPr>
        <w:ind w:left="851"/>
        <w:rPr>
          <w:sz w:val="24"/>
          <w:szCs w:val="24"/>
          <w:lang w:val="sr-Cyrl-CS"/>
        </w:rPr>
      </w:pPr>
    </w:p>
    <w:p w:rsidR="0049581C" w:rsidRPr="0049581C" w:rsidRDefault="0049581C" w:rsidP="0049581C">
      <w:pPr>
        <w:ind w:left="851"/>
        <w:jc w:val="both"/>
        <w:rPr>
          <w:sz w:val="24"/>
          <w:szCs w:val="24"/>
          <w:lang w:val="sr-Cyrl-CS"/>
        </w:rPr>
      </w:pPr>
      <w:r w:rsidRPr="0049581C">
        <w:rPr>
          <w:b/>
          <w:sz w:val="24"/>
          <w:szCs w:val="24"/>
          <w:lang w:val="sr-Cyrl-CS"/>
        </w:rPr>
        <w:t>Одговорно лице:</w:t>
      </w:r>
      <w:r w:rsidRPr="0049581C">
        <w:rPr>
          <w:sz w:val="24"/>
          <w:szCs w:val="24"/>
          <w:lang w:val="sr-Cyrl-CS"/>
        </w:rPr>
        <w:t xml:space="preserve"> Зорана Марковић, координатор Тима</w:t>
      </w:r>
    </w:p>
    <w:p w:rsidR="0049581C" w:rsidRPr="0049581C" w:rsidRDefault="0049581C" w:rsidP="0049581C">
      <w:pPr>
        <w:ind w:left="851"/>
        <w:jc w:val="both"/>
        <w:rPr>
          <w:sz w:val="24"/>
          <w:szCs w:val="24"/>
          <w:lang w:val="sr-Cyrl-CS"/>
        </w:rPr>
      </w:pPr>
    </w:p>
    <w:p w:rsidR="0049581C" w:rsidRPr="00C36DDA" w:rsidRDefault="0049581C" w:rsidP="0049581C">
      <w:pPr>
        <w:ind w:left="851"/>
        <w:jc w:val="both"/>
        <w:rPr>
          <w:noProof/>
          <w:sz w:val="24"/>
          <w:szCs w:val="24"/>
          <w:lang w:val="sr-Cyrl-CS"/>
        </w:rPr>
      </w:pPr>
      <w:r w:rsidRPr="0049581C">
        <w:rPr>
          <w:b/>
          <w:sz w:val="24"/>
          <w:szCs w:val="24"/>
          <w:lang w:val="sr-Cyrl-CS"/>
        </w:rPr>
        <w:t>Остали чланови тима</w:t>
      </w:r>
      <w:r w:rsidRPr="0049581C">
        <w:rPr>
          <w:sz w:val="24"/>
          <w:szCs w:val="24"/>
          <w:lang w:val="sr-Cyrl-CS"/>
        </w:rPr>
        <w:t xml:space="preserve">: Душица </w:t>
      </w:r>
      <w:r w:rsidRPr="00C36DDA">
        <w:rPr>
          <w:noProof/>
          <w:sz w:val="24"/>
          <w:szCs w:val="24"/>
          <w:lang w:val="sr-Cyrl-CS"/>
        </w:rPr>
        <w:t>Милосављевић, наставница српског језика; Маријана Селенић, учитељица;Вера Теофиловић, учитељица; Драгана Перић, учитељица</w:t>
      </w:r>
    </w:p>
    <w:p w:rsidR="0049581C" w:rsidRPr="00C36DDA" w:rsidRDefault="0049581C" w:rsidP="0049581C">
      <w:pPr>
        <w:ind w:left="851"/>
        <w:jc w:val="both"/>
        <w:rPr>
          <w:noProof/>
          <w:sz w:val="24"/>
          <w:szCs w:val="24"/>
          <w:lang w:val="sr-Cyrl-CS"/>
        </w:rPr>
      </w:pPr>
    </w:p>
    <w:p w:rsidR="0049581C" w:rsidRPr="0049581C" w:rsidRDefault="0049581C" w:rsidP="0049581C">
      <w:pPr>
        <w:ind w:left="851"/>
        <w:jc w:val="both"/>
        <w:rPr>
          <w:sz w:val="24"/>
          <w:szCs w:val="24"/>
          <w:lang w:val="sr-Cyrl-CS"/>
        </w:rPr>
      </w:pPr>
      <w:r w:rsidRPr="0049581C">
        <w:rPr>
          <w:b/>
          <w:sz w:val="24"/>
          <w:szCs w:val="24"/>
          <w:lang w:val="sr-Cyrl-CS"/>
        </w:rPr>
        <w:t>Делокруг рада (укратко):</w:t>
      </w:r>
      <w:r w:rsidRPr="0049581C">
        <w:rPr>
          <w:sz w:val="24"/>
          <w:szCs w:val="24"/>
          <w:lang w:val="sr-Cyrl-CS"/>
        </w:rPr>
        <w:t xml:space="preserve"> информисање о дешавањима у школи и важним датумима, култура</w:t>
      </w:r>
    </w:p>
    <w:p w:rsidR="0049581C" w:rsidRPr="0049581C" w:rsidRDefault="0049581C" w:rsidP="0049581C">
      <w:pPr>
        <w:ind w:left="851"/>
        <w:jc w:val="both"/>
        <w:rPr>
          <w:sz w:val="24"/>
          <w:szCs w:val="24"/>
          <w:lang w:val="sr-Cyrl-CS"/>
        </w:rPr>
      </w:pPr>
    </w:p>
    <w:p w:rsidR="0049581C" w:rsidRPr="00C36DDA" w:rsidRDefault="0049581C" w:rsidP="0049581C">
      <w:pPr>
        <w:ind w:left="851"/>
        <w:jc w:val="both"/>
        <w:rPr>
          <w:noProof/>
          <w:sz w:val="24"/>
          <w:szCs w:val="24"/>
          <w:lang w:val="sr-Cyrl-CS"/>
        </w:rPr>
      </w:pPr>
      <w:r w:rsidRPr="0049581C">
        <w:rPr>
          <w:b/>
          <w:sz w:val="24"/>
          <w:szCs w:val="24"/>
          <w:lang w:val="sr-Cyrl-CS"/>
        </w:rPr>
        <w:t>Циљеви рада (укратко):</w:t>
      </w:r>
      <w:r w:rsidRPr="00C36DDA">
        <w:rPr>
          <w:noProof/>
          <w:sz w:val="24"/>
          <w:szCs w:val="24"/>
          <w:lang w:val="sr-Cyrl-CS"/>
        </w:rPr>
        <w:t>континуирано и правовремено информисање ученика и запослених о дешавањима у школи, неговање и промоција културе говора, оспособљавање ученика за рад са разгласном станицом, учествовање у обележавању важних датума</w:t>
      </w:r>
    </w:p>
    <w:p w:rsidR="0049581C" w:rsidRPr="00C36DDA" w:rsidRDefault="0049581C" w:rsidP="0049581C">
      <w:pPr>
        <w:ind w:left="851"/>
        <w:jc w:val="both"/>
        <w:rPr>
          <w:sz w:val="24"/>
          <w:szCs w:val="24"/>
          <w:u w:val="single"/>
          <w:lang w:val="sr-Cyrl-CS"/>
        </w:rPr>
      </w:pPr>
    </w:p>
    <w:p w:rsidR="0049581C" w:rsidRPr="00C36DDA" w:rsidRDefault="0049581C" w:rsidP="0049581C">
      <w:pPr>
        <w:ind w:left="851"/>
        <w:jc w:val="both"/>
        <w:rPr>
          <w:sz w:val="24"/>
          <w:szCs w:val="24"/>
          <w:u w:val="single"/>
          <w:lang w:val="sr-Cyrl-CS"/>
        </w:rPr>
      </w:pPr>
    </w:p>
    <w:p w:rsidR="0049581C" w:rsidRDefault="0049581C" w:rsidP="0049581C">
      <w:pPr>
        <w:rPr>
          <w:u w:val="single"/>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693"/>
        <w:gridCol w:w="851"/>
        <w:gridCol w:w="1843"/>
        <w:gridCol w:w="2126"/>
      </w:tblGrid>
      <w:tr w:rsidR="0049581C" w:rsidRPr="002844DC" w:rsidTr="0049581C">
        <w:trPr>
          <w:trHeight w:val="631"/>
          <w:jc w:val="center"/>
        </w:trPr>
        <w:tc>
          <w:tcPr>
            <w:tcW w:w="5070" w:type="dxa"/>
            <w:gridSpan w:val="3"/>
            <w:shd w:val="clear" w:color="auto" w:fill="FFDCB9"/>
            <w:vAlign w:val="center"/>
          </w:tcPr>
          <w:p w:rsidR="0049581C" w:rsidRPr="000E3ECC" w:rsidRDefault="0049581C" w:rsidP="0049581C">
            <w:pPr>
              <w:rPr>
                <w:b/>
                <w:lang w:val="sr-Cyrl-CS"/>
              </w:rPr>
            </w:pPr>
            <w:r w:rsidRPr="00C36DDA">
              <w:rPr>
                <w:b/>
                <w:lang w:val="sr-Cyrl-CS"/>
              </w:rPr>
              <w:lastRenderedPageBreak/>
              <w:t>С</w:t>
            </w:r>
            <w:r w:rsidRPr="000E3ECC">
              <w:rPr>
                <w:b/>
                <w:lang w:val="sr-Cyrl-CS"/>
              </w:rPr>
              <w:t>адржај рада(следити годишњи план  рада)</w:t>
            </w:r>
          </w:p>
          <w:p w:rsidR="0049581C" w:rsidRPr="000E3ECC" w:rsidRDefault="0049581C" w:rsidP="0049581C">
            <w:pPr>
              <w:rPr>
                <w:lang w:val="sr-Cyrl-CS"/>
              </w:rPr>
            </w:pPr>
          </w:p>
        </w:tc>
        <w:tc>
          <w:tcPr>
            <w:tcW w:w="1843" w:type="dxa"/>
            <w:vMerge w:val="restart"/>
            <w:shd w:val="clear" w:color="auto" w:fill="FFDCB9"/>
            <w:vAlign w:val="center"/>
          </w:tcPr>
          <w:p w:rsidR="0049581C" w:rsidRPr="00E129B8" w:rsidRDefault="0049581C" w:rsidP="0049581C">
            <w:pPr>
              <w:rPr>
                <w:b/>
                <w:lang w:val="sr-Cyrl-CS"/>
              </w:rPr>
            </w:pPr>
            <w:r w:rsidRPr="00E129B8">
              <w:rPr>
                <w:b/>
                <w:lang w:val="sr-Cyrl-CS"/>
              </w:rPr>
              <w:t>Исходи/ показатељи успешности</w:t>
            </w:r>
          </w:p>
          <w:p w:rsidR="0049581C" w:rsidRPr="000E3ECC" w:rsidRDefault="0049581C" w:rsidP="0049581C">
            <w:pPr>
              <w:rPr>
                <w:u w:val="single"/>
                <w:lang w:val="sr-Cyrl-CS"/>
              </w:rPr>
            </w:pPr>
            <w:r w:rsidRPr="00E129B8">
              <w:rPr>
                <w:b/>
                <w:lang w:val="sr-Cyrl-CS"/>
              </w:rPr>
              <w:t>(шта је постигнуто и шта доказује успешност)</w:t>
            </w:r>
          </w:p>
        </w:tc>
        <w:tc>
          <w:tcPr>
            <w:tcW w:w="2126" w:type="dxa"/>
            <w:vMerge w:val="restart"/>
            <w:shd w:val="clear" w:color="auto" w:fill="FFDCB9"/>
          </w:tcPr>
          <w:p w:rsidR="0049581C" w:rsidRPr="00E129B8" w:rsidRDefault="0049581C" w:rsidP="0049581C">
            <w:pPr>
              <w:rPr>
                <w:b/>
                <w:lang w:val="sr-Cyrl-CS"/>
              </w:rPr>
            </w:pPr>
            <w:r>
              <w:rPr>
                <w:b/>
                <w:lang w:val="sr-Cyrl-CS"/>
              </w:rPr>
              <w:t>Оцена успешности од стране тима или особе задужене за евалуацију</w:t>
            </w:r>
          </w:p>
        </w:tc>
      </w:tr>
      <w:tr w:rsidR="0049581C" w:rsidRPr="000E3ECC" w:rsidTr="0049581C">
        <w:trPr>
          <w:trHeight w:val="410"/>
          <w:jc w:val="center"/>
        </w:trPr>
        <w:tc>
          <w:tcPr>
            <w:tcW w:w="1526" w:type="dxa"/>
            <w:shd w:val="clear" w:color="auto" w:fill="FFDCB9"/>
            <w:vAlign w:val="center"/>
          </w:tcPr>
          <w:p w:rsidR="0049581C" w:rsidRPr="000E3ECC" w:rsidRDefault="0049581C" w:rsidP="0049581C">
            <w:pPr>
              <w:rPr>
                <w:b/>
                <w:lang w:val="sr-Cyrl-CS"/>
              </w:rPr>
            </w:pPr>
            <w:r w:rsidRPr="000E3ECC">
              <w:rPr>
                <w:b/>
                <w:lang w:val="sr-Cyrl-CS"/>
              </w:rPr>
              <w:t>Области рада</w:t>
            </w:r>
          </w:p>
        </w:tc>
        <w:tc>
          <w:tcPr>
            <w:tcW w:w="2693" w:type="dxa"/>
            <w:shd w:val="clear" w:color="auto" w:fill="FFDCB9"/>
            <w:vAlign w:val="center"/>
          </w:tcPr>
          <w:p w:rsidR="0049581C" w:rsidRPr="000E3ECC" w:rsidRDefault="0049581C" w:rsidP="0049581C">
            <w:pPr>
              <w:rPr>
                <w:b/>
                <w:lang w:val="sr-Cyrl-CS"/>
              </w:rPr>
            </w:pPr>
            <w:r w:rsidRPr="000E3ECC">
              <w:rPr>
                <w:b/>
                <w:lang w:val="sr-Cyrl-CS"/>
              </w:rPr>
              <w:t>Реализовани садржаји</w:t>
            </w:r>
          </w:p>
        </w:tc>
        <w:tc>
          <w:tcPr>
            <w:tcW w:w="851" w:type="dxa"/>
            <w:shd w:val="clear" w:color="auto" w:fill="FFDCB9"/>
            <w:vAlign w:val="center"/>
          </w:tcPr>
          <w:p w:rsidR="0049581C" w:rsidRPr="000E3ECC" w:rsidRDefault="0049581C" w:rsidP="0049581C">
            <w:pPr>
              <w:rPr>
                <w:b/>
                <w:lang w:val="sr-Cyrl-CS"/>
              </w:rPr>
            </w:pPr>
            <w:r w:rsidRPr="000E3ECC">
              <w:rPr>
                <w:b/>
                <w:lang w:val="sr-Cyrl-CS"/>
              </w:rPr>
              <w:t>Није реализовано</w:t>
            </w:r>
          </w:p>
        </w:tc>
        <w:tc>
          <w:tcPr>
            <w:tcW w:w="1843" w:type="dxa"/>
            <w:vMerge/>
            <w:tcBorders>
              <w:bottom w:val="single" w:sz="4" w:space="0" w:color="auto"/>
            </w:tcBorders>
            <w:vAlign w:val="center"/>
          </w:tcPr>
          <w:p w:rsidR="0049581C" w:rsidRPr="000E3ECC" w:rsidRDefault="0049581C" w:rsidP="0049581C">
            <w:pPr>
              <w:rPr>
                <w:u w:val="single"/>
                <w:lang w:val="sr-Cyrl-CS"/>
              </w:rPr>
            </w:pPr>
          </w:p>
        </w:tc>
        <w:tc>
          <w:tcPr>
            <w:tcW w:w="2126" w:type="dxa"/>
            <w:vMerge/>
            <w:tcBorders>
              <w:bottom w:val="single" w:sz="4" w:space="0" w:color="auto"/>
            </w:tcBorders>
          </w:tcPr>
          <w:p w:rsidR="0049581C" w:rsidRPr="000E3ECC" w:rsidRDefault="0049581C" w:rsidP="0049581C">
            <w:pPr>
              <w:rPr>
                <w:u w:val="single"/>
                <w:lang w:val="sr-Cyrl-CS"/>
              </w:rPr>
            </w:pPr>
          </w:p>
        </w:tc>
      </w:tr>
      <w:tr w:rsidR="0049581C" w:rsidRPr="002844DC" w:rsidTr="0049581C">
        <w:trPr>
          <w:jc w:val="center"/>
        </w:trPr>
        <w:tc>
          <w:tcPr>
            <w:tcW w:w="1526" w:type="dxa"/>
            <w:vMerge w:val="restart"/>
            <w:shd w:val="clear" w:color="auto" w:fill="FFDCB9"/>
            <w:vAlign w:val="center"/>
          </w:tcPr>
          <w:p w:rsidR="0049581C" w:rsidRPr="000825F5" w:rsidRDefault="0049581C" w:rsidP="00BF6537">
            <w:pPr>
              <w:pStyle w:val="ListParagraph"/>
              <w:widowControl/>
              <w:numPr>
                <w:ilvl w:val="0"/>
                <w:numId w:val="55"/>
              </w:numPr>
              <w:autoSpaceDE/>
              <w:autoSpaceDN/>
              <w:ind w:left="330"/>
              <w:contextualSpacing/>
              <w:rPr>
                <w:b/>
                <w:u w:val="single"/>
                <w:lang w:val="sr-Cyrl-CS"/>
              </w:rPr>
            </w:pPr>
            <w:r>
              <w:rPr>
                <w:b/>
                <w:lang w:val="sr-Cyrl-CS"/>
              </w:rPr>
              <w:t>ОРГАНИЗАЦИОНО-ТЕХНИЧКИ ПОСЛОВИ</w:t>
            </w:r>
          </w:p>
        </w:tc>
        <w:tc>
          <w:tcPr>
            <w:tcW w:w="2693" w:type="dxa"/>
            <w:tcBorders>
              <w:top w:val="single" w:sz="4" w:space="0" w:color="auto"/>
              <w:left w:val="single" w:sz="4" w:space="0" w:color="auto"/>
              <w:bottom w:val="single" w:sz="4" w:space="0" w:color="auto"/>
              <w:right w:val="single" w:sz="4" w:space="0" w:color="auto"/>
            </w:tcBorders>
          </w:tcPr>
          <w:p w:rsidR="0049581C" w:rsidRPr="00C36DDA" w:rsidRDefault="0049581C" w:rsidP="0049581C">
            <w:pPr>
              <w:rPr>
                <w:b/>
                <w:noProof/>
                <w:lang w:val="sr-Cyrl-CS"/>
              </w:rPr>
            </w:pPr>
            <w:r w:rsidRPr="00C36DDA">
              <w:rPr>
                <w:noProof/>
                <w:lang w:val="sr-Cyrl-CS"/>
              </w:rPr>
              <w:t>Израда и анализа Плана рада и извештаја о раду</w:t>
            </w:r>
          </w:p>
        </w:tc>
        <w:tc>
          <w:tcPr>
            <w:tcW w:w="851" w:type="dxa"/>
            <w:shd w:val="clear" w:color="auto" w:fill="auto"/>
            <w:vAlign w:val="center"/>
          </w:tcPr>
          <w:p w:rsidR="0049581C" w:rsidRPr="002F03CD" w:rsidRDefault="0049581C" w:rsidP="0049581C">
            <w:pPr>
              <w:rPr>
                <w:lang w:val="sr-Cyrl-CS"/>
              </w:rPr>
            </w:pPr>
          </w:p>
        </w:tc>
        <w:tc>
          <w:tcPr>
            <w:tcW w:w="1843" w:type="dxa"/>
            <w:vMerge w:val="restart"/>
            <w:vAlign w:val="center"/>
          </w:tcPr>
          <w:p w:rsidR="0049581C" w:rsidRPr="00C36DDA" w:rsidRDefault="0049581C" w:rsidP="0049581C">
            <w:pPr>
              <w:rPr>
                <w:noProof/>
                <w:lang w:val="sr-Cyrl-CS"/>
              </w:rPr>
            </w:pPr>
            <w:r w:rsidRPr="00C36DDA">
              <w:rPr>
                <w:noProof/>
                <w:lang w:val="sr-Cyrl-CS"/>
              </w:rPr>
              <w:t>Израђен је План рада и анализиран полугодишњи и годишњи извештај о раду (август, јануар, јун);</w:t>
            </w:r>
          </w:p>
          <w:p w:rsidR="0049581C" w:rsidRPr="00C36DDA" w:rsidRDefault="0049581C" w:rsidP="0049581C">
            <w:pPr>
              <w:rPr>
                <w:noProof/>
                <w:lang w:val="sr-Cyrl-CS"/>
              </w:rPr>
            </w:pPr>
          </w:p>
          <w:p w:rsidR="0049581C" w:rsidRPr="00C36DDA" w:rsidRDefault="0049581C" w:rsidP="0049581C">
            <w:pPr>
              <w:rPr>
                <w:noProof/>
                <w:lang w:val="sr-Cyrl-CS"/>
              </w:rPr>
            </w:pPr>
            <w:r w:rsidRPr="00C36DDA">
              <w:rPr>
                <w:noProof/>
                <w:lang w:val="sr-Cyrl-CS"/>
              </w:rPr>
              <w:t>Изабран је руководилац Тима (август).</w:t>
            </w:r>
          </w:p>
          <w:p w:rsidR="0049581C" w:rsidRPr="00C36DDA" w:rsidRDefault="0049581C" w:rsidP="0049581C">
            <w:pPr>
              <w:rPr>
                <w:noProof/>
                <w:lang w:val="sr-Cyrl-CS"/>
              </w:rPr>
            </w:pPr>
          </w:p>
          <w:p w:rsidR="0049581C" w:rsidRPr="00C36DDA" w:rsidRDefault="0049581C" w:rsidP="0049581C">
            <w:pPr>
              <w:rPr>
                <w:noProof/>
                <w:lang w:val="sr-Cyrl-CS"/>
              </w:rPr>
            </w:pPr>
            <w:r w:rsidRPr="00C36DDA">
              <w:rPr>
                <w:noProof/>
                <w:lang w:val="sr-Cyrl-CS"/>
              </w:rPr>
              <w:t>Одржана су три састанка Тима(септембар, децембар, јун);</w:t>
            </w:r>
          </w:p>
          <w:p w:rsidR="0049581C" w:rsidRPr="00C36DDA" w:rsidRDefault="0049581C" w:rsidP="0049581C">
            <w:pPr>
              <w:rPr>
                <w:noProof/>
                <w:lang w:val="sr-Cyrl-CS"/>
              </w:rPr>
            </w:pPr>
          </w:p>
          <w:p w:rsidR="0049581C" w:rsidRPr="00C36DDA" w:rsidRDefault="0049581C" w:rsidP="0049581C">
            <w:pPr>
              <w:rPr>
                <w:noProof/>
                <w:lang w:val="sr-Cyrl-CS"/>
              </w:rPr>
            </w:pPr>
            <w:r w:rsidRPr="00C36DDA">
              <w:rPr>
                <w:noProof/>
                <w:lang w:val="sr-Cyrl-CS"/>
              </w:rPr>
              <w:t>Обученасу за читање обавештења по два ученика у свакој смени;</w:t>
            </w:r>
          </w:p>
          <w:p w:rsidR="0049581C" w:rsidRPr="00C36DDA" w:rsidRDefault="0049581C" w:rsidP="0049581C">
            <w:pPr>
              <w:rPr>
                <w:noProof/>
                <w:lang w:val="sr-Cyrl-CS"/>
              </w:rPr>
            </w:pPr>
          </w:p>
          <w:p w:rsidR="0049581C" w:rsidRPr="00C36DDA" w:rsidRDefault="0049581C" w:rsidP="0049581C">
            <w:pPr>
              <w:rPr>
                <w:noProof/>
                <w:lang w:val="sr-Cyrl-CS"/>
              </w:rPr>
            </w:pPr>
            <w:r w:rsidRPr="00C36DDA">
              <w:rPr>
                <w:noProof/>
                <w:lang w:val="sr-Cyrl-CS"/>
              </w:rPr>
              <w:t>Ученици и запослени су према потреби обавештени путем разгласа о актуелним дешавањима у школи;</w:t>
            </w:r>
          </w:p>
          <w:p w:rsidR="0049581C" w:rsidRPr="00C36DDA" w:rsidRDefault="0049581C" w:rsidP="0049581C">
            <w:pPr>
              <w:rPr>
                <w:noProof/>
                <w:lang w:val="sr-Cyrl-CS"/>
              </w:rPr>
            </w:pPr>
          </w:p>
          <w:p w:rsidR="0049581C" w:rsidRPr="00C36DDA" w:rsidRDefault="0049581C" w:rsidP="0049581C">
            <w:pPr>
              <w:rPr>
                <w:noProof/>
                <w:lang w:val="sr-Cyrl-CS"/>
              </w:rPr>
            </w:pPr>
            <w:r w:rsidRPr="00C36DDA">
              <w:rPr>
                <w:noProof/>
                <w:lang w:val="sr-Cyrl-CS"/>
              </w:rPr>
              <w:t>Остварена је сарадња са директором, помоћником директора, стручном службом, учитељима/наставницима и члановима других тимова, стручних већа и секција;</w:t>
            </w:r>
          </w:p>
          <w:p w:rsidR="0049581C" w:rsidRPr="00C36DDA" w:rsidRDefault="0049581C" w:rsidP="0049581C">
            <w:pPr>
              <w:rPr>
                <w:noProof/>
                <w:lang w:val="sr-Cyrl-CS"/>
              </w:rPr>
            </w:pPr>
          </w:p>
          <w:p w:rsidR="0049581C" w:rsidRPr="00C36DDA" w:rsidRDefault="0049581C" w:rsidP="0049581C">
            <w:pPr>
              <w:rPr>
                <w:noProof/>
                <w:lang w:val="sr-Cyrl-CS"/>
              </w:rPr>
            </w:pPr>
            <w:r w:rsidRPr="00C36DDA">
              <w:rPr>
                <w:noProof/>
                <w:lang w:val="sr-Cyrl-CS"/>
              </w:rPr>
              <w:lastRenderedPageBreak/>
              <w:t>Показатељи успешности су План рада, извештаји о раду, евиденција о одржаним састанцима и архива прочитаних обавештења.</w:t>
            </w:r>
          </w:p>
        </w:tc>
        <w:tc>
          <w:tcPr>
            <w:tcW w:w="2126" w:type="dxa"/>
            <w:vMerge w:val="restart"/>
          </w:tcPr>
          <w:p w:rsidR="0049581C" w:rsidRPr="00C36DDA" w:rsidRDefault="0049581C" w:rsidP="0049581C">
            <w:pPr>
              <w:rPr>
                <w:noProof/>
                <w:lang w:val="sr-Cyrl-CS"/>
              </w:rPr>
            </w:pPr>
            <w:r w:rsidRPr="00C36DDA">
              <w:rPr>
                <w:noProof/>
                <w:lang w:val="sr-Cyrl-CS"/>
              </w:rPr>
              <w:lastRenderedPageBreak/>
              <w:t>Самоевалуацијом Тима оцењено је да су организационо-технички послови у потпуности реализовани.</w:t>
            </w:r>
          </w:p>
          <w:p w:rsidR="0049581C" w:rsidRPr="00C36DDA" w:rsidRDefault="0049581C" w:rsidP="0049581C">
            <w:pPr>
              <w:rPr>
                <w:noProof/>
                <w:lang w:val="sr-Cyrl-CS"/>
              </w:rPr>
            </w:pPr>
            <w:r w:rsidRPr="00C36DDA">
              <w:rPr>
                <w:noProof/>
                <w:lang w:val="sr-Cyrl-CS"/>
              </w:rPr>
              <w:t>Циљеви из области информисања и културе такође су успешно реализовани према потреби.</w:t>
            </w:r>
          </w:p>
        </w:tc>
      </w:tr>
      <w:tr w:rsidR="0049581C" w:rsidRPr="000E3ECC" w:rsidTr="0049581C">
        <w:trPr>
          <w:jc w:val="center"/>
        </w:trPr>
        <w:tc>
          <w:tcPr>
            <w:tcW w:w="1526" w:type="dxa"/>
            <w:vMerge/>
            <w:shd w:val="clear" w:color="auto" w:fill="FFDCB9"/>
            <w:vAlign w:val="center"/>
          </w:tcPr>
          <w:p w:rsidR="0049581C" w:rsidRPr="000E3ECC" w:rsidRDefault="0049581C" w:rsidP="0049581C">
            <w:pPr>
              <w:rPr>
                <w:u w:val="single"/>
                <w:lang w:val="sr-Cyrl-CS"/>
              </w:rPr>
            </w:pPr>
          </w:p>
        </w:tc>
        <w:tc>
          <w:tcPr>
            <w:tcW w:w="2693" w:type="dxa"/>
            <w:tcBorders>
              <w:top w:val="single" w:sz="4" w:space="0" w:color="auto"/>
              <w:left w:val="single" w:sz="4" w:space="0" w:color="auto"/>
              <w:bottom w:val="single" w:sz="4" w:space="0" w:color="auto"/>
              <w:right w:val="single" w:sz="4" w:space="0" w:color="auto"/>
            </w:tcBorders>
          </w:tcPr>
          <w:p w:rsidR="0049581C" w:rsidRDefault="0049581C" w:rsidP="0049581C">
            <w:pPr>
              <w:rPr>
                <w:noProof/>
              </w:rPr>
            </w:pPr>
            <w:r>
              <w:rPr>
                <w:noProof/>
              </w:rPr>
              <w:t>Подела задужења члановима Тима</w:t>
            </w:r>
          </w:p>
        </w:tc>
        <w:tc>
          <w:tcPr>
            <w:tcW w:w="851" w:type="dxa"/>
            <w:shd w:val="clear" w:color="auto" w:fill="auto"/>
            <w:vAlign w:val="center"/>
          </w:tcPr>
          <w:p w:rsidR="0049581C" w:rsidRPr="002F03CD" w:rsidRDefault="0049581C" w:rsidP="0049581C">
            <w:pPr>
              <w:rPr>
                <w:lang w:val="sr-Cyrl-CS"/>
              </w:rPr>
            </w:pPr>
          </w:p>
        </w:tc>
        <w:tc>
          <w:tcPr>
            <w:tcW w:w="1843" w:type="dxa"/>
            <w:vMerge/>
            <w:vAlign w:val="center"/>
          </w:tcPr>
          <w:p w:rsidR="0049581C" w:rsidRPr="000E3ECC" w:rsidRDefault="0049581C" w:rsidP="0049581C">
            <w:pPr>
              <w:rPr>
                <w:u w:val="single"/>
                <w:lang w:val="sr-Cyrl-CS"/>
              </w:rPr>
            </w:pPr>
          </w:p>
        </w:tc>
        <w:tc>
          <w:tcPr>
            <w:tcW w:w="2126" w:type="dxa"/>
            <w:vMerge/>
          </w:tcPr>
          <w:p w:rsidR="0049581C" w:rsidRPr="000E3ECC" w:rsidRDefault="0049581C" w:rsidP="0049581C">
            <w:pPr>
              <w:rPr>
                <w:u w:val="single"/>
                <w:lang w:val="sr-Cyrl-CS"/>
              </w:rPr>
            </w:pPr>
          </w:p>
        </w:tc>
      </w:tr>
      <w:tr w:rsidR="0049581C" w:rsidRPr="000E3ECC" w:rsidTr="0049581C">
        <w:trPr>
          <w:jc w:val="center"/>
        </w:trPr>
        <w:tc>
          <w:tcPr>
            <w:tcW w:w="1526" w:type="dxa"/>
            <w:vMerge/>
            <w:shd w:val="clear" w:color="auto" w:fill="FFDCB9"/>
            <w:vAlign w:val="center"/>
          </w:tcPr>
          <w:p w:rsidR="0049581C" w:rsidRPr="000E3ECC" w:rsidRDefault="0049581C" w:rsidP="0049581C">
            <w:pPr>
              <w:rPr>
                <w:u w:val="single"/>
                <w:lang w:val="sr-Cyrl-CS"/>
              </w:rPr>
            </w:pPr>
          </w:p>
        </w:tc>
        <w:tc>
          <w:tcPr>
            <w:tcW w:w="2693" w:type="dxa"/>
            <w:tcBorders>
              <w:top w:val="single" w:sz="4" w:space="0" w:color="auto"/>
              <w:left w:val="single" w:sz="4" w:space="0" w:color="auto"/>
              <w:bottom w:val="single" w:sz="4" w:space="0" w:color="auto"/>
              <w:right w:val="single" w:sz="4" w:space="0" w:color="auto"/>
            </w:tcBorders>
          </w:tcPr>
          <w:p w:rsidR="0049581C" w:rsidRDefault="0049581C" w:rsidP="0049581C">
            <w:pPr>
              <w:rPr>
                <w:noProof/>
              </w:rPr>
            </w:pPr>
            <w:r>
              <w:rPr>
                <w:noProof/>
              </w:rPr>
              <w:t>Одржавање састанака Тима</w:t>
            </w:r>
          </w:p>
        </w:tc>
        <w:tc>
          <w:tcPr>
            <w:tcW w:w="851" w:type="dxa"/>
            <w:shd w:val="clear" w:color="auto" w:fill="auto"/>
            <w:vAlign w:val="center"/>
          </w:tcPr>
          <w:p w:rsidR="0049581C" w:rsidRPr="000E3ECC" w:rsidRDefault="0049581C" w:rsidP="0049581C">
            <w:pPr>
              <w:rPr>
                <w:u w:val="single"/>
                <w:lang w:val="sr-Cyrl-CS"/>
              </w:rPr>
            </w:pPr>
          </w:p>
        </w:tc>
        <w:tc>
          <w:tcPr>
            <w:tcW w:w="1843" w:type="dxa"/>
            <w:vMerge/>
            <w:vAlign w:val="center"/>
          </w:tcPr>
          <w:p w:rsidR="0049581C" w:rsidRPr="000E3ECC" w:rsidRDefault="0049581C" w:rsidP="0049581C">
            <w:pPr>
              <w:rPr>
                <w:u w:val="single"/>
                <w:lang w:val="sr-Cyrl-CS"/>
              </w:rPr>
            </w:pPr>
          </w:p>
        </w:tc>
        <w:tc>
          <w:tcPr>
            <w:tcW w:w="2126" w:type="dxa"/>
            <w:vMerge/>
          </w:tcPr>
          <w:p w:rsidR="0049581C" w:rsidRPr="000E3ECC" w:rsidRDefault="0049581C" w:rsidP="0049581C">
            <w:pPr>
              <w:rPr>
                <w:u w:val="single"/>
                <w:lang w:val="sr-Cyrl-CS"/>
              </w:rPr>
            </w:pPr>
          </w:p>
        </w:tc>
      </w:tr>
      <w:tr w:rsidR="0049581C" w:rsidRPr="002844DC" w:rsidTr="0049581C">
        <w:trPr>
          <w:jc w:val="center"/>
        </w:trPr>
        <w:tc>
          <w:tcPr>
            <w:tcW w:w="1526" w:type="dxa"/>
            <w:vMerge/>
            <w:shd w:val="clear" w:color="auto" w:fill="FFDCB9"/>
            <w:vAlign w:val="center"/>
          </w:tcPr>
          <w:p w:rsidR="0049581C" w:rsidRPr="000E3ECC" w:rsidRDefault="0049581C" w:rsidP="0049581C">
            <w:pPr>
              <w:rPr>
                <w:u w:val="single"/>
                <w:lang w:val="sr-Cyrl-CS"/>
              </w:rPr>
            </w:pPr>
          </w:p>
        </w:tc>
        <w:tc>
          <w:tcPr>
            <w:tcW w:w="2693" w:type="dxa"/>
            <w:tcBorders>
              <w:top w:val="single" w:sz="4" w:space="0" w:color="auto"/>
              <w:left w:val="single" w:sz="4" w:space="0" w:color="auto"/>
              <w:bottom w:val="single" w:sz="4" w:space="0" w:color="auto"/>
              <w:right w:val="single" w:sz="4" w:space="0" w:color="auto"/>
            </w:tcBorders>
          </w:tcPr>
          <w:p w:rsidR="0049581C" w:rsidRPr="00C36DDA" w:rsidRDefault="0049581C" w:rsidP="0049581C">
            <w:pPr>
              <w:rPr>
                <w:noProof/>
                <w:lang w:val="sr-Cyrl-CS"/>
              </w:rPr>
            </w:pPr>
            <w:r w:rsidRPr="00C36DDA">
              <w:rPr>
                <w:noProof/>
                <w:lang w:val="sr-Cyrl-CS"/>
              </w:rPr>
              <w:t>Сарадња са директором, помоћником директора, стручном службом, учитељима/наставницимаи члановима других тимова, стручних већа и секција;</w:t>
            </w:r>
          </w:p>
        </w:tc>
        <w:tc>
          <w:tcPr>
            <w:tcW w:w="851" w:type="dxa"/>
            <w:shd w:val="clear" w:color="auto" w:fill="auto"/>
            <w:vAlign w:val="center"/>
          </w:tcPr>
          <w:p w:rsidR="0049581C" w:rsidRPr="000E3ECC" w:rsidRDefault="0049581C" w:rsidP="0049581C">
            <w:pPr>
              <w:rPr>
                <w:u w:val="single"/>
                <w:lang w:val="sr-Cyrl-CS"/>
              </w:rPr>
            </w:pPr>
          </w:p>
        </w:tc>
        <w:tc>
          <w:tcPr>
            <w:tcW w:w="1843" w:type="dxa"/>
            <w:vMerge/>
            <w:vAlign w:val="center"/>
          </w:tcPr>
          <w:p w:rsidR="0049581C" w:rsidRPr="000E3ECC" w:rsidRDefault="0049581C" w:rsidP="0049581C">
            <w:pPr>
              <w:rPr>
                <w:u w:val="single"/>
                <w:lang w:val="sr-Cyrl-CS"/>
              </w:rPr>
            </w:pPr>
          </w:p>
        </w:tc>
        <w:tc>
          <w:tcPr>
            <w:tcW w:w="2126" w:type="dxa"/>
            <w:vMerge/>
          </w:tcPr>
          <w:p w:rsidR="0049581C" w:rsidRPr="000E3ECC" w:rsidRDefault="0049581C" w:rsidP="0049581C">
            <w:pPr>
              <w:rPr>
                <w:u w:val="single"/>
                <w:lang w:val="sr-Cyrl-CS"/>
              </w:rPr>
            </w:pPr>
          </w:p>
        </w:tc>
      </w:tr>
      <w:tr w:rsidR="0049581C" w:rsidRPr="002844DC" w:rsidTr="0049581C">
        <w:trPr>
          <w:jc w:val="center"/>
        </w:trPr>
        <w:tc>
          <w:tcPr>
            <w:tcW w:w="1526" w:type="dxa"/>
            <w:vMerge/>
            <w:shd w:val="clear" w:color="auto" w:fill="FFDCB9"/>
            <w:vAlign w:val="center"/>
          </w:tcPr>
          <w:p w:rsidR="0049581C" w:rsidRPr="000E3ECC" w:rsidRDefault="0049581C" w:rsidP="0049581C">
            <w:pPr>
              <w:rPr>
                <w:u w:val="single"/>
                <w:lang w:val="sr-Cyrl-CS"/>
              </w:rPr>
            </w:pPr>
          </w:p>
        </w:tc>
        <w:tc>
          <w:tcPr>
            <w:tcW w:w="2693" w:type="dxa"/>
            <w:tcBorders>
              <w:top w:val="single" w:sz="4" w:space="0" w:color="auto"/>
              <w:left w:val="single" w:sz="4" w:space="0" w:color="auto"/>
              <w:bottom w:val="single" w:sz="4" w:space="0" w:color="auto"/>
              <w:right w:val="single" w:sz="4" w:space="0" w:color="auto"/>
            </w:tcBorders>
          </w:tcPr>
          <w:p w:rsidR="0049581C" w:rsidRPr="00C36DDA" w:rsidRDefault="0049581C" w:rsidP="0049581C">
            <w:pPr>
              <w:rPr>
                <w:b/>
                <w:noProof/>
                <w:lang w:val="sr-Cyrl-CS"/>
              </w:rPr>
            </w:pPr>
            <w:r w:rsidRPr="00C36DDA">
              <w:rPr>
                <w:noProof/>
                <w:lang w:val="sr-Cyrl-CS"/>
              </w:rPr>
              <w:t>Одабир ученика за читање обавештења; обучавање ученика и чланова Тима за коришћење разгласне станице</w:t>
            </w:r>
          </w:p>
        </w:tc>
        <w:tc>
          <w:tcPr>
            <w:tcW w:w="851" w:type="dxa"/>
            <w:shd w:val="clear" w:color="auto" w:fill="auto"/>
            <w:vAlign w:val="center"/>
          </w:tcPr>
          <w:p w:rsidR="0049581C" w:rsidRPr="000E3ECC" w:rsidRDefault="0049581C" w:rsidP="0049581C">
            <w:pPr>
              <w:rPr>
                <w:u w:val="single"/>
                <w:lang w:val="sr-Cyrl-CS"/>
              </w:rPr>
            </w:pPr>
          </w:p>
        </w:tc>
        <w:tc>
          <w:tcPr>
            <w:tcW w:w="1843" w:type="dxa"/>
            <w:vMerge/>
            <w:vAlign w:val="center"/>
          </w:tcPr>
          <w:p w:rsidR="0049581C" w:rsidRPr="000E3ECC" w:rsidRDefault="0049581C" w:rsidP="0049581C">
            <w:pPr>
              <w:rPr>
                <w:u w:val="single"/>
                <w:lang w:val="sr-Cyrl-CS"/>
              </w:rPr>
            </w:pPr>
          </w:p>
        </w:tc>
        <w:tc>
          <w:tcPr>
            <w:tcW w:w="2126" w:type="dxa"/>
            <w:vMerge/>
          </w:tcPr>
          <w:p w:rsidR="0049581C" w:rsidRPr="000E3ECC" w:rsidRDefault="0049581C" w:rsidP="0049581C">
            <w:pPr>
              <w:rPr>
                <w:u w:val="single"/>
                <w:lang w:val="sr-Cyrl-CS"/>
              </w:rPr>
            </w:pPr>
          </w:p>
        </w:tc>
      </w:tr>
      <w:tr w:rsidR="0049581C" w:rsidRPr="000E3ECC" w:rsidTr="0049581C">
        <w:trPr>
          <w:jc w:val="center"/>
        </w:trPr>
        <w:tc>
          <w:tcPr>
            <w:tcW w:w="1526" w:type="dxa"/>
            <w:tcBorders>
              <w:bottom w:val="nil"/>
            </w:tcBorders>
            <w:shd w:val="clear" w:color="auto" w:fill="FFDCB9"/>
          </w:tcPr>
          <w:p w:rsidR="0049581C" w:rsidRPr="00942D3D" w:rsidRDefault="0049581C" w:rsidP="00BF6537">
            <w:pPr>
              <w:pStyle w:val="ListParagraph"/>
              <w:widowControl/>
              <w:numPr>
                <w:ilvl w:val="0"/>
                <w:numId w:val="55"/>
              </w:numPr>
              <w:autoSpaceDE/>
              <w:autoSpaceDN/>
              <w:ind w:left="330"/>
              <w:contextualSpacing/>
              <w:rPr>
                <w:b/>
                <w:noProof/>
              </w:rPr>
            </w:pPr>
            <w:r>
              <w:rPr>
                <w:b/>
                <w:noProof/>
              </w:rPr>
              <w:t>ИНФОРМИСАЊЕ И КУЛТУРА</w:t>
            </w:r>
          </w:p>
        </w:tc>
        <w:tc>
          <w:tcPr>
            <w:tcW w:w="2693" w:type="dxa"/>
            <w:tcBorders>
              <w:top w:val="single" w:sz="4" w:space="0" w:color="auto"/>
              <w:left w:val="single" w:sz="4" w:space="0" w:color="auto"/>
              <w:bottom w:val="single" w:sz="4" w:space="0" w:color="auto"/>
              <w:right w:val="single" w:sz="4" w:space="0" w:color="auto"/>
            </w:tcBorders>
          </w:tcPr>
          <w:p w:rsidR="0049581C" w:rsidRDefault="0049581C" w:rsidP="0049581C">
            <w:pPr>
              <w:rPr>
                <w:noProof/>
              </w:rPr>
            </w:pPr>
            <w:r>
              <w:rPr>
                <w:noProof/>
              </w:rPr>
              <w:t>Праћење дешавања у школи, припремање текстова обавештења за читање преко разгласа и читање припремљених текстова</w:t>
            </w:r>
          </w:p>
        </w:tc>
        <w:tc>
          <w:tcPr>
            <w:tcW w:w="851" w:type="dxa"/>
            <w:shd w:val="clear" w:color="auto" w:fill="auto"/>
            <w:vAlign w:val="center"/>
          </w:tcPr>
          <w:p w:rsidR="0049581C" w:rsidRPr="002F03CD" w:rsidRDefault="0049581C" w:rsidP="0049581C">
            <w:pPr>
              <w:rPr>
                <w:lang w:val="sr-Cyrl-CS"/>
              </w:rPr>
            </w:pPr>
          </w:p>
        </w:tc>
        <w:tc>
          <w:tcPr>
            <w:tcW w:w="1843" w:type="dxa"/>
            <w:vMerge/>
            <w:vAlign w:val="center"/>
          </w:tcPr>
          <w:p w:rsidR="0049581C" w:rsidRPr="000E3ECC" w:rsidRDefault="0049581C" w:rsidP="0049581C">
            <w:pPr>
              <w:rPr>
                <w:u w:val="single"/>
                <w:lang w:val="sr-Cyrl-CS"/>
              </w:rPr>
            </w:pPr>
          </w:p>
        </w:tc>
        <w:tc>
          <w:tcPr>
            <w:tcW w:w="2126" w:type="dxa"/>
            <w:vMerge/>
          </w:tcPr>
          <w:p w:rsidR="0049581C" w:rsidRPr="000E3ECC" w:rsidRDefault="0049581C" w:rsidP="0049581C">
            <w:pPr>
              <w:rPr>
                <w:u w:val="single"/>
                <w:lang w:val="sr-Cyrl-CS"/>
              </w:rPr>
            </w:pPr>
          </w:p>
        </w:tc>
      </w:tr>
      <w:tr w:rsidR="0049581C" w:rsidRPr="000E3ECC" w:rsidTr="0049581C">
        <w:trPr>
          <w:jc w:val="center"/>
        </w:trPr>
        <w:tc>
          <w:tcPr>
            <w:tcW w:w="1526" w:type="dxa"/>
            <w:tcBorders>
              <w:top w:val="nil"/>
            </w:tcBorders>
            <w:shd w:val="clear" w:color="auto" w:fill="FFDCB9"/>
          </w:tcPr>
          <w:p w:rsidR="0049581C" w:rsidRPr="0085598E" w:rsidRDefault="0049581C" w:rsidP="0049581C">
            <w:pPr>
              <w:rPr>
                <w:b/>
                <w:noProof/>
              </w:rPr>
            </w:pPr>
          </w:p>
        </w:tc>
        <w:tc>
          <w:tcPr>
            <w:tcW w:w="2693" w:type="dxa"/>
            <w:tcBorders>
              <w:top w:val="single" w:sz="4" w:space="0" w:color="auto"/>
              <w:left w:val="single" w:sz="4" w:space="0" w:color="auto"/>
              <w:bottom w:val="single" w:sz="4" w:space="0" w:color="auto"/>
              <w:right w:val="single" w:sz="4" w:space="0" w:color="auto"/>
            </w:tcBorders>
          </w:tcPr>
          <w:p w:rsidR="0049581C" w:rsidRDefault="0049581C" w:rsidP="0049581C">
            <w:pPr>
              <w:rPr>
                <w:noProof/>
              </w:rPr>
            </w:pPr>
            <w:r>
              <w:rPr>
                <w:noProof/>
              </w:rPr>
              <w:t>Обележавање важних и актуелних дешавања од значаја за школу и живот школе емитовањем пригодних садржаја преко разгласа</w:t>
            </w:r>
          </w:p>
        </w:tc>
        <w:tc>
          <w:tcPr>
            <w:tcW w:w="851" w:type="dxa"/>
            <w:shd w:val="clear" w:color="auto" w:fill="auto"/>
            <w:vAlign w:val="center"/>
          </w:tcPr>
          <w:p w:rsidR="0049581C" w:rsidRPr="002F03CD" w:rsidRDefault="0049581C" w:rsidP="0049581C">
            <w:pPr>
              <w:rPr>
                <w:lang w:val="sr-Cyrl-CS"/>
              </w:rPr>
            </w:pPr>
          </w:p>
        </w:tc>
        <w:tc>
          <w:tcPr>
            <w:tcW w:w="1843" w:type="dxa"/>
            <w:vMerge/>
            <w:vAlign w:val="center"/>
          </w:tcPr>
          <w:p w:rsidR="0049581C" w:rsidRPr="000E3ECC" w:rsidRDefault="0049581C" w:rsidP="0049581C">
            <w:pPr>
              <w:rPr>
                <w:u w:val="single"/>
                <w:lang w:val="sr-Cyrl-CS"/>
              </w:rPr>
            </w:pPr>
          </w:p>
        </w:tc>
        <w:tc>
          <w:tcPr>
            <w:tcW w:w="2126" w:type="dxa"/>
            <w:vMerge/>
          </w:tcPr>
          <w:p w:rsidR="0049581C" w:rsidRPr="000E3ECC" w:rsidRDefault="0049581C" w:rsidP="0049581C">
            <w:pPr>
              <w:rPr>
                <w:u w:val="single"/>
                <w:lang w:val="sr-Cyrl-CS"/>
              </w:rPr>
            </w:pPr>
          </w:p>
        </w:tc>
      </w:tr>
    </w:tbl>
    <w:p w:rsidR="0049581C" w:rsidRPr="000E3ECC" w:rsidRDefault="0049581C" w:rsidP="0049581C"/>
    <w:p w:rsidR="0049581C" w:rsidRDefault="0049581C" w:rsidP="0049581C">
      <w:pPr>
        <w:rPr>
          <w:sz w:val="24"/>
          <w:szCs w:val="24"/>
        </w:rPr>
      </w:pPr>
    </w:p>
    <w:p w:rsidR="0049581C" w:rsidRDefault="0049581C" w:rsidP="0049581C">
      <w:pPr>
        <w:rPr>
          <w:sz w:val="24"/>
          <w:szCs w:val="24"/>
        </w:rPr>
      </w:pPr>
    </w:p>
    <w:p w:rsidR="0049581C" w:rsidRDefault="0049581C" w:rsidP="0049581C">
      <w:pPr>
        <w:ind w:left="851"/>
        <w:rPr>
          <w:b/>
          <w:sz w:val="28"/>
          <w:szCs w:val="28"/>
        </w:rPr>
      </w:pPr>
      <w:r w:rsidRPr="0049581C">
        <w:rPr>
          <w:b/>
          <w:sz w:val="28"/>
          <w:szCs w:val="28"/>
        </w:rPr>
        <w:t>ИЗВЕШТАЈ КОМИСИЈЕ ЗА ШТАМПУ,за  школску 2023./2024.</w:t>
      </w:r>
    </w:p>
    <w:p w:rsidR="0049581C" w:rsidRPr="0049581C" w:rsidRDefault="0049581C" w:rsidP="0049581C">
      <w:pPr>
        <w:ind w:left="851"/>
        <w:rPr>
          <w:b/>
          <w:sz w:val="28"/>
          <w:szCs w:val="28"/>
        </w:rPr>
      </w:pPr>
    </w:p>
    <w:p w:rsidR="0049581C" w:rsidRPr="007F3210" w:rsidRDefault="0049581C" w:rsidP="0049581C">
      <w:pPr>
        <w:ind w:left="851"/>
        <w:rPr>
          <w:sz w:val="24"/>
          <w:szCs w:val="24"/>
        </w:rPr>
      </w:pPr>
      <w:r>
        <w:rPr>
          <w:sz w:val="24"/>
          <w:szCs w:val="24"/>
        </w:rPr>
        <w:t>У</w:t>
      </w:r>
      <w:r w:rsidRPr="007F3210">
        <w:rPr>
          <w:sz w:val="24"/>
          <w:szCs w:val="24"/>
        </w:rPr>
        <w:t>складу</w:t>
      </w:r>
      <w:r>
        <w:rPr>
          <w:sz w:val="24"/>
          <w:szCs w:val="24"/>
        </w:rPr>
        <w:t xml:space="preserve"> </w:t>
      </w:r>
      <w:r w:rsidRPr="007F3210">
        <w:rPr>
          <w:sz w:val="24"/>
          <w:szCs w:val="24"/>
        </w:rPr>
        <w:t>са</w:t>
      </w:r>
      <w:r>
        <w:rPr>
          <w:sz w:val="24"/>
          <w:szCs w:val="24"/>
        </w:rPr>
        <w:t xml:space="preserve"> </w:t>
      </w:r>
      <w:r w:rsidRPr="007F3210">
        <w:rPr>
          <w:sz w:val="24"/>
          <w:szCs w:val="24"/>
        </w:rPr>
        <w:t>одлуком</w:t>
      </w:r>
      <w:r>
        <w:rPr>
          <w:sz w:val="24"/>
          <w:szCs w:val="24"/>
        </w:rPr>
        <w:t xml:space="preserve"> </w:t>
      </w:r>
      <w:r w:rsidRPr="007F3210">
        <w:rPr>
          <w:sz w:val="24"/>
          <w:szCs w:val="24"/>
        </w:rPr>
        <w:t>Стручног</w:t>
      </w:r>
      <w:r>
        <w:rPr>
          <w:sz w:val="24"/>
          <w:szCs w:val="24"/>
        </w:rPr>
        <w:t xml:space="preserve"> </w:t>
      </w:r>
      <w:r w:rsidRPr="007F3210">
        <w:rPr>
          <w:sz w:val="24"/>
          <w:szCs w:val="24"/>
        </w:rPr>
        <w:t>већа</w:t>
      </w:r>
      <w:r>
        <w:rPr>
          <w:sz w:val="24"/>
          <w:szCs w:val="24"/>
        </w:rPr>
        <w:t xml:space="preserve"> </w:t>
      </w:r>
      <w:r w:rsidRPr="007F3210">
        <w:rPr>
          <w:sz w:val="24"/>
          <w:szCs w:val="24"/>
        </w:rPr>
        <w:t>наставника</w:t>
      </w:r>
      <w:r>
        <w:rPr>
          <w:sz w:val="24"/>
          <w:szCs w:val="24"/>
        </w:rPr>
        <w:t xml:space="preserve"> </w:t>
      </w:r>
      <w:r w:rsidRPr="007F3210">
        <w:rPr>
          <w:sz w:val="24"/>
          <w:szCs w:val="24"/>
        </w:rPr>
        <w:t>разредне</w:t>
      </w:r>
      <w:r>
        <w:rPr>
          <w:sz w:val="24"/>
          <w:szCs w:val="24"/>
        </w:rPr>
        <w:t xml:space="preserve"> </w:t>
      </w:r>
      <w:r w:rsidRPr="007F3210">
        <w:rPr>
          <w:sz w:val="24"/>
          <w:szCs w:val="24"/>
        </w:rPr>
        <w:t>наставе, одобрене</w:t>
      </w:r>
      <w:r>
        <w:rPr>
          <w:sz w:val="24"/>
          <w:szCs w:val="24"/>
        </w:rPr>
        <w:t xml:space="preserve"> </w:t>
      </w:r>
      <w:r w:rsidRPr="007F3210">
        <w:rPr>
          <w:sz w:val="24"/>
          <w:szCs w:val="24"/>
        </w:rPr>
        <w:t>су и усвојене</w:t>
      </w:r>
      <w:r>
        <w:rPr>
          <w:sz w:val="24"/>
          <w:szCs w:val="24"/>
        </w:rPr>
        <w:t xml:space="preserve"> </w:t>
      </w:r>
      <w:r w:rsidRPr="007F3210">
        <w:rPr>
          <w:sz w:val="24"/>
          <w:szCs w:val="24"/>
        </w:rPr>
        <w:t>понуде</w:t>
      </w:r>
      <w:r>
        <w:rPr>
          <w:sz w:val="24"/>
          <w:szCs w:val="24"/>
        </w:rPr>
        <w:t xml:space="preserve"> </w:t>
      </w:r>
      <w:r w:rsidRPr="007F3210">
        <w:rPr>
          <w:sz w:val="24"/>
          <w:szCs w:val="24"/>
        </w:rPr>
        <w:t>издавачких</w:t>
      </w:r>
      <w:r>
        <w:rPr>
          <w:sz w:val="24"/>
          <w:szCs w:val="24"/>
        </w:rPr>
        <w:t xml:space="preserve"> </w:t>
      </w:r>
      <w:r w:rsidRPr="007F3210">
        <w:rPr>
          <w:sz w:val="24"/>
          <w:szCs w:val="24"/>
        </w:rPr>
        <w:t>кућа</w:t>
      </w:r>
      <w:r>
        <w:rPr>
          <w:sz w:val="24"/>
          <w:szCs w:val="24"/>
        </w:rPr>
        <w:t xml:space="preserve"> </w:t>
      </w:r>
      <w:r w:rsidRPr="007F3210">
        <w:rPr>
          <w:sz w:val="24"/>
          <w:szCs w:val="24"/>
        </w:rPr>
        <w:t>за</w:t>
      </w:r>
      <w:r>
        <w:rPr>
          <w:sz w:val="24"/>
          <w:szCs w:val="24"/>
        </w:rPr>
        <w:t>Д</w:t>
      </w:r>
      <w:r w:rsidRPr="007F3210">
        <w:rPr>
          <w:sz w:val="24"/>
          <w:szCs w:val="24"/>
        </w:rPr>
        <w:t>ечију</w:t>
      </w:r>
      <w:r>
        <w:rPr>
          <w:sz w:val="24"/>
          <w:szCs w:val="24"/>
        </w:rPr>
        <w:t xml:space="preserve"> </w:t>
      </w:r>
      <w:r w:rsidRPr="007F3210">
        <w:rPr>
          <w:sz w:val="24"/>
          <w:szCs w:val="24"/>
        </w:rPr>
        <w:t>штампу, контролне</w:t>
      </w:r>
      <w:r>
        <w:rPr>
          <w:sz w:val="24"/>
          <w:szCs w:val="24"/>
        </w:rPr>
        <w:t xml:space="preserve"> </w:t>
      </w:r>
      <w:r w:rsidRPr="007F3210">
        <w:rPr>
          <w:sz w:val="24"/>
          <w:szCs w:val="24"/>
        </w:rPr>
        <w:t>задатке и осталу</w:t>
      </w:r>
      <w:r>
        <w:rPr>
          <w:sz w:val="24"/>
          <w:szCs w:val="24"/>
        </w:rPr>
        <w:t xml:space="preserve"> </w:t>
      </w:r>
      <w:r w:rsidRPr="007F3210">
        <w:rPr>
          <w:sz w:val="24"/>
          <w:szCs w:val="24"/>
        </w:rPr>
        <w:t>литературу (речник, правопис, граматика, географска</w:t>
      </w:r>
      <w:r>
        <w:rPr>
          <w:sz w:val="24"/>
          <w:szCs w:val="24"/>
        </w:rPr>
        <w:t xml:space="preserve"> </w:t>
      </w:r>
      <w:r w:rsidRPr="007F3210">
        <w:rPr>
          <w:sz w:val="24"/>
          <w:szCs w:val="24"/>
        </w:rPr>
        <w:t>карта..), која</w:t>
      </w:r>
      <w:r>
        <w:rPr>
          <w:sz w:val="24"/>
          <w:szCs w:val="24"/>
        </w:rPr>
        <w:t xml:space="preserve"> </w:t>
      </w:r>
      <w:r w:rsidRPr="007F3210">
        <w:rPr>
          <w:sz w:val="24"/>
          <w:szCs w:val="24"/>
        </w:rPr>
        <w:t>ће</w:t>
      </w:r>
      <w:r>
        <w:rPr>
          <w:sz w:val="24"/>
          <w:szCs w:val="24"/>
        </w:rPr>
        <w:t xml:space="preserve"> се користити у току школске 2023/2024</w:t>
      </w:r>
      <w:r w:rsidRPr="007F3210">
        <w:rPr>
          <w:sz w:val="24"/>
          <w:szCs w:val="24"/>
        </w:rPr>
        <w:t>. године.</w:t>
      </w:r>
    </w:p>
    <w:p w:rsidR="0049581C" w:rsidRPr="007F3210" w:rsidRDefault="0049581C" w:rsidP="0049581C">
      <w:pPr>
        <w:ind w:left="851"/>
        <w:rPr>
          <w:sz w:val="24"/>
          <w:szCs w:val="24"/>
        </w:rPr>
      </w:pPr>
      <w:r w:rsidRPr="007F3210">
        <w:rPr>
          <w:sz w:val="24"/>
          <w:szCs w:val="24"/>
        </w:rPr>
        <w:t>На основу одлуке  у понуди су:</w:t>
      </w:r>
    </w:p>
    <w:p w:rsidR="0049581C" w:rsidRPr="007F3210" w:rsidRDefault="0049581C" w:rsidP="00BF6537">
      <w:pPr>
        <w:pStyle w:val="ListParagraph"/>
        <w:widowControl/>
        <w:numPr>
          <w:ilvl w:val="0"/>
          <w:numId w:val="54"/>
        </w:numPr>
        <w:autoSpaceDE/>
        <w:autoSpaceDN/>
        <w:spacing w:after="200" w:line="276" w:lineRule="auto"/>
        <w:ind w:left="851"/>
        <w:contextualSpacing/>
        <w:rPr>
          <w:sz w:val="24"/>
          <w:szCs w:val="24"/>
        </w:rPr>
      </w:pPr>
      <w:r w:rsidRPr="007F3210">
        <w:rPr>
          <w:sz w:val="24"/>
          <w:szCs w:val="24"/>
        </w:rPr>
        <w:t xml:space="preserve">Дечја штампа: </w:t>
      </w:r>
    </w:p>
    <w:p w:rsidR="0049581C" w:rsidRDefault="0049581C" w:rsidP="0049581C">
      <w:pPr>
        <w:pStyle w:val="ListParagraph"/>
        <w:ind w:left="851"/>
        <w:rPr>
          <w:sz w:val="24"/>
          <w:szCs w:val="24"/>
        </w:rPr>
      </w:pPr>
      <w:r w:rsidRPr="007F3210">
        <w:rPr>
          <w:sz w:val="24"/>
          <w:szCs w:val="24"/>
        </w:rPr>
        <w:t>„Витез“ 1, 2, 3</w:t>
      </w:r>
      <w:r>
        <w:rPr>
          <w:sz w:val="24"/>
          <w:szCs w:val="24"/>
        </w:rPr>
        <w:t>, 4</w:t>
      </w:r>
      <w:r w:rsidRPr="007F3210">
        <w:rPr>
          <w:sz w:val="24"/>
          <w:szCs w:val="24"/>
        </w:rPr>
        <w:t xml:space="preserve"> ; Издавачке</w:t>
      </w:r>
      <w:r>
        <w:rPr>
          <w:sz w:val="24"/>
          <w:szCs w:val="24"/>
        </w:rPr>
        <w:t xml:space="preserve"> </w:t>
      </w:r>
      <w:r w:rsidRPr="007F3210">
        <w:rPr>
          <w:sz w:val="24"/>
          <w:szCs w:val="24"/>
        </w:rPr>
        <w:t>куће“Витез“из</w:t>
      </w:r>
      <w:r>
        <w:rPr>
          <w:sz w:val="24"/>
          <w:szCs w:val="24"/>
        </w:rPr>
        <w:t xml:space="preserve"> </w:t>
      </w:r>
      <w:r w:rsidRPr="007F3210">
        <w:rPr>
          <w:sz w:val="24"/>
          <w:szCs w:val="24"/>
        </w:rPr>
        <w:t>Београда</w:t>
      </w:r>
    </w:p>
    <w:p w:rsidR="0049581C" w:rsidRPr="00A042DA" w:rsidRDefault="0049581C" w:rsidP="00BF6537">
      <w:pPr>
        <w:pStyle w:val="ListParagraph"/>
        <w:widowControl/>
        <w:numPr>
          <w:ilvl w:val="0"/>
          <w:numId w:val="54"/>
        </w:numPr>
        <w:autoSpaceDE/>
        <w:autoSpaceDN/>
        <w:spacing w:after="200" w:line="276" w:lineRule="auto"/>
        <w:ind w:left="851"/>
        <w:contextualSpacing/>
        <w:rPr>
          <w:sz w:val="24"/>
          <w:szCs w:val="24"/>
        </w:rPr>
      </w:pPr>
      <w:r>
        <w:rPr>
          <w:sz w:val="24"/>
          <w:szCs w:val="24"/>
        </w:rPr>
        <w:t>Математички лист- Друштво математичара Србије</w:t>
      </w:r>
    </w:p>
    <w:p w:rsidR="0049581C" w:rsidRPr="00843D95" w:rsidRDefault="0049581C" w:rsidP="0049581C">
      <w:pPr>
        <w:pStyle w:val="ListParagraph"/>
        <w:ind w:left="851"/>
        <w:rPr>
          <w:sz w:val="24"/>
          <w:szCs w:val="24"/>
        </w:rPr>
      </w:pPr>
    </w:p>
    <w:p w:rsidR="0049581C" w:rsidRPr="007F3210" w:rsidRDefault="0049581C" w:rsidP="0049581C">
      <w:pPr>
        <w:ind w:left="851"/>
        <w:rPr>
          <w:sz w:val="24"/>
          <w:szCs w:val="24"/>
        </w:rPr>
      </w:pPr>
      <w:r w:rsidRPr="007F3210">
        <w:rPr>
          <w:sz w:val="24"/>
          <w:szCs w:val="24"/>
        </w:rPr>
        <w:t xml:space="preserve">   У току</w:t>
      </w:r>
      <w:r>
        <w:rPr>
          <w:sz w:val="24"/>
          <w:szCs w:val="24"/>
        </w:rPr>
        <w:t xml:space="preserve"> </w:t>
      </w:r>
      <w:r w:rsidRPr="007F3210">
        <w:rPr>
          <w:sz w:val="24"/>
          <w:szCs w:val="24"/>
        </w:rPr>
        <w:t>првог</w:t>
      </w:r>
      <w:r>
        <w:rPr>
          <w:sz w:val="24"/>
          <w:szCs w:val="24"/>
        </w:rPr>
        <w:t xml:space="preserve"> </w:t>
      </w:r>
      <w:r w:rsidRPr="007F3210">
        <w:rPr>
          <w:sz w:val="24"/>
          <w:szCs w:val="24"/>
        </w:rPr>
        <w:t>полугодишта</w:t>
      </w:r>
      <w:r>
        <w:rPr>
          <w:sz w:val="24"/>
          <w:szCs w:val="24"/>
        </w:rPr>
        <w:t xml:space="preserve"> </w:t>
      </w:r>
      <w:r w:rsidRPr="007F3210">
        <w:rPr>
          <w:sz w:val="24"/>
          <w:szCs w:val="24"/>
        </w:rPr>
        <w:t>ученици</w:t>
      </w:r>
      <w:r>
        <w:rPr>
          <w:sz w:val="24"/>
          <w:szCs w:val="24"/>
        </w:rPr>
        <w:t xml:space="preserve"> </w:t>
      </w:r>
      <w:r w:rsidRPr="007F3210">
        <w:rPr>
          <w:sz w:val="24"/>
          <w:szCs w:val="24"/>
        </w:rPr>
        <w:t>централне</w:t>
      </w:r>
      <w:r>
        <w:rPr>
          <w:sz w:val="24"/>
          <w:szCs w:val="24"/>
        </w:rPr>
        <w:t xml:space="preserve"> </w:t>
      </w:r>
      <w:r w:rsidRPr="007F3210">
        <w:rPr>
          <w:sz w:val="24"/>
          <w:szCs w:val="24"/>
        </w:rPr>
        <w:t>школе и издвојених</w:t>
      </w:r>
      <w:r>
        <w:rPr>
          <w:sz w:val="24"/>
          <w:szCs w:val="24"/>
        </w:rPr>
        <w:t xml:space="preserve"> одељења су били претплаћени</w:t>
      </w:r>
    </w:p>
    <w:p w:rsidR="0049581C" w:rsidRPr="007F3210" w:rsidRDefault="0049581C" w:rsidP="0049581C">
      <w:pPr>
        <w:ind w:left="851"/>
        <w:rPr>
          <w:sz w:val="24"/>
          <w:szCs w:val="24"/>
        </w:rPr>
      </w:pPr>
      <w:r w:rsidRPr="007F3210">
        <w:rPr>
          <w:sz w:val="24"/>
          <w:szCs w:val="24"/>
        </w:rPr>
        <w:t>„Витез“</w:t>
      </w:r>
      <w:r>
        <w:rPr>
          <w:sz w:val="24"/>
          <w:szCs w:val="24"/>
        </w:rPr>
        <w:t xml:space="preserve"> 1 – 17 </w:t>
      </w:r>
      <w:r w:rsidRPr="007F3210">
        <w:rPr>
          <w:sz w:val="24"/>
          <w:szCs w:val="24"/>
        </w:rPr>
        <w:t>ком.</w:t>
      </w:r>
    </w:p>
    <w:p w:rsidR="0049581C" w:rsidRPr="007F3210" w:rsidRDefault="0049581C" w:rsidP="0049581C">
      <w:pPr>
        <w:ind w:left="851"/>
        <w:rPr>
          <w:sz w:val="24"/>
          <w:szCs w:val="24"/>
        </w:rPr>
      </w:pPr>
      <w:r>
        <w:rPr>
          <w:sz w:val="24"/>
          <w:szCs w:val="24"/>
        </w:rPr>
        <w:t>„Витез“2- 22</w:t>
      </w:r>
      <w:r w:rsidRPr="007F3210">
        <w:rPr>
          <w:sz w:val="24"/>
          <w:szCs w:val="24"/>
        </w:rPr>
        <w:t xml:space="preserve"> ком.</w:t>
      </w:r>
    </w:p>
    <w:p w:rsidR="0049581C" w:rsidRPr="007F3210" w:rsidRDefault="0049581C" w:rsidP="0049581C">
      <w:pPr>
        <w:ind w:left="851"/>
        <w:rPr>
          <w:sz w:val="24"/>
          <w:szCs w:val="24"/>
        </w:rPr>
      </w:pPr>
      <w:r w:rsidRPr="007F3210">
        <w:rPr>
          <w:sz w:val="24"/>
          <w:szCs w:val="24"/>
        </w:rPr>
        <w:t>„Витез“ 3 –</w:t>
      </w:r>
      <w:r>
        <w:rPr>
          <w:sz w:val="24"/>
          <w:szCs w:val="24"/>
        </w:rPr>
        <w:t>1</w:t>
      </w:r>
      <w:r w:rsidRPr="007F3210">
        <w:rPr>
          <w:sz w:val="24"/>
          <w:szCs w:val="24"/>
        </w:rPr>
        <w:t>8 ком.</w:t>
      </w:r>
    </w:p>
    <w:p w:rsidR="0049581C" w:rsidRPr="007F3210" w:rsidRDefault="0049581C" w:rsidP="0049581C">
      <w:pPr>
        <w:ind w:left="851"/>
        <w:rPr>
          <w:sz w:val="24"/>
          <w:szCs w:val="24"/>
        </w:rPr>
      </w:pPr>
      <w:r w:rsidRPr="007F3210">
        <w:rPr>
          <w:sz w:val="24"/>
          <w:szCs w:val="24"/>
        </w:rPr>
        <w:t>„Витез“ 4- 6 ком.,</w:t>
      </w:r>
    </w:p>
    <w:p w:rsidR="0049581C" w:rsidRDefault="0049581C" w:rsidP="0049581C">
      <w:pPr>
        <w:ind w:left="851"/>
        <w:rPr>
          <w:sz w:val="24"/>
          <w:szCs w:val="24"/>
        </w:rPr>
      </w:pPr>
      <w:r>
        <w:rPr>
          <w:sz w:val="24"/>
          <w:szCs w:val="24"/>
        </w:rPr>
        <w:t>Полугодишња претплата је 1250динара.</w:t>
      </w:r>
    </w:p>
    <w:p w:rsidR="0049581C" w:rsidRDefault="0049581C" w:rsidP="0049581C">
      <w:pPr>
        <w:ind w:left="851"/>
        <w:rPr>
          <w:sz w:val="24"/>
          <w:szCs w:val="24"/>
        </w:rPr>
      </w:pPr>
      <w:r>
        <w:rPr>
          <w:sz w:val="24"/>
          <w:szCs w:val="24"/>
        </w:rPr>
        <w:t>За „Математички лист“ је пријављено 4 ученика и учитеља.</w:t>
      </w:r>
    </w:p>
    <w:p w:rsidR="0049581C" w:rsidRDefault="0049581C" w:rsidP="0049581C">
      <w:pPr>
        <w:ind w:left="851"/>
        <w:rPr>
          <w:sz w:val="24"/>
          <w:szCs w:val="24"/>
        </w:rPr>
      </w:pPr>
      <w:r>
        <w:rPr>
          <w:sz w:val="24"/>
          <w:szCs w:val="24"/>
        </w:rPr>
        <w:t>Годишњу претплату од 1000 динара ученици су уплатили у току октобра и добиће по пет бројева часописа у току школске године.</w:t>
      </w:r>
    </w:p>
    <w:p w:rsidR="0049581C" w:rsidRDefault="0049581C" w:rsidP="0049581C">
      <w:pPr>
        <w:ind w:left="851"/>
        <w:rPr>
          <w:sz w:val="24"/>
          <w:szCs w:val="24"/>
        </w:rPr>
      </w:pPr>
      <w:r>
        <w:rPr>
          <w:sz w:val="24"/>
          <w:szCs w:val="24"/>
        </w:rPr>
        <w:t>Комплет радних свезака за 1. разред поручен је 1 комплет</w:t>
      </w:r>
    </w:p>
    <w:p w:rsidR="0049581C" w:rsidRDefault="0049581C" w:rsidP="0049581C">
      <w:pPr>
        <w:ind w:left="851"/>
        <w:rPr>
          <w:sz w:val="24"/>
          <w:szCs w:val="24"/>
        </w:rPr>
      </w:pPr>
      <w:r>
        <w:rPr>
          <w:sz w:val="24"/>
          <w:szCs w:val="24"/>
        </w:rPr>
        <w:t xml:space="preserve">                                           за 2. разред- 1 комплет</w:t>
      </w:r>
    </w:p>
    <w:p w:rsidR="0049581C" w:rsidRDefault="0049581C" w:rsidP="0049581C">
      <w:pPr>
        <w:ind w:left="851"/>
        <w:rPr>
          <w:sz w:val="24"/>
          <w:szCs w:val="24"/>
        </w:rPr>
      </w:pPr>
      <w:r>
        <w:rPr>
          <w:sz w:val="24"/>
          <w:szCs w:val="24"/>
        </w:rPr>
        <w:t xml:space="preserve">                                           за 3. разред- 2 комплета</w:t>
      </w:r>
    </w:p>
    <w:p w:rsidR="0049581C" w:rsidRDefault="0049581C" w:rsidP="0049581C">
      <w:pPr>
        <w:ind w:left="851"/>
        <w:rPr>
          <w:sz w:val="24"/>
          <w:szCs w:val="24"/>
        </w:rPr>
      </w:pPr>
      <w:r>
        <w:rPr>
          <w:sz w:val="24"/>
          <w:szCs w:val="24"/>
        </w:rPr>
        <w:t>Поручено је и коришћено 9 примерака приручника  Графомоторика за ученике 1. разреда.</w:t>
      </w:r>
    </w:p>
    <w:p w:rsidR="0049581C" w:rsidRDefault="0049581C" w:rsidP="0049581C">
      <w:pPr>
        <w:ind w:left="851"/>
        <w:rPr>
          <w:sz w:val="24"/>
          <w:szCs w:val="24"/>
        </w:rPr>
      </w:pPr>
    </w:p>
    <w:p w:rsidR="0049581C" w:rsidRDefault="0049581C" w:rsidP="0049581C">
      <w:pPr>
        <w:ind w:left="851"/>
        <w:rPr>
          <w:sz w:val="24"/>
          <w:szCs w:val="24"/>
        </w:rPr>
      </w:pPr>
    </w:p>
    <w:p w:rsidR="0049581C" w:rsidRDefault="0049581C" w:rsidP="0049581C">
      <w:pPr>
        <w:ind w:left="851"/>
        <w:rPr>
          <w:sz w:val="24"/>
          <w:szCs w:val="24"/>
        </w:rPr>
      </w:pPr>
      <w:r>
        <w:rPr>
          <w:sz w:val="24"/>
          <w:szCs w:val="24"/>
        </w:rPr>
        <w:t>У другом полугодишту ученици централне школе и издвојених одељења били су претплаћени на часопис Витез:</w:t>
      </w:r>
    </w:p>
    <w:p w:rsidR="0049581C" w:rsidRDefault="0049581C" w:rsidP="0049581C">
      <w:pPr>
        <w:ind w:left="851"/>
        <w:rPr>
          <w:sz w:val="24"/>
          <w:szCs w:val="24"/>
        </w:rPr>
      </w:pPr>
      <w:r>
        <w:rPr>
          <w:sz w:val="24"/>
          <w:szCs w:val="24"/>
        </w:rPr>
        <w:t>1. разред- 16 ком</w:t>
      </w:r>
    </w:p>
    <w:p w:rsidR="0049581C" w:rsidRDefault="0049581C" w:rsidP="0049581C">
      <w:pPr>
        <w:ind w:left="851"/>
        <w:rPr>
          <w:sz w:val="24"/>
          <w:szCs w:val="24"/>
        </w:rPr>
      </w:pPr>
      <w:r>
        <w:rPr>
          <w:sz w:val="24"/>
          <w:szCs w:val="24"/>
        </w:rPr>
        <w:t>2. разред- 21 ком</w:t>
      </w:r>
    </w:p>
    <w:p w:rsidR="0049581C" w:rsidRDefault="0049581C" w:rsidP="0049581C">
      <w:pPr>
        <w:ind w:left="851"/>
        <w:rPr>
          <w:sz w:val="24"/>
          <w:szCs w:val="24"/>
        </w:rPr>
      </w:pPr>
      <w:r>
        <w:rPr>
          <w:sz w:val="24"/>
          <w:szCs w:val="24"/>
        </w:rPr>
        <w:t>3. разред- 14 ком</w:t>
      </w:r>
    </w:p>
    <w:p w:rsidR="0049581C" w:rsidRDefault="0049581C" w:rsidP="0049581C">
      <w:pPr>
        <w:ind w:left="851"/>
        <w:rPr>
          <w:sz w:val="24"/>
          <w:szCs w:val="24"/>
        </w:rPr>
      </w:pPr>
      <w:r>
        <w:rPr>
          <w:sz w:val="24"/>
          <w:szCs w:val="24"/>
        </w:rPr>
        <w:t>4. разред- 8 ком</w:t>
      </w:r>
    </w:p>
    <w:p w:rsidR="0049581C" w:rsidRDefault="0049581C" w:rsidP="0049581C">
      <w:pPr>
        <w:ind w:left="851"/>
        <w:rPr>
          <w:sz w:val="24"/>
          <w:szCs w:val="24"/>
        </w:rPr>
      </w:pPr>
      <w:r>
        <w:rPr>
          <w:sz w:val="24"/>
          <w:szCs w:val="24"/>
        </w:rPr>
        <w:t>Полугодишља претплата је 1250 дин</w:t>
      </w:r>
    </w:p>
    <w:p w:rsidR="0049581C" w:rsidRDefault="0049581C" w:rsidP="0049581C">
      <w:pPr>
        <w:ind w:left="851"/>
        <w:rPr>
          <w:sz w:val="24"/>
          <w:szCs w:val="24"/>
        </w:rPr>
      </w:pPr>
      <w:r>
        <w:rPr>
          <w:sz w:val="24"/>
          <w:szCs w:val="24"/>
        </w:rPr>
        <w:t>Настављена је подела Математичког листа (двомесечно)</w:t>
      </w:r>
    </w:p>
    <w:p w:rsidR="0049581C" w:rsidRPr="007F3210" w:rsidRDefault="0049581C" w:rsidP="0049581C">
      <w:pPr>
        <w:ind w:left="851"/>
        <w:rPr>
          <w:sz w:val="24"/>
          <w:szCs w:val="24"/>
        </w:rPr>
      </w:pPr>
      <w:r w:rsidRPr="007F3210">
        <w:rPr>
          <w:sz w:val="24"/>
          <w:szCs w:val="24"/>
        </w:rPr>
        <w:t>Комисија</w:t>
      </w:r>
      <w:r>
        <w:rPr>
          <w:sz w:val="24"/>
          <w:szCs w:val="24"/>
        </w:rPr>
        <w:t xml:space="preserve"> </w:t>
      </w:r>
      <w:r w:rsidRPr="007F3210">
        <w:rPr>
          <w:sz w:val="24"/>
          <w:szCs w:val="24"/>
        </w:rPr>
        <w:t>за</w:t>
      </w:r>
      <w:r>
        <w:rPr>
          <w:sz w:val="24"/>
          <w:szCs w:val="24"/>
        </w:rPr>
        <w:t xml:space="preserve"> </w:t>
      </w:r>
      <w:r w:rsidRPr="007F3210">
        <w:rPr>
          <w:sz w:val="24"/>
          <w:szCs w:val="24"/>
        </w:rPr>
        <w:t>штампу: ЉиљанаЛучић</w:t>
      </w:r>
    </w:p>
    <w:p w:rsidR="0049581C" w:rsidRPr="0049581C" w:rsidRDefault="0049581C" w:rsidP="0049581C">
      <w:pPr>
        <w:tabs>
          <w:tab w:val="left" w:pos="1080"/>
        </w:tabs>
        <w:ind w:left="851"/>
        <w:jc w:val="right"/>
        <w:rPr>
          <w:sz w:val="24"/>
          <w:szCs w:val="24"/>
          <w:lang w:val="sr-Cyrl-CS"/>
        </w:rPr>
      </w:pPr>
    </w:p>
    <w:p w:rsidR="0049581C" w:rsidRPr="0049581C" w:rsidRDefault="0049581C" w:rsidP="0049581C">
      <w:pPr>
        <w:tabs>
          <w:tab w:val="left" w:pos="1080"/>
        </w:tabs>
        <w:ind w:left="851"/>
        <w:rPr>
          <w:sz w:val="24"/>
          <w:szCs w:val="24"/>
          <w:lang w:val="sr-Cyrl-CS"/>
        </w:rPr>
        <w:sectPr w:rsidR="0049581C" w:rsidRPr="0049581C" w:rsidSect="0049581C">
          <w:pgSz w:w="12240" w:h="15840"/>
          <w:pgMar w:top="1000" w:right="900" w:bottom="1020" w:left="160" w:header="0" w:footer="770" w:gutter="0"/>
          <w:cols w:space="720"/>
        </w:sectPr>
      </w:pPr>
    </w:p>
    <w:p w:rsidR="0049581C" w:rsidRPr="0049581C" w:rsidRDefault="0049581C" w:rsidP="0049581C">
      <w:pPr>
        <w:pStyle w:val="Heading3"/>
        <w:spacing w:before="72"/>
        <w:ind w:left="1193" w:right="1455"/>
        <w:jc w:val="center"/>
      </w:pPr>
      <w:bookmarkStart w:id="25" w:name="_Toc180006281"/>
      <w:r w:rsidRPr="0049581C">
        <w:lastRenderedPageBreak/>
        <w:t>ГОДИШЊИ</w:t>
      </w:r>
      <w:r w:rsidRPr="0049581C">
        <w:rPr>
          <w:spacing w:val="-4"/>
        </w:rPr>
        <w:t xml:space="preserve"> </w:t>
      </w:r>
      <w:r w:rsidRPr="0049581C">
        <w:t>ИЗВЕШТАЈ</w:t>
      </w:r>
      <w:r w:rsidRPr="0049581C">
        <w:rPr>
          <w:spacing w:val="-6"/>
        </w:rPr>
        <w:t xml:space="preserve"> </w:t>
      </w:r>
      <w:r w:rsidRPr="0049581C">
        <w:t>КОМИСИЈЕ</w:t>
      </w:r>
      <w:r w:rsidRPr="0049581C">
        <w:rPr>
          <w:spacing w:val="-4"/>
        </w:rPr>
        <w:t xml:space="preserve"> </w:t>
      </w:r>
      <w:r w:rsidRPr="0049581C">
        <w:t>ЗА</w:t>
      </w:r>
      <w:r w:rsidRPr="0049581C">
        <w:rPr>
          <w:spacing w:val="-2"/>
        </w:rPr>
        <w:t xml:space="preserve"> </w:t>
      </w:r>
      <w:r w:rsidRPr="0049581C">
        <w:t>ИНФОРМАТИЧКУ</w:t>
      </w:r>
      <w:r w:rsidRPr="0049581C">
        <w:rPr>
          <w:spacing w:val="-5"/>
        </w:rPr>
        <w:t xml:space="preserve"> </w:t>
      </w:r>
      <w:r w:rsidRPr="0049581C">
        <w:t>ПОДРШКУ</w:t>
      </w:r>
      <w:r w:rsidRPr="0049581C">
        <w:rPr>
          <w:spacing w:val="-4"/>
        </w:rPr>
        <w:t xml:space="preserve"> </w:t>
      </w:r>
      <w:r w:rsidRPr="0049581C">
        <w:t>ЗА</w:t>
      </w:r>
      <w:r w:rsidRPr="0049581C">
        <w:rPr>
          <w:spacing w:val="-57"/>
        </w:rPr>
        <w:t xml:space="preserve"> </w:t>
      </w:r>
      <w:r w:rsidRPr="0049581C">
        <w:t>ШКОЛСКУ</w:t>
      </w:r>
      <w:r w:rsidRPr="0049581C">
        <w:rPr>
          <w:spacing w:val="-3"/>
        </w:rPr>
        <w:t xml:space="preserve"> </w:t>
      </w:r>
      <w:r w:rsidRPr="0049581C">
        <w:t>2023/2024.</w:t>
      </w:r>
      <w:r w:rsidRPr="0049581C">
        <w:rPr>
          <w:spacing w:val="-1"/>
        </w:rPr>
        <w:t xml:space="preserve"> </w:t>
      </w:r>
      <w:r w:rsidRPr="0049581C">
        <w:t>ГОДИНУ</w:t>
      </w:r>
      <w:bookmarkEnd w:id="25"/>
    </w:p>
    <w:p w:rsidR="0049581C" w:rsidRPr="0049581C" w:rsidRDefault="0049581C" w:rsidP="0049581C">
      <w:pPr>
        <w:pStyle w:val="BodyText"/>
        <w:spacing w:before="7"/>
        <w:rPr>
          <w:b/>
          <w:sz w:val="23"/>
        </w:rPr>
      </w:pPr>
    </w:p>
    <w:p w:rsidR="0049581C" w:rsidRPr="0049581C" w:rsidRDefault="0049581C" w:rsidP="00D704E4">
      <w:pPr>
        <w:pStyle w:val="BodyText"/>
        <w:ind w:left="932"/>
        <w:jc w:val="both"/>
      </w:pPr>
      <w:r w:rsidRPr="0049581C">
        <w:t>Одговорно</w:t>
      </w:r>
      <w:r w:rsidRPr="0049581C">
        <w:rPr>
          <w:spacing w:val="-3"/>
        </w:rPr>
        <w:t xml:space="preserve"> </w:t>
      </w:r>
      <w:r w:rsidRPr="0049581C">
        <w:t>лице:</w:t>
      </w:r>
      <w:r w:rsidRPr="0049581C">
        <w:rPr>
          <w:spacing w:val="57"/>
        </w:rPr>
        <w:t xml:space="preserve"> </w:t>
      </w:r>
      <w:r w:rsidRPr="0049581C">
        <w:t>Милош</w:t>
      </w:r>
      <w:r w:rsidRPr="0049581C">
        <w:rPr>
          <w:spacing w:val="-4"/>
        </w:rPr>
        <w:t xml:space="preserve"> </w:t>
      </w:r>
      <w:r w:rsidRPr="0049581C">
        <w:t>Милијановић</w:t>
      </w:r>
      <w:r>
        <w:t>, Милица Ранковић</w:t>
      </w:r>
    </w:p>
    <w:p w:rsidR="0049581C" w:rsidRPr="0049581C" w:rsidRDefault="0049581C" w:rsidP="00D704E4">
      <w:pPr>
        <w:pStyle w:val="BodyText"/>
        <w:ind w:left="932" w:right="1191"/>
        <w:jc w:val="both"/>
      </w:pPr>
      <w:r w:rsidRPr="0049581C">
        <w:t>Остали чланови тима: Иванка Алексић, Гордана Петровић, Иван Живановић, Живота Ђорђевић,</w:t>
      </w:r>
      <w:r w:rsidRPr="0049581C">
        <w:rPr>
          <w:spacing w:val="-57"/>
        </w:rPr>
        <w:t xml:space="preserve"> </w:t>
      </w:r>
      <w:r w:rsidRPr="0049581C">
        <w:t>Дејан</w:t>
      </w:r>
      <w:r w:rsidRPr="0049581C">
        <w:rPr>
          <w:spacing w:val="-2"/>
        </w:rPr>
        <w:t xml:space="preserve"> </w:t>
      </w:r>
      <w:r w:rsidRPr="0049581C">
        <w:t>Филиповић,</w:t>
      </w:r>
      <w:r w:rsidRPr="0049581C">
        <w:rPr>
          <w:spacing w:val="-1"/>
        </w:rPr>
        <w:t xml:space="preserve"> </w:t>
      </w:r>
      <w:r w:rsidRPr="0049581C">
        <w:t>Невена</w:t>
      </w:r>
      <w:r w:rsidRPr="0049581C">
        <w:rPr>
          <w:spacing w:val="-1"/>
        </w:rPr>
        <w:t xml:space="preserve"> </w:t>
      </w:r>
      <w:r w:rsidRPr="0049581C">
        <w:t>Пантелић,</w:t>
      </w:r>
      <w:r w:rsidRPr="0049581C">
        <w:rPr>
          <w:spacing w:val="-1"/>
        </w:rPr>
        <w:t xml:space="preserve"> </w:t>
      </w:r>
      <w:r w:rsidRPr="0049581C">
        <w:t>Милица</w:t>
      </w:r>
      <w:r w:rsidRPr="0049581C">
        <w:rPr>
          <w:spacing w:val="-2"/>
        </w:rPr>
        <w:t xml:space="preserve"> </w:t>
      </w:r>
      <w:r w:rsidRPr="0049581C">
        <w:t>Јовичић</w:t>
      </w:r>
    </w:p>
    <w:p w:rsidR="0049581C" w:rsidRPr="0049581C" w:rsidRDefault="0049581C" w:rsidP="00D704E4">
      <w:pPr>
        <w:pStyle w:val="BodyText"/>
        <w:ind w:left="932" w:right="1190"/>
        <w:jc w:val="both"/>
      </w:pPr>
      <w:r w:rsidRPr="0049581C">
        <w:t>Комисија</w:t>
      </w:r>
      <w:r w:rsidRPr="0049581C">
        <w:rPr>
          <w:spacing w:val="9"/>
        </w:rPr>
        <w:t xml:space="preserve"> </w:t>
      </w:r>
      <w:r w:rsidRPr="0049581C">
        <w:t>за</w:t>
      </w:r>
      <w:r w:rsidRPr="0049581C">
        <w:rPr>
          <w:spacing w:val="9"/>
        </w:rPr>
        <w:t xml:space="preserve"> </w:t>
      </w:r>
      <w:r w:rsidRPr="0049581C">
        <w:t>информатичку</w:t>
      </w:r>
      <w:r w:rsidRPr="0049581C">
        <w:rPr>
          <w:spacing w:val="3"/>
        </w:rPr>
        <w:t xml:space="preserve"> </w:t>
      </w:r>
      <w:r w:rsidRPr="0049581C">
        <w:t>подршку</w:t>
      </w:r>
      <w:r w:rsidRPr="0049581C">
        <w:rPr>
          <w:spacing w:val="6"/>
        </w:rPr>
        <w:t xml:space="preserve"> </w:t>
      </w:r>
      <w:r w:rsidRPr="0049581C">
        <w:t>је</w:t>
      </w:r>
      <w:r w:rsidRPr="0049581C">
        <w:rPr>
          <w:spacing w:val="10"/>
        </w:rPr>
        <w:t xml:space="preserve"> </w:t>
      </w:r>
      <w:r w:rsidRPr="0049581C">
        <w:t>имала</w:t>
      </w:r>
      <w:r w:rsidRPr="0049581C">
        <w:rPr>
          <w:spacing w:val="10"/>
        </w:rPr>
        <w:t xml:space="preserve"> </w:t>
      </w:r>
      <w:r w:rsidRPr="0049581C">
        <w:t>један</w:t>
      </w:r>
      <w:r w:rsidRPr="0049581C">
        <w:rPr>
          <w:spacing w:val="9"/>
        </w:rPr>
        <w:t xml:space="preserve"> </w:t>
      </w:r>
      <w:r w:rsidRPr="0049581C">
        <w:t>састанак</w:t>
      </w:r>
      <w:r w:rsidRPr="0049581C">
        <w:rPr>
          <w:spacing w:val="13"/>
        </w:rPr>
        <w:t xml:space="preserve"> </w:t>
      </w:r>
      <w:r w:rsidRPr="0049581C">
        <w:t>у</w:t>
      </w:r>
      <w:r w:rsidRPr="0049581C">
        <w:rPr>
          <w:spacing w:val="6"/>
        </w:rPr>
        <w:t xml:space="preserve"> </w:t>
      </w:r>
      <w:r w:rsidRPr="0049581C">
        <w:t>току</w:t>
      </w:r>
      <w:r w:rsidRPr="0049581C">
        <w:rPr>
          <w:spacing w:val="3"/>
        </w:rPr>
        <w:t xml:space="preserve"> </w:t>
      </w:r>
      <w:r w:rsidRPr="0049581C">
        <w:t>полугодишта</w:t>
      </w:r>
      <w:r w:rsidRPr="0049581C">
        <w:rPr>
          <w:spacing w:val="10"/>
        </w:rPr>
        <w:t xml:space="preserve"> </w:t>
      </w:r>
      <w:r w:rsidRPr="0049581C">
        <w:t>ради</w:t>
      </w:r>
      <w:r w:rsidRPr="0049581C">
        <w:rPr>
          <w:spacing w:val="14"/>
        </w:rPr>
        <w:t xml:space="preserve"> </w:t>
      </w:r>
      <w:r w:rsidRPr="0049581C">
        <w:t>договора</w:t>
      </w:r>
      <w:r w:rsidRPr="0049581C">
        <w:rPr>
          <w:spacing w:val="-58"/>
        </w:rPr>
        <w:t xml:space="preserve"> </w:t>
      </w:r>
      <w:r w:rsidRPr="0049581C">
        <w:t>о</w:t>
      </w:r>
      <w:r w:rsidRPr="0049581C">
        <w:rPr>
          <w:spacing w:val="-1"/>
        </w:rPr>
        <w:t xml:space="preserve"> </w:t>
      </w:r>
      <w:r w:rsidRPr="0049581C">
        <w:t>расподели</w:t>
      </w:r>
      <w:r w:rsidRPr="0049581C">
        <w:rPr>
          <w:spacing w:val="-1"/>
        </w:rPr>
        <w:t xml:space="preserve"> </w:t>
      </w:r>
      <w:r w:rsidRPr="0049581C">
        <w:t>послова</w:t>
      </w:r>
      <w:r w:rsidRPr="0049581C">
        <w:rPr>
          <w:spacing w:val="-2"/>
        </w:rPr>
        <w:t xml:space="preserve"> </w:t>
      </w:r>
      <w:r w:rsidRPr="0049581C">
        <w:t>у</w:t>
      </w:r>
      <w:r w:rsidRPr="0049581C">
        <w:rPr>
          <w:spacing w:val="-2"/>
        </w:rPr>
        <w:t xml:space="preserve"> </w:t>
      </w:r>
      <w:r w:rsidRPr="0049581C">
        <w:t>току</w:t>
      </w:r>
      <w:r w:rsidRPr="0049581C">
        <w:rPr>
          <w:spacing w:val="-8"/>
        </w:rPr>
        <w:t xml:space="preserve"> </w:t>
      </w:r>
      <w:r w:rsidRPr="0049581C">
        <w:t>године.</w:t>
      </w:r>
    </w:p>
    <w:p w:rsidR="0049581C" w:rsidRPr="0049581C" w:rsidRDefault="0049581C" w:rsidP="00D704E4">
      <w:pPr>
        <w:pStyle w:val="BodyText"/>
        <w:ind w:left="932" w:right="1193"/>
        <w:jc w:val="both"/>
      </w:pPr>
      <w:r w:rsidRPr="0049581C">
        <w:t>Милош</w:t>
      </w:r>
      <w:r w:rsidRPr="0049581C">
        <w:rPr>
          <w:spacing w:val="-3"/>
        </w:rPr>
        <w:t xml:space="preserve"> </w:t>
      </w:r>
      <w:r w:rsidRPr="0049581C">
        <w:t>Милијановић</w:t>
      </w:r>
      <w:r w:rsidRPr="0049581C">
        <w:rPr>
          <w:spacing w:val="-3"/>
        </w:rPr>
        <w:t xml:space="preserve"> </w:t>
      </w:r>
      <w:r w:rsidRPr="0049581C">
        <w:t>је</w:t>
      </w:r>
      <w:r w:rsidRPr="0049581C">
        <w:rPr>
          <w:spacing w:val="-2"/>
        </w:rPr>
        <w:t xml:space="preserve"> </w:t>
      </w:r>
      <w:r w:rsidRPr="0049581C">
        <w:t>учествовао у</w:t>
      </w:r>
      <w:r w:rsidRPr="0049581C">
        <w:rPr>
          <w:spacing w:val="-4"/>
        </w:rPr>
        <w:t xml:space="preserve"> </w:t>
      </w:r>
      <w:r w:rsidRPr="0049581C">
        <w:t>помагању</w:t>
      </w:r>
      <w:r w:rsidRPr="0049581C">
        <w:rPr>
          <w:spacing w:val="-5"/>
        </w:rPr>
        <w:t xml:space="preserve"> </w:t>
      </w:r>
      <w:r w:rsidRPr="0049581C">
        <w:t>око Гугл</w:t>
      </w:r>
      <w:r w:rsidRPr="0049581C">
        <w:rPr>
          <w:spacing w:val="3"/>
        </w:rPr>
        <w:t xml:space="preserve"> </w:t>
      </w:r>
      <w:r w:rsidRPr="0049581C">
        <w:t>учионице</w:t>
      </w:r>
      <w:r w:rsidRPr="0049581C">
        <w:rPr>
          <w:spacing w:val="-3"/>
        </w:rPr>
        <w:t xml:space="preserve"> </w:t>
      </w:r>
      <w:r w:rsidRPr="0049581C">
        <w:t>за</w:t>
      </w:r>
      <w:r w:rsidRPr="0049581C">
        <w:rPr>
          <w:spacing w:val="1"/>
        </w:rPr>
        <w:t xml:space="preserve"> </w:t>
      </w:r>
      <w:r w:rsidRPr="0049581C">
        <w:t>ученике петог</w:t>
      </w:r>
      <w:r w:rsidRPr="0049581C">
        <w:rPr>
          <w:spacing w:val="-3"/>
        </w:rPr>
        <w:t xml:space="preserve"> </w:t>
      </w:r>
      <w:r w:rsidRPr="0049581C">
        <w:t>разреда</w:t>
      </w:r>
      <w:r w:rsidRPr="0049581C">
        <w:rPr>
          <w:spacing w:val="-4"/>
        </w:rPr>
        <w:t xml:space="preserve"> </w:t>
      </w:r>
      <w:r w:rsidRPr="0049581C">
        <w:t>који</w:t>
      </w:r>
      <w:r w:rsidRPr="0049581C">
        <w:rPr>
          <w:spacing w:val="-58"/>
        </w:rPr>
        <w:t xml:space="preserve"> </w:t>
      </w:r>
      <w:r w:rsidRPr="0049581C">
        <w:t>се</w:t>
      </w:r>
      <w:r w:rsidRPr="0049581C">
        <w:rPr>
          <w:spacing w:val="-4"/>
        </w:rPr>
        <w:t xml:space="preserve"> </w:t>
      </w:r>
      <w:r w:rsidRPr="0049581C">
        <w:t>први</w:t>
      </w:r>
      <w:r w:rsidRPr="0049581C">
        <w:rPr>
          <w:spacing w:val="-2"/>
        </w:rPr>
        <w:t xml:space="preserve"> </w:t>
      </w:r>
      <w:r w:rsidRPr="0049581C">
        <w:t>пут</w:t>
      </w:r>
      <w:r w:rsidRPr="0049581C">
        <w:rPr>
          <w:spacing w:val="3"/>
        </w:rPr>
        <w:t xml:space="preserve"> </w:t>
      </w:r>
      <w:r w:rsidRPr="0049581C">
        <w:t>срећу</w:t>
      </w:r>
      <w:r w:rsidRPr="0049581C">
        <w:rPr>
          <w:spacing w:val="-5"/>
        </w:rPr>
        <w:t xml:space="preserve"> </w:t>
      </w:r>
      <w:r w:rsidRPr="0049581C">
        <w:t>са</w:t>
      </w:r>
      <w:r w:rsidRPr="0049581C">
        <w:rPr>
          <w:spacing w:val="-2"/>
        </w:rPr>
        <w:t xml:space="preserve"> </w:t>
      </w:r>
      <w:r w:rsidRPr="0049581C">
        <w:t>овом</w:t>
      </w:r>
      <w:r w:rsidRPr="0049581C">
        <w:rPr>
          <w:spacing w:val="-2"/>
        </w:rPr>
        <w:t xml:space="preserve"> </w:t>
      </w:r>
      <w:r w:rsidRPr="0049581C">
        <w:t>платформом,</w:t>
      </w:r>
      <w:r w:rsidRPr="0049581C">
        <w:rPr>
          <w:spacing w:val="-3"/>
        </w:rPr>
        <w:t xml:space="preserve"> </w:t>
      </w:r>
      <w:r w:rsidRPr="0049581C">
        <w:t>а</w:t>
      </w:r>
      <w:r w:rsidRPr="0049581C">
        <w:rPr>
          <w:spacing w:val="-2"/>
        </w:rPr>
        <w:t xml:space="preserve"> </w:t>
      </w:r>
      <w:r w:rsidRPr="0049581C">
        <w:t>због</w:t>
      </w:r>
      <w:r w:rsidRPr="0049581C">
        <w:rPr>
          <w:spacing w:val="-2"/>
        </w:rPr>
        <w:t xml:space="preserve"> </w:t>
      </w:r>
      <w:r w:rsidRPr="0049581C">
        <w:t>евентуалног</w:t>
      </w:r>
      <w:r w:rsidRPr="0049581C">
        <w:rPr>
          <w:spacing w:val="-1"/>
        </w:rPr>
        <w:t xml:space="preserve"> </w:t>
      </w:r>
      <w:r w:rsidRPr="0049581C">
        <w:t>преласка на</w:t>
      </w:r>
      <w:r w:rsidRPr="0049581C">
        <w:rPr>
          <w:spacing w:val="-2"/>
        </w:rPr>
        <w:t xml:space="preserve"> </w:t>
      </w:r>
      <w:r w:rsidRPr="0049581C">
        <w:t>онлајн</w:t>
      </w:r>
      <w:r w:rsidRPr="0049581C">
        <w:rPr>
          <w:spacing w:val="2"/>
        </w:rPr>
        <w:t xml:space="preserve"> </w:t>
      </w:r>
      <w:r w:rsidRPr="0049581C">
        <w:t>наставу.</w:t>
      </w:r>
    </w:p>
    <w:p w:rsidR="0049581C" w:rsidRPr="0049581C" w:rsidRDefault="0049581C" w:rsidP="00D704E4">
      <w:pPr>
        <w:pStyle w:val="BodyText"/>
        <w:ind w:left="932" w:right="1189"/>
        <w:jc w:val="both"/>
      </w:pPr>
      <w:r w:rsidRPr="0049581C">
        <w:t>Договорено је да ове школске године дежурни информатичар на завршном испиту буде Милица</w:t>
      </w:r>
      <w:r w:rsidRPr="0049581C">
        <w:rPr>
          <w:spacing w:val="1"/>
        </w:rPr>
        <w:t xml:space="preserve"> </w:t>
      </w:r>
      <w:r>
        <w:t>Ранковић</w:t>
      </w:r>
      <w:r w:rsidRPr="0049581C">
        <w:t>,</w:t>
      </w:r>
      <w:r w:rsidRPr="0049581C">
        <w:rPr>
          <w:spacing w:val="1"/>
        </w:rPr>
        <w:t xml:space="preserve"> </w:t>
      </w:r>
      <w:r w:rsidRPr="0049581C">
        <w:t>а</w:t>
      </w:r>
      <w:r w:rsidRPr="0049581C">
        <w:rPr>
          <w:spacing w:val="1"/>
        </w:rPr>
        <w:t xml:space="preserve"> </w:t>
      </w:r>
      <w:r w:rsidRPr="0049581C">
        <w:t>остали</w:t>
      </w:r>
      <w:r w:rsidRPr="0049581C">
        <w:rPr>
          <w:spacing w:val="1"/>
        </w:rPr>
        <w:t xml:space="preserve"> </w:t>
      </w:r>
      <w:r w:rsidRPr="0049581C">
        <w:t>чланови</w:t>
      </w:r>
      <w:r w:rsidRPr="0049581C">
        <w:rPr>
          <w:spacing w:val="1"/>
        </w:rPr>
        <w:t xml:space="preserve"> </w:t>
      </w:r>
      <w:r w:rsidRPr="0049581C">
        <w:t>ће</w:t>
      </w:r>
      <w:r w:rsidRPr="0049581C">
        <w:rPr>
          <w:spacing w:val="1"/>
        </w:rPr>
        <w:t xml:space="preserve"> </w:t>
      </w:r>
      <w:r w:rsidRPr="0049581C">
        <w:t>бити</w:t>
      </w:r>
      <w:r w:rsidRPr="0049581C">
        <w:rPr>
          <w:spacing w:val="1"/>
        </w:rPr>
        <w:t xml:space="preserve"> </w:t>
      </w:r>
      <w:r w:rsidRPr="0049581C">
        <w:t>ангажовани</w:t>
      </w:r>
      <w:r w:rsidRPr="0049581C">
        <w:rPr>
          <w:spacing w:val="1"/>
        </w:rPr>
        <w:t xml:space="preserve"> </w:t>
      </w:r>
      <w:r w:rsidRPr="0049581C">
        <w:t>по</w:t>
      </w:r>
      <w:r w:rsidRPr="0049581C">
        <w:rPr>
          <w:spacing w:val="1"/>
        </w:rPr>
        <w:t xml:space="preserve"> </w:t>
      </w:r>
      <w:r w:rsidRPr="0049581C">
        <w:t>потреби,</w:t>
      </w:r>
      <w:r w:rsidRPr="0049581C">
        <w:rPr>
          <w:spacing w:val="1"/>
        </w:rPr>
        <w:t xml:space="preserve"> </w:t>
      </w:r>
      <w:r w:rsidRPr="0049581C">
        <w:t>али</w:t>
      </w:r>
      <w:r w:rsidRPr="0049581C">
        <w:rPr>
          <w:spacing w:val="1"/>
        </w:rPr>
        <w:t xml:space="preserve"> </w:t>
      </w:r>
      <w:r w:rsidRPr="0049581C">
        <w:t>и</w:t>
      </w:r>
      <w:r w:rsidRPr="0049581C">
        <w:rPr>
          <w:spacing w:val="1"/>
        </w:rPr>
        <w:t xml:space="preserve"> </w:t>
      </w:r>
      <w:r w:rsidRPr="0049581C">
        <w:t>ради</w:t>
      </w:r>
      <w:r w:rsidRPr="0049581C">
        <w:rPr>
          <w:spacing w:val="1"/>
        </w:rPr>
        <w:t xml:space="preserve"> </w:t>
      </w:r>
      <w:r w:rsidRPr="0049581C">
        <w:t>помоћи</w:t>
      </w:r>
      <w:r w:rsidRPr="0049581C">
        <w:rPr>
          <w:spacing w:val="1"/>
        </w:rPr>
        <w:t xml:space="preserve"> </w:t>
      </w:r>
      <w:r w:rsidRPr="0049581C">
        <w:t>на</w:t>
      </w:r>
      <w:r w:rsidRPr="0049581C">
        <w:rPr>
          <w:spacing w:val="1"/>
        </w:rPr>
        <w:t xml:space="preserve"> </w:t>
      </w:r>
      <w:r w:rsidRPr="0049581C">
        <w:t>пољу</w:t>
      </w:r>
      <w:r w:rsidRPr="0049581C">
        <w:rPr>
          <w:spacing w:val="1"/>
        </w:rPr>
        <w:t xml:space="preserve"> </w:t>
      </w:r>
      <w:r w:rsidRPr="0049581C">
        <w:t>информационих технологија колегама и стручним службама. За ИО Боговађа ову врсту помоћи</w:t>
      </w:r>
      <w:r w:rsidRPr="0049581C">
        <w:rPr>
          <w:spacing w:val="1"/>
        </w:rPr>
        <w:t xml:space="preserve"> </w:t>
      </w:r>
      <w:r w:rsidRPr="0049581C">
        <w:t>ће реализовати Иван Живановић и Иванка Алексић, док ће то у ИО Бајевац радити Милица</w:t>
      </w:r>
      <w:r w:rsidRPr="0049581C">
        <w:rPr>
          <w:spacing w:val="1"/>
        </w:rPr>
        <w:t xml:space="preserve"> </w:t>
      </w:r>
      <w:r w:rsidRPr="0049581C">
        <w:t>Јовичић</w:t>
      </w:r>
      <w:r w:rsidRPr="0049581C">
        <w:rPr>
          <w:spacing w:val="-2"/>
        </w:rPr>
        <w:t xml:space="preserve"> </w:t>
      </w:r>
      <w:r w:rsidRPr="0049581C">
        <w:t>и</w:t>
      </w:r>
      <w:r w:rsidRPr="0049581C">
        <w:rPr>
          <w:spacing w:val="-1"/>
        </w:rPr>
        <w:t xml:space="preserve"> </w:t>
      </w:r>
      <w:r w:rsidRPr="0049581C">
        <w:t>Гордана</w:t>
      </w:r>
      <w:r w:rsidRPr="0049581C">
        <w:rPr>
          <w:spacing w:val="1"/>
        </w:rPr>
        <w:t xml:space="preserve"> </w:t>
      </w:r>
      <w:r w:rsidRPr="0049581C">
        <w:t>Симић.</w:t>
      </w:r>
    </w:p>
    <w:p w:rsidR="0049581C" w:rsidRPr="0049581C" w:rsidRDefault="0049581C" w:rsidP="00D704E4">
      <w:pPr>
        <w:pStyle w:val="BodyText"/>
        <w:jc w:val="both"/>
        <w:rPr>
          <w:sz w:val="26"/>
        </w:rPr>
      </w:pPr>
    </w:p>
    <w:p w:rsidR="0049581C" w:rsidRPr="0049581C" w:rsidRDefault="0049581C" w:rsidP="0049581C">
      <w:pPr>
        <w:pStyle w:val="BodyText"/>
        <w:rPr>
          <w:sz w:val="26"/>
        </w:rPr>
      </w:pPr>
    </w:p>
    <w:p w:rsidR="0049581C" w:rsidRDefault="0049581C" w:rsidP="0049581C">
      <w:pPr>
        <w:pStyle w:val="BodyText"/>
        <w:rPr>
          <w:sz w:val="26"/>
        </w:rPr>
      </w:pPr>
    </w:p>
    <w:p w:rsidR="0049581C" w:rsidRPr="002844DC" w:rsidRDefault="0049581C" w:rsidP="00D704E4">
      <w:pPr>
        <w:pStyle w:val="Heading3"/>
        <w:spacing w:before="224"/>
        <w:ind w:left="928" w:right="1194"/>
        <w:rPr>
          <w:lang w:val="sr-Cyrl-RS"/>
        </w:rPr>
      </w:pPr>
      <w:r w:rsidRPr="0049581C">
        <w:t xml:space="preserve">  </w:t>
      </w:r>
      <w:bookmarkStart w:id="26" w:name="_Toc180006282"/>
      <w:r w:rsidRPr="0049581C">
        <w:t>ГОДИШЊИ</w:t>
      </w:r>
      <w:r w:rsidRPr="0049581C">
        <w:rPr>
          <w:spacing w:val="-4"/>
        </w:rPr>
        <w:t xml:space="preserve"> </w:t>
      </w:r>
      <w:r w:rsidRPr="0049581C">
        <w:t>ИЗВЕШТАЈ</w:t>
      </w:r>
      <w:r w:rsidRPr="0049581C">
        <w:rPr>
          <w:spacing w:val="-4"/>
        </w:rPr>
        <w:t xml:space="preserve"> </w:t>
      </w:r>
      <w:r w:rsidRPr="0049581C">
        <w:t>ИНФОРМАРИЧКЕ</w:t>
      </w:r>
      <w:r w:rsidRPr="0049581C">
        <w:rPr>
          <w:spacing w:val="-1"/>
        </w:rPr>
        <w:t xml:space="preserve"> </w:t>
      </w:r>
      <w:r w:rsidRPr="0049581C">
        <w:t>СЕКЦИЈЕ</w:t>
      </w:r>
      <w:r w:rsidRPr="0049581C">
        <w:rPr>
          <w:spacing w:val="-4"/>
        </w:rPr>
        <w:t xml:space="preserve"> </w:t>
      </w:r>
      <w:r w:rsidRPr="0049581C">
        <w:t>ЗА</w:t>
      </w:r>
      <w:r w:rsidRPr="0049581C">
        <w:rPr>
          <w:spacing w:val="-3"/>
        </w:rPr>
        <w:t xml:space="preserve"> </w:t>
      </w:r>
      <w:r w:rsidRPr="0049581C">
        <w:t>ШКОЛСКУ</w:t>
      </w:r>
      <w:r w:rsidRPr="0049581C">
        <w:rPr>
          <w:spacing w:val="-4"/>
        </w:rPr>
        <w:t xml:space="preserve"> </w:t>
      </w:r>
      <w:r w:rsidR="00D704E4">
        <w:t>2023/2024.</w:t>
      </w:r>
      <w:r w:rsidR="00D704E4" w:rsidRPr="00D704E4">
        <w:rPr>
          <w:lang w:val="sr-Cyrl-RS"/>
        </w:rPr>
        <w:t xml:space="preserve"> </w:t>
      </w:r>
      <w:r w:rsidRPr="002844DC">
        <w:rPr>
          <w:lang w:val="sr-Cyrl-RS"/>
        </w:rPr>
        <w:t>ГОДИНУ</w:t>
      </w:r>
      <w:bookmarkEnd w:id="26"/>
    </w:p>
    <w:p w:rsidR="0049581C" w:rsidRPr="002844DC" w:rsidRDefault="0049581C" w:rsidP="0049581C">
      <w:pPr>
        <w:ind w:left="1205" w:right="1455"/>
        <w:jc w:val="center"/>
        <w:rPr>
          <w:b/>
          <w:sz w:val="24"/>
          <w:lang w:val="sr-Cyrl-RS"/>
        </w:rPr>
      </w:pPr>
    </w:p>
    <w:p w:rsidR="0049581C" w:rsidRPr="002844DC" w:rsidRDefault="0049581C" w:rsidP="00D704E4">
      <w:pPr>
        <w:pStyle w:val="BodyText"/>
        <w:spacing w:line="272" w:lineRule="exact"/>
        <w:ind w:left="932"/>
        <w:jc w:val="both"/>
        <w:rPr>
          <w:lang w:val="sr-Cyrl-RS"/>
        </w:rPr>
      </w:pPr>
      <w:r w:rsidRPr="002844DC">
        <w:rPr>
          <w:lang w:val="sr-Cyrl-RS"/>
        </w:rPr>
        <w:t>Одговорно</w:t>
      </w:r>
      <w:r w:rsidRPr="002844DC">
        <w:rPr>
          <w:spacing w:val="-3"/>
          <w:lang w:val="sr-Cyrl-RS"/>
        </w:rPr>
        <w:t xml:space="preserve"> </w:t>
      </w:r>
      <w:r w:rsidRPr="002844DC">
        <w:rPr>
          <w:lang w:val="sr-Cyrl-RS"/>
        </w:rPr>
        <w:t>лице:</w:t>
      </w:r>
      <w:r w:rsidRPr="002844DC">
        <w:rPr>
          <w:spacing w:val="57"/>
          <w:lang w:val="sr-Cyrl-RS"/>
        </w:rPr>
        <w:t xml:space="preserve"> </w:t>
      </w:r>
      <w:r w:rsidRPr="002844DC">
        <w:rPr>
          <w:lang w:val="sr-Cyrl-RS"/>
        </w:rPr>
        <w:t>Милош</w:t>
      </w:r>
      <w:r w:rsidRPr="002844DC">
        <w:rPr>
          <w:spacing w:val="-4"/>
          <w:lang w:val="sr-Cyrl-RS"/>
        </w:rPr>
        <w:t xml:space="preserve"> </w:t>
      </w:r>
      <w:r w:rsidRPr="002844DC">
        <w:rPr>
          <w:lang w:val="sr-Cyrl-RS"/>
        </w:rPr>
        <w:t>Милијановић, Милица Ранковић</w:t>
      </w:r>
    </w:p>
    <w:p w:rsidR="0049581C" w:rsidRPr="002844DC" w:rsidRDefault="0049581C" w:rsidP="00D704E4">
      <w:pPr>
        <w:pStyle w:val="BodyText"/>
        <w:ind w:left="932" w:right="1190"/>
        <w:jc w:val="both"/>
        <w:rPr>
          <w:lang w:val="sr-Cyrl-RS"/>
        </w:rPr>
      </w:pPr>
      <w:r w:rsidRPr="002844DC">
        <w:rPr>
          <w:lang w:val="sr-Cyrl-RS"/>
        </w:rPr>
        <w:t>На</w:t>
      </w:r>
      <w:r w:rsidRPr="002844DC">
        <w:rPr>
          <w:spacing w:val="5"/>
          <w:lang w:val="sr-Cyrl-RS"/>
        </w:rPr>
        <w:t xml:space="preserve"> </w:t>
      </w:r>
      <w:r w:rsidRPr="002844DC">
        <w:rPr>
          <w:lang w:val="sr-Cyrl-RS"/>
        </w:rPr>
        <w:t>почетку</w:t>
      </w:r>
      <w:r w:rsidRPr="002844DC">
        <w:rPr>
          <w:spacing w:val="3"/>
          <w:lang w:val="sr-Cyrl-RS"/>
        </w:rPr>
        <w:t xml:space="preserve"> </w:t>
      </w:r>
      <w:r w:rsidRPr="002844DC">
        <w:rPr>
          <w:lang w:val="sr-Cyrl-RS"/>
        </w:rPr>
        <w:t>школске</w:t>
      </w:r>
      <w:r w:rsidRPr="002844DC">
        <w:rPr>
          <w:spacing w:val="9"/>
          <w:lang w:val="sr-Cyrl-RS"/>
        </w:rPr>
        <w:t xml:space="preserve"> </w:t>
      </w:r>
      <w:r w:rsidRPr="002844DC">
        <w:rPr>
          <w:lang w:val="sr-Cyrl-RS"/>
        </w:rPr>
        <w:t>године</w:t>
      </w:r>
      <w:r w:rsidRPr="002844DC">
        <w:rPr>
          <w:spacing w:val="9"/>
          <w:lang w:val="sr-Cyrl-RS"/>
        </w:rPr>
        <w:t xml:space="preserve"> </w:t>
      </w:r>
      <w:r w:rsidRPr="002844DC">
        <w:rPr>
          <w:lang w:val="sr-Cyrl-RS"/>
        </w:rPr>
        <w:t>је</w:t>
      </w:r>
      <w:r w:rsidRPr="002844DC">
        <w:rPr>
          <w:spacing w:val="8"/>
          <w:lang w:val="sr-Cyrl-RS"/>
        </w:rPr>
        <w:t xml:space="preserve"> </w:t>
      </w:r>
      <w:r w:rsidRPr="002844DC">
        <w:rPr>
          <w:lang w:val="sr-Cyrl-RS"/>
        </w:rPr>
        <w:t>формирана</w:t>
      </w:r>
      <w:r w:rsidRPr="002844DC">
        <w:rPr>
          <w:spacing w:val="8"/>
          <w:lang w:val="sr-Cyrl-RS"/>
        </w:rPr>
        <w:t xml:space="preserve"> </w:t>
      </w:r>
      <w:r w:rsidRPr="002844DC">
        <w:rPr>
          <w:lang w:val="sr-Cyrl-RS"/>
        </w:rPr>
        <w:t>секција</w:t>
      </w:r>
      <w:r w:rsidRPr="002844DC">
        <w:rPr>
          <w:spacing w:val="8"/>
          <w:lang w:val="sr-Cyrl-RS"/>
        </w:rPr>
        <w:t xml:space="preserve"> </w:t>
      </w:r>
      <w:r w:rsidRPr="002844DC">
        <w:rPr>
          <w:lang w:val="sr-Cyrl-RS"/>
        </w:rPr>
        <w:t>са</w:t>
      </w:r>
      <w:r w:rsidRPr="002844DC">
        <w:rPr>
          <w:spacing w:val="5"/>
          <w:lang w:val="sr-Cyrl-RS"/>
        </w:rPr>
        <w:t xml:space="preserve"> </w:t>
      </w:r>
      <w:r w:rsidRPr="002844DC">
        <w:rPr>
          <w:lang w:val="sr-Cyrl-RS"/>
        </w:rPr>
        <w:t>циљем</w:t>
      </w:r>
      <w:r w:rsidRPr="002844DC">
        <w:rPr>
          <w:spacing w:val="4"/>
          <w:lang w:val="sr-Cyrl-RS"/>
        </w:rPr>
        <w:t xml:space="preserve"> </w:t>
      </w:r>
      <w:r w:rsidRPr="002844DC">
        <w:rPr>
          <w:lang w:val="sr-Cyrl-RS"/>
        </w:rPr>
        <w:t>да</w:t>
      </w:r>
      <w:r w:rsidRPr="002844DC">
        <w:rPr>
          <w:spacing w:val="8"/>
          <w:lang w:val="sr-Cyrl-RS"/>
        </w:rPr>
        <w:t xml:space="preserve"> </w:t>
      </w:r>
      <w:r w:rsidRPr="002844DC">
        <w:rPr>
          <w:lang w:val="sr-Cyrl-RS"/>
        </w:rPr>
        <w:t>се</w:t>
      </w:r>
      <w:r w:rsidRPr="002844DC">
        <w:rPr>
          <w:spacing w:val="8"/>
          <w:lang w:val="sr-Cyrl-RS"/>
        </w:rPr>
        <w:t xml:space="preserve"> </w:t>
      </w:r>
      <w:r w:rsidRPr="002844DC">
        <w:rPr>
          <w:lang w:val="sr-Cyrl-RS"/>
        </w:rPr>
        <w:t>ученици</w:t>
      </w:r>
      <w:r w:rsidRPr="002844DC">
        <w:rPr>
          <w:spacing w:val="13"/>
          <w:lang w:val="sr-Cyrl-RS"/>
        </w:rPr>
        <w:t xml:space="preserve"> </w:t>
      </w:r>
      <w:r w:rsidRPr="002844DC">
        <w:rPr>
          <w:lang w:val="sr-Cyrl-RS"/>
        </w:rPr>
        <w:t>упознају</w:t>
      </w:r>
      <w:r w:rsidRPr="002844DC">
        <w:rPr>
          <w:spacing w:val="3"/>
          <w:lang w:val="sr-Cyrl-RS"/>
        </w:rPr>
        <w:t xml:space="preserve"> </w:t>
      </w:r>
      <w:r w:rsidRPr="002844DC">
        <w:rPr>
          <w:lang w:val="sr-Cyrl-RS"/>
        </w:rPr>
        <w:t>са</w:t>
      </w:r>
      <w:r w:rsidRPr="002844DC">
        <w:rPr>
          <w:spacing w:val="8"/>
          <w:lang w:val="sr-Cyrl-RS"/>
        </w:rPr>
        <w:t xml:space="preserve"> </w:t>
      </w:r>
      <w:r w:rsidRPr="002844DC">
        <w:rPr>
          <w:lang w:val="sr-Cyrl-RS"/>
        </w:rPr>
        <w:t>основама</w:t>
      </w:r>
      <w:r w:rsidRPr="002844DC">
        <w:rPr>
          <w:spacing w:val="-57"/>
          <w:lang w:val="sr-Cyrl-RS"/>
        </w:rPr>
        <w:t xml:space="preserve"> </w:t>
      </w:r>
      <w:r w:rsidRPr="002844DC">
        <w:rPr>
          <w:lang w:val="sr-Cyrl-RS"/>
        </w:rPr>
        <w:t>програмирања,</w:t>
      </w:r>
      <w:r w:rsidRPr="002844DC">
        <w:rPr>
          <w:spacing w:val="-2"/>
          <w:lang w:val="sr-Cyrl-RS"/>
        </w:rPr>
        <w:t xml:space="preserve"> </w:t>
      </w:r>
      <w:r w:rsidRPr="002844DC">
        <w:rPr>
          <w:lang w:val="sr-Cyrl-RS"/>
        </w:rPr>
        <w:t>роботиком</w:t>
      </w:r>
      <w:r w:rsidRPr="002844DC">
        <w:rPr>
          <w:spacing w:val="-1"/>
          <w:lang w:val="sr-Cyrl-RS"/>
        </w:rPr>
        <w:t xml:space="preserve"> </w:t>
      </w:r>
      <w:r w:rsidRPr="002844DC">
        <w:rPr>
          <w:lang w:val="sr-Cyrl-RS"/>
        </w:rPr>
        <w:t>и</w:t>
      </w:r>
      <w:r w:rsidRPr="002844DC">
        <w:rPr>
          <w:spacing w:val="-2"/>
          <w:lang w:val="sr-Cyrl-RS"/>
        </w:rPr>
        <w:t xml:space="preserve"> </w:t>
      </w:r>
      <w:r w:rsidRPr="002844DC">
        <w:rPr>
          <w:lang w:val="sr-Cyrl-RS"/>
        </w:rPr>
        <w:t>мехатроником</w:t>
      </w:r>
      <w:r w:rsidRPr="002844DC">
        <w:rPr>
          <w:spacing w:val="-3"/>
          <w:lang w:val="sr-Cyrl-RS"/>
        </w:rPr>
        <w:t xml:space="preserve"> </w:t>
      </w:r>
      <w:r w:rsidRPr="002844DC">
        <w:rPr>
          <w:lang w:val="sr-Cyrl-RS"/>
        </w:rPr>
        <w:t>кроз</w:t>
      </w:r>
      <w:r w:rsidRPr="002844DC">
        <w:rPr>
          <w:spacing w:val="-1"/>
          <w:lang w:val="sr-Cyrl-RS"/>
        </w:rPr>
        <w:t xml:space="preserve"> </w:t>
      </w:r>
      <w:r w:rsidRPr="002844DC">
        <w:rPr>
          <w:lang w:val="sr-Cyrl-RS"/>
        </w:rPr>
        <w:t>рад</w:t>
      </w:r>
      <w:r w:rsidRPr="002844DC">
        <w:rPr>
          <w:spacing w:val="-2"/>
          <w:lang w:val="sr-Cyrl-RS"/>
        </w:rPr>
        <w:t xml:space="preserve"> </w:t>
      </w:r>
      <w:r w:rsidRPr="002844DC">
        <w:rPr>
          <w:lang w:val="sr-Cyrl-RS"/>
        </w:rPr>
        <w:t>са</w:t>
      </w:r>
      <w:r w:rsidRPr="002844DC">
        <w:rPr>
          <w:spacing w:val="-3"/>
          <w:lang w:val="sr-Cyrl-RS"/>
        </w:rPr>
        <w:t xml:space="preserve"> </w:t>
      </w:r>
      <w:r w:rsidRPr="002844DC">
        <w:rPr>
          <w:lang w:val="sr-Cyrl-RS"/>
        </w:rPr>
        <w:t>микробит</w:t>
      </w:r>
      <w:r w:rsidRPr="002844DC">
        <w:rPr>
          <w:spacing w:val="2"/>
          <w:lang w:val="sr-Cyrl-RS"/>
        </w:rPr>
        <w:t xml:space="preserve"> </w:t>
      </w:r>
      <w:r w:rsidRPr="002844DC">
        <w:rPr>
          <w:lang w:val="sr-Cyrl-RS"/>
        </w:rPr>
        <w:t>уређајима.</w:t>
      </w:r>
    </w:p>
    <w:p w:rsidR="0049581C" w:rsidRPr="002844DC" w:rsidRDefault="00C36DDA" w:rsidP="00D704E4">
      <w:pPr>
        <w:pStyle w:val="BodyText"/>
        <w:ind w:left="932" w:right="1191"/>
        <w:jc w:val="both"/>
        <w:rPr>
          <w:lang w:val="sr-Cyrl-RS"/>
        </w:rPr>
      </w:pPr>
      <w:r>
        <w:rPr>
          <w:noProof/>
          <w:lang w:val="en-GB" w:eastAsia="en-GB"/>
        </w:rPr>
        <mc:AlternateContent>
          <mc:Choice Requires="wps">
            <w:drawing>
              <wp:anchor distT="0" distB="0" distL="114300" distR="114300" simplePos="0" relativeHeight="487677952" behindDoc="1" locked="0" layoutInCell="1" allowOverlap="1" wp14:anchorId="38433846" wp14:editId="05D29952">
                <wp:simplePos x="0" y="0"/>
                <wp:positionH relativeFrom="page">
                  <wp:posOffset>3017520</wp:posOffset>
                </wp:positionH>
                <wp:positionV relativeFrom="paragraph">
                  <wp:posOffset>300990</wp:posOffset>
                </wp:positionV>
                <wp:extent cx="30480" cy="18415"/>
                <wp:effectExtent l="0" t="0" r="0" b="0"/>
                <wp:wrapNone/>
                <wp:docPr id="2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4800 4752"/>
                            <a:gd name="T1" fmla="*/ T0 w 48"/>
                            <a:gd name="T2" fmla="+- 0 483 474"/>
                            <a:gd name="T3" fmla="*/ 483 h 29"/>
                            <a:gd name="T4" fmla="+- 0 4752 4752"/>
                            <a:gd name="T5" fmla="*/ T4 w 48"/>
                            <a:gd name="T6" fmla="+- 0 483 474"/>
                            <a:gd name="T7" fmla="*/ 483 h 29"/>
                            <a:gd name="T8" fmla="+- 0 4752 4752"/>
                            <a:gd name="T9" fmla="*/ T8 w 48"/>
                            <a:gd name="T10" fmla="+- 0 474 474"/>
                            <a:gd name="T11" fmla="*/ 474 h 29"/>
                            <a:gd name="T12" fmla="+- 0 4800 4752"/>
                            <a:gd name="T13" fmla="*/ T12 w 48"/>
                            <a:gd name="T14" fmla="+- 0 474 474"/>
                            <a:gd name="T15" fmla="*/ 474 h 29"/>
                            <a:gd name="T16" fmla="+- 0 4800 4752"/>
                            <a:gd name="T17" fmla="*/ T16 w 48"/>
                            <a:gd name="T18" fmla="+- 0 483 474"/>
                            <a:gd name="T19" fmla="*/ 483 h 29"/>
                            <a:gd name="T20" fmla="+- 0 4800 4752"/>
                            <a:gd name="T21" fmla="*/ T20 w 48"/>
                            <a:gd name="T22" fmla="+- 0 502 474"/>
                            <a:gd name="T23" fmla="*/ 502 h 29"/>
                            <a:gd name="T24" fmla="+- 0 4752 4752"/>
                            <a:gd name="T25" fmla="*/ T24 w 48"/>
                            <a:gd name="T26" fmla="+- 0 502 474"/>
                            <a:gd name="T27" fmla="*/ 502 h 29"/>
                            <a:gd name="T28" fmla="+- 0 4752 4752"/>
                            <a:gd name="T29" fmla="*/ T28 w 48"/>
                            <a:gd name="T30" fmla="+- 0 493 474"/>
                            <a:gd name="T31" fmla="*/ 493 h 29"/>
                            <a:gd name="T32" fmla="+- 0 4800 4752"/>
                            <a:gd name="T33" fmla="*/ T32 w 48"/>
                            <a:gd name="T34" fmla="+- 0 493 474"/>
                            <a:gd name="T35" fmla="*/ 493 h 29"/>
                            <a:gd name="T36" fmla="+- 0 4800 4752"/>
                            <a:gd name="T37" fmla="*/ T36 w 48"/>
                            <a:gd name="T38" fmla="+- 0 502 474"/>
                            <a:gd name="T39" fmla="*/ 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9"/>
                              </a:moveTo>
                              <a:lnTo>
                                <a:pt x="0" y="9"/>
                              </a:lnTo>
                              <a:lnTo>
                                <a:pt x="0" y="0"/>
                              </a:lnTo>
                              <a:lnTo>
                                <a:pt x="48" y="0"/>
                              </a:lnTo>
                              <a:lnTo>
                                <a:pt x="48" y="9"/>
                              </a:lnTo>
                              <a:close/>
                              <a:moveTo>
                                <a:pt x="48" y="28"/>
                              </a:moveTo>
                              <a:lnTo>
                                <a:pt x="0" y="28"/>
                              </a:lnTo>
                              <a:lnTo>
                                <a:pt x="0" y="19"/>
                              </a:lnTo>
                              <a:lnTo>
                                <a:pt x="48" y="19"/>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style="position:absolute;margin-left:237.6pt;margin-top:23.7pt;width:2.4pt;height:1.45pt;z-index:-1563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" path="m48,9l,9,,,48,r,9xm48,28l,28,,19r48,l48,28xe" fillcolor="black" stroked="f">
                <v:path arrowok="t" o:connecttype="custom" o:connectlocs="30480,306705;0,306705;0,300990;30480,300990;30480,306705;30480,318770;0,318770;0,313055;30480,313055;30480,318770" o:connectangles="0,0,0,0,0,0,0,0,0,0"/>
                <w10:wrap anchorx="page"/>
              </v:shape>
            </w:pict>
          </mc:Fallback>
        </mc:AlternateContent>
      </w:r>
      <w:r>
        <w:rPr>
          <w:noProof/>
          <w:lang w:val="en-GB" w:eastAsia="en-GB"/>
        </w:rPr>
        <mc:AlternateContent>
          <mc:Choice Requires="wps">
            <w:drawing>
              <wp:anchor distT="0" distB="0" distL="114300" distR="114300" simplePos="0" relativeHeight="487678976" behindDoc="1" locked="0" layoutInCell="1" allowOverlap="1" wp14:anchorId="7B5081A1" wp14:editId="5A89E916">
                <wp:simplePos x="0" y="0"/>
                <wp:positionH relativeFrom="page">
                  <wp:posOffset>4457700</wp:posOffset>
                </wp:positionH>
                <wp:positionV relativeFrom="paragraph">
                  <wp:posOffset>300990</wp:posOffset>
                </wp:positionV>
                <wp:extent cx="30480" cy="18415"/>
                <wp:effectExtent l="0" t="0" r="0" b="0"/>
                <wp:wrapNone/>
                <wp:docPr id="19"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7068 7020"/>
                            <a:gd name="T1" fmla="*/ T0 w 48"/>
                            <a:gd name="T2" fmla="+- 0 483 474"/>
                            <a:gd name="T3" fmla="*/ 483 h 29"/>
                            <a:gd name="T4" fmla="+- 0 7020 7020"/>
                            <a:gd name="T5" fmla="*/ T4 w 48"/>
                            <a:gd name="T6" fmla="+- 0 483 474"/>
                            <a:gd name="T7" fmla="*/ 483 h 29"/>
                            <a:gd name="T8" fmla="+- 0 7020 7020"/>
                            <a:gd name="T9" fmla="*/ T8 w 48"/>
                            <a:gd name="T10" fmla="+- 0 474 474"/>
                            <a:gd name="T11" fmla="*/ 474 h 29"/>
                            <a:gd name="T12" fmla="+- 0 7068 7020"/>
                            <a:gd name="T13" fmla="*/ T12 w 48"/>
                            <a:gd name="T14" fmla="+- 0 474 474"/>
                            <a:gd name="T15" fmla="*/ 474 h 29"/>
                            <a:gd name="T16" fmla="+- 0 7068 7020"/>
                            <a:gd name="T17" fmla="*/ T16 w 48"/>
                            <a:gd name="T18" fmla="+- 0 483 474"/>
                            <a:gd name="T19" fmla="*/ 483 h 29"/>
                            <a:gd name="T20" fmla="+- 0 7068 7020"/>
                            <a:gd name="T21" fmla="*/ T20 w 48"/>
                            <a:gd name="T22" fmla="+- 0 502 474"/>
                            <a:gd name="T23" fmla="*/ 502 h 29"/>
                            <a:gd name="T24" fmla="+- 0 7020 7020"/>
                            <a:gd name="T25" fmla="*/ T24 w 48"/>
                            <a:gd name="T26" fmla="+- 0 502 474"/>
                            <a:gd name="T27" fmla="*/ 502 h 29"/>
                            <a:gd name="T28" fmla="+- 0 7020 7020"/>
                            <a:gd name="T29" fmla="*/ T28 w 48"/>
                            <a:gd name="T30" fmla="+- 0 493 474"/>
                            <a:gd name="T31" fmla="*/ 493 h 29"/>
                            <a:gd name="T32" fmla="+- 0 7068 7020"/>
                            <a:gd name="T33" fmla="*/ T32 w 48"/>
                            <a:gd name="T34" fmla="+- 0 493 474"/>
                            <a:gd name="T35" fmla="*/ 493 h 29"/>
                            <a:gd name="T36" fmla="+- 0 7068 7020"/>
                            <a:gd name="T37" fmla="*/ T36 w 48"/>
                            <a:gd name="T38" fmla="+- 0 502 474"/>
                            <a:gd name="T39" fmla="*/ 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9"/>
                              </a:moveTo>
                              <a:lnTo>
                                <a:pt x="0" y="9"/>
                              </a:lnTo>
                              <a:lnTo>
                                <a:pt x="0" y="0"/>
                              </a:lnTo>
                              <a:lnTo>
                                <a:pt x="48" y="0"/>
                              </a:lnTo>
                              <a:lnTo>
                                <a:pt x="48" y="9"/>
                              </a:lnTo>
                              <a:close/>
                              <a:moveTo>
                                <a:pt x="48" y="28"/>
                              </a:moveTo>
                              <a:lnTo>
                                <a:pt x="0" y="28"/>
                              </a:lnTo>
                              <a:lnTo>
                                <a:pt x="0" y="19"/>
                              </a:lnTo>
                              <a:lnTo>
                                <a:pt x="48" y="19"/>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style="position:absolute;margin-left:351pt;margin-top:23.7pt;width:2.4pt;height:1.45pt;z-index:-15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" path="m48,9l,9,,,48,r,9xm48,28l,28,,19r48,l48,28xe" fillcolor="black" stroked="f">
                <v:path arrowok="t" o:connecttype="custom" o:connectlocs="30480,306705;0,306705;0,300990;30480,300990;30480,306705;30480,318770;0,318770;0,313055;30480,313055;30480,318770" o:connectangles="0,0,0,0,0,0,0,0,0,0"/>
                <w10:wrap anchorx="page"/>
              </v:shape>
            </w:pict>
          </mc:Fallback>
        </mc:AlternateContent>
      </w:r>
      <w:r>
        <w:rPr>
          <w:noProof/>
          <w:lang w:val="en-GB" w:eastAsia="en-GB"/>
        </w:rPr>
        <mc:AlternateContent>
          <mc:Choice Requires="wps">
            <w:drawing>
              <wp:anchor distT="0" distB="0" distL="114300" distR="114300" simplePos="0" relativeHeight="487680000" behindDoc="1" locked="0" layoutInCell="1" allowOverlap="1" wp14:anchorId="77BFC489" wp14:editId="12E3A9EB">
                <wp:simplePos x="0" y="0"/>
                <wp:positionH relativeFrom="page">
                  <wp:posOffset>5013960</wp:posOffset>
                </wp:positionH>
                <wp:positionV relativeFrom="paragraph">
                  <wp:posOffset>300990</wp:posOffset>
                </wp:positionV>
                <wp:extent cx="30480" cy="18415"/>
                <wp:effectExtent l="0" t="0" r="0" b="0"/>
                <wp:wrapNone/>
                <wp:docPr id="1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7944 7896"/>
                            <a:gd name="T1" fmla="*/ T0 w 48"/>
                            <a:gd name="T2" fmla="+- 0 483 474"/>
                            <a:gd name="T3" fmla="*/ 483 h 29"/>
                            <a:gd name="T4" fmla="+- 0 7896 7896"/>
                            <a:gd name="T5" fmla="*/ T4 w 48"/>
                            <a:gd name="T6" fmla="+- 0 483 474"/>
                            <a:gd name="T7" fmla="*/ 483 h 29"/>
                            <a:gd name="T8" fmla="+- 0 7896 7896"/>
                            <a:gd name="T9" fmla="*/ T8 w 48"/>
                            <a:gd name="T10" fmla="+- 0 474 474"/>
                            <a:gd name="T11" fmla="*/ 474 h 29"/>
                            <a:gd name="T12" fmla="+- 0 7944 7896"/>
                            <a:gd name="T13" fmla="*/ T12 w 48"/>
                            <a:gd name="T14" fmla="+- 0 474 474"/>
                            <a:gd name="T15" fmla="*/ 474 h 29"/>
                            <a:gd name="T16" fmla="+- 0 7944 7896"/>
                            <a:gd name="T17" fmla="*/ T16 w 48"/>
                            <a:gd name="T18" fmla="+- 0 483 474"/>
                            <a:gd name="T19" fmla="*/ 483 h 29"/>
                            <a:gd name="T20" fmla="+- 0 7944 7896"/>
                            <a:gd name="T21" fmla="*/ T20 w 48"/>
                            <a:gd name="T22" fmla="+- 0 502 474"/>
                            <a:gd name="T23" fmla="*/ 502 h 29"/>
                            <a:gd name="T24" fmla="+- 0 7896 7896"/>
                            <a:gd name="T25" fmla="*/ T24 w 48"/>
                            <a:gd name="T26" fmla="+- 0 502 474"/>
                            <a:gd name="T27" fmla="*/ 502 h 29"/>
                            <a:gd name="T28" fmla="+- 0 7896 7896"/>
                            <a:gd name="T29" fmla="*/ T28 w 48"/>
                            <a:gd name="T30" fmla="+- 0 493 474"/>
                            <a:gd name="T31" fmla="*/ 493 h 29"/>
                            <a:gd name="T32" fmla="+- 0 7944 7896"/>
                            <a:gd name="T33" fmla="*/ T32 w 48"/>
                            <a:gd name="T34" fmla="+- 0 493 474"/>
                            <a:gd name="T35" fmla="*/ 493 h 29"/>
                            <a:gd name="T36" fmla="+- 0 7944 7896"/>
                            <a:gd name="T37" fmla="*/ T36 w 48"/>
                            <a:gd name="T38" fmla="+- 0 502 474"/>
                            <a:gd name="T39" fmla="*/ 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9"/>
                              </a:moveTo>
                              <a:lnTo>
                                <a:pt x="0" y="9"/>
                              </a:lnTo>
                              <a:lnTo>
                                <a:pt x="0" y="0"/>
                              </a:lnTo>
                              <a:lnTo>
                                <a:pt x="48" y="0"/>
                              </a:lnTo>
                              <a:lnTo>
                                <a:pt x="48" y="9"/>
                              </a:lnTo>
                              <a:close/>
                              <a:moveTo>
                                <a:pt x="48" y="28"/>
                              </a:moveTo>
                              <a:lnTo>
                                <a:pt x="0" y="28"/>
                              </a:lnTo>
                              <a:lnTo>
                                <a:pt x="0" y="19"/>
                              </a:lnTo>
                              <a:lnTo>
                                <a:pt x="48" y="19"/>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style="position:absolute;margin-left:394.8pt;margin-top:23.7pt;width:2.4pt;height:1.45pt;z-index:-1563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" path="m48,9l,9,,,48,r,9xm48,28l,28,,19r48,l48,28xe" fillcolor="black" stroked="f">
                <v:path arrowok="t" o:connecttype="custom" o:connectlocs="30480,306705;0,306705;0,300990;30480,300990;30480,306705;30480,318770;0,318770;0,313055;30480,313055;30480,318770" o:connectangles="0,0,0,0,0,0,0,0,0,0"/>
                <w10:wrap anchorx="page"/>
              </v:shape>
            </w:pict>
          </mc:Fallback>
        </mc:AlternateContent>
      </w:r>
      <w:r>
        <w:rPr>
          <w:noProof/>
          <w:lang w:val="en-GB" w:eastAsia="en-GB"/>
        </w:rPr>
        <mc:AlternateContent>
          <mc:Choice Requires="wps">
            <w:drawing>
              <wp:anchor distT="0" distB="0" distL="114300" distR="114300" simplePos="0" relativeHeight="487681024" behindDoc="1" locked="0" layoutInCell="1" allowOverlap="1" wp14:anchorId="42FA5072" wp14:editId="17ED0879">
                <wp:simplePos x="0" y="0"/>
                <wp:positionH relativeFrom="page">
                  <wp:posOffset>5623560</wp:posOffset>
                </wp:positionH>
                <wp:positionV relativeFrom="paragraph">
                  <wp:posOffset>300990</wp:posOffset>
                </wp:positionV>
                <wp:extent cx="30480" cy="18415"/>
                <wp:effectExtent l="0" t="0" r="0" b="0"/>
                <wp:wrapNone/>
                <wp:docPr id="1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8904 8856"/>
                            <a:gd name="T1" fmla="*/ T0 w 48"/>
                            <a:gd name="T2" fmla="+- 0 483 474"/>
                            <a:gd name="T3" fmla="*/ 483 h 29"/>
                            <a:gd name="T4" fmla="+- 0 8856 8856"/>
                            <a:gd name="T5" fmla="*/ T4 w 48"/>
                            <a:gd name="T6" fmla="+- 0 483 474"/>
                            <a:gd name="T7" fmla="*/ 483 h 29"/>
                            <a:gd name="T8" fmla="+- 0 8856 8856"/>
                            <a:gd name="T9" fmla="*/ T8 w 48"/>
                            <a:gd name="T10" fmla="+- 0 474 474"/>
                            <a:gd name="T11" fmla="*/ 474 h 29"/>
                            <a:gd name="T12" fmla="+- 0 8904 8856"/>
                            <a:gd name="T13" fmla="*/ T12 w 48"/>
                            <a:gd name="T14" fmla="+- 0 474 474"/>
                            <a:gd name="T15" fmla="*/ 474 h 29"/>
                            <a:gd name="T16" fmla="+- 0 8904 8856"/>
                            <a:gd name="T17" fmla="*/ T16 w 48"/>
                            <a:gd name="T18" fmla="+- 0 483 474"/>
                            <a:gd name="T19" fmla="*/ 483 h 29"/>
                            <a:gd name="T20" fmla="+- 0 8904 8856"/>
                            <a:gd name="T21" fmla="*/ T20 w 48"/>
                            <a:gd name="T22" fmla="+- 0 502 474"/>
                            <a:gd name="T23" fmla="*/ 502 h 29"/>
                            <a:gd name="T24" fmla="+- 0 8856 8856"/>
                            <a:gd name="T25" fmla="*/ T24 w 48"/>
                            <a:gd name="T26" fmla="+- 0 502 474"/>
                            <a:gd name="T27" fmla="*/ 502 h 29"/>
                            <a:gd name="T28" fmla="+- 0 8856 8856"/>
                            <a:gd name="T29" fmla="*/ T28 w 48"/>
                            <a:gd name="T30" fmla="+- 0 493 474"/>
                            <a:gd name="T31" fmla="*/ 493 h 29"/>
                            <a:gd name="T32" fmla="+- 0 8904 8856"/>
                            <a:gd name="T33" fmla="*/ T32 w 48"/>
                            <a:gd name="T34" fmla="+- 0 493 474"/>
                            <a:gd name="T35" fmla="*/ 493 h 29"/>
                            <a:gd name="T36" fmla="+- 0 8904 8856"/>
                            <a:gd name="T37" fmla="*/ T36 w 48"/>
                            <a:gd name="T38" fmla="+- 0 502 474"/>
                            <a:gd name="T39" fmla="*/ 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9"/>
                              </a:moveTo>
                              <a:lnTo>
                                <a:pt x="0" y="9"/>
                              </a:lnTo>
                              <a:lnTo>
                                <a:pt x="0" y="0"/>
                              </a:lnTo>
                              <a:lnTo>
                                <a:pt x="48" y="0"/>
                              </a:lnTo>
                              <a:lnTo>
                                <a:pt x="48" y="9"/>
                              </a:lnTo>
                              <a:close/>
                              <a:moveTo>
                                <a:pt x="48" y="28"/>
                              </a:moveTo>
                              <a:lnTo>
                                <a:pt x="0" y="28"/>
                              </a:lnTo>
                              <a:lnTo>
                                <a:pt x="0" y="19"/>
                              </a:lnTo>
                              <a:lnTo>
                                <a:pt x="48" y="19"/>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style="position:absolute;margin-left:442.8pt;margin-top:23.7pt;width:2.4pt;height:1.45pt;z-index:-156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" path="m48,9l,9,,,48,r,9xm48,28l,28,,19r48,l48,28xe" fillcolor="black" stroked="f">
                <v:path arrowok="t" o:connecttype="custom" o:connectlocs="30480,306705;0,306705;0,300990;30480,300990;30480,306705;30480,318770;0,318770;0,313055;30480,313055;30480,318770" o:connectangles="0,0,0,0,0,0,0,0,0,0"/>
                <w10:wrap anchorx="page"/>
              </v:shape>
            </w:pict>
          </mc:Fallback>
        </mc:AlternateContent>
      </w:r>
      <w:r>
        <w:rPr>
          <w:noProof/>
          <w:lang w:val="en-GB" w:eastAsia="en-GB"/>
        </w:rPr>
        <mc:AlternateContent>
          <mc:Choice Requires="wps">
            <w:drawing>
              <wp:anchor distT="0" distB="0" distL="114300" distR="114300" simplePos="0" relativeHeight="487682048" behindDoc="1" locked="0" layoutInCell="1" allowOverlap="1" wp14:anchorId="7B6AC260" wp14:editId="49AFD476">
                <wp:simplePos x="0" y="0"/>
                <wp:positionH relativeFrom="page">
                  <wp:posOffset>6092825</wp:posOffset>
                </wp:positionH>
                <wp:positionV relativeFrom="paragraph">
                  <wp:posOffset>300990</wp:posOffset>
                </wp:positionV>
                <wp:extent cx="30480" cy="18415"/>
                <wp:effectExtent l="0" t="0" r="0" b="0"/>
                <wp:wrapNone/>
                <wp:docPr id="1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8415"/>
                        </a:xfrm>
                        <a:custGeom>
                          <a:avLst/>
                          <a:gdLst>
                            <a:gd name="T0" fmla="+- 0 9643 9595"/>
                            <a:gd name="T1" fmla="*/ T0 w 48"/>
                            <a:gd name="T2" fmla="+- 0 483 474"/>
                            <a:gd name="T3" fmla="*/ 483 h 29"/>
                            <a:gd name="T4" fmla="+- 0 9595 9595"/>
                            <a:gd name="T5" fmla="*/ T4 w 48"/>
                            <a:gd name="T6" fmla="+- 0 483 474"/>
                            <a:gd name="T7" fmla="*/ 483 h 29"/>
                            <a:gd name="T8" fmla="+- 0 9595 9595"/>
                            <a:gd name="T9" fmla="*/ T8 w 48"/>
                            <a:gd name="T10" fmla="+- 0 474 474"/>
                            <a:gd name="T11" fmla="*/ 474 h 29"/>
                            <a:gd name="T12" fmla="+- 0 9643 9595"/>
                            <a:gd name="T13" fmla="*/ T12 w 48"/>
                            <a:gd name="T14" fmla="+- 0 474 474"/>
                            <a:gd name="T15" fmla="*/ 474 h 29"/>
                            <a:gd name="T16" fmla="+- 0 9643 9595"/>
                            <a:gd name="T17" fmla="*/ T16 w 48"/>
                            <a:gd name="T18" fmla="+- 0 483 474"/>
                            <a:gd name="T19" fmla="*/ 483 h 29"/>
                            <a:gd name="T20" fmla="+- 0 9643 9595"/>
                            <a:gd name="T21" fmla="*/ T20 w 48"/>
                            <a:gd name="T22" fmla="+- 0 502 474"/>
                            <a:gd name="T23" fmla="*/ 502 h 29"/>
                            <a:gd name="T24" fmla="+- 0 9595 9595"/>
                            <a:gd name="T25" fmla="*/ T24 w 48"/>
                            <a:gd name="T26" fmla="+- 0 502 474"/>
                            <a:gd name="T27" fmla="*/ 502 h 29"/>
                            <a:gd name="T28" fmla="+- 0 9595 9595"/>
                            <a:gd name="T29" fmla="*/ T28 w 48"/>
                            <a:gd name="T30" fmla="+- 0 493 474"/>
                            <a:gd name="T31" fmla="*/ 493 h 29"/>
                            <a:gd name="T32" fmla="+- 0 9643 9595"/>
                            <a:gd name="T33" fmla="*/ T32 w 48"/>
                            <a:gd name="T34" fmla="+- 0 493 474"/>
                            <a:gd name="T35" fmla="*/ 493 h 29"/>
                            <a:gd name="T36" fmla="+- 0 9643 9595"/>
                            <a:gd name="T37" fmla="*/ T36 w 48"/>
                            <a:gd name="T38" fmla="+- 0 502 474"/>
                            <a:gd name="T39" fmla="*/ 5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9"/>
                              </a:moveTo>
                              <a:lnTo>
                                <a:pt x="0" y="9"/>
                              </a:lnTo>
                              <a:lnTo>
                                <a:pt x="0" y="0"/>
                              </a:lnTo>
                              <a:lnTo>
                                <a:pt x="48" y="0"/>
                              </a:lnTo>
                              <a:lnTo>
                                <a:pt x="48" y="9"/>
                              </a:lnTo>
                              <a:close/>
                              <a:moveTo>
                                <a:pt x="48" y="28"/>
                              </a:moveTo>
                              <a:lnTo>
                                <a:pt x="0" y="28"/>
                              </a:lnTo>
                              <a:lnTo>
                                <a:pt x="0" y="19"/>
                              </a:lnTo>
                              <a:lnTo>
                                <a:pt x="48" y="19"/>
                              </a:lnTo>
                              <a:lnTo>
                                <a:pt x="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style="position:absolute;margin-left:479.75pt;margin-top:23.7pt;width:2.4pt;height:1.45pt;z-index:-156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" path="m48,9l,9,,,48,r,9xm48,28l,28,,19r48,l48,28xe" fillcolor="black" stroked="f">
                <v:path arrowok="t" o:connecttype="custom" o:connectlocs="30480,306705;0,306705;0,300990;30480,300990;30480,306705;30480,318770;0,318770;0,313055;30480,313055;30480,318770" o:connectangles="0,0,0,0,0,0,0,0,0,0"/>
                <w10:wrap anchorx="page"/>
              </v:shape>
            </w:pict>
          </mc:Fallback>
        </mc:AlternateContent>
      </w:r>
      <w:r w:rsidR="0049581C" w:rsidRPr="002844DC">
        <w:rPr>
          <w:lang w:val="sr-Cyrl-RS"/>
        </w:rPr>
        <w:t>За</w:t>
      </w:r>
      <w:r w:rsidR="0049581C" w:rsidRPr="002844DC">
        <w:rPr>
          <w:spacing w:val="17"/>
          <w:lang w:val="sr-Cyrl-RS"/>
        </w:rPr>
        <w:t xml:space="preserve"> </w:t>
      </w:r>
      <w:r w:rsidR="0049581C" w:rsidRPr="002844DC">
        <w:rPr>
          <w:lang w:val="sr-Cyrl-RS"/>
        </w:rPr>
        <w:t>ово</w:t>
      </w:r>
      <w:r w:rsidR="0049581C" w:rsidRPr="002844DC">
        <w:rPr>
          <w:spacing w:val="20"/>
          <w:lang w:val="sr-Cyrl-RS"/>
        </w:rPr>
        <w:t xml:space="preserve"> </w:t>
      </w:r>
      <w:r w:rsidR="0049581C" w:rsidRPr="002844DC">
        <w:rPr>
          <w:lang w:val="sr-Cyrl-RS"/>
        </w:rPr>
        <w:t>време</w:t>
      </w:r>
      <w:r w:rsidR="0049581C" w:rsidRPr="002844DC">
        <w:rPr>
          <w:spacing w:val="22"/>
          <w:lang w:val="sr-Cyrl-RS"/>
        </w:rPr>
        <w:t xml:space="preserve"> </w:t>
      </w:r>
      <w:r w:rsidR="0049581C" w:rsidRPr="002844DC">
        <w:rPr>
          <w:lang w:val="sr-Cyrl-RS"/>
        </w:rPr>
        <w:t>ученици</w:t>
      </w:r>
      <w:r w:rsidR="0049581C" w:rsidRPr="002844DC">
        <w:rPr>
          <w:spacing w:val="15"/>
          <w:lang w:val="sr-Cyrl-RS"/>
        </w:rPr>
        <w:t xml:space="preserve"> </w:t>
      </w:r>
      <w:r w:rsidR="0049581C" w:rsidRPr="002844DC">
        <w:rPr>
          <w:lang w:val="sr-Cyrl-RS"/>
        </w:rPr>
        <w:t>су</w:t>
      </w:r>
      <w:r w:rsidR="0049581C" w:rsidRPr="002844DC">
        <w:rPr>
          <w:spacing w:val="15"/>
          <w:lang w:val="sr-Cyrl-RS"/>
        </w:rPr>
        <w:t xml:space="preserve"> </w:t>
      </w:r>
      <w:r w:rsidR="0049581C" w:rsidRPr="002844DC">
        <w:rPr>
          <w:lang w:val="sr-Cyrl-RS"/>
        </w:rPr>
        <w:t>се</w:t>
      </w:r>
      <w:r w:rsidR="0049581C" w:rsidRPr="002844DC">
        <w:rPr>
          <w:spacing w:val="20"/>
          <w:lang w:val="sr-Cyrl-RS"/>
        </w:rPr>
        <w:t xml:space="preserve"> </w:t>
      </w:r>
      <w:r w:rsidR="0049581C" w:rsidRPr="002844DC">
        <w:rPr>
          <w:lang w:val="sr-Cyrl-RS"/>
        </w:rPr>
        <w:t>упознали</w:t>
      </w:r>
      <w:r w:rsidR="0049581C" w:rsidRPr="002844DC">
        <w:rPr>
          <w:spacing w:val="19"/>
          <w:lang w:val="sr-Cyrl-RS"/>
        </w:rPr>
        <w:t xml:space="preserve"> </w:t>
      </w:r>
      <w:r w:rsidR="0049581C" w:rsidRPr="002844DC">
        <w:rPr>
          <w:lang w:val="sr-Cyrl-RS"/>
        </w:rPr>
        <w:t>са</w:t>
      </w:r>
      <w:r w:rsidR="0049581C" w:rsidRPr="002844DC">
        <w:rPr>
          <w:spacing w:val="18"/>
          <w:lang w:val="sr-Cyrl-RS"/>
        </w:rPr>
        <w:t xml:space="preserve"> </w:t>
      </w:r>
      <w:r w:rsidR="0049581C" w:rsidRPr="002844DC">
        <w:rPr>
          <w:lang w:val="sr-Cyrl-RS"/>
        </w:rPr>
        <w:t>платформом</w:t>
      </w:r>
      <w:r w:rsidR="0049581C" w:rsidRPr="002844DC">
        <w:rPr>
          <w:spacing w:val="19"/>
          <w:lang w:val="sr-Cyrl-RS"/>
        </w:rPr>
        <w:t xml:space="preserve"> </w:t>
      </w:r>
      <w:r w:rsidR="0049581C" w:rsidRPr="002844DC">
        <w:rPr>
          <w:lang w:val="sr-Cyrl-RS"/>
        </w:rPr>
        <w:t>за</w:t>
      </w:r>
      <w:r w:rsidR="0049581C" w:rsidRPr="002844DC">
        <w:rPr>
          <w:spacing w:val="18"/>
          <w:lang w:val="sr-Cyrl-RS"/>
        </w:rPr>
        <w:t xml:space="preserve"> </w:t>
      </w:r>
      <w:r w:rsidR="0049581C" w:rsidRPr="002844DC">
        <w:rPr>
          <w:lang w:val="sr-Cyrl-RS"/>
        </w:rPr>
        <w:t>рад</w:t>
      </w:r>
      <w:r w:rsidR="0049581C" w:rsidRPr="002844DC">
        <w:rPr>
          <w:spacing w:val="20"/>
          <w:lang w:val="sr-Cyrl-RS"/>
        </w:rPr>
        <w:t xml:space="preserve"> </w:t>
      </w:r>
      <w:r w:rsidR="0049581C" w:rsidRPr="002844DC">
        <w:rPr>
          <w:lang w:val="sr-Cyrl-RS"/>
        </w:rPr>
        <w:t>и</w:t>
      </w:r>
      <w:r w:rsidR="0049581C" w:rsidRPr="002844DC">
        <w:rPr>
          <w:spacing w:val="18"/>
          <w:lang w:val="sr-Cyrl-RS"/>
        </w:rPr>
        <w:t xml:space="preserve"> </w:t>
      </w:r>
      <w:r w:rsidR="0049581C" w:rsidRPr="002844DC">
        <w:rPr>
          <w:lang w:val="sr-Cyrl-RS"/>
        </w:rPr>
        <w:t>неким</w:t>
      </w:r>
      <w:r w:rsidR="0049581C" w:rsidRPr="002844DC">
        <w:rPr>
          <w:spacing w:val="18"/>
          <w:lang w:val="sr-Cyrl-RS"/>
        </w:rPr>
        <w:t xml:space="preserve"> </w:t>
      </w:r>
      <w:r w:rsidR="0049581C" w:rsidRPr="002844DC">
        <w:rPr>
          <w:lang w:val="sr-Cyrl-RS"/>
        </w:rPr>
        <w:t>основнима</w:t>
      </w:r>
      <w:r w:rsidR="0049581C" w:rsidRPr="002844DC">
        <w:rPr>
          <w:spacing w:val="15"/>
          <w:lang w:val="sr-Cyrl-RS"/>
        </w:rPr>
        <w:t xml:space="preserve"> </w:t>
      </w:r>
      <w:r w:rsidR="0049581C" w:rsidRPr="002844DC">
        <w:rPr>
          <w:lang w:val="sr-Cyrl-RS"/>
        </w:rPr>
        <w:t>програмима</w:t>
      </w:r>
      <w:r w:rsidR="0049581C" w:rsidRPr="002844DC">
        <w:rPr>
          <w:spacing w:val="18"/>
          <w:lang w:val="sr-Cyrl-RS"/>
        </w:rPr>
        <w:t xml:space="preserve"> </w:t>
      </w:r>
      <w:r w:rsidR="0049581C" w:rsidRPr="002844DC">
        <w:rPr>
          <w:lang w:val="sr-Cyrl-RS"/>
        </w:rPr>
        <w:t>за</w:t>
      </w:r>
      <w:r w:rsidR="0049581C" w:rsidRPr="002844DC">
        <w:rPr>
          <w:spacing w:val="-57"/>
          <w:lang w:val="sr-Cyrl-RS"/>
        </w:rPr>
        <w:t xml:space="preserve"> </w:t>
      </w:r>
      <w:r w:rsidR="0049581C" w:rsidRPr="002844DC">
        <w:rPr>
          <w:lang w:val="sr-Cyrl-RS"/>
        </w:rPr>
        <w:t>рад</w:t>
      </w:r>
      <w:r w:rsidR="0049581C" w:rsidRPr="002844DC">
        <w:rPr>
          <w:spacing w:val="-2"/>
          <w:lang w:val="sr-Cyrl-RS"/>
        </w:rPr>
        <w:t xml:space="preserve"> </w:t>
      </w:r>
      <w:r w:rsidR="0049581C" w:rsidRPr="002844DC">
        <w:rPr>
          <w:lang w:val="sr-Cyrl-RS"/>
        </w:rPr>
        <w:t>са</w:t>
      </w:r>
      <w:r w:rsidR="0049581C" w:rsidRPr="002844DC">
        <w:rPr>
          <w:spacing w:val="1"/>
          <w:lang w:val="sr-Cyrl-RS"/>
        </w:rPr>
        <w:t xml:space="preserve"> </w:t>
      </w:r>
      <w:r w:rsidR="0049581C" w:rsidRPr="002844DC">
        <w:rPr>
          <w:lang w:val="sr-Cyrl-RS"/>
        </w:rPr>
        <w:t>улазима</w:t>
      </w:r>
      <w:r w:rsidR="0049581C" w:rsidRPr="002844DC">
        <w:rPr>
          <w:spacing w:val="-1"/>
          <w:lang w:val="sr-Cyrl-RS"/>
        </w:rPr>
        <w:t xml:space="preserve"> </w:t>
      </w:r>
      <w:r w:rsidR="0049581C" w:rsidRPr="002844DC">
        <w:rPr>
          <w:lang w:val="sr-Cyrl-RS"/>
        </w:rPr>
        <w:t>и</w:t>
      </w:r>
      <w:r w:rsidR="0049581C" w:rsidRPr="002844DC">
        <w:rPr>
          <w:spacing w:val="-1"/>
          <w:lang w:val="sr-Cyrl-RS"/>
        </w:rPr>
        <w:t xml:space="preserve"> </w:t>
      </w:r>
      <w:r w:rsidR="0049581C" w:rsidRPr="002844DC">
        <w:rPr>
          <w:lang w:val="sr-Cyrl-RS"/>
        </w:rPr>
        <w:t>излазима</w:t>
      </w:r>
      <w:r w:rsidR="0049581C" w:rsidRPr="002844DC">
        <w:rPr>
          <w:spacing w:val="-3"/>
          <w:lang w:val="sr-Cyrl-RS"/>
        </w:rPr>
        <w:t xml:space="preserve"> </w:t>
      </w:r>
      <w:r w:rsidR="0049581C" w:rsidRPr="002844DC">
        <w:rPr>
          <w:lang w:val="sr-Cyrl-RS"/>
        </w:rPr>
        <w:t>поменутог</w:t>
      </w:r>
      <w:r w:rsidR="0049581C" w:rsidRPr="002844DC">
        <w:rPr>
          <w:spacing w:val="-1"/>
          <w:lang w:val="sr-Cyrl-RS"/>
        </w:rPr>
        <w:t xml:space="preserve"> </w:t>
      </w:r>
      <w:r w:rsidR="0049581C" w:rsidRPr="002844DC">
        <w:rPr>
          <w:lang w:val="sr-Cyrl-RS"/>
        </w:rPr>
        <w:t>микроконтролера.</w:t>
      </w:r>
    </w:p>
    <w:p w:rsidR="0049581C" w:rsidRPr="002844DC" w:rsidRDefault="0049581C" w:rsidP="00D704E4">
      <w:pPr>
        <w:pStyle w:val="BodyText"/>
        <w:ind w:left="932" w:right="1186"/>
        <w:jc w:val="both"/>
        <w:rPr>
          <w:lang w:val="sr-Cyrl-RS"/>
        </w:rPr>
      </w:pPr>
      <w:r w:rsidRPr="002844DC">
        <w:rPr>
          <w:lang w:val="sr-Cyrl-RS"/>
        </w:rPr>
        <w:t>У</w:t>
      </w:r>
      <w:r w:rsidRPr="002844DC">
        <w:rPr>
          <w:spacing w:val="25"/>
          <w:lang w:val="sr-Cyrl-RS"/>
        </w:rPr>
        <w:t xml:space="preserve"> </w:t>
      </w:r>
      <w:r w:rsidRPr="002844DC">
        <w:rPr>
          <w:lang w:val="sr-Cyrl-RS"/>
        </w:rPr>
        <w:t>току</w:t>
      </w:r>
      <w:r w:rsidRPr="002844DC">
        <w:rPr>
          <w:spacing w:val="20"/>
          <w:lang w:val="sr-Cyrl-RS"/>
        </w:rPr>
        <w:t xml:space="preserve"> </w:t>
      </w:r>
      <w:r w:rsidRPr="002844DC">
        <w:rPr>
          <w:lang w:val="sr-Cyrl-RS"/>
        </w:rPr>
        <w:t>полугодишта</w:t>
      </w:r>
      <w:r w:rsidRPr="002844DC">
        <w:rPr>
          <w:spacing w:val="27"/>
          <w:lang w:val="sr-Cyrl-RS"/>
        </w:rPr>
        <w:t xml:space="preserve"> </w:t>
      </w:r>
      <w:r w:rsidRPr="002844DC">
        <w:rPr>
          <w:lang w:val="sr-Cyrl-RS"/>
        </w:rPr>
        <w:t>је</w:t>
      </w:r>
      <w:r w:rsidRPr="002844DC">
        <w:rPr>
          <w:spacing w:val="26"/>
          <w:lang w:val="sr-Cyrl-RS"/>
        </w:rPr>
        <w:t xml:space="preserve"> </w:t>
      </w:r>
      <w:r w:rsidRPr="002844DC">
        <w:rPr>
          <w:lang w:val="sr-Cyrl-RS"/>
        </w:rPr>
        <w:t>за</w:t>
      </w:r>
      <w:r w:rsidRPr="002844DC">
        <w:rPr>
          <w:spacing w:val="26"/>
          <w:lang w:val="sr-Cyrl-RS"/>
        </w:rPr>
        <w:t xml:space="preserve"> </w:t>
      </w:r>
      <w:r w:rsidRPr="002844DC">
        <w:rPr>
          <w:lang w:val="sr-Cyrl-RS"/>
        </w:rPr>
        <w:t>потребе</w:t>
      </w:r>
      <w:r w:rsidRPr="002844DC">
        <w:rPr>
          <w:spacing w:val="29"/>
          <w:lang w:val="sr-Cyrl-RS"/>
        </w:rPr>
        <w:t xml:space="preserve"> </w:t>
      </w:r>
      <w:r w:rsidRPr="002844DC">
        <w:rPr>
          <w:lang w:val="sr-Cyrl-RS"/>
        </w:rPr>
        <w:t>учења</w:t>
      </w:r>
      <w:r w:rsidRPr="002844DC">
        <w:rPr>
          <w:spacing w:val="24"/>
          <w:lang w:val="sr-Cyrl-RS"/>
        </w:rPr>
        <w:t xml:space="preserve"> </w:t>
      </w:r>
      <w:r w:rsidRPr="002844DC">
        <w:rPr>
          <w:lang w:val="sr-Cyrl-RS"/>
        </w:rPr>
        <w:t>програмирања</w:t>
      </w:r>
      <w:r w:rsidRPr="002844DC">
        <w:rPr>
          <w:spacing w:val="29"/>
          <w:lang w:val="sr-Cyrl-RS"/>
        </w:rPr>
        <w:t xml:space="preserve"> </w:t>
      </w:r>
      <w:r w:rsidRPr="002844DC">
        <w:rPr>
          <w:lang w:val="sr-Cyrl-RS"/>
        </w:rPr>
        <w:t>уврштен</w:t>
      </w:r>
      <w:r w:rsidRPr="002844DC">
        <w:rPr>
          <w:spacing w:val="26"/>
          <w:lang w:val="sr-Cyrl-RS"/>
        </w:rPr>
        <w:t xml:space="preserve"> </w:t>
      </w:r>
      <w:r w:rsidRPr="002844DC">
        <w:rPr>
          <w:lang w:val="sr-Cyrl-RS"/>
        </w:rPr>
        <w:t>и</w:t>
      </w:r>
      <w:r w:rsidRPr="002844DC">
        <w:rPr>
          <w:spacing w:val="29"/>
          <w:lang w:val="sr-Cyrl-RS"/>
        </w:rPr>
        <w:t xml:space="preserve"> </w:t>
      </w:r>
      <w:r w:rsidRPr="002844DC">
        <w:rPr>
          <w:lang w:val="sr-Cyrl-RS"/>
        </w:rPr>
        <w:t>дрон</w:t>
      </w:r>
      <w:r w:rsidRPr="002844DC">
        <w:rPr>
          <w:spacing w:val="26"/>
          <w:lang w:val="sr-Cyrl-RS"/>
        </w:rPr>
        <w:t xml:space="preserve"> </w:t>
      </w:r>
      <w:r w:rsidRPr="0049581C">
        <w:t>Tello</w:t>
      </w:r>
      <w:r w:rsidRPr="002844DC">
        <w:rPr>
          <w:lang w:val="sr-Cyrl-RS"/>
        </w:rPr>
        <w:t>,</w:t>
      </w:r>
      <w:r w:rsidRPr="002844DC">
        <w:rPr>
          <w:spacing w:val="24"/>
          <w:lang w:val="sr-Cyrl-RS"/>
        </w:rPr>
        <w:t xml:space="preserve"> </w:t>
      </w:r>
      <w:r w:rsidRPr="002844DC">
        <w:rPr>
          <w:lang w:val="sr-Cyrl-RS"/>
        </w:rPr>
        <w:t>који</w:t>
      </w:r>
      <w:r w:rsidRPr="002844DC">
        <w:rPr>
          <w:spacing w:val="24"/>
          <w:lang w:val="sr-Cyrl-RS"/>
        </w:rPr>
        <w:t xml:space="preserve"> </w:t>
      </w:r>
      <w:r w:rsidRPr="002844DC">
        <w:rPr>
          <w:lang w:val="sr-Cyrl-RS"/>
        </w:rPr>
        <w:t>је</w:t>
      </w:r>
      <w:r w:rsidRPr="002844DC">
        <w:rPr>
          <w:spacing w:val="28"/>
          <w:lang w:val="sr-Cyrl-RS"/>
        </w:rPr>
        <w:t xml:space="preserve"> </w:t>
      </w:r>
      <w:r w:rsidRPr="002844DC">
        <w:rPr>
          <w:lang w:val="sr-Cyrl-RS"/>
        </w:rPr>
        <w:t>добијен</w:t>
      </w:r>
      <w:r w:rsidRPr="002844DC">
        <w:rPr>
          <w:spacing w:val="-57"/>
          <w:lang w:val="sr-Cyrl-RS"/>
        </w:rPr>
        <w:t xml:space="preserve"> </w:t>
      </w:r>
      <w:r w:rsidRPr="002844DC">
        <w:rPr>
          <w:lang w:val="sr-Cyrl-RS"/>
        </w:rPr>
        <w:t>као</w:t>
      </w:r>
      <w:r w:rsidRPr="002844DC">
        <w:rPr>
          <w:spacing w:val="-2"/>
          <w:lang w:val="sr-Cyrl-RS"/>
        </w:rPr>
        <w:t xml:space="preserve"> </w:t>
      </w:r>
      <w:r w:rsidRPr="002844DC">
        <w:rPr>
          <w:lang w:val="sr-Cyrl-RS"/>
        </w:rPr>
        <w:t>донација</w:t>
      </w:r>
      <w:r w:rsidRPr="002844DC">
        <w:rPr>
          <w:spacing w:val="-3"/>
          <w:lang w:val="sr-Cyrl-RS"/>
        </w:rPr>
        <w:t xml:space="preserve"> </w:t>
      </w:r>
      <w:r w:rsidRPr="002844DC">
        <w:rPr>
          <w:lang w:val="sr-Cyrl-RS"/>
        </w:rPr>
        <w:t>кроз</w:t>
      </w:r>
      <w:r w:rsidRPr="002844DC">
        <w:rPr>
          <w:spacing w:val="-1"/>
          <w:lang w:val="sr-Cyrl-RS"/>
        </w:rPr>
        <w:t xml:space="preserve"> </w:t>
      </w:r>
      <w:r w:rsidRPr="002844DC">
        <w:rPr>
          <w:lang w:val="sr-Cyrl-RS"/>
        </w:rPr>
        <w:t>пројекат</w:t>
      </w:r>
      <w:r w:rsidRPr="002844DC">
        <w:rPr>
          <w:spacing w:val="-1"/>
          <w:lang w:val="sr-Cyrl-RS"/>
        </w:rPr>
        <w:t xml:space="preserve"> </w:t>
      </w:r>
      <w:r w:rsidRPr="002844DC">
        <w:rPr>
          <w:lang w:val="sr-Cyrl-RS"/>
        </w:rPr>
        <w:t>„За</w:t>
      </w:r>
      <w:r w:rsidRPr="002844DC">
        <w:rPr>
          <w:spacing w:val="-1"/>
          <w:lang w:val="sr-Cyrl-RS"/>
        </w:rPr>
        <w:t xml:space="preserve"> </w:t>
      </w:r>
      <w:r w:rsidRPr="002844DC">
        <w:rPr>
          <w:lang w:val="sr-Cyrl-RS"/>
        </w:rPr>
        <w:t>лепшу</w:t>
      </w:r>
      <w:r w:rsidRPr="002844DC">
        <w:rPr>
          <w:spacing w:val="-5"/>
          <w:lang w:val="sr-Cyrl-RS"/>
        </w:rPr>
        <w:t xml:space="preserve"> </w:t>
      </w:r>
      <w:r w:rsidRPr="002844DC">
        <w:rPr>
          <w:lang w:val="sr-Cyrl-RS"/>
        </w:rPr>
        <w:t>школу“.</w:t>
      </w:r>
    </w:p>
    <w:p w:rsidR="0049581C" w:rsidRPr="002844DC" w:rsidRDefault="0049581C" w:rsidP="00D704E4">
      <w:pPr>
        <w:pStyle w:val="BodyText"/>
        <w:jc w:val="both"/>
        <w:rPr>
          <w:sz w:val="26"/>
          <w:lang w:val="sr-Cyrl-RS"/>
        </w:rPr>
      </w:pPr>
    </w:p>
    <w:p w:rsidR="0049581C" w:rsidRPr="002844DC" w:rsidRDefault="0049581C" w:rsidP="00D704E4">
      <w:pPr>
        <w:pStyle w:val="BodyText"/>
        <w:spacing w:before="5"/>
        <w:jc w:val="both"/>
        <w:rPr>
          <w:sz w:val="37"/>
          <w:lang w:val="sr-Cyrl-RS"/>
        </w:rPr>
      </w:pPr>
    </w:p>
    <w:p w:rsidR="00B60C90" w:rsidRPr="002844DC" w:rsidRDefault="00B60C90" w:rsidP="0049581C">
      <w:pPr>
        <w:pStyle w:val="BodyText"/>
        <w:spacing w:before="5"/>
        <w:rPr>
          <w:sz w:val="37"/>
          <w:lang w:val="sr-Cyrl-RS"/>
        </w:rPr>
      </w:pPr>
    </w:p>
    <w:p w:rsidR="00B60C90" w:rsidRPr="002844DC" w:rsidRDefault="00B60C90" w:rsidP="0049581C">
      <w:pPr>
        <w:pStyle w:val="BodyText"/>
        <w:spacing w:before="5"/>
        <w:rPr>
          <w:sz w:val="37"/>
          <w:lang w:val="sr-Cyrl-RS"/>
        </w:rPr>
      </w:pPr>
    </w:p>
    <w:p w:rsidR="00B60C90" w:rsidRPr="002844DC" w:rsidRDefault="00B60C90" w:rsidP="0049581C">
      <w:pPr>
        <w:pStyle w:val="BodyText"/>
        <w:spacing w:before="5"/>
        <w:rPr>
          <w:sz w:val="37"/>
          <w:lang w:val="sr-Cyrl-RS"/>
        </w:rPr>
      </w:pPr>
    </w:p>
    <w:p w:rsidR="00B60C90" w:rsidRDefault="00B60C90" w:rsidP="0049581C">
      <w:pPr>
        <w:pStyle w:val="BodyText"/>
        <w:spacing w:before="5"/>
        <w:rPr>
          <w:sz w:val="37"/>
          <w:lang w:val="sr-Cyrl-RS"/>
        </w:rPr>
      </w:pPr>
    </w:p>
    <w:p w:rsidR="00D704E4" w:rsidRPr="00D704E4" w:rsidRDefault="00D704E4" w:rsidP="0049581C">
      <w:pPr>
        <w:pStyle w:val="BodyText"/>
        <w:spacing w:before="5"/>
        <w:rPr>
          <w:sz w:val="37"/>
          <w:lang w:val="sr-Cyrl-RS"/>
        </w:rPr>
      </w:pPr>
    </w:p>
    <w:p w:rsidR="00B60C90" w:rsidRPr="002844DC" w:rsidRDefault="00B60C90" w:rsidP="0049581C">
      <w:pPr>
        <w:pStyle w:val="BodyText"/>
        <w:spacing w:before="5"/>
        <w:rPr>
          <w:sz w:val="37"/>
          <w:lang w:val="sr-Cyrl-RS"/>
        </w:rPr>
      </w:pPr>
    </w:p>
    <w:p w:rsidR="0049581C" w:rsidRPr="003E2786" w:rsidRDefault="0049581C" w:rsidP="0049581C">
      <w:pPr>
        <w:jc w:val="center"/>
        <w:rPr>
          <w:rFonts w:ascii="Calibri" w:eastAsia="Calibri" w:hAnsi="Calibri"/>
          <w:sz w:val="28"/>
          <w:lang w:val="sr-Cyrl-CS"/>
        </w:rPr>
      </w:pPr>
      <w:r w:rsidRPr="003E2786">
        <w:rPr>
          <w:rFonts w:ascii="Calibri" w:eastAsia="Calibri" w:hAnsi="Calibri"/>
          <w:noProof/>
          <w:sz w:val="28"/>
          <w:lang w:val="en-GB" w:eastAsia="en-GB"/>
        </w:rPr>
        <w:lastRenderedPageBreak/>
        <w:drawing>
          <wp:inline distT="0" distB="0" distL="0" distR="0" wp14:anchorId="797688CF" wp14:editId="536B5426">
            <wp:extent cx="2011680" cy="1066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1066800"/>
                    </a:xfrm>
                    <a:prstGeom prst="rect">
                      <a:avLst/>
                    </a:prstGeom>
                    <a:noFill/>
                  </pic:spPr>
                </pic:pic>
              </a:graphicData>
            </a:graphic>
          </wp:inline>
        </w:drawing>
      </w:r>
    </w:p>
    <w:p w:rsidR="0049581C" w:rsidRPr="003E2786" w:rsidRDefault="0049581C" w:rsidP="0049581C">
      <w:pPr>
        <w:shd w:val="clear" w:color="auto" w:fill="E5DFEC" w:themeFill="accent4" w:themeFillTint="33"/>
        <w:ind w:left="851" w:right="1023"/>
        <w:jc w:val="center"/>
        <w:rPr>
          <w:rFonts w:eastAsia="Calibri"/>
          <w:b/>
          <w:sz w:val="32"/>
        </w:rPr>
      </w:pPr>
      <w:r w:rsidRPr="00C36DDA">
        <w:rPr>
          <w:rFonts w:eastAsia="Calibri"/>
          <w:b/>
          <w:sz w:val="32"/>
          <w:lang w:val="sr-Cyrl-CS"/>
        </w:rPr>
        <w:t xml:space="preserve">ГОДИШЊИ ИЗВЕШТАЈ О РАДУЛИНГВИСТИЧКЕ СЕКЦИЈЕ „ЧУВАРИ ЈЕЗИКА”          ЗА ШКОЛСКУ 2023/2024. </w:t>
      </w:r>
      <w:r w:rsidRPr="003E2786">
        <w:rPr>
          <w:rFonts w:eastAsia="Calibri"/>
          <w:b/>
          <w:sz w:val="32"/>
        </w:rPr>
        <w:t>ГОДИНУ</w:t>
      </w:r>
    </w:p>
    <w:p w:rsidR="0049581C" w:rsidRDefault="0049581C" w:rsidP="0049581C"/>
    <w:tbl>
      <w:tblPr>
        <w:tblStyle w:val="TableGrid1"/>
        <w:tblW w:w="7931" w:type="dxa"/>
        <w:jc w:val="center"/>
        <w:tblLook w:val="04A0" w:firstRow="1" w:lastRow="0" w:firstColumn="1" w:lastColumn="0" w:noHBand="0" w:noVBand="1"/>
      </w:tblPr>
      <w:tblGrid>
        <w:gridCol w:w="4107"/>
        <w:gridCol w:w="3824"/>
      </w:tblGrid>
      <w:tr w:rsidR="0049581C" w:rsidRPr="00CD1510" w:rsidTr="0049581C">
        <w:trPr>
          <w:jc w:val="center"/>
        </w:trPr>
        <w:tc>
          <w:tcPr>
            <w:tcW w:w="4107" w:type="dxa"/>
            <w:tcBorders>
              <w:top w:val="double" w:sz="4" w:space="0" w:color="auto"/>
              <w:left w:val="double" w:sz="4" w:space="0" w:color="auto"/>
              <w:right w:val="double" w:sz="4" w:space="0" w:color="auto"/>
            </w:tcBorders>
            <w:shd w:val="clear" w:color="auto" w:fill="E5DFEC" w:themeFill="accent4" w:themeFillTint="33"/>
          </w:tcPr>
          <w:p w:rsidR="0049581C" w:rsidRPr="00CD1510" w:rsidRDefault="0049581C" w:rsidP="0049581C">
            <w:pPr>
              <w:ind w:left="1042" w:right="797"/>
              <w:rPr>
                <w:rFonts w:eastAsia="Calibri"/>
                <w:sz w:val="24"/>
              </w:rPr>
            </w:pPr>
            <w:r w:rsidRPr="00CD57A7">
              <w:rPr>
                <w:b/>
                <w:sz w:val="24"/>
              </w:rPr>
              <w:t>Одговорнолице</w:t>
            </w:r>
            <w:r>
              <w:rPr>
                <w:b/>
                <w:sz w:val="24"/>
              </w:rPr>
              <w:t xml:space="preserve"> – руководилац </w:t>
            </w:r>
          </w:p>
        </w:tc>
        <w:tc>
          <w:tcPr>
            <w:tcW w:w="3824" w:type="dxa"/>
            <w:tcBorders>
              <w:top w:val="double" w:sz="4" w:space="0" w:color="auto"/>
              <w:left w:val="double" w:sz="4" w:space="0" w:color="auto"/>
              <w:right w:val="double" w:sz="4" w:space="0" w:color="auto"/>
            </w:tcBorders>
          </w:tcPr>
          <w:p w:rsidR="0049581C" w:rsidRPr="00A84F2B" w:rsidRDefault="0049581C" w:rsidP="0049581C">
            <w:pPr>
              <w:rPr>
                <w:rFonts w:eastAsia="Calibri"/>
                <w:b/>
                <w:sz w:val="24"/>
              </w:rPr>
            </w:pPr>
            <w:r w:rsidRPr="00A84F2B">
              <w:rPr>
                <w:b/>
                <w:sz w:val="24"/>
              </w:rPr>
              <w:t>ЛидијаМарићЈовановић</w:t>
            </w:r>
          </w:p>
        </w:tc>
      </w:tr>
      <w:tr w:rsidR="0049581C" w:rsidRPr="00CD1510" w:rsidTr="0049581C">
        <w:trPr>
          <w:jc w:val="center"/>
        </w:trPr>
        <w:tc>
          <w:tcPr>
            <w:tcW w:w="4107" w:type="dxa"/>
            <w:tcBorders>
              <w:left w:val="double" w:sz="4" w:space="0" w:color="auto"/>
              <w:right w:val="double" w:sz="4" w:space="0" w:color="auto"/>
            </w:tcBorders>
            <w:shd w:val="clear" w:color="auto" w:fill="E5DFEC" w:themeFill="accent4" w:themeFillTint="33"/>
          </w:tcPr>
          <w:p w:rsidR="0049581C" w:rsidRPr="005864A8" w:rsidRDefault="0049581C" w:rsidP="0049581C">
            <w:pPr>
              <w:rPr>
                <w:rFonts w:eastAsia="Calibri"/>
                <w:b/>
                <w:sz w:val="24"/>
              </w:rPr>
            </w:pPr>
            <w:r w:rsidRPr="005864A8">
              <w:rPr>
                <w:rFonts w:eastAsia="Calibri"/>
                <w:b/>
                <w:sz w:val="24"/>
              </w:rPr>
              <w:t>Остали чланови</w:t>
            </w:r>
          </w:p>
        </w:tc>
        <w:tc>
          <w:tcPr>
            <w:tcW w:w="3824" w:type="dxa"/>
            <w:tcBorders>
              <w:left w:val="double" w:sz="4" w:space="0" w:color="auto"/>
              <w:right w:val="double" w:sz="4" w:space="0" w:color="auto"/>
            </w:tcBorders>
          </w:tcPr>
          <w:p w:rsidR="0049581C" w:rsidRPr="005864A8" w:rsidRDefault="0049581C" w:rsidP="0049581C">
            <w:pPr>
              <w:rPr>
                <w:rFonts w:eastAsia="Calibri"/>
                <w:sz w:val="24"/>
              </w:rPr>
            </w:pPr>
            <w:r>
              <w:rPr>
                <w:rFonts w:eastAsia="Calibri"/>
                <w:sz w:val="24"/>
              </w:rPr>
              <w:t xml:space="preserve">Чланови секције: ученици 5. и 7. разреда </w:t>
            </w:r>
          </w:p>
        </w:tc>
      </w:tr>
      <w:tr w:rsidR="0049581C" w:rsidRPr="00CD1510" w:rsidTr="0049581C">
        <w:trPr>
          <w:jc w:val="center"/>
        </w:trPr>
        <w:tc>
          <w:tcPr>
            <w:tcW w:w="4107" w:type="dxa"/>
            <w:tcBorders>
              <w:left w:val="double" w:sz="4" w:space="0" w:color="auto"/>
              <w:right w:val="double" w:sz="4" w:space="0" w:color="auto"/>
            </w:tcBorders>
            <w:shd w:val="clear" w:color="auto" w:fill="E5DFEC" w:themeFill="accent4" w:themeFillTint="33"/>
          </w:tcPr>
          <w:p w:rsidR="0049581C" w:rsidRPr="00CD1510" w:rsidRDefault="0049581C" w:rsidP="0049581C">
            <w:pPr>
              <w:rPr>
                <w:rFonts w:eastAsia="Calibri"/>
                <w:sz w:val="24"/>
              </w:rPr>
            </w:pPr>
            <w:r>
              <w:rPr>
                <w:b/>
                <w:sz w:val="24"/>
                <w:lang w:val="sr-Cyrl-CS"/>
              </w:rPr>
              <w:t>Реализација</w:t>
            </w:r>
          </w:p>
        </w:tc>
        <w:tc>
          <w:tcPr>
            <w:tcW w:w="3824" w:type="dxa"/>
            <w:tcBorders>
              <w:left w:val="double" w:sz="4" w:space="0" w:color="auto"/>
              <w:right w:val="double" w:sz="4" w:space="0" w:color="auto"/>
            </w:tcBorders>
          </w:tcPr>
          <w:p w:rsidR="0049581C" w:rsidRPr="00ED55B2" w:rsidRDefault="0049581C" w:rsidP="0049581C">
            <w:pPr>
              <w:tabs>
                <w:tab w:val="left" w:pos="1021"/>
              </w:tabs>
              <w:contextualSpacing/>
              <w:rPr>
                <w:sz w:val="24"/>
                <w:lang w:val="sr-Cyrl-CS"/>
              </w:rPr>
            </w:pPr>
            <w:r>
              <w:rPr>
                <w:sz w:val="24"/>
              </w:rPr>
              <w:t>20</w:t>
            </w:r>
            <w:r>
              <w:rPr>
                <w:sz w:val="24"/>
                <w:lang w:val="sr-Cyrl-CS"/>
              </w:rPr>
              <w:t xml:space="preserve"> часова (у школи и онлајн)</w:t>
            </w:r>
          </w:p>
        </w:tc>
      </w:tr>
      <w:tr w:rsidR="0049581C" w:rsidRPr="00CD1510" w:rsidTr="0049581C">
        <w:trPr>
          <w:jc w:val="center"/>
        </w:trPr>
        <w:tc>
          <w:tcPr>
            <w:tcW w:w="4107" w:type="dxa"/>
            <w:tcBorders>
              <w:left w:val="double" w:sz="4" w:space="0" w:color="auto"/>
              <w:right w:val="double" w:sz="4" w:space="0" w:color="auto"/>
            </w:tcBorders>
            <w:shd w:val="clear" w:color="auto" w:fill="E5DFEC" w:themeFill="accent4" w:themeFillTint="33"/>
          </w:tcPr>
          <w:p w:rsidR="0049581C" w:rsidRPr="00CD1510" w:rsidRDefault="0049581C" w:rsidP="0049581C">
            <w:pPr>
              <w:rPr>
                <w:rFonts w:eastAsia="Calibri"/>
                <w:sz w:val="24"/>
              </w:rPr>
            </w:pPr>
            <w:r w:rsidRPr="00CD1510">
              <w:rPr>
                <w:b/>
                <w:sz w:val="24"/>
                <w:szCs w:val="24"/>
                <w:lang w:val="sr-Cyrl-CS"/>
              </w:rPr>
              <w:t>Делокруг рада (укратко)</w:t>
            </w:r>
          </w:p>
        </w:tc>
        <w:tc>
          <w:tcPr>
            <w:tcW w:w="3824" w:type="dxa"/>
            <w:tcBorders>
              <w:left w:val="double" w:sz="4" w:space="0" w:color="auto"/>
              <w:right w:val="double" w:sz="4" w:space="0" w:color="auto"/>
            </w:tcBorders>
          </w:tcPr>
          <w:p w:rsidR="0049581C" w:rsidRPr="005A467B" w:rsidRDefault="0049581C" w:rsidP="0049581C">
            <w:pPr>
              <w:jc w:val="both"/>
              <w:rPr>
                <w:sz w:val="24"/>
                <w:szCs w:val="24"/>
              </w:rPr>
            </w:pPr>
            <w:r w:rsidRPr="00CD1510">
              <w:rPr>
                <w:sz w:val="24"/>
                <w:szCs w:val="24"/>
                <w:lang w:val="sr-Cyrl-CS"/>
              </w:rPr>
              <w:t xml:space="preserve">Образовно-васпитни рад, </w:t>
            </w:r>
            <w:r>
              <w:rPr>
                <w:sz w:val="24"/>
                <w:szCs w:val="24"/>
                <w:lang w:val="sr-Cyrl-CS"/>
              </w:rPr>
              <w:t>наука</w:t>
            </w:r>
            <w:r>
              <w:rPr>
                <w:sz w:val="24"/>
                <w:szCs w:val="24"/>
              </w:rPr>
              <w:t xml:space="preserve">, </w:t>
            </w:r>
            <w:r w:rsidRPr="005A467B">
              <w:rPr>
                <w:sz w:val="24"/>
                <w:szCs w:val="24"/>
              </w:rPr>
              <w:t>култура, уметност</w:t>
            </w:r>
          </w:p>
        </w:tc>
      </w:tr>
      <w:tr w:rsidR="0049581C" w:rsidRPr="002844DC" w:rsidTr="0049581C">
        <w:trPr>
          <w:trHeight w:val="225"/>
          <w:jc w:val="center"/>
        </w:trPr>
        <w:tc>
          <w:tcPr>
            <w:tcW w:w="4107" w:type="dxa"/>
            <w:tcBorders>
              <w:left w:val="double" w:sz="4" w:space="0" w:color="auto"/>
              <w:bottom w:val="double" w:sz="4" w:space="0" w:color="auto"/>
              <w:right w:val="double" w:sz="4" w:space="0" w:color="auto"/>
            </w:tcBorders>
            <w:shd w:val="clear" w:color="auto" w:fill="E5DFEC" w:themeFill="accent4" w:themeFillTint="33"/>
          </w:tcPr>
          <w:p w:rsidR="0049581C" w:rsidRPr="00CD1510" w:rsidRDefault="0049581C" w:rsidP="0049581C">
            <w:pPr>
              <w:rPr>
                <w:rFonts w:eastAsia="Calibri"/>
                <w:sz w:val="24"/>
              </w:rPr>
            </w:pPr>
            <w:r w:rsidRPr="00CD1510">
              <w:rPr>
                <w:b/>
                <w:sz w:val="24"/>
                <w:szCs w:val="24"/>
                <w:lang w:val="sr-Cyrl-CS"/>
              </w:rPr>
              <w:t>Циљеви (укратко)</w:t>
            </w:r>
          </w:p>
        </w:tc>
        <w:tc>
          <w:tcPr>
            <w:tcW w:w="3824" w:type="dxa"/>
            <w:tcBorders>
              <w:left w:val="double" w:sz="4" w:space="0" w:color="auto"/>
              <w:bottom w:val="double" w:sz="4" w:space="0" w:color="auto"/>
              <w:right w:val="double" w:sz="4" w:space="0" w:color="auto"/>
            </w:tcBorders>
          </w:tcPr>
          <w:p w:rsidR="0049581C" w:rsidRPr="005864A8" w:rsidRDefault="0049581C" w:rsidP="0049581C">
            <w:pPr>
              <w:tabs>
                <w:tab w:val="left" w:pos="1021"/>
              </w:tabs>
              <w:contextualSpacing/>
              <w:rPr>
                <w:sz w:val="24"/>
                <w:szCs w:val="24"/>
                <w:lang w:val="sr-Cyrl-CS"/>
              </w:rPr>
            </w:pPr>
            <w:r w:rsidRPr="005864A8">
              <w:rPr>
                <w:sz w:val="24"/>
                <w:szCs w:val="24"/>
                <w:lang w:val="sr-Cyrl-CS"/>
              </w:rPr>
              <w:t>Циљеви секције су пре свега развојни</w:t>
            </w:r>
            <w:r w:rsidRPr="005864A8">
              <w:rPr>
                <w:sz w:val="24"/>
                <w:szCs w:val="24"/>
              </w:rPr>
              <w:t xml:space="preserve"> и o</w:t>
            </w:r>
            <w:r w:rsidRPr="005864A8">
              <w:rPr>
                <w:sz w:val="24"/>
                <w:szCs w:val="24"/>
                <w:lang w:val="sr-Cyrl-CS"/>
              </w:rPr>
              <w:t xml:space="preserve">бухватају:  </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Развијање интересовања и љубави према матерњем језику</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 xml:space="preserve">Развијање активног односа према језику и писаној речи </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Проширивање знања из свих области језика: граматике, правописа, језичке културе</w:t>
            </w:r>
          </w:p>
          <w:p w:rsidR="0049581C" w:rsidRPr="005864A8" w:rsidRDefault="0049581C" w:rsidP="00BF6537">
            <w:pPr>
              <w:numPr>
                <w:ilvl w:val="0"/>
                <w:numId w:val="97"/>
              </w:numPr>
              <w:contextualSpacing/>
              <w:rPr>
                <w:sz w:val="24"/>
                <w:szCs w:val="24"/>
                <w:lang w:val="sr-Cyrl-CS"/>
              </w:rPr>
            </w:pPr>
            <w:r w:rsidRPr="005864A8">
              <w:rPr>
                <w:sz w:val="24"/>
                <w:szCs w:val="24"/>
                <w:lang w:val="sr-Cyrl-CS"/>
              </w:rPr>
              <w:t xml:space="preserve">Развијање способности сигурне примене стечених знања                                                                             </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Развијање вербалних (логичких, реторичких, комуникационих...) способности ученика кроз медијум писаних задатака</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Развијање способности логичког закључивања и слободног изражавања мисли и идеја</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0"/>
                <w:lang w:val="sr-Cyrl-CS"/>
              </w:rPr>
              <w:t>Развијање и неговање језичког израза путем излагања пред публиком</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0"/>
                <w:lang w:val="sr-Cyrl-CS"/>
              </w:rPr>
              <w:t xml:space="preserve">Развијање мотивације за индивидуални рад, истраживачки рад, </w:t>
            </w:r>
            <w:r w:rsidRPr="005864A8">
              <w:rPr>
                <w:sz w:val="24"/>
                <w:szCs w:val="20"/>
                <w:lang w:val="sr-Cyrl-CS"/>
              </w:rPr>
              <w:lastRenderedPageBreak/>
              <w:t>сараднички рад у групи</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0"/>
                <w:lang w:val="sr-Cyrl-CS"/>
              </w:rPr>
              <w:t>Развијање смисла за уочавање појединости, повезивање, обраду и класификацију прикупљених података</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0"/>
                <w:lang w:val="sr-Cyrl-CS"/>
              </w:rPr>
              <w:t>Развијање и подстицање истраживачке радозналости и свестраности ученика</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0"/>
                <w:lang w:val="sr-Cyrl-CS"/>
              </w:rPr>
              <w:t>Развијање социјалних и комуникацијских вештина уз увиђање елемената који чине један тим успешним</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Развијање интересовања за размишљање, посматрање и истраживање језичких појава</w:t>
            </w:r>
          </w:p>
          <w:p w:rsidR="0049581C" w:rsidRPr="005864A8" w:rsidRDefault="0049581C" w:rsidP="00BF6537">
            <w:pPr>
              <w:numPr>
                <w:ilvl w:val="0"/>
                <w:numId w:val="97"/>
              </w:numPr>
              <w:tabs>
                <w:tab w:val="left" w:pos="1021"/>
              </w:tabs>
              <w:contextualSpacing/>
              <w:rPr>
                <w:sz w:val="24"/>
                <w:szCs w:val="24"/>
                <w:lang w:val="sr-Cyrl-CS"/>
              </w:rPr>
            </w:pPr>
            <w:r w:rsidRPr="005864A8">
              <w:rPr>
                <w:sz w:val="24"/>
                <w:szCs w:val="24"/>
                <w:lang w:val="sr-Cyrl-CS"/>
              </w:rPr>
              <w:t>Развијање мотивације за учење и стицање нових знања</w:t>
            </w:r>
          </w:p>
          <w:p w:rsidR="0049581C" w:rsidRPr="00C36DDA" w:rsidRDefault="0049581C" w:rsidP="00BF6537">
            <w:pPr>
              <w:numPr>
                <w:ilvl w:val="0"/>
                <w:numId w:val="97"/>
              </w:numPr>
              <w:tabs>
                <w:tab w:val="left" w:pos="1021"/>
              </w:tabs>
              <w:contextualSpacing/>
              <w:rPr>
                <w:rFonts w:eastAsia="Calibri"/>
                <w:sz w:val="24"/>
                <w:lang w:val="sr-Cyrl-CS"/>
              </w:rPr>
            </w:pPr>
            <w:r w:rsidRPr="00C36DDA">
              <w:rPr>
                <w:rFonts w:eastAsia="Calibri"/>
                <w:sz w:val="24"/>
                <w:lang w:val="sr-Cyrl-CS"/>
              </w:rPr>
              <w:t>Развијање културе креативног коришћења слободног времена ученика.</w:t>
            </w:r>
          </w:p>
          <w:p w:rsidR="0049581C" w:rsidRPr="00C36DDA" w:rsidRDefault="0049581C" w:rsidP="0049581C">
            <w:pPr>
              <w:pStyle w:val="ListParagraph"/>
              <w:tabs>
                <w:tab w:val="left" w:pos="1021"/>
              </w:tabs>
              <w:ind w:left="33"/>
              <w:rPr>
                <w:rFonts w:eastAsia="Calibri"/>
                <w:sz w:val="24"/>
                <w:lang w:val="sr-Cyrl-CS"/>
              </w:rPr>
            </w:pPr>
          </w:p>
        </w:tc>
      </w:tr>
    </w:tbl>
    <w:p w:rsidR="0049581C" w:rsidRPr="00C36DDA" w:rsidRDefault="0049581C" w:rsidP="0049581C">
      <w:pPr>
        <w:rPr>
          <w:lang w:val="sr-Cyrl-CS"/>
        </w:rPr>
      </w:pPr>
    </w:p>
    <w:p w:rsidR="0049581C" w:rsidRPr="003E2786" w:rsidRDefault="0049581C" w:rsidP="0049581C">
      <w:pPr>
        <w:shd w:val="clear" w:color="auto" w:fill="E5DFEC" w:themeFill="accent4" w:themeFillTint="33"/>
        <w:tabs>
          <w:tab w:val="left" w:pos="1021"/>
        </w:tabs>
        <w:ind w:left="851" w:right="1023"/>
        <w:contextualSpacing/>
        <w:jc w:val="center"/>
        <w:rPr>
          <w:sz w:val="32"/>
          <w:szCs w:val="24"/>
          <w:lang w:val="sr-Cyrl-CS"/>
        </w:rPr>
      </w:pPr>
      <w:r w:rsidRPr="00C36DDA">
        <w:rPr>
          <w:rFonts w:eastAsia="Calibri"/>
          <w:b/>
          <w:sz w:val="28"/>
          <w:lang w:val="sr-Cyrl-CS"/>
        </w:rPr>
        <w:t xml:space="preserve">РЕАЛИЗОВАНЕ </w:t>
      </w:r>
      <w:r w:rsidRPr="003E2786">
        <w:rPr>
          <w:rFonts w:eastAsia="Calibri"/>
          <w:b/>
          <w:sz w:val="28"/>
          <w:lang w:val="sr-Cyrl-CS"/>
        </w:rPr>
        <w:t xml:space="preserve">АКТИВНОСТИ </w:t>
      </w:r>
      <w:r w:rsidRPr="00C36DDA">
        <w:rPr>
          <w:rFonts w:eastAsia="Calibri"/>
          <w:b/>
          <w:sz w:val="28"/>
          <w:lang w:val="sr-Cyrl-CS"/>
        </w:rPr>
        <w:t>ЛИНГВИСТИЧКЕ СЕКЦИЈЕ „ЧУВАРИ ЈЕЗИКА”</w:t>
      </w:r>
    </w:p>
    <w:p w:rsidR="0049581C" w:rsidRPr="00C36DDA" w:rsidRDefault="0049581C" w:rsidP="0049581C">
      <w:pPr>
        <w:ind w:left="851" w:right="1023"/>
        <w:rPr>
          <w:lang w:val="sr-Cyrl-CS"/>
        </w:rPr>
      </w:pPr>
    </w:p>
    <w:tbl>
      <w:tblPr>
        <w:tblStyle w:val="TableGrid"/>
        <w:tblpPr w:leftFromText="180" w:rightFromText="180" w:horzAnchor="page" w:tblpX="1189" w:tblpY="204"/>
        <w:tblW w:w="9322" w:type="dxa"/>
        <w:tblLayout w:type="fixed"/>
        <w:tblLook w:val="04A0" w:firstRow="1" w:lastRow="0" w:firstColumn="1" w:lastColumn="0" w:noHBand="0" w:noVBand="1"/>
      </w:tblPr>
      <w:tblGrid>
        <w:gridCol w:w="959"/>
        <w:gridCol w:w="1984"/>
        <w:gridCol w:w="1560"/>
        <w:gridCol w:w="4819"/>
      </w:tblGrid>
      <w:tr w:rsidR="0049581C" w:rsidTr="0049581C">
        <w:tc>
          <w:tcPr>
            <w:tcW w:w="959" w:type="dxa"/>
            <w:tcBorders>
              <w:top w:val="double" w:sz="4" w:space="0" w:color="auto"/>
              <w:left w:val="double" w:sz="4" w:space="0" w:color="auto"/>
              <w:bottom w:val="double" w:sz="4" w:space="0" w:color="auto"/>
              <w:right w:val="double" w:sz="4" w:space="0" w:color="auto"/>
            </w:tcBorders>
            <w:shd w:val="clear" w:color="auto" w:fill="E5DFEC" w:themeFill="accent4" w:themeFillTint="33"/>
          </w:tcPr>
          <w:p w:rsidR="0049581C" w:rsidRPr="003E2786" w:rsidRDefault="0049581C" w:rsidP="0049581C">
            <w:pPr>
              <w:jc w:val="center"/>
              <w:rPr>
                <w:b/>
                <w:sz w:val="24"/>
              </w:rPr>
            </w:pPr>
            <w:r w:rsidRPr="0075610A">
              <w:rPr>
                <w:b/>
              </w:rPr>
              <w:lastRenderedPageBreak/>
              <w:t>ВРЕМЕ РЕАЛИЗАЦИЈЕ</w:t>
            </w:r>
          </w:p>
        </w:tc>
        <w:tc>
          <w:tcPr>
            <w:tcW w:w="1984" w:type="dxa"/>
            <w:tcBorders>
              <w:top w:val="double" w:sz="4" w:space="0" w:color="auto"/>
              <w:left w:val="double" w:sz="4" w:space="0" w:color="auto"/>
              <w:bottom w:val="double" w:sz="4" w:space="0" w:color="auto"/>
              <w:right w:val="double" w:sz="4" w:space="0" w:color="auto"/>
            </w:tcBorders>
            <w:shd w:val="clear" w:color="auto" w:fill="E5DFEC" w:themeFill="accent4" w:themeFillTint="33"/>
          </w:tcPr>
          <w:p w:rsidR="0049581C" w:rsidRDefault="0049581C" w:rsidP="0049581C">
            <w:pPr>
              <w:pStyle w:val="NormalWeb"/>
              <w:jc w:val="center"/>
              <w:rPr>
                <w:b/>
                <w:lang w:val="sr-Cyrl-CS"/>
              </w:rPr>
            </w:pPr>
            <w:r>
              <w:rPr>
                <w:b/>
                <w:lang w:val="sr-Cyrl-CS"/>
              </w:rPr>
              <w:t>РЕАЛИЗОВАНЕ АКТИВНОСТИ</w:t>
            </w:r>
          </w:p>
        </w:tc>
        <w:tc>
          <w:tcPr>
            <w:tcW w:w="1560" w:type="dxa"/>
            <w:tcBorders>
              <w:top w:val="double" w:sz="4" w:space="0" w:color="auto"/>
              <w:left w:val="double" w:sz="4" w:space="0" w:color="auto"/>
              <w:bottom w:val="double" w:sz="4" w:space="0" w:color="auto"/>
              <w:right w:val="double" w:sz="4" w:space="0" w:color="auto"/>
            </w:tcBorders>
            <w:shd w:val="clear" w:color="auto" w:fill="E5DFEC" w:themeFill="accent4" w:themeFillTint="33"/>
          </w:tcPr>
          <w:p w:rsidR="0049581C" w:rsidRDefault="0049581C" w:rsidP="0049581C">
            <w:pPr>
              <w:pStyle w:val="NormalWeb"/>
              <w:jc w:val="center"/>
              <w:rPr>
                <w:b/>
                <w:lang w:val="sr-Cyrl-CS"/>
              </w:rPr>
            </w:pPr>
            <w:r>
              <w:rPr>
                <w:b/>
                <w:lang w:val="sr-Cyrl-CS"/>
              </w:rPr>
              <w:t>РЕАЛИЗАТОРИ</w:t>
            </w:r>
          </w:p>
        </w:tc>
        <w:tc>
          <w:tcPr>
            <w:tcW w:w="4819" w:type="dxa"/>
            <w:tcBorders>
              <w:top w:val="double" w:sz="4" w:space="0" w:color="auto"/>
              <w:left w:val="double" w:sz="4" w:space="0" w:color="auto"/>
              <w:bottom w:val="double" w:sz="4" w:space="0" w:color="auto"/>
              <w:right w:val="double" w:sz="4" w:space="0" w:color="auto"/>
            </w:tcBorders>
            <w:shd w:val="clear" w:color="auto" w:fill="E5DFEC" w:themeFill="accent4" w:themeFillTint="33"/>
          </w:tcPr>
          <w:p w:rsidR="0049581C" w:rsidRDefault="0049581C" w:rsidP="0049581C">
            <w:pPr>
              <w:pStyle w:val="NormalWeb"/>
              <w:jc w:val="center"/>
              <w:rPr>
                <w:b/>
                <w:lang w:val="sr-Cyrl-CS"/>
              </w:rPr>
            </w:pPr>
            <w:r>
              <w:rPr>
                <w:b/>
                <w:lang w:val="sr-Cyrl-CS"/>
              </w:rPr>
              <w:t>ПРОДУКТИ/ИНСТРУМЕНТИ ПРАЋЕЊА</w:t>
            </w:r>
          </w:p>
        </w:tc>
      </w:tr>
      <w:tr w:rsidR="0049581C" w:rsidRPr="002844DC" w:rsidTr="0049581C">
        <w:tc>
          <w:tcPr>
            <w:tcW w:w="959" w:type="dxa"/>
            <w:tcBorders>
              <w:top w:val="double" w:sz="4" w:space="0" w:color="auto"/>
              <w:left w:val="double" w:sz="4" w:space="0" w:color="auto"/>
              <w:bottom w:val="double" w:sz="4" w:space="0" w:color="auto"/>
              <w:right w:val="double" w:sz="4" w:space="0" w:color="auto"/>
            </w:tcBorders>
          </w:tcPr>
          <w:p w:rsidR="0049581C" w:rsidRPr="0075610A" w:rsidRDefault="0049581C" w:rsidP="0049581C">
            <w:pPr>
              <w:jc w:val="center"/>
            </w:pPr>
            <w:r w:rsidRPr="0075610A">
              <w:t>АВГУСТ/ СЕПТЕМБАР</w:t>
            </w:r>
            <w:r w:rsidRPr="00116604">
              <w:t>2023.</w:t>
            </w:r>
          </w:p>
        </w:tc>
        <w:tc>
          <w:tcPr>
            <w:tcW w:w="1984" w:type="dxa"/>
            <w:tcBorders>
              <w:top w:val="double" w:sz="4" w:space="0" w:color="auto"/>
              <w:left w:val="double" w:sz="4" w:space="0" w:color="auto"/>
              <w:bottom w:val="double" w:sz="4" w:space="0" w:color="auto"/>
            </w:tcBorders>
            <w:shd w:val="clear" w:color="auto" w:fill="E5DFEC" w:themeFill="accent4" w:themeFillTint="33"/>
          </w:tcPr>
          <w:p w:rsidR="0049581C" w:rsidRPr="00AA555D" w:rsidRDefault="0049581C" w:rsidP="0049581C">
            <w:pPr>
              <w:rPr>
                <w:b/>
                <w:sz w:val="24"/>
                <w:szCs w:val="24"/>
              </w:rPr>
            </w:pPr>
            <w:r>
              <w:rPr>
                <w:b/>
                <w:sz w:val="24"/>
                <w:szCs w:val="24"/>
              </w:rPr>
              <w:t>ИзрађенГодишњи</w:t>
            </w:r>
            <w:r w:rsidRPr="00A720F8">
              <w:rPr>
                <w:b/>
                <w:sz w:val="24"/>
                <w:szCs w:val="24"/>
              </w:rPr>
              <w:t xml:space="preserve"> п</w:t>
            </w:r>
            <w:r>
              <w:rPr>
                <w:b/>
                <w:sz w:val="24"/>
                <w:szCs w:val="24"/>
              </w:rPr>
              <w:t>лан</w:t>
            </w:r>
            <w:r w:rsidRPr="00A720F8">
              <w:rPr>
                <w:b/>
                <w:sz w:val="24"/>
                <w:szCs w:val="24"/>
              </w:rPr>
              <w:t xml:space="preserve"> рада Лингвистичке секције </w:t>
            </w:r>
            <w:r w:rsidRPr="00A720F8">
              <w:rPr>
                <w:b/>
                <w:sz w:val="24"/>
                <w:szCs w:val="24"/>
                <w:lang w:val="sr-Cyrl-CS"/>
              </w:rPr>
              <w:t>„Чувари језика”</w:t>
            </w:r>
          </w:p>
        </w:tc>
        <w:tc>
          <w:tcPr>
            <w:tcW w:w="1560" w:type="dxa"/>
            <w:tcBorders>
              <w:top w:val="double" w:sz="4" w:space="0" w:color="auto"/>
              <w:bottom w:val="double" w:sz="4" w:space="0" w:color="auto"/>
            </w:tcBorders>
          </w:tcPr>
          <w:p w:rsidR="0049581C" w:rsidRPr="00AA555D" w:rsidRDefault="0049581C" w:rsidP="0049581C">
            <w:pPr>
              <w:rPr>
                <w:sz w:val="24"/>
              </w:rPr>
            </w:pPr>
            <w:r>
              <w:rPr>
                <w:sz w:val="24"/>
              </w:rPr>
              <w:t>Наставник ментор</w:t>
            </w:r>
            <w:r w:rsidRPr="00053219">
              <w:rPr>
                <w:sz w:val="24"/>
              </w:rPr>
              <w:t>Лидија Марић Јовановић</w:t>
            </w:r>
          </w:p>
        </w:tc>
        <w:tc>
          <w:tcPr>
            <w:tcW w:w="4819" w:type="dxa"/>
            <w:tcBorders>
              <w:top w:val="double" w:sz="4" w:space="0" w:color="auto"/>
              <w:bottom w:val="double" w:sz="4" w:space="0" w:color="auto"/>
              <w:right w:val="double" w:sz="4" w:space="0" w:color="auto"/>
            </w:tcBorders>
          </w:tcPr>
          <w:p w:rsidR="0049581C" w:rsidRPr="00053219" w:rsidRDefault="0049581C" w:rsidP="00BF6537">
            <w:pPr>
              <w:pStyle w:val="NormalWeb"/>
              <w:numPr>
                <w:ilvl w:val="0"/>
                <w:numId w:val="98"/>
              </w:numPr>
              <w:rPr>
                <w:lang w:val="sr-Cyrl-CS"/>
              </w:rPr>
            </w:pPr>
            <w:r w:rsidRPr="000E016B">
              <w:rPr>
                <w:i/>
              </w:rPr>
              <w:t>Годишњи план радаЛингвистичкесекције</w:t>
            </w:r>
            <w:r w:rsidRPr="000E016B">
              <w:rPr>
                <w:i/>
                <w:lang w:val="sr-Cyrl-CS"/>
              </w:rPr>
              <w:t>„Чувари језика”</w:t>
            </w:r>
          </w:p>
          <w:p w:rsidR="0049581C" w:rsidRPr="002967BF" w:rsidRDefault="0049581C" w:rsidP="00BF6537">
            <w:pPr>
              <w:pStyle w:val="NormalWeb"/>
              <w:numPr>
                <w:ilvl w:val="0"/>
                <w:numId w:val="98"/>
              </w:numPr>
              <w:rPr>
                <w:lang w:val="sr-Cyrl-CS"/>
              </w:rPr>
            </w:pPr>
            <w:r>
              <w:rPr>
                <w:i/>
                <w:lang w:val="sr-Cyrl-CS"/>
              </w:rPr>
              <w:t>Годишњи план рада ОШ „Миле Дубљевић” Лајковац</w:t>
            </w:r>
          </w:p>
        </w:tc>
      </w:tr>
      <w:tr w:rsidR="0049581C" w:rsidRPr="002844DC" w:rsidTr="0049581C">
        <w:tc>
          <w:tcPr>
            <w:tcW w:w="959" w:type="dxa"/>
            <w:vMerge w:val="restart"/>
            <w:tcBorders>
              <w:top w:val="double" w:sz="4" w:space="0" w:color="auto"/>
              <w:left w:val="double" w:sz="4" w:space="0" w:color="auto"/>
              <w:right w:val="double" w:sz="4" w:space="0" w:color="auto"/>
            </w:tcBorders>
          </w:tcPr>
          <w:p w:rsidR="0049581C" w:rsidRPr="0075610A" w:rsidRDefault="0049581C" w:rsidP="0049581C">
            <w:pPr>
              <w:jc w:val="center"/>
            </w:pPr>
            <w:r w:rsidRPr="0075610A">
              <w:t>СЕПТЕМБАР</w:t>
            </w:r>
            <w:r>
              <w:t xml:space="preserve"> 2023.</w:t>
            </w:r>
          </w:p>
        </w:tc>
        <w:tc>
          <w:tcPr>
            <w:tcW w:w="1984" w:type="dxa"/>
            <w:tcBorders>
              <w:top w:val="double" w:sz="4" w:space="0" w:color="auto"/>
              <w:left w:val="double" w:sz="4" w:space="0" w:color="auto"/>
            </w:tcBorders>
            <w:shd w:val="clear" w:color="auto" w:fill="E5DFEC" w:themeFill="accent4" w:themeFillTint="33"/>
          </w:tcPr>
          <w:p w:rsidR="0049581C" w:rsidRPr="00521721" w:rsidRDefault="0049581C" w:rsidP="0049581C">
            <w:pPr>
              <w:pStyle w:val="NormalWeb"/>
              <w:rPr>
                <w:b/>
                <w:lang w:val="sr-Cyrl-CS"/>
              </w:rPr>
            </w:pPr>
            <w:r>
              <w:rPr>
                <w:b/>
                <w:lang w:val="sr-Cyrl-CS"/>
              </w:rPr>
              <w:t>Формирана лингвистичка секција за школску 202</w:t>
            </w:r>
            <w:r>
              <w:rPr>
                <w:b/>
              </w:rPr>
              <w:t>3</w:t>
            </w:r>
            <w:r>
              <w:rPr>
                <w:b/>
                <w:lang w:val="sr-Cyrl-CS"/>
              </w:rPr>
              <w:t>/202</w:t>
            </w:r>
            <w:r>
              <w:rPr>
                <w:b/>
              </w:rPr>
              <w:t>4</w:t>
            </w:r>
            <w:r>
              <w:rPr>
                <w:b/>
                <w:lang w:val="sr-Cyrl-CS"/>
              </w:rPr>
              <w:t>, изабрани ученици координатори, договорен садржај и начин рада</w:t>
            </w:r>
          </w:p>
        </w:tc>
        <w:tc>
          <w:tcPr>
            <w:tcW w:w="1560" w:type="dxa"/>
            <w:tcBorders>
              <w:top w:val="double" w:sz="4" w:space="0" w:color="auto"/>
            </w:tcBorders>
          </w:tcPr>
          <w:p w:rsidR="0049581C" w:rsidRPr="00C36DDA" w:rsidRDefault="0049581C" w:rsidP="0049581C">
            <w:pPr>
              <w:rPr>
                <w:sz w:val="24"/>
                <w:lang w:val="sr-Cyrl-CS"/>
              </w:rPr>
            </w:pPr>
            <w:r w:rsidRPr="00C36DDA">
              <w:rPr>
                <w:sz w:val="24"/>
                <w:lang w:val="sr-Cyrl-CS"/>
              </w:rPr>
              <w:t xml:space="preserve">Наставник менторЛидија Марић Јовановић, </w:t>
            </w:r>
          </w:p>
          <w:p w:rsidR="0049581C" w:rsidRPr="00C36DDA" w:rsidRDefault="0049581C" w:rsidP="0049581C">
            <w:pPr>
              <w:rPr>
                <w:sz w:val="24"/>
                <w:lang w:val="sr-Cyrl-CS"/>
              </w:rPr>
            </w:pPr>
            <w:r w:rsidRPr="00C36DDA">
              <w:rPr>
                <w:rFonts w:eastAsia="Calibri"/>
                <w:sz w:val="24"/>
                <w:lang w:val="sr-Cyrl-CS"/>
              </w:rPr>
              <w:t>чланови секције, ученици 5. и 7. разреда</w:t>
            </w:r>
          </w:p>
        </w:tc>
        <w:tc>
          <w:tcPr>
            <w:tcW w:w="4819" w:type="dxa"/>
            <w:tcBorders>
              <w:top w:val="double" w:sz="4" w:space="0" w:color="auto"/>
              <w:right w:val="double" w:sz="4" w:space="0" w:color="auto"/>
            </w:tcBorders>
          </w:tcPr>
          <w:p w:rsidR="0049581C" w:rsidRPr="00AA555D" w:rsidRDefault="0049581C" w:rsidP="00BF6537">
            <w:pPr>
              <w:pStyle w:val="NormalWeb"/>
              <w:numPr>
                <w:ilvl w:val="0"/>
                <w:numId w:val="98"/>
              </w:numPr>
              <w:rPr>
                <w:lang w:val="sr-Cyrl-CS"/>
              </w:rPr>
            </w:pPr>
            <w:r>
              <w:rPr>
                <w:lang w:val="sr-Cyrl-CS"/>
              </w:rPr>
              <w:t>Гугл учионица</w:t>
            </w:r>
          </w:p>
          <w:p w:rsidR="0049581C" w:rsidRDefault="0049581C" w:rsidP="00BF6537">
            <w:pPr>
              <w:pStyle w:val="NormalWeb"/>
              <w:numPr>
                <w:ilvl w:val="0"/>
                <w:numId w:val="98"/>
              </w:numPr>
              <w:rPr>
                <w:lang w:val="sr-Cyrl-CS"/>
              </w:rPr>
            </w:pPr>
            <w:r>
              <w:rPr>
                <w:lang w:val="sr-Cyrl-CS"/>
              </w:rPr>
              <w:t>п</w:t>
            </w:r>
            <w:r w:rsidRPr="00AA555D">
              <w:rPr>
                <w:lang w:val="sr-Cyrl-CS"/>
              </w:rPr>
              <w:t xml:space="preserve">едагошка свеска </w:t>
            </w:r>
          </w:p>
          <w:p w:rsidR="0049581C" w:rsidRPr="00AA555D" w:rsidRDefault="0049581C" w:rsidP="00BF6537">
            <w:pPr>
              <w:pStyle w:val="NormalWeb"/>
              <w:numPr>
                <w:ilvl w:val="0"/>
                <w:numId w:val="98"/>
              </w:numPr>
              <w:rPr>
                <w:lang w:val="sr-Cyrl-CS"/>
              </w:rPr>
            </w:pPr>
            <w:r w:rsidRPr="00AA555D">
              <w:rPr>
                <w:lang w:val="sr-Cyrl-CS"/>
              </w:rPr>
              <w:t>продукти рада ученика</w:t>
            </w:r>
          </w:p>
          <w:p w:rsidR="0049581C" w:rsidRDefault="0049581C" w:rsidP="00BF6537">
            <w:pPr>
              <w:pStyle w:val="NormalWeb"/>
              <w:numPr>
                <w:ilvl w:val="0"/>
                <w:numId w:val="98"/>
              </w:numPr>
              <w:rPr>
                <w:lang w:val="sr-Cyrl-CS"/>
              </w:rPr>
            </w:pPr>
            <w:r>
              <w:rPr>
                <w:lang w:val="sr-Cyrl-CS"/>
              </w:rPr>
              <w:t>фотографије</w:t>
            </w:r>
          </w:p>
          <w:p w:rsidR="0049581C" w:rsidRDefault="0049581C" w:rsidP="00BF6537">
            <w:pPr>
              <w:pStyle w:val="NormalWeb"/>
              <w:numPr>
                <w:ilvl w:val="0"/>
                <w:numId w:val="98"/>
              </w:numPr>
              <w:rPr>
                <w:i/>
                <w:lang w:val="sr-Cyrl-CS"/>
              </w:rPr>
            </w:pPr>
            <w:r w:rsidRPr="00AA555D">
              <w:rPr>
                <w:i/>
                <w:lang w:val="sr-Cyrl-CS"/>
              </w:rPr>
              <w:t>Портфолио  Лингвистичке секције „Чувари језика”</w:t>
            </w:r>
          </w:p>
          <w:p w:rsidR="0049581C" w:rsidRPr="00D01FDF" w:rsidRDefault="0049581C" w:rsidP="00BF6537">
            <w:pPr>
              <w:pStyle w:val="ListParagraph"/>
              <w:numPr>
                <w:ilvl w:val="0"/>
                <w:numId w:val="98"/>
              </w:numPr>
              <w:contextualSpacing/>
              <w:rPr>
                <w:i/>
                <w:sz w:val="24"/>
                <w:szCs w:val="24"/>
                <w:lang w:val="sr-Cyrl-CS"/>
              </w:rPr>
            </w:pPr>
            <w:r w:rsidRPr="00D01FDF">
              <w:rPr>
                <w:i/>
                <w:sz w:val="24"/>
                <w:szCs w:val="24"/>
                <w:lang w:val="sr-Cyrl-CS"/>
              </w:rPr>
              <w:t>Годишњи извештај о раду Лингвистичке секције „Чувари језика”</w:t>
            </w:r>
          </w:p>
          <w:p w:rsidR="0049581C" w:rsidRPr="00B317F5" w:rsidRDefault="0049581C" w:rsidP="00BF6537">
            <w:pPr>
              <w:pStyle w:val="NormalWeb"/>
              <w:numPr>
                <w:ilvl w:val="0"/>
                <w:numId w:val="98"/>
              </w:numPr>
              <w:rPr>
                <w:i/>
                <w:lang w:val="sr-Cyrl-CS"/>
              </w:rPr>
            </w:pPr>
            <w:r>
              <w:rPr>
                <w:i/>
                <w:lang w:val="sr-Cyrl-CS"/>
              </w:rPr>
              <w:t>Годишњи извештај о раду ОШ „Миле Дубљевић” Л</w:t>
            </w:r>
            <w:r w:rsidRPr="00053219">
              <w:rPr>
                <w:i/>
                <w:lang w:val="sr-Cyrl-CS"/>
              </w:rPr>
              <w:t>ајковац</w:t>
            </w:r>
          </w:p>
        </w:tc>
      </w:tr>
      <w:tr w:rsidR="0049581C" w:rsidRPr="002844DC" w:rsidTr="0049581C">
        <w:trPr>
          <w:trHeight w:val="3105"/>
        </w:trPr>
        <w:tc>
          <w:tcPr>
            <w:tcW w:w="959" w:type="dxa"/>
            <w:vMerge/>
            <w:tcBorders>
              <w:left w:val="double" w:sz="4" w:space="0" w:color="auto"/>
              <w:right w:val="double" w:sz="4" w:space="0" w:color="auto"/>
            </w:tcBorders>
          </w:tcPr>
          <w:p w:rsidR="0049581C" w:rsidRPr="00C36DDA" w:rsidRDefault="0049581C" w:rsidP="0049581C">
            <w:pPr>
              <w:jc w:val="center"/>
              <w:rPr>
                <w:lang w:val="sr-Cyrl-CS"/>
              </w:rPr>
            </w:pPr>
          </w:p>
        </w:tc>
        <w:tc>
          <w:tcPr>
            <w:tcW w:w="1984" w:type="dxa"/>
            <w:tcBorders>
              <w:left w:val="double" w:sz="4" w:space="0" w:color="auto"/>
              <w:bottom w:val="double" w:sz="4" w:space="0" w:color="auto"/>
            </w:tcBorders>
            <w:shd w:val="clear" w:color="auto" w:fill="E5DFEC" w:themeFill="accent4" w:themeFillTint="33"/>
          </w:tcPr>
          <w:p w:rsidR="0049581C" w:rsidRPr="00C36DDA" w:rsidRDefault="0049581C" w:rsidP="0049581C">
            <w:pPr>
              <w:rPr>
                <w:b/>
                <w:sz w:val="24"/>
                <w:szCs w:val="24"/>
                <w:lang w:val="sr-Cyrl-CS"/>
              </w:rPr>
            </w:pPr>
            <w:r w:rsidRPr="00C36DDA">
              <w:rPr>
                <w:b/>
                <w:sz w:val="24"/>
                <w:szCs w:val="24"/>
                <w:lang w:val="sr-Cyrl-CS"/>
              </w:rPr>
              <w:t xml:space="preserve">Обележен 8. септембар – Светски дан писмености </w:t>
            </w:r>
            <w:r w:rsidRPr="00C36DDA">
              <w:rPr>
                <w:sz w:val="24"/>
                <w:szCs w:val="24"/>
                <w:lang w:val="sr-Cyrl-CS"/>
              </w:rPr>
              <w:t>(радионица, вршњачко учење, презентовање резултата рада)</w:t>
            </w:r>
          </w:p>
        </w:tc>
        <w:tc>
          <w:tcPr>
            <w:tcW w:w="1560" w:type="dxa"/>
            <w:tcBorders>
              <w:bottom w:val="double" w:sz="4" w:space="0" w:color="auto"/>
            </w:tcBorders>
          </w:tcPr>
          <w:p w:rsidR="0049581C" w:rsidRPr="00C36DDA" w:rsidRDefault="0049581C" w:rsidP="0049581C">
            <w:pPr>
              <w:rPr>
                <w:sz w:val="24"/>
                <w:lang w:val="sr-Cyrl-CS"/>
              </w:rPr>
            </w:pPr>
            <w:r w:rsidRPr="00C36DDA">
              <w:rPr>
                <w:sz w:val="24"/>
                <w:lang w:val="sr-Cyrl-CS"/>
              </w:rPr>
              <w:t xml:space="preserve">Наставник менторЛидија Марић Јовановић, </w:t>
            </w:r>
          </w:p>
          <w:p w:rsidR="0049581C" w:rsidRPr="00C36DDA" w:rsidRDefault="0049581C" w:rsidP="0049581C">
            <w:pPr>
              <w:rPr>
                <w:sz w:val="24"/>
                <w:lang w:val="sr-Cyrl-CS"/>
              </w:rPr>
            </w:pPr>
            <w:r w:rsidRPr="00C36DDA">
              <w:rPr>
                <w:rFonts w:eastAsia="Calibri"/>
                <w:sz w:val="24"/>
                <w:lang w:val="sr-Cyrl-CS"/>
              </w:rPr>
              <w:t>чланови секције, ученици 5. и 7. разреда</w:t>
            </w:r>
          </w:p>
        </w:tc>
        <w:tc>
          <w:tcPr>
            <w:tcW w:w="4819" w:type="dxa"/>
            <w:tcBorders>
              <w:bottom w:val="double" w:sz="4" w:space="0" w:color="auto"/>
              <w:right w:val="double" w:sz="4" w:space="0" w:color="auto"/>
            </w:tcBorders>
          </w:tcPr>
          <w:p w:rsidR="0049581C" w:rsidRPr="005F6C5B" w:rsidRDefault="0049581C" w:rsidP="00BF6537">
            <w:pPr>
              <w:pStyle w:val="NormalWeb"/>
              <w:numPr>
                <w:ilvl w:val="0"/>
                <w:numId w:val="98"/>
              </w:numPr>
              <w:rPr>
                <w:lang w:val="sr-Cyrl-CS"/>
              </w:rPr>
            </w:pPr>
            <w:r>
              <w:t>Гугл учионица (радови ученика)</w:t>
            </w:r>
          </w:p>
          <w:p w:rsidR="0049581C" w:rsidRPr="00521721" w:rsidRDefault="0049581C" w:rsidP="00BF6537">
            <w:pPr>
              <w:pStyle w:val="NormalWeb"/>
              <w:numPr>
                <w:ilvl w:val="0"/>
                <w:numId w:val="98"/>
              </w:numPr>
              <w:rPr>
                <w:lang w:val="sr-Cyrl-CS"/>
              </w:rPr>
            </w:pPr>
            <w:r>
              <w:t>ППТ презентација</w:t>
            </w:r>
          </w:p>
          <w:p w:rsidR="0049581C" w:rsidRPr="009368CA" w:rsidRDefault="0049581C" w:rsidP="00BF6537">
            <w:pPr>
              <w:pStyle w:val="NormalWeb"/>
              <w:numPr>
                <w:ilvl w:val="0"/>
                <w:numId w:val="98"/>
              </w:numPr>
              <w:rPr>
                <w:lang w:val="sr-Cyrl-CS"/>
              </w:rPr>
            </w:pPr>
            <w:r>
              <w:t>плакати, радовиученика (продукти радионица)</w:t>
            </w:r>
          </w:p>
          <w:p w:rsidR="0049581C" w:rsidRPr="002F75D1" w:rsidRDefault="0049581C" w:rsidP="00BF6537">
            <w:pPr>
              <w:pStyle w:val="NormalWeb"/>
              <w:numPr>
                <w:ilvl w:val="0"/>
                <w:numId w:val="98"/>
              </w:numPr>
              <w:rPr>
                <w:lang w:val="sr-Cyrl-CS"/>
              </w:rPr>
            </w:pPr>
            <w:r>
              <w:t>фотографије</w:t>
            </w:r>
          </w:p>
          <w:p w:rsidR="0049581C" w:rsidRPr="002F75D1" w:rsidRDefault="0049581C" w:rsidP="00BF6537">
            <w:pPr>
              <w:pStyle w:val="NormalWeb"/>
              <w:numPr>
                <w:ilvl w:val="0"/>
                <w:numId w:val="98"/>
              </w:numPr>
              <w:rPr>
                <w:lang w:val="sr-Cyrl-CS"/>
              </w:rPr>
            </w:pPr>
            <w:r w:rsidRPr="00C36DDA">
              <w:rPr>
                <w:i/>
                <w:lang w:val="sr-Cyrl-CS"/>
              </w:rPr>
              <w:t xml:space="preserve">Портфолио Лингвистичке секције </w:t>
            </w:r>
            <w:r w:rsidRPr="002F75D1">
              <w:rPr>
                <w:i/>
                <w:lang w:val="sr-Cyrl-CS"/>
              </w:rPr>
              <w:t>„Чувари језика”</w:t>
            </w:r>
          </w:p>
          <w:p w:rsidR="0049581C" w:rsidRPr="00053219" w:rsidRDefault="0049581C" w:rsidP="00BF6537">
            <w:pPr>
              <w:pStyle w:val="NormalWeb"/>
              <w:numPr>
                <w:ilvl w:val="0"/>
                <w:numId w:val="98"/>
              </w:numPr>
              <w:rPr>
                <w:lang w:val="sr-Cyrl-CS"/>
              </w:rPr>
            </w:pPr>
            <w:r w:rsidRPr="00AA555D">
              <w:rPr>
                <w:i/>
                <w:lang w:val="sr-Cyrl-CS"/>
              </w:rPr>
              <w:t>Годишњи извештај о раду Лингвистичке секције „Чувари језика</w:t>
            </w:r>
            <w:r>
              <w:rPr>
                <w:i/>
                <w:lang w:val="sr-Cyrl-CS"/>
              </w:rPr>
              <w:t>”</w:t>
            </w:r>
          </w:p>
          <w:p w:rsidR="0049581C" w:rsidRPr="00053219" w:rsidRDefault="0049581C" w:rsidP="00BF6537">
            <w:pPr>
              <w:pStyle w:val="NormalWeb"/>
              <w:numPr>
                <w:ilvl w:val="0"/>
                <w:numId w:val="98"/>
              </w:numPr>
              <w:rPr>
                <w:i/>
                <w:lang w:val="sr-Cyrl-CS"/>
              </w:rPr>
            </w:pPr>
            <w:r w:rsidRPr="00053219">
              <w:rPr>
                <w:i/>
                <w:lang w:val="sr-Cyrl-CS"/>
              </w:rPr>
              <w:t>Годишњи извештај о раду ОШ „Миле Дубљевић” Лајковац</w:t>
            </w:r>
          </w:p>
        </w:tc>
      </w:tr>
      <w:tr w:rsidR="0049581C" w:rsidTr="0049581C">
        <w:trPr>
          <w:trHeight w:val="300"/>
        </w:trPr>
        <w:tc>
          <w:tcPr>
            <w:tcW w:w="959" w:type="dxa"/>
            <w:vMerge/>
            <w:tcBorders>
              <w:left w:val="double" w:sz="4" w:space="0" w:color="auto"/>
              <w:bottom w:val="double" w:sz="4" w:space="0" w:color="auto"/>
              <w:right w:val="double" w:sz="4" w:space="0" w:color="auto"/>
            </w:tcBorders>
          </w:tcPr>
          <w:p w:rsidR="0049581C" w:rsidRPr="00C36DDA" w:rsidRDefault="0049581C" w:rsidP="0049581C">
            <w:pPr>
              <w:jc w:val="center"/>
              <w:rPr>
                <w:lang w:val="sr-Cyrl-CS"/>
              </w:rPr>
            </w:pPr>
          </w:p>
        </w:tc>
        <w:tc>
          <w:tcPr>
            <w:tcW w:w="1984" w:type="dxa"/>
            <w:tcBorders>
              <w:top w:val="double" w:sz="4" w:space="0" w:color="auto"/>
              <w:left w:val="double" w:sz="4" w:space="0" w:color="auto"/>
              <w:bottom w:val="double" w:sz="4" w:space="0" w:color="auto"/>
            </w:tcBorders>
            <w:shd w:val="clear" w:color="auto" w:fill="E5DFEC" w:themeFill="accent4" w:themeFillTint="33"/>
          </w:tcPr>
          <w:p w:rsidR="0049581C" w:rsidRPr="00C36DDA" w:rsidRDefault="0049581C" w:rsidP="0049581C">
            <w:pPr>
              <w:rPr>
                <w:b/>
                <w:sz w:val="24"/>
                <w:szCs w:val="24"/>
                <w:lang w:val="sr-Cyrl-CS"/>
              </w:rPr>
            </w:pPr>
            <w:r w:rsidRPr="00C36DDA">
              <w:rPr>
                <w:b/>
                <w:sz w:val="24"/>
                <w:szCs w:val="24"/>
                <w:lang w:val="sr-Cyrl-CS"/>
              </w:rPr>
              <w:t xml:space="preserve">Обележен 26. септембар – Европски дан језика </w:t>
            </w:r>
            <w:r w:rsidRPr="00C36DDA">
              <w:rPr>
                <w:sz w:val="24"/>
                <w:szCs w:val="24"/>
                <w:lang w:val="sr-Cyrl-CS"/>
              </w:rPr>
              <w:t>(радионица, вршњачко учење, презентовање резултата рада)</w:t>
            </w:r>
          </w:p>
        </w:tc>
        <w:tc>
          <w:tcPr>
            <w:tcW w:w="1560" w:type="dxa"/>
            <w:tcBorders>
              <w:top w:val="double" w:sz="4" w:space="0" w:color="auto"/>
              <w:bottom w:val="double" w:sz="4" w:space="0" w:color="auto"/>
            </w:tcBorders>
          </w:tcPr>
          <w:p w:rsidR="0049581C" w:rsidRPr="00C36DDA" w:rsidRDefault="0049581C" w:rsidP="0049581C">
            <w:pPr>
              <w:rPr>
                <w:sz w:val="24"/>
                <w:lang w:val="sr-Cyrl-CS"/>
              </w:rPr>
            </w:pPr>
            <w:r w:rsidRPr="00C36DDA">
              <w:rPr>
                <w:sz w:val="24"/>
                <w:lang w:val="sr-Cyrl-CS"/>
              </w:rPr>
              <w:t xml:space="preserve">Наставник ментор Лидија Марић Јовановић, </w:t>
            </w:r>
          </w:p>
          <w:p w:rsidR="0049581C" w:rsidRPr="00C36DDA" w:rsidRDefault="0049581C" w:rsidP="0049581C">
            <w:pPr>
              <w:rPr>
                <w:sz w:val="24"/>
                <w:lang w:val="sr-Cyrl-CS"/>
              </w:rPr>
            </w:pPr>
            <w:r w:rsidRPr="00C36DDA">
              <w:rPr>
                <w:sz w:val="24"/>
                <w:lang w:val="sr-Cyrl-CS"/>
              </w:rPr>
              <w:t xml:space="preserve">чланови секције  у сарадњи са Литерарном секцијом „Разиграно перо”, Драмском секцијом </w:t>
            </w:r>
            <w:r w:rsidRPr="00C36DDA">
              <w:rPr>
                <w:sz w:val="24"/>
                <w:lang w:val="sr-Cyrl-CS"/>
              </w:rPr>
              <w:lastRenderedPageBreak/>
              <w:t>„Весела Дружина”,ученицима 6. и 8. разреда и руководиоцем секције Соњом Миловановић</w:t>
            </w:r>
          </w:p>
        </w:tc>
        <w:tc>
          <w:tcPr>
            <w:tcW w:w="4819" w:type="dxa"/>
            <w:tcBorders>
              <w:top w:val="double" w:sz="4" w:space="0" w:color="auto"/>
              <w:bottom w:val="double" w:sz="4" w:space="0" w:color="auto"/>
              <w:right w:val="double" w:sz="4" w:space="0" w:color="auto"/>
            </w:tcBorders>
          </w:tcPr>
          <w:p w:rsidR="0049581C" w:rsidRPr="001C2485" w:rsidRDefault="0049581C" w:rsidP="00BF6537">
            <w:pPr>
              <w:pStyle w:val="NormalWeb"/>
              <w:numPr>
                <w:ilvl w:val="0"/>
                <w:numId w:val="98"/>
              </w:numPr>
            </w:pPr>
            <w:r w:rsidRPr="001C2485">
              <w:lastRenderedPageBreak/>
              <w:t>Гугл учионица (радови ученика)</w:t>
            </w:r>
          </w:p>
          <w:p w:rsidR="0049581C" w:rsidRPr="001C2485" w:rsidRDefault="0049581C" w:rsidP="00BF6537">
            <w:pPr>
              <w:pStyle w:val="NormalWeb"/>
              <w:numPr>
                <w:ilvl w:val="0"/>
                <w:numId w:val="98"/>
              </w:numPr>
            </w:pPr>
            <w:r w:rsidRPr="001C2485">
              <w:t>ППТ презентација</w:t>
            </w:r>
          </w:p>
          <w:p w:rsidR="0049581C" w:rsidRPr="001C2485" w:rsidRDefault="0049581C" w:rsidP="00BF6537">
            <w:pPr>
              <w:pStyle w:val="NormalWeb"/>
              <w:numPr>
                <w:ilvl w:val="0"/>
                <w:numId w:val="98"/>
              </w:numPr>
            </w:pPr>
            <w:r w:rsidRPr="001C2485">
              <w:t>плакати, радови ученика (продукти радионица)</w:t>
            </w:r>
          </w:p>
          <w:p w:rsidR="0049581C" w:rsidRPr="001C2485" w:rsidRDefault="0049581C" w:rsidP="00BF6537">
            <w:pPr>
              <w:pStyle w:val="NormalWeb"/>
              <w:numPr>
                <w:ilvl w:val="0"/>
                <w:numId w:val="98"/>
              </w:numPr>
            </w:pPr>
            <w:r w:rsidRPr="001C2485">
              <w:t>фотографије</w:t>
            </w:r>
          </w:p>
          <w:p w:rsidR="0049581C" w:rsidRPr="001C2485" w:rsidRDefault="0049581C" w:rsidP="00BF6537">
            <w:pPr>
              <w:pStyle w:val="NormalWeb"/>
              <w:numPr>
                <w:ilvl w:val="0"/>
                <w:numId w:val="98"/>
              </w:numPr>
              <w:rPr>
                <w:i/>
              </w:rPr>
            </w:pPr>
            <w:r w:rsidRPr="001C2485">
              <w:rPr>
                <w:i/>
              </w:rPr>
              <w:t>Портфолио Лингвистичке секције „Чувари језика”</w:t>
            </w:r>
          </w:p>
          <w:p w:rsidR="0049581C" w:rsidRPr="001C2485" w:rsidRDefault="0049581C" w:rsidP="00BF6537">
            <w:pPr>
              <w:pStyle w:val="NormalWeb"/>
              <w:numPr>
                <w:ilvl w:val="0"/>
                <w:numId w:val="98"/>
              </w:numPr>
              <w:rPr>
                <w:i/>
              </w:rPr>
            </w:pPr>
            <w:r w:rsidRPr="001C2485">
              <w:rPr>
                <w:i/>
              </w:rPr>
              <w:t>Годишњи извештај о раду Лингвистичке секције „Чувари језика”</w:t>
            </w:r>
          </w:p>
          <w:p w:rsidR="0049581C" w:rsidRPr="001C2485" w:rsidRDefault="0049581C" w:rsidP="00BF6537">
            <w:pPr>
              <w:pStyle w:val="ListParagraph"/>
              <w:numPr>
                <w:ilvl w:val="0"/>
                <w:numId w:val="98"/>
              </w:numPr>
              <w:contextualSpacing/>
              <w:rPr>
                <w:i/>
                <w:sz w:val="24"/>
                <w:szCs w:val="24"/>
              </w:rPr>
            </w:pPr>
            <w:r w:rsidRPr="001C2485">
              <w:rPr>
                <w:i/>
                <w:sz w:val="24"/>
                <w:szCs w:val="24"/>
              </w:rPr>
              <w:t>Годишњи извештај о раду Литерарне секције „Разиграно перо”</w:t>
            </w:r>
          </w:p>
          <w:p w:rsidR="0049581C" w:rsidRPr="001C2485" w:rsidRDefault="0049581C" w:rsidP="00BF6537">
            <w:pPr>
              <w:pStyle w:val="ListParagraph"/>
              <w:numPr>
                <w:ilvl w:val="0"/>
                <w:numId w:val="98"/>
              </w:numPr>
              <w:contextualSpacing/>
              <w:rPr>
                <w:i/>
                <w:sz w:val="24"/>
                <w:szCs w:val="24"/>
              </w:rPr>
            </w:pPr>
            <w:r w:rsidRPr="001C2485">
              <w:rPr>
                <w:i/>
                <w:sz w:val="24"/>
                <w:szCs w:val="24"/>
              </w:rPr>
              <w:t>Годишњи извештај о раду Драмске секције „Весела дружина”</w:t>
            </w:r>
          </w:p>
          <w:p w:rsidR="0049581C" w:rsidRDefault="0049581C" w:rsidP="00BF6537">
            <w:pPr>
              <w:pStyle w:val="NormalWeb"/>
              <w:numPr>
                <w:ilvl w:val="0"/>
                <w:numId w:val="98"/>
              </w:numPr>
            </w:pPr>
            <w:r w:rsidRPr="001C2485">
              <w:rPr>
                <w:i/>
              </w:rPr>
              <w:lastRenderedPageBreak/>
              <w:t>Годишњи извештај о раду ОШ „Миле Дубљевић” Лајковац</w:t>
            </w:r>
          </w:p>
        </w:tc>
      </w:tr>
      <w:tr w:rsidR="0049581C" w:rsidRPr="002844DC" w:rsidTr="0049581C">
        <w:trPr>
          <w:trHeight w:val="2025"/>
        </w:trPr>
        <w:tc>
          <w:tcPr>
            <w:tcW w:w="959" w:type="dxa"/>
            <w:tcBorders>
              <w:top w:val="double" w:sz="4" w:space="0" w:color="auto"/>
              <w:left w:val="double" w:sz="4" w:space="0" w:color="auto"/>
              <w:bottom w:val="single" w:sz="4" w:space="0" w:color="auto"/>
              <w:right w:val="double" w:sz="4" w:space="0" w:color="auto"/>
            </w:tcBorders>
          </w:tcPr>
          <w:p w:rsidR="0049581C" w:rsidRPr="0075610A" w:rsidRDefault="0049581C" w:rsidP="0049581C">
            <w:pPr>
              <w:jc w:val="center"/>
            </w:pPr>
            <w:r>
              <w:lastRenderedPageBreak/>
              <w:t>ОКТОБАР 2023.</w:t>
            </w:r>
          </w:p>
        </w:tc>
        <w:tc>
          <w:tcPr>
            <w:tcW w:w="1984" w:type="dxa"/>
            <w:tcBorders>
              <w:top w:val="double" w:sz="4" w:space="0" w:color="auto"/>
              <w:left w:val="double" w:sz="4" w:space="0" w:color="auto"/>
              <w:bottom w:val="single" w:sz="4" w:space="0" w:color="auto"/>
            </w:tcBorders>
            <w:shd w:val="clear" w:color="auto" w:fill="E5DFEC" w:themeFill="accent4" w:themeFillTint="33"/>
          </w:tcPr>
          <w:p w:rsidR="0049581C" w:rsidRPr="005D143D" w:rsidRDefault="0049581C" w:rsidP="0049581C">
            <w:pPr>
              <w:rPr>
                <w:sz w:val="24"/>
              </w:rPr>
            </w:pPr>
            <w:r w:rsidRPr="005D143D">
              <w:rPr>
                <w:b/>
                <w:sz w:val="24"/>
              </w:rPr>
              <w:t>Упознавање ученика са лингвистичком литературом примереној узрасту ученика</w:t>
            </w:r>
            <w:r>
              <w:rPr>
                <w:sz w:val="24"/>
              </w:rPr>
              <w:t xml:space="preserve"> (листали смо часопис „Свет речи”, књиге: „Приче о речима” и „Занимљива граматика” М. Шипке, „Асоцијације у настави српског језика и књижевности”, В. Ломпар и др; састављали језичке игре и асоцијације...)</w:t>
            </w:r>
          </w:p>
        </w:tc>
        <w:tc>
          <w:tcPr>
            <w:tcW w:w="1560" w:type="dxa"/>
            <w:tcBorders>
              <w:top w:val="double" w:sz="4" w:space="0" w:color="auto"/>
              <w:bottom w:val="single" w:sz="4" w:space="0" w:color="auto"/>
            </w:tcBorders>
          </w:tcPr>
          <w:p w:rsidR="0049581C" w:rsidRDefault="0049581C" w:rsidP="0049581C">
            <w:pPr>
              <w:rPr>
                <w:sz w:val="24"/>
              </w:rPr>
            </w:pPr>
            <w:r>
              <w:rPr>
                <w:sz w:val="24"/>
              </w:rPr>
              <w:t>Наставник ментор</w:t>
            </w:r>
            <w:r w:rsidRPr="00053219">
              <w:rPr>
                <w:sz w:val="24"/>
              </w:rPr>
              <w:t>Лидија Марић Јовановић</w:t>
            </w:r>
            <w:r>
              <w:rPr>
                <w:sz w:val="24"/>
              </w:rPr>
              <w:t xml:space="preserve">, </w:t>
            </w:r>
          </w:p>
          <w:p w:rsidR="0049581C" w:rsidRPr="003E2786" w:rsidRDefault="0049581C" w:rsidP="0049581C">
            <w:pPr>
              <w:rPr>
                <w:sz w:val="24"/>
              </w:rPr>
            </w:pPr>
            <w:r>
              <w:rPr>
                <w:rFonts w:eastAsia="Calibri"/>
                <w:sz w:val="24"/>
              </w:rPr>
              <w:t>чланови секције, ученици 5. и 7. разреда</w:t>
            </w:r>
          </w:p>
        </w:tc>
        <w:tc>
          <w:tcPr>
            <w:tcW w:w="4819" w:type="dxa"/>
            <w:tcBorders>
              <w:top w:val="double" w:sz="4" w:space="0" w:color="auto"/>
              <w:bottom w:val="single" w:sz="4" w:space="0" w:color="auto"/>
              <w:right w:val="double" w:sz="4" w:space="0" w:color="auto"/>
            </w:tcBorders>
          </w:tcPr>
          <w:p w:rsidR="0049581C" w:rsidRPr="00E7167C" w:rsidRDefault="0049581C" w:rsidP="00BF6537">
            <w:pPr>
              <w:pStyle w:val="NormalWeb"/>
              <w:numPr>
                <w:ilvl w:val="0"/>
                <w:numId w:val="98"/>
              </w:numPr>
              <w:rPr>
                <w:lang w:val="sr-Cyrl-CS"/>
              </w:rPr>
            </w:pPr>
            <w:r>
              <w:t>Штампани материјал</w:t>
            </w:r>
          </w:p>
          <w:p w:rsidR="0049581C" w:rsidRPr="002F75D1" w:rsidRDefault="0049581C" w:rsidP="00BF6537">
            <w:pPr>
              <w:pStyle w:val="NormalWeb"/>
              <w:numPr>
                <w:ilvl w:val="0"/>
                <w:numId w:val="98"/>
              </w:numPr>
              <w:rPr>
                <w:lang w:val="sr-Cyrl-CS"/>
              </w:rPr>
            </w:pPr>
            <w:r w:rsidRPr="00C36DDA">
              <w:rPr>
                <w:lang w:val="sr-Cyrl-CS"/>
              </w:rPr>
              <w:t>Гугл учионица (одломци из литературе, представљање књига)</w:t>
            </w:r>
          </w:p>
          <w:p w:rsidR="0049581C" w:rsidRPr="00E7167C" w:rsidRDefault="0049581C" w:rsidP="00BF6537">
            <w:pPr>
              <w:pStyle w:val="NormalWeb"/>
              <w:numPr>
                <w:ilvl w:val="0"/>
                <w:numId w:val="98"/>
              </w:numPr>
              <w:rPr>
                <w:lang w:val="sr-Cyrl-CS"/>
              </w:rPr>
            </w:pPr>
            <w:r w:rsidRPr="00C36DDA">
              <w:rPr>
                <w:i/>
                <w:lang w:val="sr-Cyrl-CS"/>
              </w:rPr>
              <w:t xml:space="preserve">Портфолио Лингвистичке секције </w:t>
            </w:r>
            <w:r w:rsidRPr="002F75D1">
              <w:rPr>
                <w:i/>
                <w:lang w:val="sr-Cyrl-CS"/>
              </w:rPr>
              <w:t>„Чувари језика”</w:t>
            </w:r>
          </w:p>
          <w:p w:rsidR="0049581C" w:rsidRPr="00053219" w:rsidRDefault="0049581C" w:rsidP="00BF6537">
            <w:pPr>
              <w:pStyle w:val="NormalWeb"/>
              <w:numPr>
                <w:ilvl w:val="0"/>
                <w:numId w:val="98"/>
              </w:numPr>
              <w:rPr>
                <w:lang w:val="sr-Cyrl-CS"/>
              </w:rPr>
            </w:pPr>
            <w:r w:rsidRPr="00E7167C">
              <w:rPr>
                <w:i/>
                <w:lang w:val="sr-Cyrl-CS"/>
              </w:rPr>
              <w:t>Годишњи извештај о раду Лингвистичке секције „Чувари језика”</w:t>
            </w:r>
          </w:p>
          <w:p w:rsidR="0049581C" w:rsidRPr="005E235C" w:rsidRDefault="0049581C" w:rsidP="00BF6537">
            <w:pPr>
              <w:pStyle w:val="NormalWeb"/>
              <w:numPr>
                <w:ilvl w:val="0"/>
                <w:numId w:val="98"/>
              </w:numPr>
              <w:rPr>
                <w:i/>
                <w:lang w:val="sr-Cyrl-CS"/>
              </w:rPr>
            </w:pPr>
            <w:r w:rsidRPr="005E235C">
              <w:rPr>
                <w:i/>
                <w:lang w:val="sr-Cyrl-CS"/>
              </w:rPr>
              <w:t>Годишњи извештај о раду ОШ „Миле Дубљевић” Лајковац</w:t>
            </w:r>
          </w:p>
        </w:tc>
      </w:tr>
      <w:tr w:rsidR="0049581C" w:rsidRPr="002844DC" w:rsidTr="0049581C">
        <w:trPr>
          <w:trHeight w:val="2775"/>
        </w:trPr>
        <w:tc>
          <w:tcPr>
            <w:tcW w:w="959" w:type="dxa"/>
            <w:tcBorders>
              <w:top w:val="single" w:sz="4" w:space="0" w:color="auto"/>
              <w:left w:val="double" w:sz="4" w:space="0" w:color="auto"/>
              <w:bottom w:val="double" w:sz="4" w:space="0" w:color="auto"/>
              <w:right w:val="double" w:sz="4" w:space="0" w:color="auto"/>
            </w:tcBorders>
          </w:tcPr>
          <w:p w:rsidR="0049581C" w:rsidRDefault="0049581C" w:rsidP="0049581C">
            <w:pPr>
              <w:jc w:val="center"/>
            </w:pPr>
            <w:r w:rsidRPr="0075610A">
              <w:t>ОКТОБАР</w:t>
            </w:r>
            <w:r>
              <w:t>/</w:t>
            </w:r>
          </w:p>
          <w:p w:rsidR="0049581C" w:rsidRDefault="0049581C" w:rsidP="0049581C">
            <w:pPr>
              <w:jc w:val="center"/>
            </w:pPr>
            <w:r>
              <w:t>НОВЕМБАР 2023.</w:t>
            </w:r>
          </w:p>
        </w:tc>
        <w:tc>
          <w:tcPr>
            <w:tcW w:w="1984" w:type="dxa"/>
            <w:tcBorders>
              <w:top w:val="single" w:sz="4" w:space="0" w:color="auto"/>
              <w:left w:val="double" w:sz="4" w:space="0" w:color="auto"/>
              <w:bottom w:val="double" w:sz="4" w:space="0" w:color="auto"/>
            </w:tcBorders>
            <w:shd w:val="clear" w:color="auto" w:fill="E5DFEC" w:themeFill="accent4" w:themeFillTint="33"/>
          </w:tcPr>
          <w:p w:rsidR="0049581C" w:rsidRDefault="0049581C" w:rsidP="0049581C">
            <w:pPr>
              <w:rPr>
                <w:b/>
                <w:sz w:val="24"/>
                <w:szCs w:val="24"/>
                <w:lang w:val="sr-Cyrl-CS"/>
              </w:rPr>
            </w:pPr>
            <w:r>
              <w:rPr>
                <w:b/>
                <w:sz w:val="24"/>
                <w:szCs w:val="24"/>
                <w:lang w:val="sr-Cyrl-CS"/>
              </w:rPr>
              <w:t xml:space="preserve">Прикупљани и анализиранилапсуси са писмених и других задатака ученика </w:t>
            </w:r>
          </w:p>
        </w:tc>
        <w:tc>
          <w:tcPr>
            <w:tcW w:w="1560" w:type="dxa"/>
            <w:tcBorders>
              <w:top w:val="single" w:sz="4" w:space="0" w:color="auto"/>
              <w:bottom w:val="double" w:sz="4" w:space="0" w:color="auto"/>
            </w:tcBorders>
          </w:tcPr>
          <w:p w:rsidR="0049581C" w:rsidRPr="00C36DDA" w:rsidRDefault="0049581C" w:rsidP="0049581C">
            <w:pPr>
              <w:rPr>
                <w:sz w:val="24"/>
                <w:lang w:val="sr-Cyrl-CS"/>
              </w:rPr>
            </w:pPr>
            <w:r w:rsidRPr="00C36DDA">
              <w:rPr>
                <w:sz w:val="24"/>
                <w:lang w:val="sr-Cyrl-CS"/>
              </w:rPr>
              <w:t xml:space="preserve">Наставник менторЛидија Марић Јовановић, </w:t>
            </w:r>
          </w:p>
          <w:p w:rsidR="0049581C" w:rsidRPr="00C36DDA" w:rsidRDefault="0049581C" w:rsidP="0049581C">
            <w:pPr>
              <w:rPr>
                <w:sz w:val="24"/>
                <w:szCs w:val="24"/>
                <w:lang w:val="sr-Cyrl-CS"/>
              </w:rPr>
            </w:pPr>
            <w:r w:rsidRPr="00C36DDA">
              <w:rPr>
                <w:rFonts w:eastAsia="Calibri"/>
                <w:sz w:val="24"/>
                <w:lang w:val="sr-Cyrl-CS"/>
              </w:rPr>
              <w:t>чланови секције, ученици 7. разреда</w:t>
            </w:r>
          </w:p>
        </w:tc>
        <w:tc>
          <w:tcPr>
            <w:tcW w:w="4819" w:type="dxa"/>
            <w:tcBorders>
              <w:top w:val="single" w:sz="4" w:space="0" w:color="auto"/>
              <w:bottom w:val="double" w:sz="4" w:space="0" w:color="auto"/>
              <w:right w:val="double" w:sz="4" w:space="0" w:color="auto"/>
            </w:tcBorders>
          </w:tcPr>
          <w:p w:rsidR="0049581C" w:rsidRDefault="0049581C" w:rsidP="00BF6537">
            <w:pPr>
              <w:pStyle w:val="NormalWeb"/>
              <w:numPr>
                <w:ilvl w:val="0"/>
                <w:numId w:val="98"/>
              </w:numPr>
              <w:rPr>
                <w:lang w:val="sr-Cyrl-CS"/>
              </w:rPr>
            </w:pPr>
            <w:r>
              <w:rPr>
                <w:lang w:val="sr-Cyrl-CS"/>
              </w:rPr>
              <w:t>Лапсуси ученика (одабрани, прекуцани, одштампани)</w:t>
            </w:r>
          </w:p>
          <w:p w:rsidR="0049581C" w:rsidRPr="002F75D1" w:rsidRDefault="0049581C" w:rsidP="00BF6537">
            <w:pPr>
              <w:pStyle w:val="NormalWeb"/>
              <w:numPr>
                <w:ilvl w:val="0"/>
                <w:numId w:val="98"/>
              </w:numPr>
              <w:rPr>
                <w:lang w:val="sr-Cyrl-CS"/>
              </w:rPr>
            </w:pPr>
            <w:r>
              <w:t>Гугл учионица (одабрани лапсуси)</w:t>
            </w:r>
          </w:p>
          <w:p w:rsidR="0049581C" w:rsidRPr="002F75D1" w:rsidRDefault="0049581C" w:rsidP="00BF6537">
            <w:pPr>
              <w:pStyle w:val="NormalWeb"/>
              <w:numPr>
                <w:ilvl w:val="0"/>
                <w:numId w:val="98"/>
              </w:numPr>
              <w:rPr>
                <w:lang w:val="sr-Cyrl-CS"/>
              </w:rPr>
            </w:pPr>
            <w:r w:rsidRPr="00C36DDA">
              <w:rPr>
                <w:i/>
                <w:lang w:val="sr-Cyrl-CS"/>
              </w:rPr>
              <w:t xml:space="preserve">Портфолио Лингвистичке секције </w:t>
            </w:r>
            <w:r w:rsidRPr="002F75D1">
              <w:rPr>
                <w:i/>
                <w:lang w:val="sr-Cyrl-CS"/>
              </w:rPr>
              <w:t>„Чувари језика”</w:t>
            </w:r>
          </w:p>
          <w:p w:rsidR="0049581C" w:rsidRPr="00053219" w:rsidRDefault="0049581C" w:rsidP="00BF6537">
            <w:pPr>
              <w:pStyle w:val="NormalWeb"/>
              <w:numPr>
                <w:ilvl w:val="0"/>
                <w:numId w:val="98"/>
              </w:numPr>
              <w:rPr>
                <w:lang w:val="sr-Cyrl-CS"/>
              </w:rPr>
            </w:pPr>
            <w:r w:rsidRPr="00AA555D">
              <w:rPr>
                <w:i/>
                <w:lang w:val="sr-Cyrl-CS"/>
              </w:rPr>
              <w:t>Годишњи извештај о раду Лингвистичке секције „Чувари језика</w:t>
            </w:r>
            <w:r>
              <w:rPr>
                <w:i/>
                <w:lang w:val="sr-Cyrl-CS"/>
              </w:rPr>
              <w:t>”</w:t>
            </w:r>
          </w:p>
          <w:p w:rsidR="0049581C" w:rsidRPr="002F75D1" w:rsidRDefault="0049581C" w:rsidP="00BF6537">
            <w:pPr>
              <w:pStyle w:val="NormalWeb"/>
              <w:numPr>
                <w:ilvl w:val="0"/>
                <w:numId w:val="98"/>
              </w:numPr>
              <w:rPr>
                <w:lang w:val="sr-Cyrl-CS"/>
              </w:rPr>
            </w:pPr>
            <w:r w:rsidRPr="00053219">
              <w:rPr>
                <w:i/>
                <w:lang w:val="sr-Cyrl-CS"/>
              </w:rPr>
              <w:t>Годишњи извештај о раду ОШ „Миле Дубљевић” Лајковац</w:t>
            </w:r>
          </w:p>
        </w:tc>
      </w:tr>
      <w:tr w:rsidR="0049581C" w:rsidTr="0049581C">
        <w:trPr>
          <w:trHeight w:val="336"/>
        </w:trPr>
        <w:tc>
          <w:tcPr>
            <w:tcW w:w="959" w:type="dxa"/>
            <w:vMerge w:val="restart"/>
            <w:tcBorders>
              <w:top w:val="double" w:sz="4" w:space="0" w:color="auto"/>
              <w:left w:val="double" w:sz="4" w:space="0" w:color="auto"/>
              <w:right w:val="double" w:sz="4" w:space="0" w:color="auto"/>
            </w:tcBorders>
          </w:tcPr>
          <w:p w:rsidR="0049581C" w:rsidRPr="0075610A" w:rsidRDefault="0049581C" w:rsidP="0049581C">
            <w:pPr>
              <w:jc w:val="center"/>
            </w:pPr>
            <w:r w:rsidRPr="00DD191C">
              <w:t>ЈАНУАР 2024.</w:t>
            </w: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Default="0049581C" w:rsidP="0049581C">
            <w:pPr>
              <w:rPr>
                <w:b/>
                <w:sz w:val="24"/>
              </w:rPr>
            </w:pPr>
            <w:r>
              <w:rPr>
                <w:b/>
                <w:sz w:val="24"/>
              </w:rPr>
              <w:t>Израђен Полугодишњи извештај о раду</w:t>
            </w:r>
            <w:r w:rsidRPr="00D01FDF">
              <w:rPr>
                <w:b/>
                <w:sz w:val="24"/>
              </w:rPr>
              <w:t xml:space="preserve"> Лингвистичке секције </w:t>
            </w:r>
            <w:r w:rsidRPr="00D01FDF">
              <w:rPr>
                <w:b/>
                <w:sz w:val="24"/>
              </w:rPr>
              <w:lastRenderedPageBreak/>
              <w:t>„Чувари језика”</w:t>
            </w:r>
          </w:p>
        </w:tc>
        <w:tc>
          <w:tcPr>
            <w:tcW w:w="1560" w:type="dxa"/>
            <w:tcBorders>
              <w:top w:val="single" w:sz="4" w:space="0" w:color="auto"/>
              <w:bottom w:val="single" w:sz="4" w:space="0" w:color="auto"/>
            </w:tcBorders>
          </w:tcPr>
          <w:p w:rsidR="0049581C" w:rsidRPr="00D01FDF" w:rsidRDefault="0049581C" w:rsidP="0049581C">
            <w:pPr>
              <w:rPr>
                <w:sz w:val="24"/>
              </w:rPr>
            </w:pPr>
            <w:r w:rsidRPr="00D01FDF">
              <w:rPr>
                <w:sz w:val="24"/>
              </w:rPr>
              <w:lastRenderedPageBreak/>
              <w:t>Наставник ментор Лидија Марић Јовановић</w:t>
            </w:r>
          </w:p>
        </w:tc>
        <w:tc>
          <w:tcPr>
            <w:tcW w:w="4819" w:type="dxa"/>
            <w:tcBorders>
              <w:top w:val="single" w:sz="4" w:space="0" w:color="auto"/>
              <w:bottom w:val="single" w:sz="4" w:space="0" w:color="auto"/>
              <w:right w:val="double" w:sz="4" w:space="0" w:color="auto"/>
            </w:tcBorders>
          </w:tcPr>
          <w:p w:rsidR="0049581C" w:rsidRPr="00D01FDF" w:rsidRDefault="0049581C" w:rsidP="00BF6537">
            <w:pPr>
              <w:pStyle w:val="NormalWeb"/>
              <w:numPr>
                <w:ilvl w:val="0"/>
                <w:numId w:val="100"/>
              </w:numPr>
              <w:rPr>
                <w:i/>
              </w:rPr>
            </w:pPr>
            <w:r w:rsidRPr="00D01FDF">
              <w:rPr>
                <w:i/>
              </w:rPr>
              <w:t>Портфолио Лингвистичке секције „Чувари језика”</w:t>
            </w:r>
          </w:p>
          <w:p w:rsidR="0049581C" w:rsidRPr="00D01FDF" w:rsidRDefault="0049581C" w:rsidP="00BF6537">
            <w:pPr>
              <w:pStyle w:val="NormalWeb"/>
              <w:numPr>
                <w:ilvl w:val="0"/>
                <w:numId w:val="100"/>
              </w:numPr>
              <w:rPr>
                <w:i/>
              </w:rPr>
            </w:pPr>
            <w:r>
              <w:rPr>
                <w:i/>
              </w:rPr>
              <w:t>Полуг</w:t>
            </w:r>
            <w:r w:rsidRPr="00D01FDF">
              <w:rPr>
                <w:i/>
              </w:rPr>
              <w:t>одишњи извештај о раду Лингвистичке секције „Чувари језика”</w:t>
            </w:r>
          </w:p>
          <w:p w:rsidR="0049581C" w:rsidRPr="00D01FDF" w:rsidRDefault="0049581C" w:rsidP="00BF6537">
            <w:pPr>
              <w:pStyle w:val="NormalWeb"/>
              <w:numPr>
                <w:ilvl w:val="0"/>
                <w:numId w:val="100"/>
              </w:numPr>
            </w:pPr>
            <w:r w:rsidRPr="00D01FDF">
              <w:rPr>
                <w:i/>
              </w:rPr>
              <w:t xml:space="preserve">Годишњи извештај о раду ОШ „Миле </w:t>
            </w:r>
            <w:r w:rsidRPr="00D01FDF">
              <w:rPr>
                <w:i/>
              </w:rPr>
              <w:lastRenderedPageBreak/>
              <w:t>Дубљевић” Лајковац</w:t>
            </w:r>
          </w:p>
        </w:tc>
      </w:tr>
      <w:tr w:rsidR="0049581C" w:rsidTr="0049581C">
        <w:trPr>
          <w:trHeight w:val="300"/>
        </w:trPr>
        <w:tc>
          <w:tcPr>
            <w:tcW w:w="959" w:type="dxa"/>
            <w:vMerge/>
            <w:tcBorders>
              <w:left w:val="double" w:sz="4" w:space="0" w:color="auto"/>
              <w:bottom w:val="single" w:sz="4" w:space="0" w:color="auto"/>
              <w:right w:val="double" w:sz="4" w:space="0" w:color="auto"/>
            </w:tcBorders>
          </w:tcPr>
          <w:p w:rsidR="0049581C" w:rsidRDefault="0049581C" w:rsidP="0049581C">
            <w:pPr>
              <w:jc w:val="center"/>
            </w:pP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5D143D" w:rsidRDefault="0049581C" w:rsidP="0049581C">
            <w:pPr>
              <w:rPr>
                <w:b/>
                <w:sz w:val="24"/>
              </w:rPr>
            </w:pPr>
            <w:r>
              <w:rPr>
                <w:b/>
                <w:sz w:val="24"/>
              </w:rPr>
              <w:t>Присуство додели награда најбољим секцијама на Филолошком факултету у Београду</w:t>
            </w:r>
          </w:p>
        </w:tc>
        <w:tc>
          <w:tcPr>
            <w:tcW w:w="1560" w:type="dxa"/>
            <w:tcBorders>
              <w:top w:val="single" w:sz="4" w:space="0" w:color="auto"/>
              <w:bottom w:val="single" w:sz="4" w:space="0" w:color="auto"/>
            </w:tcBorders>
          </w:tcPr>
          <w:p w:rsidR="0049581C" w:rsidRDefault="0049581C" w:rsidP="0049581C">
            <w:pPr>
              <w:rPr>
                <w:sz w:val="24"/>
              </w:rPr>
            </w:pPr>
            <w:r w:rsidRPr="00053219">
              <w:rPr>
                <w:sz w:val="24"/>
              </w:rPr>
              <w:t>Наставник ментор</w:t>
            </w:r>
            <w:r>
              <w:rPr>
                <w:sz w:val="24"/>
              </w:rPr>
              <w:t xml:space="preserve"> Лидија Марић Јовановић</w:t>
            </w:r>
          </w:p>
        </w:tc>
        <w:tc>
          <w:tcPr>
            <w:tcW w:w="4819" w:type="dxa"/>
            <w:tcBorders>
              <w:top w:val="single" w:sz="4" w:space="0" w:color="auto"/>
              <w:bottom w:val="single" w:sz="4" w:space="0" w:color="auto"/>
              <w:right w:val="double" w:sz="4" w:space="0" w:color="auto"/>
            </w:tcBorders>
          </w:tcPr>
          <w:p w:rsidR="0049581C" w:rsidRDefault="0049581C" w:rsidP="00BF6537">
            <w:pPr>
              <w:pStyle w:val="NormalWeb"/>
              <w:numPr>
                <w:ilvl w:val="0"/>
                <w:numId w:val="98"/>
              </w:numPr>
            </w:pPr>
            <w:r>
              <w:t xml:space="preserve">Фотографије </w:t>
            </w:r>
          </w:p>
          <w:p w:rsidR="0049581C" w:rsidRDefault="0049581C" w:rsidP="00BF6537">
            <w:pPr>
              <w:pStyle w:val="NormalWeb"/>
              <w:numPr>
                <w:ilvl w:val="0"/>
                <w:numId w:val="98"/>
              </w:numPr>
            </w:pPr>
            <w:r>
              <w:t>захвалница Лингвистичкој секцији „Чувари језика”</w:t>
            </w:r>
          </w:p>
          <w:p w:rsidR="0049581C" w:rsidRDefault="0049581C" w:rsidP="00BF6537">
            <w:pPr>
              <w:pStyle w:val="NormalWeb"/>
              <w:numPr>
                <w:ilvl w:val="0"/>
                <w:numId w:val="98"/>
              </w:numPr>
            </w:pPr>
            <w:r>
              <w:t>диплома руководиоцу секције</w:t>
            </w:r>
          </w:p>
          <w:p w:rsidR="0049581C" w:rsidRDefault="0049581C" w:rsidP="00BF6537">
            <w:pPr>
              <w:pStyle w:val="NormalWeb"/>
              <w:numPr>
                <w:ilvl w:val="0"/>
                <w:numId w:val="98"/>
              </w:numPr>
            </w:pPr>
            <w:r>
              <w:t>Гугл учионица „Чувари језика”</w:t>
            </w:r>
          </w:p>
          <w:p w:rsidR="0049581C" w:rsidRDefault="0049581C" w:rsidP="00BF6537">
            <w:pPr>
              <w:pStyle w:val="ListParagraph"/>
              <w:numPr>
                <w:ilvl w:val="0"/>
                <w:numId w:val="98"/>
              </w:numPr>
              <w:contextualSpacing/>
              <w:rPr>
                <w:sz w:val="24"/>
                <w:szCs w:val="24"/>
              </w:rPr>
            </w:pPr>
            <w:r w:rsidRPr="005E235C">
              <w:rPr>
                <w:sz w:val="24"/>
                <w:szCs w:val="24"/>
              </w:rPr>
              <w:t>вест на школском сајту</w:t>
            </w:r>
          </w:p>
          <w:p w:rsidR="0049581C" w:rsidRPr="005E235C" w:rsidRDefault="0049581C" w:rsidP="00BF6537">
            <w:pPr>
              <w:pStyle w:val="ListParagraph"/>
              <w:numPr>
                <w:ilvl w:val="0"/>
                <w:numId w:val="98"/>
              </w:numPr>
              <w:contextualSpacing/>
              <w:rPr>
                <w:sz w:val="24"/>
                <w:szCs w:val="24"/>
              </w:rPr>
            </w:pPr>
            <w:r>
              <w:rPr>
                <w:sz w:val="24"/>
                <w:szCs w:val="24"/>
              </w:rPr>
              <w:t>вест на званичном сајту Општине Лајковац</w:t>
            </w:r>
          </w:p>
          <w:p w:rsidR="0049581C" w:rsidRPr="005E235C" w:rsidRDefault="0049581C" w:rsidP="00BF6537">
            <w:pPr>
              <w:pStyle w:val="NormalWeb"/>
              <w:numPr>
                <w:ilvl w:val="0"/>
                <w:numId w:val="98"/>
              </w:numPr>
              <w:rPr>
                <w:i/>
              </w:rPr>
            </w:pPr>
            <w:r>
              <w:t xml:space="preserve">вест на порталу </w:t>
            </w:r>
            <w:r w:rsidRPr="005E235C">
              <w:rPr>
                <w:i/>
              </w:rPr>
              <w:t>Лајковацнадлану</w:t>
            </w:r>
          </w:p>
          <w:p w:rsidR="0049581C" w:rsidRPr="005E235C" w:rsidRDefault="0049581C" w:rsidP="00BF6537">
            <w:pPr>
              <w:pStyle w:val="NormalWeb"/>
              <w:numPr>
                <w:ilvl w:val="0"/>
                <w:numId w:val="98"/>
              </w:numPr>
              <w:rPr>
                <w:i/>
              </w:rPr>
            </w:pPr>
            <w:r>
              <w:t xml:space="preserve">вест на порталу </w:t>
            </w:r>
            <w:r w:rsidRPr="005E235C">
              <w:rPr>
                <w:i/>
              </w:rPr>
              <w:t>Интернет часописа за подстицање дечјег стваралаштва „Табл”</w:t>
            </w:r>
          </w:p>
          <w:p w:rsidR="0049581C" w:rsidRPr="00053219" w:rsidRDefault="0049581C" w:rsidP="00BF6537">
            <w:pPr>
              <w:pStyle w:val="NormalWeb"/>
              <w:numPr>
                <w:ilvl w:val="0"/>
                <w:numId w:val="98"/>
              </w:numPr>
              <w:rPr>
                <w:i/>
              </w:rPr>
            </w:pPr>
            <w:r w:rsidRPr="00053219">
              <w:rPr>
                <w:i/>
              </w:rPr>
              <w:t>Портфолио Лингвистичке секције „Чувари језика”</w:t>
            </w:r>
          </w:p>
          <w:p w:rsidR="0049581C" w:rsidRPr="00053219" w:rsidRDefault="0049581C" w:rsidP="00BF6537">
            <w:pPr>
              <w:pStyle w:val="NormalWeb"/>
              <w:numPr>
                <w:ilvl w:val="0"/>
                <w:numId w:val="98"/>
              </w:numPr>
              <w:rPr>
                <w:i/>
              </w:rPr>
            </w:pPr>
            <w:r w:rsidRPr="00053219">
              <w:rPr>
                <w:i/>
              </w:rPr>
              <w:t>Годишњи извештај о раду Лингвистичке секције „Чувари језика”</w:t>
            </w:r>
          </w:p>
          <w:p w:rsidR="0049581C" w:rsidRDefault="0049581C" w:rsidP="00BF6537">
            <w:pPr>
              <w:pStyle w:val="NormalWeb"/>
              <w:numPr>
                <w:ilvl w:val="0"/>
                <w:numId w:val="98"/>
              </w:numPr>
            </w:pPr>
            <w:r w:rsidRPr="00053219">
              <w:rPr>
                <w:i/>
              </w:rPr>
              <w:t>Годишњи извештај о раду ОШ „Миле Дубљевић” Лајковац</w:t>
            </w:r>
          </w:p>
        </w:tc>
      </w:tr>
      <w:tr w:rsidR="0049581C" w:rsidTr="0049581C">
        <w:trPr>
          <w:trHeight w:val="825"/>
        </w:trPr>
        <w:tc>
          <w:tcPr>
            <w:tcW w:w="959" w:type="dxa"/>
            <w:vMerge w:val="restart"/>
            <w:tcBorders>
              <w:top w:val="single" w:sz="4" w:space="0" w:color="auto"/>
              <w:left w:val="double" w:sz="4" w:space="0" w:color="auto"/>
              <w:right w:val="double" w:sz="4" w:space="0" w:color="auto"/>
            </w:tcBorders>
          </w:tcPr>
          <w:p w:rsidR="0049581C" w:rsidRDefault="0049581C" w:rsidP="0049581C">
            <w:pPr>
              <w:jc w:val="center"/>
            </w:pPr>
            <w:r>
              <w:t>ФЕБРУАР 2024.</w:t>
            </w: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5D143D" w:rsidRDefault="0049581C" w:rsidP="0049581C">
            <w:pPr>
              <w:rPr>
                <w:b/>
                <w:sz w:val="24"/>
              </w:rPr>
            </w:pPr>
            <w:r w:rsidRPr="00614C9F">
              <w:rPr>
                <w:b/>
                <w:sz w:val="24"/>
              </w:rPr>
              <w:t xml:space="preserve">Обележен </w:t>
            </w:r>
            <w:r w:rsidRPr="001C2485">
              <w:rPr>
                <w:b/>
                <w:sz w:val="24"/>
              </w:rPr>
              <w:t>21. фебруар –</w:t>
            </w:r>
            <w:r>
              <w:rPr>
                <w:b/>
                <w:sz w:val="24"/>
              </w:rPr>
              <w:t xml:space="preserve"> М</w:t>
            </w:r>
            <w:r w:rsidRPr="00614C9F">
              <w:rPr>
                <w:b/>
                <w:sz w:val="24"/>
              </w:rPr>
              <w:t xml:space="preserve">еђународни дан матерњег језикa </w:t>
            </w:r>
          </w:p>
        </w:tc>
        <w:tc>
          <w:tcPr>
            <w:tcW w:w="1560" w:type="dxa"/>
            <w:tcBorders>
              <w:top w:val="single" w:sz="4" w:space="0" w:color="auto"/>
              <w:bottom w:val="single" w:sz="4" w:space="0" w:color="auto"/>
            </w:tcBorders>
          </w:tcPr>
          <w:p w:rsidR="0049581C" w:rsidRPr="00614C9F" w:rsidRDefault="0049581C" w:rsidP="0049581C">
            <w:pPr>
              <w:rPr>
                <w:sz w:val="24"/>
              </w:rPr>
            </w:pPr>
            <w:r w:rsidRPr="00614C9F">
              <w:rPr>
                <w:sz w:val="24"/>
              </w:rPr>
              <w:t>Наставник ментор</w:t>
            </w:r>
            <w:r w:rsidRPr="00053219">
              <w:rPr>
                <w:sz w:val="24"/>
              </w:rPr>
              <w:t>Лидија Марић Јовановић</w:t>
            </w:r>
            <w:r w:rsidRPr="00614C9F">
              <w:rPr>
                <w:sz w:val="24"/>
              </w:rPr>
              <w:t xml:space="preserve">, </w:t>
            </w:r>
          </w:p>
          <w:p w:rsidR="0049581C" w:rsidRDefault="0049581C" w:rsidP="0049581C">
            <w:pPr>
              <w:rPr>
                <w:sz w:val="24"/>
              </w:rPr>
            </w:pPr>
            <w:r w:rsidRPr="00614C9F">
              <w:rPr>
                <w:sz w:val="24"/>
              </w:rPr>
              <w:t>чланови секције, ученици 5. и 7. разреда</w:t>
            </w:r>
          </w:p>
        </w:tc>
        <w:tc>
          <w:tcPr>
            <w:tcW w:w="4819" w:type="dxa"/>
            <w:tcBorders>
              <w:top w:val="single" w:sz="4" w:space="0" w:color="auto"/>
              <w:bottom w:val="single" w:sz="4" w:space="0" w:color="auto"/>
              <w:right w:val="double" w:sz="4" w:space="0" w:color="auto"/>
            </w:tcBorders>
          </w:tcPr>
          <w:p w:rsidR="0049581C" w:rsidRDefault="0049581C" w:rsidP="00BF6537">
            <w:pPr>
              <w:pStyle w:val="NormalWeb"/>
              <w:numPr>
                <w:ilvl w:val="0"/>
                <w:numId w:val="98"/>
              </w:numPr>
            </w:pPr>
            <w:r>
              <w:t>ППТ презентација</w:t>
            </w:r>
          </w:p>
          <w:p w:rsidR="0049581C" w:rsidRDefault="0049581C" w:rsidP="00BF6537">
            <w:pPr>
              <w:pStyle w:val="NormalWeb"/>
              <w:numPr>
                <w:ilvl w:val="0"/>
                <w:numId w:val="98"/>
              </w:numPr>
            </w:pPr>
            <w:r>
              <w:t>радионице</w:t>
            </w:r>
          </w:p>
          <w:p w:rsidR="0049581C" w:rsidRPr="005E235C" w:rsidRDefault="0049581C" w:rsidP="00BF6537">
            <w:pPr>
              <w:pStyle w:val="NormalWeb"/>
              <w:numPr>
                <w:ilvl w:val="0"/>
                <w:numId w:val="98"/>
              </w:numPr>
            </w:pPr>
            <w:r w:rsidRPr="005E235C">
              <w:t>истраживачки материјал (радови ученика)</w:t>
            </w:r>
          </w:p>
          <w:p w:rsidR="0049581C" w:rsidRPr="005E235C" w:rsidRDefault="0049581C" w:rsidP="00BF6537">
            <w:pPr>
              <w:pStyle w:val="NormalWeb"/>
              <w:numPr>
                <w:ilvl w:val="0"/>
                <w:numId w:val="98"/>
              </w:numPr>
            </w:pPr>
            <w:r w:rsidRPr="005E235C">
              <w:t>резултати истраживања (радови ученика)</w:t>
            </w:r>
          </w:p>
          <w:p w:rsidR="0049581C" w:rsidRDefault="0049581C" w:rsidP="00BF6537">
            <w:pPr>
              <w:pStyle w:val="NormalWeb"/>
              <w:numPr>
                <w:ilvl w:val="0"/>
                <w:numId w:val="98"/>
              </w:numPr>
            </w:pPr>
            <w:r>
              <w:t>изложба радова ученика</w:t>
            </w:r>
          </w:p>
          <w:p w:rsidR="0049581C" w:rsidRDefault="0049581C" w:rsidP="00BF6537">
            <w:pPr>
              <w:pStyle w:val="NormalWeb"/>
              <w:numPr>
                <w:ilvl w:val="0"/>
                <w:numId w:val="98"/>
              </w:numPr>
            </w:pPr>
            <w:r>
              <w:t>фотографије</w:t>
            </w:r>
          </w:p>
          <w:p w:rsidR="0049581C" w:rsidRPr="002C70EC" w:rsidRDefault="0049581C" w:rsidP="00BF6537">
            <w:pPr>
              <w:pStyle w:val="ListParagraph"/>
              <w:numPr>
                <w:ilvl w:val="0"/>
                <w:numId w:val="98"/>
              </w:numPr>
              <w:contextualSpacing/>
              <w:rPr>
                <w:sz w:val="24"/>
                <w:szCs w:val="24"/>
              </w:rPr>
            </w:pPr>
            <w:r w:rsidRPr="002C70EC">
              <w:rPr>
                <w:sz w:val="24"/>
                <w:szCs w:val="24"/>
              </w:rPr>
              <w:t>Гугл учионица „Чувари језика”</w:t>
            </w:r>
          </w:p>
          <w:p w:rsidR="0049581C" w:rsidRDefault="0049581C" w:rsidP="00BF6537">
            <w:pPr>
              <w:pStyle w:val="NormalWeb"/>
              <w:numPr>
                <w:ilvl w:val="0"/>
                <w:numId w:val="98"/>
              </w:numPr>
            </w:pPr>
            <w:r w:rsidRPr="00614C9F">
              <w:t>вест на школском сајту</w:t>
            </w:r>
          </w:p>
          <w:p w:rsidR="0049581C" w:rsidRPr="005E235C" w:rsidRDefault="0049581C" w:rsidP="00BF6537">
            <w:pPr>
              <w:pStyle w:val="NormalWeb"/>
              <w:numPr>
                <w:ilvl w:val="0"/>
                <w:numId w:val="98"/>
              </w:numPr>
              <w:rPr>
                <w:i/>
              </w:rPr>
            </w:pPr>
            <w:r w:rsidRPr="005E235C">
              <w:rPr>
                <w:i/>
              </w:rPr>
              <w:t>Портфолио Лингвистичке секције „Чувари језика”</w:t>
            </w:r>
          </w:p>
          <w:p w:rsidR="0049581C" w:rsidRPr="005E235C" w:rsidRDefault="0049581C" w:rsidP="00BF6537">
            <w:pPr>
              <w:pStyle w:val="NormalWeb"/>
              <w:numPr>
                <w:ilvl w:val="0"/>
                <w:numId w:val="98"/>
              </w:numPr>
              <w:rPr>
                <w:i/>
              </w:rPr>
            </w:pPr>
            <w:r w:rsidRPr="005E235C">
              <w:rPr>
                <w:i/>
              </w:rPr>
              <w:t>Годишњи извештај о раду Лингвистичке секције „Чувари језика”</w:t>
            </w:r>
          </w:p>
          <w:p w:rsidR="0049581C" w:rsidRDefault="0049581C" w:rsidP="00BF6537">
            <w:pPr>
              <w:pStyle w:val="NormalWeb"/>
              <w:numPr>
                <w:ilvl w:val="0"/>
                <w:numId w:val="98"/>
              </w:numPr>
            </w:pPr>
            <w:r w:rsidRPr="005E235C">
              <w:rPr>
                <w:i/>
              </w:rPr>
              <w:t>Годишњи извештај о раду ОШ „Миле Дубљевић” Лајковац</w:t>
            </w:r>
          </w:p>
        </w:tc>
      </w:tr>
      <w:tr w:rsidR="0049581C" w:rsidTr="0049581C">
        <w:trPr>
          <w:trHeight w:val="285"/>
        </w:trPr>
        <w:tc>
          <w:tcPr>
            <w:tcW w:w="959" w:type="dxa"/>
            <w:vMerge/>
            <w:tcBorders>
              <w:left w:val="double" w:sz="4" w:space="0" w:color="auto"/>
              <w:bottom w:val="single" w:sz="4" w:space="0" w:color="auto"/>
              <w:right w:val="double" w:sz="4" w:space="0" w:color="auto"/>
            </w:tcBorders>
          </w:tcPr>
          <w:p w:rsidR="0049581C" w:rsidRDefault="0049581C" w:rsidP="0049581C">
            <w:pPr>
              <w:jc w:val="center"/>
            </w:pP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614C9F" w:rsidRDefault="0049581C" w:rsidP="0049581C">
            <w:pPr>
              <w:rPr>
                <w:b/>
                <w:sz w:val="24"/>
              </w:rPr>
            </w:pPr>
            <w:r>
              <w:rPr>
                <w:b/>
                <w:sz w:val="24"/>
              </w:rPr>
              <w:t>Обележен 28. фебруар – Национални дан књиге учешћем у акцији</w:t>
            </w:r>
            <w:r w:rsidRPr="00053219">
              <w:rPr>
                <w:b/>
                <w:sz w:val="24"/>
              </w:rPr>
              <w:t xml:space="preserve"> „Читајмо гласно!” </w:t>
            </w:r>
          </w:p>
        </w:tc>
        <w:tc>
          <w:tcPr>
            <w:tcW w:w="1560" w:type="dxa"/>
            <w:tcBorders>
              <w:top w:val="single" w:sz="4" w:space="0" w:color="auto"/>
              <w:bottom w:val="single" w:sz="4" w:space="0" w:color="auto"/>
            </w:tcBorders>
          </w:tcPr>
          <w:p w:rsidR="0049581C" w:rsidRPr="00053219" w:rsidRDefault="0049581C" w:rsidP="0049581C">
            <w:pPr>
              <w:rPr>
                <w:sz w:val="24"/>
              </w:rPr>
            </w:pPr>
            <w:r w:rsidRPr="00053219">
              <w:rPr>
                <w:sz w:val="24"/>
              </w:rPr>
              <w:t xml:space="preserve">Наставник менторЛидија Марић Јовановић, </w:t>
            </w:r>
          </w:p>
          <w:p w:rsidR="0049581C" w:rsidRPr="00614C9F" w:rsidRDefault="0049581C" w:rsidP="0049581C">
            <w:pPr>
              <w:rPr>
                <w:sz w:val="24"/>
              </w:rPr>
            </w:pPr>
            <w:r w:rsidRPr="00053219">
              <w:rPr>
                <w:sz w:val="24"/>
              </w:rPr>
              <w:t>чланови секције, ученици 5. и 7. разреда</w:t>
            </w:r>
            <w:r>
              <w:rPr>
                <w:sz w:val="24"/>
              </w:rPr>
              <w:t xml:space="preserve"> у </w:t>
            </w:r>
            <w:r>
              <w:rPr>
                <w:sz w:val="24"/>
              </w:rPr>
              <w:lastRenderedPageBreak/>
              <w:t xml:space="preserve">сарадњи са Литерарном секцијом </w:t>
            </w:r>
            <w:r w:rsidRPr="00053219">
              <w:rPr>
                <w:sz w:val="24"/>
              </w:rPr>
              <w:t>„Разиграно перо”</w:t>
            </w:r>
            <w:r>
              <w:rPr>
                <w:sz w:val="24"/>
              </w:rPr>
              <w:t>, ученицима 6. и 8. разреда и руководиоцем секције</w:t>
            </w:r>
            <w:r w:rsidRPr="00053219">
              <w:rPr>
                <w:sz w:val="24"/>
              </w:rPr>
              <w:t>Соњом Миловановић</w:t>
            </w:r>
          </w:p>
        </w:tc>
        <w:tc>
          <w:tcPr>
            <w:tcW w:w="4819" w:type="dxa"/>
            <w:tcBorders>
              <w:top w:val="single" w:sz="4" w:space="0" w:color="auto"/>
              <w:bottom w:val="single" w:sz="4" w:space="0" w:color="auto"/>
              <w:right w:val="double" w:sz="4" w:space="0" w:color="auto"/>
            </w:tcBorders>
          </w:tcPr>
          <w:p w:rsidR="0049581C" w:rsidRPr="001C2485" w:rsidRDefault="0049581C" w:rsidP="00BF6537">
            <w:pPr>
              <w:pStyle w:val="NormalWeb"/>
              <w:numPr>
                <w:ilvl w:val="0"/>
                <w:numId w:val="98"/>
              </w:numPr>
            </w:pPr>
            <w:r w:rsidRPr="001C2485">
              <w:lastRenderedPageBreak/>
              <w:t>ППТ презентација,</w:t>
            </w:r>
          </w:p>
          <w:p w:rsidR="0049581C" w:rsidRPr="001C2485" w:rsidRDefault="0049581C" w:rsidP="00BF6537">
            <w:pPr>
              <w:pStyle w:val="NormalWeb"/>
              <w:numPr>
                <w:ilvl w:val="0"/>
                <w:numId w:val="98"/>
              </w:numPr>
            </w:pPr>
            <w:r w:rsidRPr="001C2485">
              <w:t>радионице</w:t>
            </w:r>
          </w:p>
          <w:p w:rsidR="0049581C" w:rsidRPr="001C2485" w:rsidRDefault="0049581C" w:rsidP="00BF6537">
            <w:pPr>
              <w:pStyle w:val="NormalWeb"/>
              <w:numPr>
                <w:ilvl w:val="0"/>
                <w:numId w:val="98"/>
              </w:numPr>
            </w:pPr>
            <w:r w:rsidRPr="001C2485">
              <w:t>истраживачки материјал (радови ученика)</w:t>
            </w:r>
          </w:p>
          <w:p w:rsidR="0049581C" w:rsidRPr="001C2485" w:rsidRDefault="0049581C" w:rsidP="00BF6537">
            <w:pPr>
              <w:pStyle w:val="NormalWeb"/>
              <w:numPr>
                <w:ilvl w:val="0"/>
                <w:numId w:val="98"/>
              </w:numPr>
            </w:pPr>
            <w:r w:rsidRPr="001C2485">
              <w:t>резултати истраживања (радови ученика)</w:t>
            </w:r>
          </w:p>
          <w:p w:rsidR="0049581C" w:rsidRPr="001C2485" w:rsidRDefault="0049581C" w:rsidP="00BF6537">
            <w:pPr>
              <w:pStyle w:val="NormalWeb"/>
              <w:numPr>
                <w:ilvl w:val="0"/>
                <w:numId w:val="98"/>
              </w:numPr>
            </w:pPr>
            <w:r w:rsidRPr="001C2485">
              <w:t>мапе ума, плакати – пано у холу школе (изложба радова ученика)</w:t>
            </w:r>
          </w:p>
          <w:p w:rsidR="0049581C" w:rsidRPr="001C2485" w:rsidRDefault="0049581C" w:rsidP="00BF6537">
            <w:pPr>
              <w:pStyle w:val="NormalWeb"/>
              <w:numPr>
                <w:ilvl w:val="0"/>
                <w:numId w:val="98"/>
              </w:numPr>
            </w:pPr>
            <w:r w:rsidRPr="001C2485">
              <w:lastRenderedPageBreak/>
              <w:t>фотографије</w:t>
            </w:r>
          </w:p>
          <w:p w:rsidR="0049581C" w:rsidRPr="001C2485" w:rsidRDefault="0049581C" w:rsidP="00BF6537">
            <w:pPr>
              <w:pStyle w:val="ListParagraph"/>
              <w:numPr>
                <w:ilvl w:val="0"/>
                <w:numId w:val="98"/>
              </w:numPr>
              <w:contextualSpacing/>
              <w:rPr>
                <w:sz w:val="24"/>
                <w:szCs w:val="24"/>
              </w:rPr>
            </w:pPr>
            <w:r w:rsidRPr="001C2485">
              <w:rPr>
                <w:sz w:val="24"/>
                <w:szCs w:val="24"/>
              </w:rPr>
              <w:t>Гугл учионица„Чувари језика”</w:t>
            </w:r>
          </w:p>
          <w:p w:rsidR="0049581C" w:rsidRPr="001C2485" w:rsidRDefault="0049581C" w:rsidP="00BF6537">
            <w:pPr>
              <w:pStyle w:val="NormalWeb"/>
              <w:numPr>
                <w:ilvl w:val="0"/>
                <w:numId w:val="98"/>
              </w:numPr>
            </w:pPr>
            <w:r w:rsidRPr="001C2485">
              <w:t>вест на школском сајту</w:t>
            </w:r>
          </w:p>
          <w:p w:rsidR="0049581C" w:rsidRPr="001C2485" w:rsidRDefault="0049581C" w:rsidP="00BF6537">
            <w:pPr>
              <w:pStyle w:val="NormalWeb"/>
              <w:numPr>
                <w:ilvl w:val="0"/>
                <w:numId w:val="98"/>
              </w:numPr>
            </w:pPr>
            <w:r w:rsidRPr="001C2485">
              <w:t>захвалница ДШБС</w:t>
            </w:r>
          </w:p>
          <w:p w:rsidR="0049581C" w:rsidRPr="001C2485" w:rsidRDefault="0049581C" w:rsidP="00BF6537">
            <w:pPr>
              <w:pStyle w:val="NormalWeb"/>
              <w:numPr>
                <w:ilvl w:val="0"/>
                <w:numId w:val="98"/>
              </w:numPr>
              <w:rPr>
                <w:i/>
              </w:rPr>
            </w:pPr>
            <w:r w:rsidRPr="001C2485">
              <w:rPr>
                <w:i/>
              </w:rPr>
              <w:t>Портфолио Лингвистичке секције „Чувари језика”</w:t>
            </w:r>
          </w:p>
          <w:p w:rsidR="0049581C" w:rsidRPr="001C2485" w:rsidRDefault="0049581C" w:rsidP="00BF6537">
            <w:pPr>
              <w:pStyle w:val="NormalWeb"/>
              <w:numPr>
                <w:ilvl w:val="0"/>
                <w:numId w:val="98"/>
              </w:numPr>
              <w:rPr>
                <w:i/>
              </w:rPr>
            </w:pPr>
            <w:r w:rsidRPr="001C2485">
              <w:rPr>
                <w:i/>
              </w:rPr>
              <w:t>Годишњи извештај о раду Лингвистичке секције „Чувари језика”</w:t>
            </w:r>
          </w:p>
          <w:p w:rsidR="0049581C" w:rsidRPr="001C2485" w:rsidRDefault="0049581C" w:rsidP="00BF6537">
            <w:pPr>
              <w:pStyle w:val="ListParagraph"/>
              <w:numPr>
                <w:ilvl w:val="0"/>
                <w:numId w:val="98"/>
              </w:numPr>
              <w:contextualSpacing/>
              <w:rPr>
                <w:i/>
                <w:sz w:val="24"/>
                <w:szCs w:val="24"/>
              </w:rPr>
            </w:pPr>
            <w:r w:rsidRPr="001C2485">
              <w:rPr>
                <w:i/>
                <w:sz w:val="24"/>
                <w:szCs w:val="24"/>
              </w:rPr>
              <w:t>Годишњи извештај о раду Литерарне секције „Разиграно перо”</w:t>
            </w:r>
          </w:p>
          <w:p w:rsidR="0049581C" w:rsidRPr="00614C9F" w:rsidRDefault="0049581C" w:rsidP="00BF6537">
            <w:pPr>
              <w:pStyle w:val="NormalWeb"/>
              <w:numPr>
                <w:ilvl w:val="0"/>
                <w:numId w:val="98"/>
              </w:numPr>
            </w:pPr>
            <w:r w:rsidRPr="001C2485">
              <w:rPr>
                <w:i/>
              </w:rPr>
              <w:t>Годишњи извештај о раду ОШ „Миле Дубљевић” Лајковац</w:t>
            </w:r>
          </w:p>
        </w:tc>
      </w:tr>
      <w:tr w:rsidR="0049581C" w:rsidTr="0049581C">
        <w:trPr>
          <w:trHeight w:val="285"/>
        </w:trPr>
        <w:tc>
          <w:tcPr>
            <w:tcW w:w="959" w:type="dxa"/>
            <w:tcBorders>
              <w:top w:val="single" w:sz="4" w:space="0" w:color="auto"/>
              <w:left w:val="double" w:sz="4" w:space="0" w:color="auto"/>
              <w:bottom w:val="single" w:sz="4" w:space="0" w:color="auto"/>
              <w:right w:val="double" w:sz="4" w:space="0" w:color="auto"/>
            </w:tcBorders>
          </w:tcPr>
          <w:p w:rsidR="0049581C" w:rsidRDefault="0049581C" w:rsidP="0049581C">
            <w:pPr>
              <w:jc w:val="center"/>
            </w:pPr>
            <w:r>
              <w:lastRenderedPageBreak/>
              <w:t>МАРТ 2024.</w:t>
            </w: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5D143D" w:rsidRDefault="0049581C" w:rsidP="0049581C">
            <w:pPr>
              <w:rPr>
                <w:b/>
                <w:sz w:val="24"/>
              </w:rPr>
            </w:pPr>
            <w:r>
              <w:rPr>
                <w:b/>
                <w:sz w:val="24"/>
              </w:rPr>
              <w:t>Лингвистички пројекат</w:t>
            </w:r>
          </w:p>
        </w:tc>
        <w:tc>
          <w:tcPr>
            <w:tcW w:w="1560" w:type="dxa"/>
            <w:tcBorders>
              <w:top w:val="single" w:sz="4" w:space="0" w:color="auto"/>
              <w:bottom w:val="single" w:sz="4" w:space="0" w:color="auto"/>
            </w:tcBorders>
          </w:tcPr>
          <w:p w:rsidR="0049581C" w:rsidRPr="00D01FDF" w:rsidRDefault="0049581C" w:rsidP="0049581C">
            <w:pPr>
              <w:rPr>
                <w:sz w:val="24"/>
              </w:rPr>
            </w:pPr>
            <w:r w:rsidRPr="00D01FDF">
              <w:rPr>
                <w:sz w:val="24"/>
              </w:rPr>
              <w:t xml:space="preserve">Наставник ментор Лидија Марић Јовановић, </w:t>
            </w:r>
          </w:p>
          <w:p w:rsidR="0049581C" w:rsidRDefault="0049581C" w:rsidP="0049581C">
            <w:pPr>
              <w:rPr>
                <w:sz w:val="24"/>
              </w:rPr>
            </w:pPr>
            <w:r w:rsidRPr="00D01FDF">
              <w:rPr>
                <w:sz w:val="24"/>
              </w:rPr>
              <w:t>чланови секције, ученици 5. и 7. разреда</w:t>
            </w:r>
          </w:p>
        </w:tc>
        <w:tc>
          <w:tcPr>
            <w:tcW w:w="4819" w:type="dxa"/>
            <w:tcBorders>
              <w:top w:val="single" w:sz="4" w:space="0" w:color="auto"/>
              <w:bottom w:val="single" w:sz="4" w:space="0" w:color="auto"/>
              <w:right w:val="double" w:sz="4" w:space="0" w:color="auto"/>
            </w:tcBorders>
          </w:tcPr>
          <w:p w:rsidR="0049581C" w:rsidRPr="00D01FDF" w:rsidRDefault="0049581C" w:rsidP="00BF6537">
            <w:pPr>
              <w:pStyle w:val="NormalWeb"/>
              <w:numPr>
                <w:ilvl w:val="0"/>
                <w:numId w:val="98"/>
              </w:numPr>
            </w:pPr>
            <w:r w:rsidRPr="00D01FDF">
              <w:t>радионице</w:t>
            </w:r>
          </w:p>
          <w:p w:rsidR="0049581C" w:rsidRPr="00D01FDF" w:rsidRDefault="0049581C" w:rsidP="00BF6537">
            <w:pPr>
              <w:pStyle w:val="NormalWeb"/>
              <w:numPr>
                <w:ilvl w:val="0"/>
                <w:numId w:val="98"/>
              </w:numPr>
            </w:pPr>
            <w:r w:rsidRPr="00D01FDF">
              <w:t>истраживачки материјал (радови ученика)</w:t>
            </w:r>
          </w:p>
          <w:p w:rsidR="0049581C" w:rsidRPr="00D01FDF" w:rsidRDefault="0049581C" w:rsidP="00BF6537">
            <w:pPr>
              <w:pStyle w:val="NormalWeb"/>
              <w:numPr>
                <w:ilvl w:val="0"/>
                <w:numId w:val="98"/>
              </w:numPr>
            </w:pPr>
            <w:r w:rsidRPr="00D01FDF">
              <w:t>резултати истраживања (радови ученика)</w:t>
            </w:r>
          </w:p>
          <w:p w:rsidR="0049581C" w:rsidRPr="00D01FDF" w:rsidRDefault="0049581C" w:rsidP="00BF6537">
            <w:pPr>
              <w:pStyle w:val="NormalWeb"/>
              <w:numPr>
                <w:ilvl w:val="0"/>
                <w:numId w:val="98"/>
              </w:numPr>
              <w:rPr>
                <w:i/>
              </w:rPr>
            </w:pPr>
            <w:r w:rsidRPr="00D01FDF">
              <w:rPr>
                <w:i/>
              </w:rPr>
              <w:t>Портфолио Лингвистичке секције „Чувари језика”</w:t>
            </w:r>
          </w:p>
          <w:p w:rsidR="0049581C" w:rsidRPr="00D01FDF" w:rsidRDefault="0049581C" w:rsidP="00BF6537">
            <w:pPr>
              <w:pStyle w:val="NormalWeb"/>
              <w:numPr>
                <w:ilvl w:val="0"/>
                <w:numId w:val="98"/>
              </w:numPr>
              <w:rPr>
                <w:i/>
              </w:rPr>
            </w:pPr>
            <w:r w:rsidRPr="00D01FDF">
              <w:rPr>
                <w:i/>
              </w:rPr>
              <w:t>Годишњи извештај о раду Лингвистичке секције „Чувари језика”</w:t>
            </w:r>
          </w:p>
          <w:p w:rsidR="0049581C" w:rsidRDefault="0049581C" w:rsidP="00BF6537">
            <w:pPr>
              <w:pStyle w:val="NormalWeb"/>
              <w:numPr>
                <w:ilvl w:val="0"/>
                <w:numId w:val="98"/>
              </w:numPr>
            </w:pPr>
            <w:r w:rsidRPr="00D01FDF">
              <w:rPr>
                <w:i/>
              </w:rPr>
              <w:t>Годишњи извештај о раду ОШ „Миле Дубљевић” Лајковац</w:t>
            </w:r>
          </w:p>
        </w:tc>
      </w:tr>
      <w:tr w:rsidR="0049581C" w:rsidTr="0049581C">
        <w:trPr>
          <w:trHeight w:val="315"/>
        </w:trPr>
        <w:tc>
          <w:tcPr>
            <w:tcW w:w="959" w:type="dxa"/>
            <w:tcBorders>
              <w:top w:val="single" w:sz="4" w:space="0" w:color="auto"/>
              <w:left w:val="double" w:sz="4" w:space="0" w:color="auto"/>
              <w:bottom w:val="single" w:sz="4" w:space="0" w:color="auto"/>
              <w:right w:val="double" w:sz="4" w:space="0" w:color="auto"/>
            </w:tcBorders>
          </w:tcPr>
          <w:p w:rsidR="0049581C" w:rsidRDefault="0049581C" w:rsidP="0049581C">
            <w:pPr>
              <w:jc w:val="center"/>
            </w:pPr>
            <w:r>
              <w:t>АПРИЛ 2024.</w:t>
            </w: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5D143D" w:rsidRDefault="0049581C" w:rsidP="0049581C">
            <w:pPr>
              <w:rPr>
                <w:b/>
                <w:sz w:val="24"/>
              </w:rPr>
            </w:pPr>
            <w:r>
              <w:rPr>
                <w:b/>
                <w:sz w:val="24"/>
              </w:rPr>
              <w:t>Обележен23. април – Светски дан</w:t>
            </w:r>
            <w:r w:rsidRPr="00053219">
              <w:rPr>
                <w:b/>
                <w:sz w:val="24"/>
              </w:rPr>
              <w:t xml:space="preserve"> књи</w:t>
            </w:r>
            <w:r>
              <w:rPr>
                <w:b/>
                <w:sz w:val="24"/>
              </w:rPr>
              <w:t>ге и ауторских права</w:t>
            </w:r>
          </w:p>
        </w:tc>
        <w:tc>
          <w:tcPr>
            <w:tcW w:w="1560" w:type="dxa"/>
            <w:tcBorders>
              <w:top w:val="single" w:sz="4" w:space="0" w:color="auto"/>
              <w:bottom w:val="single" w:sz="4" w:space="0" w:color="auto"/>
            </w:tcBorders>
          </w:tcPr>
          <w:p w:rsidR="0049581C" w:rsidRPr="00053219" w:rsidRDefault="0049581C" w:rsidP="0049581C">
            <w:pPr>
              <w:rPr>
                <w:sz w:val="24"/>
              </w:rPr>
            </w:pPr>
            <w:r w:rsidRPr="00053219">
              <w:rPr>
                <w:sz w:val="24"/>
              </w:rPr>
              <w:t xml:space="preserve">Наставник менторЛидија Марић Јовановић, </w:t>
            </w:r>
          </w:p>
          <w:p w:rsidR="0049581C" w:rsidRDefault="0049581C" w:rsidP="0049581C">
            <w:pPr>
              <w:rPr>
                <w:sz w:val="24"/>
              </w:rPr>
            </w:pPr>
            <w:r w:rsidRPr="00053219">
              <w:rPr>
                <w:sz w:val="24"/>
              </w:rPr>
              <w:t>чланови секције, ученици 5. и 7. разреда у сарадњи са Литерарном секцијом „Разиграно перо”, ученицима 6. и 8. разреда и руководиоцем секције</w:t>
            </w:r>
            <w:r>
              <w:rPr>
                <w:sz w:val="24"/>
              </w:rPr>
              <w:t xml:space="preserve"> Соњом Миловановић</w:t>
            </w:r>
          </w:p>
        </w:tc>
        <w:tc>
          <w:tcPr>
            <w:tcW w:w="4819" w:type="dxa"/>
            <w:tcBorders>
              <w:top w:val="single" w:sz="4" w:space="0" w:color="auto"/>
              <w:bottom w:val="single" w:sz="4" w:space="0" w:color="auto"/>
              <w:right w:val="double" w:sz="4" w:space="0" w:color="auto"/>
            </w:tcBorders>
          </w:tcPr>
          <w:p w:rsidR="0049581C" w:rsidRDefault="0049581C" w:rsidP="00BF6537">
            <w:pPr>
              <w:pStyle w:val="NormalWeb"/>
              <w:numPr>
                <w:ilvl w:val="0"/>
                <w:numId w:val="98"/>
              </w:numPr>
            </w:pPr>
            <w:r>
              <w:t>ППТ презентација</w:t>
            </w:r>
          </w:p>
          <w:p w:rsidR="0049581C" w:rsidRDefault="0049581C" w:rsidP="00BF6537">
            <w:pPr>
              <w:pStyle w:val="NormalWeb"/>
              <w:numPr>
                <w:ilvl w:val="0"/>
                <w:numId w:val="98"/>
              </w:numPr>
            </w:pPr>
            <w:r>
              <w:t>р</w:t>
            </w:r>
            <w:r w:rsidRPr="00053219">
              <w:t>адион</w:t>
            </w:r>
            <w:r>
              <w:t>ице</w:t>
            </w:r>
          </w:p>
          <w:p w:rsidR="0049581C" w:rsidRPr="005E235C" w:rsidRDefault="0049581C" w:rsidP="00BF6537">
            <w:pPr>
              <w:pStyle w:val="NormalWeb"/>
              <w:numPr>
                <w:ilvl w:val="0"/>
                <w:numId w:val="98"/>
              </w:numPr>
            </w:pPr>
            <w:r w:rsidRPr="005E235C">
              <w:t>истраживачки материјал (радови ученика)</w:t>
            </w:r>
          </w:p>
          <w:p w:rsidR="0049581C" w:rsidRPr="005E235C" w:rsidRDefault="0049581C" w:rsidP="00BF6537">
            <w:pPr>
              <w:pStyle w:val="NormalWeb"/>
              <w:numPr>
                <w:ilvl w:val="0"/>
                <w:numId w:val="98"/>
              </w:numPr>
            </w:pPr>
            <w:r w:rsidRPr="005E235C">
              <w:t>резултати истраживања (радови ученика)</w:t>
            </w:r>
          </w:p>
          <w:p w:rsidR="0049581C" w:rsidRDefault="0049581C" w:rsidP="00BF6537">
            <w:pPr>
              <w:pStyle w:val="NormalWeb"/>
              <w:numPr>
                <w:ilvl w:val="0"/>
                <w:numId w:val="98"/>
              </w:numPr>
            </w:pPr>
            <w:r w:rsidRPr="00053219">
              <w:t xml:space="preserve">мапе ума, плакати – пано у холу </w:t>
            </w:r>
            <w:r>
              <w:t>школе (изложба радова ученика)</w:t>
            </w:r>
          </w:p>
          <w:p w:rsidR="0049581C" w:rsidRDefault="0049581C" w:rsidP="00BF6537">
            <w:pPr>
              <w:pStyle w:val="NormalWeb"/>
              <w:numPr>
                <w:ilvl w:val="0"/>
                <w:numId w:val="98"/>
              </w:numPr>
            </w:pPr>
            <w:r>
              <w:t>фотографије</w:t>
            </w:r>
          </w:p>
          <w:p w:rsidR="0049581C" w:rsidRPr="002C70EC" w:rsidRDefault="0049581C" w:rsidP="00BF6537">
            <w:pPr>
              <w:pStyle w:val="ListParagraph"/>
              <w:numPr>
                <w:ilvl w:val="0"/>
                <w:numId w:val="98"/>
              </w:numPr>
              <w:contextualSpacing/>
              <w:rPr>
                <w:sz w:val="24"/>
                <w:szCs w:val="24"/>
              </w:rPr>
            </w:pPr>
            <w:r w:rsidRPr="002C70EC">
              <w:rPr>
                <w:sz w:val="24"/>
                <w:szCs w:val="24"/>
              </w:rPr>
              <w:t>Гугл учионица „Чувари језика”</w:t>
            </w:r>
          </w:p>
          <w:p w:rsidR="0049581C" w:rsidRDefault="0049581C" w:rsidP="00BF6537">
            <w:pPr>
              <w:pStyle w:val="NormalWeb"/>
              <w:numPr>
                <w:ilvl w:val="0"/>
                <w:numId w:val="98"/>
              </w:numPr>
            </w:pPr>
            <w:r w:rsidRPr="00053219">
              <w:t>вест на школском сајту</w:t>
            </w:r>
          </w:p>
          <w:p w:rsidR="0049581C" w:rsidRPr="005E235C" w:rsidRDefault="0049581C" w:rsidP="00BF6537">
            <w:pPr>
              <w:pStyle w:val="NormalWeb"/>
              <w:numPr>
                <w:ilvl w:val="0"/>
                <w:numId w:val="98"/>
              </w:numPr>
              <w:rPr>
                <w:i/>
              </w:rPr>
            </w:pPr>
            <w:r w:rsidRPr="005E235C">
              <w:rPr>
                <w:i/>
              </w:rPr>
              <w:t>Портфолио Лингвистичке секције „Чувари језика”</w:t>
            </w:r>
          </w:p>
          <w:p w:rsidR="0049581C" w:rsidRPr="005E235C" w:rsidRDefault="0049581C" w:rsidP="00BF6537">
            <w:pPr>
              <w:pStyle w:val="NormalWeb"/>
              <w:numPr>
                <w:ilvl w:val="0"/>
                <w:numId w:val="98"/>
              </w:numPr>
              <w:rPr>
                <w:i/>
              </w:rPr>
            </w:pPr>
            <w:r w:rsidRPr="005E235C">
              <w:rPr>
                <w:i/>
              </w:rPr>
              <w:t>Годишњи извештај о раду Лингвистичке секције „Чувари језика”</w:t>
            </w:r>
          </w:p>
          <w:p w:rsidR="0049581C" w:rsidRDefault="0049581C" w:rsidP="00BF6537">
            <w:pPr>
              <w:pStyle w:val="NormalWeb"/>
              <w:numPr>
                <w:ilvl w:val="0"/>
                <w:numId w:val="98"/>
              </w:numPr>
            </w:pPr>
            <w:r w:rsidRPr="005E235C">
              <w:rPr>
                <w:i/>
              </w:rPr>
              <w:t>Годишњи извештај о раду ОШ „Миле Дубљевић” Лајковац</w:t>
            </w:r>
          </w:p>
        </w:tc>
      </w:tr>
      <w:tr w:rsidR="0049581C" w:rsidTr="0049581C">
        <w:trPr>
          <w:trHeight w:val="315"/>
        </w:trPr>
        <w:tc>
          <w:tcPr>
            <w:tcW w:w="959" w:type="dxa"/>
            <w:tcBorders>
              <w:top w:val="single" w:sz="4" w:space="0" w:color="auto"/>
              <w:left w:val="double" w:sz="4" w:space="0" w:color="auto"/>
              <w:bottom w:val="single" w:sz="4" w:space="0" w:color="auto"/>
              <w:right w:val="double" w:sz="4" w:space="0" w:color="auto"/>
            </w:tcBorders>
          </w:tcPr>
          <w:p w:rsidR="0049581C" w:rsidRDefault="0049581C" w:rsidP="0049581C">
            <w:pPr>
              <w:jc w:val="center"/>
            </w:pPr>
            <w:r>
              <w:lastRenderedPageBreak/>
              <w:t>МАЈ 2024.</w:t>
            </w:r>
          </w:p>
        </w:tc>
        <w:tc>
          <w:tcPr>
            <w:tcW w:w="1984" w:type="dxa"/>
            <w:tcBorders>
              <w:top w:val="single" w:sz="4" w:space="0" w:color="auto"/>
              <w:bottom w:val="single" w:sz="4" w:space="0" w:color="auto"/>
            </w:tcBorders>
            <w:shd w:val="clear" w:color="auto" w:fill="E5DFEC" w:themeFill="accent4" w:themeFillTint="33"/>
          </w:tcPr>
          <w:p w:rsidR="0049581C" w:rsidRPr="002D31F4" w:rsidRDefault="0049581C" w:rsidP="0049581C">
            <w:pPr>
              <w:rPr>
                <w:rFonts w:eastAsia="Calibri"/>
                <w:b/>
                <w:sz w:val="24"/>
              </w:rPr>
            </w:pPr>
            <w:r>
              <w:rPr>
                <w:rFonts w:eastAsia="Calibri"/>
                <w:b/>
                <w:sz w:val="24"/>
              </w:rPr>
              <w:t>Обележен24. мај – Међународни дан словенске писмености и културе</w:t>
            </w:r>
          </w:p>
        </w:tc>
        <w:tc>
          <w:tcPr>
            <w:tcW w:w="1560" w:type="dxa"/>
            <w:tcBorders>
              <w:top w:val="single" w:sz="4" w:space="0" w:color="auto"/>
              <w:bottom w:val="single" w:sz="4" w:space="0" w:color="auto"/>
            </w:tcBorders>
          </w:tcPr>
          <w:p w:rsidR="0049581C" w:rsidRPr="00053219" w:rsidRDefault="0049581C" w:rsidP="0049581C">
            <w:pPr>
              <w:rPr>
                <w:sz w:val="24"/>
              </w:rPr>
            </w:pPr>
            <w:r w:rsidRPr="00053219">
              <w:rPr>
                <w:sz w:val="24"/>
              </w:rPr>
              <w:t xml:space="preserve">Наставник ментор Лидија Марић Јовановић, </w:t>
            </w:r>
          </w:p>
          <w:p w:rsidR="0049581C" w:rsidRDefault="0049581C" w:rsidP="0049581C">
            <w:pPr>
              <w:rPr>
                <w:sz w:val="24"/>
              </w:rPr>
            </w:pPr>
            <w:r w:rsidRPr="00053219">
              <w:rPr>
                <w:sz w:val="24"/>
              </w:rPr>
              <w:t>чланови секције, ученици 5. и 7. разреда</w:t>
            </w:r>
          </w:p>
        </w:tc>
        <w:tc>
          <w:tcPr>
            <w:tcW w:w="4819" w:type="dxa"/>
            <w:tcBorders>
              <w:top w:val="single" w:sz="4" w:space="0" w:color="auto"/>
              <w:bottom w:val="single" w:sz="4" w:space="0" w:color="auto"/>
              <w:right w:val="double" w:sz="4" w:space="0" w:color="auto"/>
            </w:tcBorders>
          </w:tcPr>
          <w:p w:rsidR="0049581C" w:rsidRDefault="0049581C" w:rsidP="00BF6537">
            <w:pPr>
              <w:pStyle w:val="NormalWeb"/>
              <w:numPr>
                <w:ilvl w:val="0"/>
                <w:numId w:val="98"/>
              </w:numPr>
            </w:pPr>
            <w:r>
              <w:t>ППТ презентација</w:t>
            </w:r>
          </w:p>
          <w:p w:rsidR="0049581C" w:rsidRDefault="0049581C" w:rsidP="00BF6537">
            <w:pPr>
              <w:pStyle w:val="NormalWeb"/>
              <w:numPr>
                <w:ilvl w:val="0"/>
                <w:numId w:val="98"/>
              </w:numPr>
            </w:pPr>
            <w:r>
              <w:t>радионице</w:t>
            </w:r>
          </w:p>
          <w:p w:rsidR="0049581C" w:rsidRPr="005E235C" w:rsidRDefault="0049581C" w:rsidP="00BF6537">
            <w:pPr>
              <w:pStyle w:val="NormalWeb"/>
              <w:numPr>
                <w:ilvl w:val="0"/>
                <w:numId w:val="98"/>
              </w:numPr>
            </w:pPr>
            <w:r w:rsidRPr="005E235C">
              <w:t>истраживачки материјал (радови ученика)</w:t>
            </w:r>
          </w:p>
          <w:p w:rsidR="0049581C" w:rsidRPr="005E235C" w:rsidRDefault="0049581C" w:rsidP="00BF6537">
            <w:pPr>
              <w:pStyle w:val="NormalWeb"/>
              <w:numPr>
                <w:ilvl w:val="0"/>
                <w:numId w:val="98"/>
              </w:numPr>
            </w:pPr>
            <w:r w:rsidRPr="005E235C">
              <w:t>резултати истраживања (радови ученика)</w:t>
            </w:r>
          </w:p>
          <w:p w:rsidR="0049581C" w:rsidRDefault="0049581C" w:rsidP="00BF6537">
            <w:pPr>
              <w:pStyle w:val="NormalWeb"/>
              <w:numPr>
                <w:ilvl w:val="0"/>
                <w:numId w:val="98"/>
              </w:numPr>
            </w:pPr>
            <w:r>
              <w:t>изложба радова ученика</w:t>
            </w:r>
          </w:p>
          <w:p w:rsidR="0049581C" w:rsidRPr="002C70EC" w:rsidRDefault="0049581C" w:rsidP="00BF6537">
            <w:pPr>
              <w:pStyle w:val="ListParagraph"/>
              <w:numPr>
                <w:ilvl w:val="0"/>
                <w:numId w:val="98"/>
              </w:numPr>
              <w:contextualSpacing/>
              <w:rPr>
                <w:sz w:val="24"/>
                <w:szCs w:val="24"/>
              </w:rPr>
            </w:pPr>
            <w:r w:rsidRPr="002C70EC">
              <w:rPr>
                <w:sz w:val="24"/>
                <w:szCs w:val="24"/>
              </w:rPr>
              <w:t>Гугл учионица „Чувари језика”</w:t>
            </w:r>
          </w:p>
          <w:p w:rsidR="0049581C" w:rsidRDefault="0049581C" w:rsidP="00BF6537">
            <w:pPr>
              <w:pStyle w:val="NormalWeb"/>
              <w:numPr>
                <w:ilvl w:val="0"/>
                <w:numId w:val="98"/>
              </w:numPr>
            </w:pPr>
            <w:r>
              <w:t>фотографије</w:t>
            </w:r>
          </w:p>
          <w:p w:rsidR="0049581C" w:rsidRDefault="0049581C" w:rsidP="00BF6537">
            <w:pPr>
              <w:pStyle w:val="NormalWeb"/>
              <w:numPr>
                <w:ilvl w:val="0"/>
                <w:numId w:val="98"/>
              </w:numPr>
            </w:pPr>
            <w:r w:rsidRPr="00053219">
              <w:t>вест на школском сајту</w:t>
            </w:r>
          </w:p>
          <w:p w:rsidR="0049581C" w:rsidRPr="005E235C" w:rsidRDefault="0049581C" w:rsidP="00BF6537">
            <w:pPr>
              <w:pStyle w:val="NormalWeb"/>
              <w:numPr>
                <w:ilvl w:val="0"/>
                <w:numId w:val="98"/>
              </w:numPr>
              <w:rPr>
                <w:i/>
              </w:rPr>
            </w:pPr>
            <w:r w:rsidRPr="005E235C">
              <w:rPr>
                <w:i/>
              </w:rPr>
              <w:t>Портфолио Лингвистичке секције „Чувари језика”</w:t>
            </w:r>
          </w:p>
          <w:p w:rsidR="0049581C" w:rsidRPr="005E235C" w:rsidRDefault="0049581C" w:rsidP="00BF6537">
            <w:pPr>
              <w:pStyle w:val="NormalWeb"/>
              <w:numPr>
                <w:ilvl w:val="0"/>
                <w:numId w:val="98"/>
              </w:numPr>
              <w:rPr>
                <w:i/>
              </w:rPr>
            </w:pPr>
            <w:r w:rsidRPr="005E235C">
              <w:rPr>
                <w:i/>
              </w:rPr>
              <w:t>Годишњи извештај о раду Лингвистичке секције „Чувари језика”</w:t>
            </w:r>
          </w:p>
          <w:p w:rsidR="0049581C" w:rsidRDefault="0049581C" w:rsidP="00BF6537">
            <w:pPr>
              <w:pStyle w:val="NormalWeb"/>
              <w:numPr>
                <w:ilvl w:val="0"/>
                <w:numId w:val="98"/>
              </w:numPr>
            </w:pPr>
            <w:r w:rsidRPr="005E235C">
              <w:rPr>
                <w:i/>
              </w:rPr>
              <w:t>Годишњи извештај о раду ОШ „Миле Дубљевић” Лајковац</w:t>
            </w:r>
          </w:p>
        </w:tc>
      </w:tr>
      <w:tr w:rsidR="0049581C" w:rsidRPr="002844DC" w:rsidTr="0049581C">
        <w:trPr>
          <w:trHeight w:val="285"/>
        </w:trPr>
        <w:tc>
          <w:tcPr>
            <w:tcW w:w="959" w:type="dxa"/>
            <w:tcBorders>
              <w:top w:val="single" w:sz="4" w:space="0" w:color="auto"/>
              <w:left w:val="double" w:sz="4" w:space="0" w:color="auto"/>
              <w:bottom w:val="single" w:sz="4" w:space="0" w:color="auto"/>
              <w:right w:val="double" w:sz="4" w:space="0" w:color="auto"/>
            </w:tcBorders>
          </w:tcPr>
          <w:p w:rsidR="0049581C" w:rsidRDefault="0049581C" w:rsidP="0049581C">
            <w:pPr>
              <w:jc w:val="center"/>
            </w:pPr>
            <w:r>
              <w:t>МАЈ/ЈУН 2024.</w:t>
            </w: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Default="0049581C" w:rsidP="0049581C">
            <w:pPr>
              <w:rPr>
                <w:b/>
                <w:sz w:val="24"/>
                <w:szCs w:val="24"/>
                <w:lang w:val="sr-Cyrl-CS"/>
              </w:rPr>
            </w:pPr>
            <w:r>
              <w:rPr>
                <w:b/>
                <w:sz w:val="24"/>
                <w:szCs w:val="24"/>
                <w:lang w:val="sr-Cyrl-CS"/>
              </w:rPr>
              <w:t xml:space="preserve">Прикупљани и анализиранилапсуси са писмених и других задатака ученика </w:t>
            </w:r>
          </w:p>
        </w:tc>
        <w:tc>
          <w:tcPr>
            <w:tcW w:w="1560" w:type="dxa"/>
            <w:tcBorders>
              <w:top w:val="single" w:sz="4" w:space="0" w:color="auto"/>
              <w:bottom w:val="single" w:sz="4" w:space="0" w:color="auto"/>
            </w:tcBorders>
          </w:tcPr>
          <w:p w:rsidR="0049581C" w:rsidRPr="00C36DDA" w:rsidRDefault="0049581C" w:rsidP="0049581C">
            <w:pPr>
              <w:rPr>
                <w:sz w:val="24"/>
                <w:lang w:val="sr-Cyrl-CS"/>
              </w:rPr>
            </w:pPr>
            <w:r w:rsidRPr="00C36DDA">
              <w:rPr>
                <w:sz w:val="24"/>
                <w:lang w:val="sr-Cyrl-CS"/>
              </w:rPr>
              <w:t xml:space="preserve">Наставник менторЛидија Марић Јовановић, </w:t>
            </w:r>
          </w:p>
          <w:p w:rsidR="0049581C" w:rsidRPr="00C36DDA" w:rsidRDefault="0049581C" w:rsidP="0049581C">
            <w:pPr>
              <w:rPr>
                <w:sz w:val="24"/>
                <w:szCs w:val="24"/>
                <w:lang w:val="sr-Cyrl-CS"/>
              </w:rPr>
            </w:pPr>
            <w:r w:rsidRPr="00C36DDA">
              <w:rPr>
                <w:rFonts w:eastAsia="Calibri"/>
                <w:sz w:val="24"/>
                <w:lang w:val="sr-Cyrl-CS"/>
              </w:rPr>
              <w:t>чланови секције, ученици 7. разреда</w:t>
            </w:r>
          </w:p>
        </w:tc>
        <w:tc>
          <w:tcPr>
            <w:tcW w:w="4819" w:type="dxa"/>
            <w:tcBorders>
              <w:top w:val="single" w:sz="4" w:space="0" w:color="auto"/>
              <w:bottom w:val="single" w:sz="4" w:space="0" w:color="auto"/>
              <w:right w:val="double" w:sz="4" w:space="0" w:color="auto"/>
            </w:tcBorders>
          </w:tcPr>
          <w:p w:rsidR="0049581C" w:rsidRDefault="0049581C" w:rsidP="00BF6537">
            <w:pPr>
              <w:pStyle w:val="NormalWeb"/>
              <w:numPr>
                <w:ilvl w:val="0"/>
                <w:numId w:val="98"/>
              </w:numPr>
              <w:rPr>
                <w:lang w:val="sr-Cyrl-CS"/>
              </w:rPr>
            </w:pPr>
            <w:r>
              <w:rPr>
                <w:lang w:val="sr-Cyrl-CS"/>
              </w:rPr>
              <w:t>Лапсуси ученика (одабрани, прекуцани, одштампани)</w:t>
            </w:r>
          </w:p>
          <w:p w:rsidR="0049581C" w:rsidRPr="002F75D1" w:rsidRDefault="0049581C" w:rsidP="00BF6537">
            <w:pPr>
              <w:pStyle w:val="NormalWeb"/>
              <w:numPr>
                <w:ilvl w:val="0"/>
                <w:numId w:val="98"/>
              </w:numPr>
              <w:rPr>
                <w:lang w:val="sr-Cyrl-CS"/>
              </w:rPr>
            </w:pPr>
            <w:r>
              <w:t>Гугл учионица (одабрани лапсуси)</w:t>
            </w:r>
          </w:p>
          <w:p w:rsidR="0049581C" w:rsidRPr="002F75D1" w:rsidRDefault="0049581C" w:rsidP="00BF6537">
            <w:pPr>
              <w:pStyle w:val="NormalWeb"/>
              <w:numPr>
                <w:ilvl w:val="0"/>
                <w:numId w:val="98"/>
              </w:numPr>
              <w:rPr>
                <w:lang w:val="sr-Cyrl-CS"/>
              </w:rPr>
            </w:pPr>
            <w:r w:rsidRPr="00C36DDA">
              <w:rPr>
                <w:i/>
                <w:lang w:val="sr-Cyrl-CS"/>
              </w:rPr>
              <w:t xml:space="preserve">Портфолио Лингвистичке секције </w:t>
            </w:r>
            <w:r>
              <w:rPr>
                <w:i/>
                <w:lang w:val="sr-Cyrl-CS"/>
              </w:rPr>
              <w:t>„</w:t>
            </w:r>
            <w:r w:rsidRPr="002F75D1">
              <w:rPr>
                <w:i/>
                <w:lang w:val="sr-Cyrl-CS"/>
              </w:rPr>
              <w:t>Чувари језика”</w:t>
            </w:r>
          </w:p>
          <w:p w:rsidR="0049581C" w:rsidRPr="00053219" w:rsidRDefault="0049581C" w:rsidP="00BF6537">
            <w:pPr>
              <w:pStyle w:val="NormalWeb"/>
              <w:numPr>
                <w:ilvl w:val="0"/>
                <w:numId w:val="98"/>
              </w:numPr>
              <w:rPr>
                <w:lang w:val="sr-Cyrl-CS"/>
              </w:rPr>
            </w:pPr>
            <w:r w:rsidRPr="00AA555D">
              <w:rPr>
                <w:i/>
                <w:lang w:val="sr-Cyrl-CS"/>
              </w:rPr>
              <w:t>Годишњи извештај о раду Лингвистичке секције „Чувари језика</w:t>
            </w:r>
            <w:r>
              <w:rPr>
                <w:i/>
                <w:lang w:val="sr-Cyrl-CS"/>
              </w:rPr>
              <w:t>”</w:t>
            </w:r>
          </w:p>
          <w:p w:rsidR="0049581C" w:rsidRPr="00053219" w:rsidRDefault="0049581C" w:rsidP="00BF6537">
            <w:pPr>
              <w:pStyle w:val="NormalWeb"/>
              <w:numPr>
                <w:ilvl w:val="0"/>
                <w:numId w:val="98"/>
              </w:numPr>
              <w:rPr>
                <w:i/>
                <w:lang w:val="sr-Cyrl-CS"/>
              </w:rPr>
            </w:pPr>
            <w:r w:rsidRPr="00053219">
              <w:rPr>
                <w:i/>
                <w:lang w:val="sr-Cyrl-CS"/>
              </w:rPr>
              <w:t>Годишњи извештај о раду ОШ „Миле Дубљевић” Лајковац</w:t>
            </w:r>
          </w:p>
          <w:p w:rsidR="0049581C" w:rsidRPr="002F75D1" w:rsidRDefault="0049581C" w:rsidP="0049581C">
            <w:pPr>
              <w:pStyle w:val="NormalWeb"/>
              <w:ind w:left="360"/>
              <w:rPr>
                <w:lang w:val="sr-Cyrl-CS"/>
              </w:rPr>
            </w:pPr>
          </w:p>
        </w:tc>
      </w:tr>
      <w:tr w:rsidR="0049581C" w:rsidTr="0049581C">
        <w:trPr>
          <w:trHeight w:val="1770"/>
        </w:trPr>
        <w:tc>
          <w:tcPr>
            <w:tcW w:w="959" w:type="dxa"/>
            <w:vMerge w:val="restart"/>
            <w:tcBorders>
              <w:top w:val="single" w:sz="4" w:space="0" w:color="auto"/>
              <w:left w:val="double" w:sz="4" w:space="0" w:color="auto"/>
              <w:right w:val="double" w:sz="4" w:space="0" w:color="auto"/>
            </w:tcBorders>
          </w:tcPr>
          <w:p w:rsidR="0049581C" w:rsidRDefault="0049581C" w:rsidP="0049581C">
            <w:pPr>
              <w:jc w:val="center"/>
            </w:pPr>
            <w:r w:rsidRPr="00D01FDF">
              <w:t>ЈУН 2024.</w:t>
            </w: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5D143D" w:rsidRDefault="0049581C" w:rsidP="0049581C">
            <w:pPr>
              <w:rPr>
                <w:b/>
                <w:sz w:val="24"/>
              </w:rPr>
            </w:pPr>
            <w:r>
              <w:rPr>
                <w:b/>
                <w:sz w:val="24"/>
              </w:rPr>
              <w:t xml:space="preserve">Анализа рада Лингвистичке секције </w:t>
            </w:r>
            <w:r w:rsidRPr="00D01FDF">
              <w:rPr>
                <w:b/>
                <w:sz w:val="24"/>
              </w:rPr>
              <w:t>„Чувари језика”</w:t>
            </w:r>
          </w:p>
        </w:tc>
        <w:tc>
          <w:tcPr>
            <w:tcW w:w="1560" w:type="dxa"/>
            <w:tcBorders>
              <w:top w:val="single" w:sz="4" w:space="0" w:color="auto"/>
              <w:bottom w:val="single" w:sz="4" w:space="0" w:color="auto"/>
            </w:tcBorders>
          </w:tcPr>
          <w:p w:rsidR="0049581C" w:rsidRPr="00D01FDF" w:rsidRDefault="0049581C" w:rsidP="0049581C">
            <w:pPr>
              <w:rPr>
                <w:sz w:val="24"/>
              </w:rPr>
            </w:pPr>
            <w:r w:rsidRPr="00D01FDF">
              <w:rPr>
                <w:sz w:val="24"/>
              </w:rPr>
              <w:t xml:space="preserve">Наставник ментор Лидија Марић Јовановић, </w:t>
            </w:r>
          </w:p>
          <w:p w:rsidR="0049581C" w:rsidRDefault="0049581C" w:rsidP="0049581C">
            <w:pPr>
              <w:rPr>
                <w:sz w:val="24"/>
              </w:rPr>
            </w:pPr>
            <w:r w:rsidRPr="00D01FDF">
              <w:rPr>
                <w:sz w:val="24"/>
              </w:rPr>
              <w:t>чланови секције, ученици 5. и 7. разреда</w:t>
            </w:r>
          </w:p>
        </w:tc>
        <w:tc>
          <w:tcPr>
            <w:tcW w:w="4819" w:type="dxa"/>
            <w:tcBorders>
              <w:top w:val="single" w:sz="4" w:space="0" w:color="auto"/>
              <w:bottom w:val="single" w:sz="4" w:space="0" w:color="auto"/>
              <w:right w:val="double" w:sz="4" w:space="0" w:color="auto"/>
            </w:tcBorders>
          </w:tcPr>
          <w:p w:rsidR="0049581C" w:rsidRPr="00D01FDF" w:rsidRDefault="0049581C" w:rsidP="00BF6537">
            <w:pPr>
              <w:pStyle w:val="NormalWeb"/>
              <w:numPr>
                <w:ilvl w:val="0"/>
                <w:numId w:val="98"/>
              </w:numPr>
              <w:rPr>
                <w:i/>
              </w:rPr>
            </w:pPr>
            <w:r w:rsidRPr="00D01FDF">
              <w:rPr>
                <w:i/>
              </w:rPr>
              <w:t>Портфолио Лингвистичке секције „Чувари језика”</w:t>
            </w:r>
          </w:p>
          <w:p w:rsidR="0049581C" w:rsidRPr="00D01FDF" w:rsidRDefault="0049581C" w:rsidP="00BF6537">
            <w:pPr>
              <w:pStyle w:val="NormalWeb"/>
              <w:numPr>
                <w:ilvl w:val="0"/>
                <w:numId w:val="98"/>
              </w:numPr>
              <w:rPr>
                <w:i/>
              </w:rPr>
            </w:pPr>
            <w:r w:rsidRPr="00D01FDF">
              <w:rPr>
                <w:i/>
              </w:rPr>
              <w:t>Годишњи извештај о раду Лингвистичке секције „Чувари језика”</w:t>
            </w:r>
          </w:p>
          <w:p w:rsidR="0049581C" w:rsidRDefault="0049581C" w:rsidP="00BF6537">
            <w:pPr>
              <w:pStyle w:val="NormalWeb"/>
              <w:numPr>
                <w:ilvl w:val="0"/>
                <w:numId w:val="98"/>
              </w:numPr>
            </w:pPr>
            <w:r w:rsidRPr="00D01FDF">
              <w:rPr>
                <w:i/>
              </w:rPr>
              <w:t>Годишњи извештај о раду ОШ „Миле Дубљевић” Лајковац</w:t>
            </w:r>
          </w:p>
        </w:tc>
      </w:tr>
      <w:tr w:rsidR="0049581C" w:rsidTr="0049581C">
        <w:trPr>
          <w:trHeight w:val="1695"/>
        </w:trPr>
        <w:tc>
          <w:tcPr>
            <w:tcW w:w="959" w:type="dxa"/>
            <w:vMerge/>
            <w:tcBorders>
              <w:left w:val="double" w:sz="4" w:space="0" w:color="auto"/>
              <w:bottom w:val="single" w:sz="4" w:space="0" w:color="auto"/>
              <w:right w:val="double" w:sz="4" w:space="0" w:color="auto"/>
            </w:tcBorders>
          </w:tcPr>
          <w:p w:rsidR="0049581C" w:rsidRPr="00D01FDF" w:rsidRDefault="0049581C" w:rsidP="0049581C">
            <w:pPr>
              <w:jc w:val="center"/>
            </w:pP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Default="0049581C" w:rsidP="0049581C">
            <w:pPr>
              <w:rPr>
                <w:b/>
                <w:sz w:val="24"/>
              </w:rPr>
            </w:pPr>
            <w:r>
              <w:rPr>
                <w:b/>
                <w:sz w:val="24"/>
              </w:rPr>
              <w:t>Израђен Годишњи извештај о раду</w:t>
            </w:r>
            <w:r w:rsidRPr="00D01FDF">
              <w:rPr>
                <w:b/>
                <w:sz w:val="24"/>
              </w:rPr>
              <w:t xml:space="preserve"> Лингвистичке секције „Чувари језика”</w:t>
            </w:r>
          </w:p>
        </w:tc>
        <w:tc>
          <w:tcPr>
            <w:tcW w:w="1560" w:type="dxa"/>
            <w:tcBorders>
              <w:top w:val="single" w:sz="4" w:space="0" w:color="auto"/>
              <w:bottom w:val="single" w:sz="4" w:space="0" w:color="auto"/>
            </w:tcBorders>
          </w:tcPr>
          <w:p w:rsidR="0049581C" w:rsidRPr="00D01FDF" w:rsidRDefault="0049581C" w:rsidP="0049581C">
            <w:pPr>
              <w:rPr>
                <w:sz w:val="24"/>
              </w:rPr>
            </w:pPr>
            <w:r w:rsidRPr="00D01FDF">
              <w:rPr>
                <w:sz w:val="24"/>
              </w:rPr>
              <w:t>Наставник ментор Лидија Марић Јовановић</w:t>
            </w:r>
          </w:p>
        </w:tc>
        <w:tc>
          <w:tcPr>
            <w:tcW w:w="4819" w:type="dxa"/>
            <w:tcBorders>
              <w:top w:val="single" w:sz="4" w:space="0" w:color="auto"/>
              <w:bottom w:val="single" w:sz="4" w:space="0" w:color="auto"/>
              <w:right w:val="double" w:sz="4" w:space="0" w:color="auto"/>
            </w:tcBorders>
          </w:tcPr>
          <w:p w:rsidR="0049581C" w:rsidRPr="00D01FDF" w:rsidRDefault="0049581C" w:rsidP="00BF6537">
            <w:pPr>
              <w:pStyle w:val="NormalWeb"/>
              <w:numPr>
                <w:ilvl w:val="0"/>
                <w:numId w:val="100"/>
              </w:numPr>
              <w:rPr>
                <w:i/>
              </w:rPr>
            </w:pPr>
            <w:r w:rsidRPr="00D01FDF">
              <w:rPr>
                <w:i/>
              </w:rPr>
              <w:t>Портфолио Лингвистичке секције „Чувари језика”</w:t>
            </w:r>
          </w:p>
          <w:p w:rsidR="0049581C" w:rsidRPr="00D01FDF" w:rsidRDefault="0049581C" w:rsidP="00BF6537">
            <w:pPr>
              <w:pStyle w:val="NormalWeb"/>
              <w:numPr>
                <w:ilvl w:val="0"/>
                <w:numId w:val="100"/>
              </w:numPr>
              <w:rPr>
                <w:i/>
              </w:rPr>
            </w:pPr>
            <w:r w:rsidRPr="00D01FDF">
              <w:rPr>
                <w:i/>
              </w:rPr>
              <w:t>Годишњи извештај о раду Лингвистичке секције „Чувари језика”</w:t>
            </w:r>
          </w:p>
          <w:p w:rsidR="0049581C" w:rsidRPr="00D01FDF" w:rsidRDefault="0049581C" w:rsidP="00BF6537">
            <w:pPr>
              <w:pStyle w:val="NormalWeb"/>
              <w:numPr>
                <w:ilvl w:val="0"/>
                <w:numId w:val="100"/>
              </w:numPr>
            </w:pPr>
            <w:r w:rsidRPr="00D01FDF">
              <w:rPr>
                <w:i/>
              </w:rPr>
              <w:t>Годишњи извештај о раду ОШ „Миле Дубљевић” Лајковац</w:t>
            </w:r>
          </w:p>
        </w:tc>
      </w:tr>
      <w:tr w:rsidR="0049581C" w:rsidRPr="002844DC" w:rsidTr="0049581C">
        <w:trPr>
          <w:trHeight w:val="4178"/>
        </w:trPr>
        <w:tc>
          <w:tcPr>
            <w:tcW w:w="959" w:type="dxa"/>
            <w:vMerge w:val="restart"/>
            <w:tcBorders>
              <w:left w:val="double" w:sz="4" w:space="0" w:color="auto"/>
              <w:right w:val="double" w:sz="4" w:space="0" w:color="auto"/>
            </w:tcBorders>
          </w:tcPr>
          <w:p w:rsidR="0049581C" w:rsidRPr="00D01FDF" w:rsidRDefault="0049581C" w:rsidP="0049581C">
            <w:pPr>
              <w:jc w:val="center"/>
            </w:pPr>
            <w:r w:rsidRPr="00DD191C">
              <w:lastRenderedPageBreak/>
              <w:t>ТОКОМ ДРУГОГ ПОЛУГОДИШТА 2023/2024. ГОДИНЕ</w:t>
            </w:r>
          </w:p>
        </w:tc>
        <w:tc>
          <w:tcPr>
            <w:tcW w:w="1984" w:type="dxa"/>
            <w:tcBorders>
              <w:top w:val="single" w:sz="4" w:space="0" w:color="auto"/>
              <w:left w:val="double" w:sz="4" w:space="0" w:color="auto"/>
            </w:tcBorders>
            <w:shd w:val="clear" w:color="auto" w:fill="E5DFEC" w:themeFill="accent4" w:themeFillTint="33"/>
          </w:tcPr>
          <w:p w:rsidR="0049581C" w:rsidRDefault="0049581C" w:rsidP="0049581C">
            <w:pPr>
              <w:rPr>
                <w:b/>
                <w:sz w:val="24"/>
                <w:szCs w:val="24"/>
                <w:lang w:val="sr-Cyrl-CS"/>
              </w:rPr>
            </w:pPr>
            <w:r w:rsidRPr="00053219">
              <w:rPr>
                <w:b/>
                <w:sz w:val="24"/>
                <w:szCs w:val="24"/>
                <w:lang w:val="sr-Cyrl-CS"/>
              </w:rPr>
              <w:t>Пројекат „Лингвистички споменар мога краја”</w:t>
            </w:r>
          </w:p>
        </w:tc>
        <w:tc>
          <w:tcPr>
            <w:tcW w:w="1560" w:type="dxa"/>
            <w:tcBorders>
              <w:top w:val="single" w:sz="4" w:space="0" w:color="auto"/>
            </w:tcBorders>
          </w:tcPr>
          <w:p w:rsidR="0049581C" w:rsidRPr="00C36DDA" w:rsidRDefault="0049581C" w:rsidP="0049581C">
            <w:pPr>
              <w:rPr>
                <w:sz w:val="24"/>
                <w:szCs w:val="24"/>
                <w:lang w:val="sr-Cyrl-CS"/>
              </w:rPr>
            </w:pPr>
            <w:r w:rsidRPr="00C36DDA">
              <w:rPr>
                <w:sz w:val="24"/>
                <w:szCs w:val="24"/>
                <w:lang w:val="sr-Cyrl-CS"/>
              </w:rPr>
              <w:t xml:space="preserve">Наставник ментор Лидија Марић Јовановић, </w:t>
            </w:r>
          </w:p>
          <w:p w:rsidR="0049581C" w:rsidRPr="00C36DDA" w:rsidRDefault="0049581C" w:rsidP="0049581C">
            <w:pPr>
              <w:rPr>
                <w:sz w:val="24"/>
                <w:szCs w:val="24"/>
                <w:lang w:val="sr-Cyrl-CS"/>
              </w:rPr>
            </w:pPr>
            <w:r w:rsidRPr="00C36DDA">
              <w:rPr>
                <w:sz w:val="24"/>
                <w:szCs w:val="24"/>
                <w:lang w:val="sr-Cyrl-CS"/>
              </w:rPr>
              <w:t>чланови секције, ученици 5. и 7. разреда</w:t>
            </w:r>
          </w:p>
        </w:tc>
        <w:tc>
          <w:tcPr>
            <w:tcW w:w="4819" w:type="dxa"/>
            <w:tcBorders>
              <w:top w:val="single" w:sz="4" w:space="0" w:color="auto"/>
              <w:right w:val="double" w:sz="4" w:space="0" w:color="auto"/>
            </w:tcBorders>
          </w:tcPr>
          <w:p w:rsidR="0049581C" w:rsidRDefault="0049581C" w:rsidP="00BF6537">
            <w:pPr>
              <w:pStyle w:val="NormalWeb"/>
              <w:numPr>
                <w:ilvl w:val="0"/>
                <w:numId w:val="99"/>
              </w:numPr>
              <w:rPr>
                <w:lang w:val="sr-Cyrl-CS"/>
              </w:rPr>
            </w:pPr>
            <w:r>
              <w:rPr>
                <w:lang w:val="sr-Cyrl-CS"/>
              </w:rPr>
              <w:t>План истраживања</w:t>
            </w:r>
          </w:p>
          <w:p w:rsidR="0049581C" w:rsidRDefault="0049581C" w:rsidP="00BF6537">
            <w:pPr>
              <w:pStyle w:val="NormalWeb"/>
              <w:numPr>
                <w:ilvl w:val="0"/>
                <w:numId w:val="99"/>
              </w:numPr>
              <w:rPr>
                <w:lang w:val="sr-Cyrl-CS"/>
              </w:rPr>
            </w:pPr>
            <w:r>
              <w:rPr>
                <w:lang w:val="sr-Cyrl-CS"/>
              </w:rPr>
              <w:t>радионице</w:t>
            </w:r>
          </w:p>
          <w:p w:rsidR="0049581C" w:rsidRDefault="0049581C" w:rsidP="00BF6537">
            <w:pPr>
              <w:pStyle w:val="NormalWeb"/>
              <w:numPr>
                <w:ilvl w:val="0"/>
                <w:numId w:val="99"/>
              </w:numPr>
              <w:rPr>
                <w:lang w:val="sr-Cyrl-CS"/>
              </w:rPr>
            </w:pPr>
            <w:r>
              <w:rPr>
                <w:lang w:val="sr-Cyrl-CS"/>
              </w:rPr>
              <w:t>истраживачки материјал (радови ученика)</w:t>
            </w:r>
          </w:p>
          <w:p w:rsidR="0049581C" w:rsidRDefault="0049581C" w:rsidP="00BF6537">
            <w:pPr>
              <w:pStyle w:val="NormalWeb"/>
              <w:numPr>
                <w:ilvl w:val="0"/>
                <w:numId w:val="99"/>
              </w:numPr>
              <w:rPr>
                <w:lang w:val="sr-Cyrl-CS"/>
              </w:rPr>
            </w:pPr>
            <w:r>
              <w:rPr>
                <w:lang w:val="sr-Cyrl-CS"/>
              </w:rPr>
              <w:t>резултати истраживања (радови ученика)</w:t>
            </w:r>
          </w:p>
          <w:p w:rsidR="0049581C" w:rsidRPr="002C70EC" w:rsidRDefault="0049581C" w:rsidP="00BF6537">
            <w:pPr>
              <w:pStyle w:val="ListParagraph"/>
              <w:numPr>
                <w:ilvl w:val="0"/>
                <w:numId w:val="99"/>
              </w:numPr>
              <w:contextualSpacing/>
              <w:rPr>
                <w:sz w:val="24"/>
                <w:szCs w:val="24"/>
                <w:lang w:val="sr-Cyrl-CS"/>
              </w:rPr>
            </w:pPr>
            <w:r w:rsidRPr="002C70EC">
              <w:rPr>
                <w:sz w:val="24"/>
                <w:szCs w:val="24"/>
                <w:lang w:val="sr-Cyrl-CS"/>
              </w:rPr>
              <w:t>Гугл учионица „Чувари језика”</w:t>
            </w:r>
          </w:p>
          <w:p w:rsidR="0049581C" w:rsidRDefault="0049581C" w:rsidP="00BF6537">
            <w:pPr>
              <w:pStyle w:val="NormalWeb"/>
              <w:numPr>
                <w:ilvl w:val="0"/>
                <w:numId w:val="99"/>
              </w:numPr>
              <w:rPr>
                <w:lang w:val="sr-Cyrl-CS"/>
              </w:rPr>
            </w:pPr>
            <w:r>
              <w:rPr>
                <w:lang w:val="sr-Cyrl-CS"/>
              </w:rPr>
              <w:t>ППТ презентација резултата</w:t>
            </w:r>
          </w:p>
          <w:p w:rsidR="0049581C" w:rsidRPr="005E235C" w:rsidRDefault="0049581C" w:rsidP="00BF6537">
            <w:pPr>
              <w:pStyle w:val="NormalWeb"/>
              <w:numPr>
                <w:ilvl w:val="0"/>
                <w:numId w:val="99"/>
              </w:numPr>
              <w:rPr>
                <w:lang w:val="sr-Cyrl-CS"/>
              </w:rPr>
            </w:pPr>
            <w:r w:rsidRPr="005E235C">
              <w:rPr>
                <w:lang w:val="sr-Cyrl-CS"/>
              </w:rPr>
              <w:t>фотографије</w:t>
            </w:r>
          </w:p>
          <w:p w:rsidR="0049581C" w:rsidRPr="005E235C" w:rsidRDefault="0049581C" w:rsidP="00BF6537">
            <w:pPr>
              <w:pStyle w:val="NormalWeb"/>
              <w:numPr>
                <w:ilvl w:val="0"/>
                <w:numId w:val="99"/>
              </w:numPr>
              <w:rPr>
                <w:i/>
                <w:lang w:val="sr-Cyrl-CS"/>
              </w:rPr>
            </w:pPr>
            <w:r w:rsidRPr="005E235C">
              <w:rPr>
                <w:i/>
                <w:lang w:val="sr-Cyrl-CS"/>
              </w:rPr>
              <w:t>Портфолио Лингвистичке секције „Чувари језика”</w:t>
            </w:r>
          </w:p>
          <w:p w:rsidR="0049581C" w:rsidRPr="005E235C" w:rsidRDefault="0049581C" w:rsidP="00BF6537">
            <w:pPr>
              <w:pStyle w:val="NormalWeb"/>
              <w:numPr>
                <w:ilvl w:val="0"/>
                <w:numId w:val="99"/>
              </w:numPr>
              <w:rPr>
                <w:i/>
                <w:lang w:val="sr-Cyrl-CS"/>
              </w:rPr>
            </w:pPr>
            <w:r w:rsidRPr="005E235C">
              <w:rPr>
                <w:i/>
                <w:lang w:val="sr-Cyrl-CS"/>
              </w:rPr>
              <w:t>Годишњи извештај о раду Лингвистичке секције „Чувари језика”</w:t>
            </w:r>
          </w:p>
          <w:p w:rsidR="0049581C" w:rsidRPr="002F75D1" w:rsidRDefault="0049581C" w:rsidP="00BF6537">
            <w:pPr>
              <w:pStyle w:val="NormalWeb"/>
              <w:numPr>
                <w:ilvl w:val="0"/>
                <w:numId w:val="99"/>
              </w:numPr>
              <w:rPr>
                <w:lang w:val="sr-Cyrl-CS"/>
              </w:rPr>
            </w:pPr>
            <w:r w:rsidRPr="005E235C">
              <w:rPr>
                <w:i/>
                <w:lang w:val="sr-Cyrl-CS"/>
              </w:rPr>
              <w:t>Годишњи извештај о раду ОШ „Миле Дубљевић” Лајковац</w:t>
            </w:r>
          </w:p>
        </w:tc>
      </w:tr>
      <w:tr w:rsidR="0049581C" w:rsidRPr="002844DC" w:rsidTr="0049581C">
        <w:trPr>
          <w:trHeight w:val="360"/>
        </w:trPr>
        <w:tc>
          <w:tcPr>
            <w:tcW w:w="959" w:type="dxa"/>
            <w:vMerge/>
            <w:tcBorders>
              <w:left w:val="double" w:sz="4" w:space="0" w:color="auto"/>
              <w:right w:val="double" w:sz="4" w:space="0" w:color="auto"/>
            </w:tcBorders>
          </w:tcPr>
          <w:p w:rsidR="0049581C" w:rsidRPr="00C36DDA" w:rsidRDefault="0049581C" w:rsidP="0049581C">
            <w:pPr>
              <w:jc w:val="center"/>
              <w:rPr>
                <w:lang w:val="sr-Cyrl-CS"/>
              </w:rPr>
            </w:pP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C36DDA" w:rsidRDefault="0049581C" w:rsidP="0049581C">
            <w:pPr>
              <w:rPr>
                <w:b/>
                <w:sz w:val="24"/>
                <w:szCs w:val="24"/>
                <w:lang w:val="sr-Cyrl-CS"/>
              </w:rPr>
            </w:pPr>
            <w:r w:rsidRPr="00C36DDA">
              <w:rPr>
                <w:b/>
                <w:sz w:val="24"/>
                <w:szCs w:val="24"/>
                <w:lang w:val="sr-Cyrl-CS"/>
              </w:rPr>
              <w:t>Писање текстова за школски сајт о раду Лингвистичке секције „Чувари језика”</w:t>
            </w:r>
          </w:p>
        </w:tc>
        <w:tc>
          <w:tcPr>
            <w:tcW w:w="1560" w:type="dxa"/>
            <w:vMerge w:val="restart"/>
            <w:tcBorders>
              <w:top w:val="single" w:sz="4" w:space="0" w:color="auto"/>
            </w:tcBorders>
          </w:tcPr>
          <w:p w:rsidR="0049581C" w:rsidRPr="00C36DDA" w:rsidRDefault="0049581C" w:rsidP="0049581C">
            <w:pPr>
              <w:rPr>
                <w:sz w:val="24"/>
                <w:szCs w:val="24"/>
                <w:lang w:val="sr-Cyrl-CS"/>
              </w:rPr>
            </w:pPr>
            <w:r w:rsidRPr="00C36DDA">
              <w:rPr>
                <w:sz w:val="24"/>
                <w:szCs w:val="24"/>
                <w:lang w:val="sr-Cyrl-CS"/>
              </w:rPr>
              <w:t xml:space="preserve">Наставник ментор Лидија Марић Јовановић, </w:t>
            </w:r>
          </w:p>
          <w:p w:rsidR="0049581C" w:rsidRPr="00C36DDA" w:rsidRDefault="0049581C" w:rsidP="0049581C">
            <w:pPr>
              <w:rPr>
                <w:sz w:val="24"/>
                <w:szCs w:val="24"/>
                <w:lang w:val="sr-Cyrl-CS"/>
              </w:rPr>
            </w:pPr>
            <w:r w:rsidRPr="00C36DDA">
              <w:rPr>
                <w:sz w:val="24"/>
                <w:szCs w:val="24"/>
                <w:lang w:val="sr-Cyrl-CS"/>
              </w:rPr>
              <w:t>чланови секције, ученици 5. и 7. разреда</w:t>
            </w:r>
          </w:p>
        </w:tc>
        <w:tc>
          <w:tcPr>
            <w:tcW w:w="4819" w:type="dxa"/>
            <w:vMerge w:val="restart"/>
            <w:tcBorders>
              <w:top w:val="single" w:sz="4" w:space="0" w:color="auto"/>
              <w:right w:val="double" w:sz="4" w:space="0" w:color="auto"/>
            </w:tcBorders>
          </w:tcPr>
          <w:p w:rsidR="0049581C" w:rsidRDefault="0049581C" w:rsidP="00BF6537">
            <w:pPr>
              <w:pStyle w:val="NormalWeb"/>
              <w:numPr>
                <w:ilvl w:val="0"/>
                <w:numId w:val="99"/>
              </w:numPr>
              <w:rPr>
                <w:lang w:val="sr-Cyrl-CS"/>
              </w:rPr>
            </w:pPr>
            <w:r>
              <w:rPr>
                <w:lang w:val="sr-Cyrl-CS"/>
              </w:rPr>
              <w:t>Објављени текстови у медијима</w:t>
            </w:r>
          </w:p>
          <w:p w:rsidR="0049581C" w:rsidRPr="002C70EC" w:rsidRDefault="0049581C" w:rsidP="00BF6537">
            <w:pPr>
              <w:pStyle w:val="ListParagraph"/>
              <w:numPr>
                <w:ilvl w:val="0"/>
                <w:numId w:val="99"/>
              </w:numPr>
              <w:contextualSpacing/>
              <w:rPr>
                <w:sz w:val="24"/>
                <w:szCs w:val="24"/>
                <w:lang w:val="sr-Cyrl-CS"/>
              </w:rPr>
            </w:pPr>
            <w:r w:rsidRPr="002C70EC">
              <w:rPr>
                <w:sz w:val="24"/>
                <w:szCs w:val="24"/>
                <w:lang w:val="sr-Cyrl-CS"/>
              </w:rPr>
              <w:t>Гугл учионица „Чувари језика”</w:t>
            </w:r>
          </w:p>
          <w:p w:rsidR="0049581C" w:rsidRPr="005E235C" w:rsidRDefault="0049581C" w:rsidP="00BF6537">
            <w:pPr>
              <w:pStyle w:val="NormalWeb"/>
              <w:numPr>
                <w:ilvl w:val="0"/>
                <w:numId w:val="99"/>
              </w:numPr>
              <w:rPr>
                <w:i/>
                <w:lang w:val="sr-Cyrl-CS"/>
              </w:rPr>
            </w:pPr>
            <w:r w:rsidRPr="005E235C">
              <w:rPr>
                <w:i/>
                <w:lang w:val="sr-Cyrl-CS"/>
              </w:rPr>
              <w:t>Портфолио Лингвистичке секције „Чувари језика”</w:t>
            </w:r>
          </w:p>
          <w:p w:rsidR="0049581C" w:rsidRPr="005E235C" w:rsidRDefault="0049581C" w:rsidP="00BF6537">
            <w:pPr>
              <w:pStyle w:val="NormalWeb"/>
              <w:numPr>
                <w:ilvl w:val="0"/>
                <w:numId w:val="99"/>
              </w:numPr>
              <w:rPr>
                <w:i/>
                <w:lang w:val="sr-Cyrl-CS"/>
              </w:rPr>
            </w:pPr>
            <w:r w:rsidRPr="005E235C">
              <w:rPr>
                <w:i/>
                <w:lang w:val="sr-Cyrl-CS"/>
              </w:rPr>
              <w:t>Годишњи извештај о раду Лингвистичке секције „Чувари језика”</w:t>
            </w:r>
          </w:p>
          <w:p w:rsidR="0049581C" w:rsidRPr="002F75D1" w:rsidRDefault="0049581C" w:rsidP="00BF6537">
            <w:pPr>
              <w:pStyle w:val="NormalWeb"/>
              <w:numPr>
                <w:ilvl w:val="0"/>
                <w:numId w:val="99"/>
              </w:numPr>
              <w:rPr>
                <w:lang w:val="sr-Cyrl-CS"/>
              </w:rPr>
            </w:pPr>
            <w:r w:rsidRPr="005E235C">
              <w:rPr>
                <w:i/>
                <w:lang w:val="sr-Cyrl-CS"/>
              </w:rPr>
              <w:t>Годишњи извештај о раду ОШ „Миле Дубљевић” Лајковац</w:t>
            </w:r>
          </w:p>
        </w:tc>
      </w:tr>
      <w:tr w:rsidR="0049581C" w:rsidRPr="002844DC" w:rsidTr="0049581C">
        <w:trPr>
          <w:trHeight w:val="375"/>
        </w:trPr>
        <w:tc>
          <w:tcPr>
            <w:tcW w:w="959" w:type="dxa"/>
            <w:vMerge/>
            <w:tcBorders>
              <w:left w:val="double" w:sz="4" w:space="0" w:color="auto"/>
              <w:right w:val="double" w:sz="4" w:space="0" w:color="auto"/>
            </w:tcBorders>
          </w:tcPr>
          <w:p w:rsidR="0049581C" w:rsidRPr="00C36DDA" w:rsidRDefault="0049581C" w:rsidP="0049581C">
            <w:pPr>
              <w:jc w:val="center"/>
              <w:rPr>
                <w:lang w:val="sr-Cyrl-CS"/>
              </w:rPr>
            </w:pP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Default="0049581C" w:rsidP="0049581C">
            <w:pPr>
              <w:rPr>
                <w:b/>
                <w:sz w:val="24"/>
                <w:szCs w:val="24"/>
                <w:lang w:val="sr-Cyrl-CS"/>
              </w:rPr>
            </w:pPr>
            <w:r>
              <w:rPr>
                <w:b/>
                <w:sz w:val="24"/>
                <w:szCs w:val="24"/>
                <w:lang w:val="sr-Cyrl-CS"/>
              </w:rPr>
              <w:t>Сарадња са Интернет часописом за подстицање дечјег стваралаштва „Табла”</w:t>
            </w:r>
          </w:p>
        </w:tc>
        <w:tc>
          <w:tcPr>
            <w:tcW w:w="1560" w:type="dxa"/>
            <w:vMerge/>
            <w:tcBorders>
              <w:top w:val="single" w:sz="4" w:space="0" w:color="auto"/>
            </w:tcBorders>
          </w:tcPr>
          <w:p w:rsidR="0049581C" w:rsidRPr="00C36DDA" w:rsidRDefault="0049581C" w:rsidP="0049581C">
            <w:pPr>
              <w:rPr>
                <w:sz w:val="24"/>
                <w:szCs w:val="24"/>
                <w:lang w:val="sr-Cyrl-CS"/>
              </w:rPr>
            </w:pPr>
          </w:p>
        </w:tc>
        <w:tc>
          <w:tcPr>
            <w:tcW w:w="4819" w:type="dxa"/>
            <w:vMerge/>
            <w:tcBorders>
              <w:top w:val="single" w:sz="4" w:space="0" w:color="auto"/>
              <w:right w:val="double" w:sz="4" w:space="0" w:color="auto"/>
            </w:tcBorders>
          </w:tcPr>
          <w:p w:rsidR="0049581C" w:rsidRDefault="0049581C" w:rsidP="00BF6537">
            <w:pPr>
              <w:pStyle w:val="NormalWeb"/>
              <w:numPr>
                <w:ilvl w:val="0"/>
                <w:numId w:val="99"/>
              </w:numPr>
              <w:rPr>
                <w:lang w:val="sr-Cyrl-CS"/>
              </w:rPr>
            </w:pPr>
          </w:p>
        </w:tc>
      </w:tr>
      <w:tr w:rsidR="0049581C" w:rsidRPr="002844DC" w:rsidTr="0049581C">
        <w:trPr>
          <w:trHeight w:val="285"/>
        </w:trPr>
        <w:tc>
          <w:tcPr>
            <w:tcW w:w="959" w:type="dxa"/>
            <w:vMerge/>
            <w:tcBorders>
              <w:left w:val="double" w:sz="4" w:space="0" w:color="auto"/>
              <w:right w:val="double" w:sz="4" w:space="0" w:color="auto"/>
            </w:tcBorders>
          </w:tcPr>
          <w:p w:rsidR="0049581C" w:rsidRPr="00C36DDA" w:rsidRDefault="0049581C" w:rsidP="0049581C">
            <w:pPr>
              <w:jc w:val="center"/>
              <w:rPr>
                <w:lang w:val="sr-Cyrl-CS"/>
              </w:rPr>
            </w:pPr>
          </w:p>
        </w:tc>
        <w:tc>
          <w:tcPr>
            <w:tcW w:w="1984" w:type="dxa"/>
            <w:tcBorders>
              <w:top w:val="single" w:sz="4" w:space="0" w:color="auto"/>
              <w:left w:val="double" w:sz="4" w:space="0" w:color="auto"/>
              <w:bottom w:val="single" w:sz="4" w:space="0" w:color="auto"/>
            </w:tcBorders>
            <w:shd w:val="clear" w:color="auto" w:fill="E5DFEC" w:themeFill="accent4" w:themeFillTint="33"/>
          </w:tcPr>
          <w:p w:rsidR="0049581C" w:rsidRPr="00C36DDA" w:rsidRDefault="0049581C" w:rsidP="0049581C">
            <w:pPr>
              <w:rPr>
                <w:b/>
                <w:sz w:val="24"/>
                <w:szCs w:val="24"/>
                <w:lang w:val="sr-Cyrl-CS"/>
              </w:rPr>
            </w:pPr>
            <w:r>
              <w:rPr>
                <w:b/>
                <w:sz w:val="24"/>
                <w:szCs w:val="24"/>
                <w:lang w:val="sr-Cyrl-CS"/>
              </w:rPr>
              <w:t xml:space="preserve">Сарадња са општинским порталом </w:t>
            </w:r>
            <w:r>
              <w:rPr>
                <w:b/>
                <w:sz w:val="24"/>
                <w:szCs w:val="24"/>
              </w:rPr>
              <w:t>Lajkovacnadlanu</w:t>
            </w:r>
            <w:r w:rsidRPr="00C36DDA">
              <w:rPr>
                <w:b/>
                <w:sz w:val="24"/>
                <w:szCs w:val="24"/>
                <w:lang w:val="sr-Cyrl-CS"/>
              </w:rPr>
              <w:t>.</w:t>
            </w:r>
            <w:r>
              <w:rPr>
                <w:b/>
                <w:sz w:val="24"/>
                <w:szCs w:val="24"/>
              </w:rPr>
              <w:t>rs</w:t>
            </w:r>
          </w:p>
        </w:tc>
        <w:tc>
          <w:tcPr>
            <w:tcW w:w="1560" w:type="dxa"/>
            <w:vMerge/>
          </w:tcPr>
          <w:p w:rsidR="0049581C" w:rsidRPr="00C36DDA" w:rsidRDefault="0049581C" w:rsidP="0049581C">
            <w:pPr>
              <w:rPr>
                <w:sz w:val="24"/>
                <w:szCs w:val="24"/>
                <w:lang w:val="sr-Cyrl-CS"/>
              </w:rPr>
            </w:pPr>
          </w:p>
        </w:tc>
        <w:tc>
          <w:tcPr>
            <w:tcW w:w="4819" w:type="dxa"/>
            <w:vMerge/>
            <w:tcBorders>
              <w:right w:val="double" w:sz="4" w:space="0" w:color="auto"/>
            </w:tcBorders>
          </w:tcPr>
          <w:p w:rsidR="0049581C" w:rsidRDefault="0049581C" w:rsidP="00BF6537">
            <w:pPr>
              <w:pStyle w:val="NormalWeb"/>
              <w:numPr>
                <w:ilvl w:val="0"/>
                <w:numId w:val="99"/>
              </w:numPr>
              <w:rPr>
                <w:lang w:val="sr-Cyrl-CS"/>
              </w:rPr>
            </w:pPr>
          </w:p>
        </w:tc>
      </w:tr>
      <w:tr w:rsidR="0049581C" w:rsidTr="0049581C">
        <w:trPr>
          <w:trHeight w:val="780"/>
        </w:trPr>
        <w:tc>
          <w:tcPr>
            <w:tcW w:w="959" w:type="dxa"/>
            <w:vMerge/>
            <w:tcBorders>
              <w:left w:val="double" w:sz="4" w:space="0" w:color="auto"/>
              <w:bottom w:val="double" w:sz="4" w:space="0" w:color="auto"/>
              <w:right w:val="double" w:sz="4" w:space="0" w:color="auto"/>
            </w:tcBorders>
          </w:tcPr>
          <w:p w:rsidR="0049581C" w:rsidRPr="00C36DDA" w:rsidRDefault="0049581C" w:rsidP="0049581C">
            <w:pPr>
              <w:jc w:val="center"/>
              <w:rPr>
                <w:lang w:val="sr-Cyrl-CS"/>
              </w:rPr>
            </w:pPr>
          </w:p>
        </w:tc>
        <w:tc>
          <w:tcPr>
            <w:tcW w:w="1984" w:type="dxa"/>
            <w:tcBorders>
              <w:top w:val="single" w:sz="4" w:space="0" w:color="auto"/>
              <w:left w:val="double" w:sz="4" w:space="0" w:color="auto"/>
              <w:bottom w:val="double" w:sz="4" w:space="0" w:color="auto"/>
            </w:tcBorders>
            <w:shd w:val="clear" w:color="auto" w:fill="E5DFEC" w:themeFill="accent4" w:themeFillTint="33"/>
          </w:tcPr>
          <w:p w:rsidR="0049581C" w:rsidRDefault="0049581C" w:rsidP="0049581C">
            <w:pPr>
              <w:rPr>
                <w:b/>
                <w:sz w:val="24"/>
                <w:szCs w:val="24"/>
                <w:lang w:val="sr-Cyrl-CS"/>
              </w:rPr>
            </w:pPr>
            <w:r>
              <w:rPr>
                <w:b/>
                <w:sz w:val="24"/>
                <w:szCs w:val="24"/>
                <w:lang w:val="sr-Cyrl-CS"/>
              </w:rPr>
              <w:t>Сарадња са „Просветним прегледом”</w:t>
            </w:r>
          </w:p>
        </w:tc>
        <w:tc>
          <w:tcPr>
            <w:tcW w:w="1560" w:type="dxa"/>
            <w:vMerge/>
            <w:tcBorders>
              <w:bottom w:val="double" w:sz="4" w:space="0" w:color="auto"/>
            </w:tcBorders>
          </w:tcPr>
          <w:p w:rsidR="0049581C" w:rsidRPr="00053219" w:rsidRDefault="0049581C" w:rsidP="0049581C">
            <w:pPr>
              <w:rPr>
                <w:sz w:val="24"/>
                <w:szCs w:val="24"/>
              </w:rPr>
            </w:pPr>
          </w:p>
        </w:tc>
        <w:tc>
          <w:tcPr>
            <w:tcW w:w="4819" w:type="dxa"/>
            <w:vMerge/>
            <w:tcBorders>
              <w:bottom w:val="double" w:sz="4" w:space="0" w:color="auto"/>
              <w:right w:val="double" w:sz="4" w:space="0" w:color="auto"/>
            </w:tcBorders>
          </w:tcPr>
          <w:p w:rsidR="0049581C" w:rsidRDefault="0049581C" w:rsidP="00BF6537">
            <w:pPr>
              <w:pStyle w:val="NormalWeb"/>
              <w:numPr>
                <w:ilvl w:val="0"/>
                <w:numId w:val="99"/>
              </w:numPr>
              <w:rPr>
                <w:lang w:val="sr-Cyrl-CS"/>
              </w:rPr>
            </w:pPr>
          </w:p>
        </w:tc>
      </w:tr>
    </w:tbl>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Default="0049581C" w:rsidP="0049581C"/>
    <w:p w:rsidR="0049581C" w:rsidRPr="0049581C" w:rsidRDefault="0049581C" w:rsidP="0049581C"/>
    <w:p w:rsidR="0049581C" w:rsidRPr="005A467B" w:rsidRDefault="0049581C" w:rsidP="0049581C">
      <w:pPr>
        <w:rPr>
          <w:sz w:val="10"/>
        </w:rPr>
      </w:pPr>
    </w:p>
    <w:p w:rsidR="0049581C" w:rsidRPr="005A467B" w:rsidRDefault="0049581C" w:rsidP="0049581C">
      <w:pPr>
        <w:shd w:val="clear" w:color="auto" w:fill="E5DFEC" w:themeFill="accent4" w:themeFillTint="33"/>
        <w:jc w:val="center"/>
        <w:rPr>
          <w:b/>
          <w:sz w:val="28"/>
        </w:rPr>
      </w:pPr>
      <w:r>
        <w:rPr>
          <w:b/>
          <w:sz w:val="28"/>
        </w:rPr>
        <w:t>НАГРАДЕ ЛИНГВИСТИЧКЕ СЕКЦИЈЕ</w:t>
      </w:r>
      <w:r w:rsidRPr="009F3DDA">
        <w:rPr>
          <w:b/>
          <w:sz w:val="28"/>
        </w:rPr>
        <w:t xml:space="preserve"> „ЧУВАРИ ЈЕЗИКА”</w:t>
      </w:r>
    </w:p>
    <w:p w:rsidR="0049581C" w:rsidRPr="005A467B" w:rsidRDefault="0049581C" w:rsidP="0049581C">
      <w:pPr>
        <w:rPr>
          <w:sz w:val="4"/>
        </w:rPr>
      </w:pPr>
    </w:p>
    <w:p w:rsidR="0049581C" w:rsidRDefault="0049581C" w:rsidP="0049581C">
      <w:pPr>
        <w:jc w:val="center"/>
        <w:rPr>
          <w:b/>
          <w:sz w:val="28"/>
        </w:rPr>
      </w:pPr>
    </w:p>
    <w:p w:rsidR="0049581C" w:rsidRPr="005A467B" w:rsidRDefault="0049581C" w:rsidP="0049581C">
      <w:pPr>
        <w:shd w:val="clear" w:color="auto" w:fill="E5DFEC" w:themeFill="accent4" w:themeFillTint="33"/>
        <w:jc w:val="center"/>
        <w:rPr>
          <w:b/>
          <w:sz w:val="28"/>
        </w:rPr>
      </w:pPr>
      <w:r w:rsidRPr="005A467B">
        <w:rPr>
          <w:b/>
          <w:sz w:val="28"/>
        </w:rPr>
        <w:t xml:space="preserve">ОБЈАВЉЕНИ ЧЛАНЦИ </w:t>
      </w:r>
      <w:r>
        <w:rPr>
          <w:b/>
          <w:sz w:val="28"/>
        </w:rPr>
        <w:t xml:space="preserve">У МЕДИЈИМА </w:t>
      </w:r>
      <w:r w:rsidRPr="005A467B">
        <w:rPr>
          <w:b/>
          <w:sz w:val="28"/>
        </w:rPr>
        <w:t xml:space="preserve">О </w:t>
      </w:r>
      <w:r>
        <w:rPr>
          <w:b/>
          <w:sz w:val="28"/>
        </w:rPr>
        <w:t xml:space="preserve">ЛИНГВИСТИЧКОЈ </w:t>
      </w:r>
      <w:r w:rsidRPr="005A467B">
        <w:rPr>
          <w:b/>
          <w:sz w:val="28"/>
        </w:rPr>
        <w:t>СЕКЦИЈИ</w:t>
      </w:r>
      <w:r w:rsidRPr="009F3DDA">
        <w:rPr>
          <w:b/>
          <w:sz w:val="28"/>
        </w:rPr>
        <w:t>„ЧУВАРИ ЈЕЗИКА”</w:t>
      </w:r>
    </w:p>
    <w:p w:rsidR="0049581C" w:rsidRPr="005A467B" w:rsidRDefault="0049581C" w:rsidP="0049581C">
      <w:pPr>
        <w:rPr>
          <w:b/>
          <w:sz w:val="16"/>
          <w:szCs w:val="32"/>
        </w:rPr>
      </w:pPr>
    </w:p>
    <w:p w:rsidR="0049581C" w:rsidRPr="00912FD4" w:rsidRDefault="0049581C" w:rsidP="0049581C"/>
    <w:p w:rsidR="0049581C" w:rsidRPr="005A467B" w:rsidRDefault="0049581C" w:rsidP="0049581C">
      <w:pPr>
        <w:rPr>
          <w:sz w:val="2"/>
        </w:rPr>
      </w:pPr>
    </w:p>
    <w:p w:rsidR="0049581C" w:rsidRPr="0049581C" w:rsidRDefault="0049581C" w:rsidP="0049581C">
      <w:pPr>
        <w:pStyle w:val="NoSpacing"/>
        <w:ind w:right="1165"/>
        <w:rPr>
          <w:rStyle w:val="Emphasis"/>
          <w:i w:val="0"/>
          <w:iCs w:val="0"/>
        </w:rPr>
        <w:sectPr w:rsidR="0049581C" w:rsidRPr="0049581C" w:rsidSect="0049581C">
          <w:pgSz w:w="12240" w:h="15840"/>
          <w:pgMar w:top="1500" w:right="1325" w:bottom="1040" w:left="160" w:header="0" w:footer="770" w:gutter="0"/>
          <w:cols w:space="720"/>
        </w:sectPr>
      </w:pPr>
    </w:p>
    <w:p w:rsidR="00F73210" w:rsidRPr="0049581C" w:rsidRDefault="00F73210" w:rsidP="0049581C">
      <w:pPr>
        <w:rPr>
          <w:sz w:val="28"/>
          <w:szCs w:val="28"/>
        </w:rPr>
      </w:pPr>
    </w:p>
    <w:tbl>
      <w:tblPr>
        <w:tblStyle w:val="TableGrid2"/>
        <w:tblpPr w:leftFromText="180" w:rightFromText="180" w:vertAnchor="text" w:horzAnchor="page" w:tblpX="1261" w:tblpY="-46"/>
        <w:tblW w:w="8046" w:type="dxa"/>
        <w:tblLayout w:type="fixed"/>
        <w:tblLook w:val="04A0" w:firstRow="1" w:lastRow="0" w:firstColumn="1" w:lastColumn="0" w:noHBand="0" w:noVBand="1"/>
      </w:tblPr>
      <w:tblGrid>
        <w:gridCol w:w="709"/>
        <w:gridCol w:w="2801"/>
        <w:gridCol w:w="4536"/>
      </w:tblGrid>
      <w:tr w:rsidR="0049581C" w:rsidRPr="005A467B" w:rsidTr="0049581C">
        <w:trPr>
          <w:trHeight w:val="1388"/>
        </w:trPr>
        <w:tc>
          <w:tcPr>
            <w:tcW w:w="709" w:type="dxa"/>
            <w:tcBorders>
              <w:top w:val="double" w:sz="4" w:space="0" w:color="auto"/>
              <w:left w:val="double" w:sz="4" w:space="0" w:color="auto"/>
              <w:bottom w:val="double" w:sz="4" w:space="0" w:color="auto"/>
            </w:tcBorders>
            <w:shd w:val="clear" w:color="auto" w:fill="auto"/>
          </w:tcPr>
          <w:p w:rsidR="0049581C" w:rsidRDefault="0049581C" w:rsidP="0049581C">
            <w:pPr>
              <w:jc w:val="center"/>
              <w:rPr>
                <w:rFonts w:ascii="Bookman Old Style" w:hAnsi="Bookman Old Style"/>
                <w:b/>
                <w:sz w:val="24"/>
                <w:szCs w:val="24"/>
              </w:rPr>
            </w:pPr>
          </w:p>
          <w:p w:rsidR="0049581C" w:rsidRDefault="0049581C" w:rsidP="0049581C">
            <w:pPr>
              <w:jc w:val="center"/>
              <w:rPr>
                <w:rFonts w:ascii="Bookman Old Style" w:hAnsi="Bookman Old Style"/>
                <w:b/>
                <w:sz w:val="24"/>
                <w:szCs w:val="24"/>
              </w:rPr>
            </w:pPr>
          </w:p>
          <w:p w:rsidR="0049581C" w:rsidRDefault="0049581C" w:rsidP="0049581C">
            <w:pPr>
              <w:jc w:val="center"/>
              <w:rPr>
                <w:rFonts w:ascii="Bookman Old Style" w:hAnsi="Bookman Old Style"/>
                <w:b/>
                <w:sz w:val="24"/>
                <w:szCs w:val="24"/>
              </w:rPr>
            </w:pPr>
          </w:p>
          <w:p w:rsidR="0049581C" w:rsidRDefault="0049581C" w:rsidP="0049581C">
            <w:pPr>
              <w:jc w:val="center"/>
              <w:rPr>
                <w:rFonts w:ascii="Bookman Old Style" w:hAnsi="Bookman Old Style"/>
                <w:b/>
                <w:sz w:val="24"/>
                <w:szCs w:val="24"/>
              </w:rPr>
            </w:pPr>
          </w:p>
          <w:p w:rsidR="0049581C" w:rsidRPr="00912FD4" w:rsidRDefault="0049581C" w:rsidP="0049581C">
            <w:pPr>
              <w:jc w:val="center"/>
              <w:rPr>
                <w:rFonts w:ascii="Bookman Old Style" w:hAnsi="Bookman Old Style"/>
                <w:b/>
                <w:sz w:val="24"/>
                <w:szCs w:val="24"/>
              </w:rPr>
            </w:pPr>
          </w:p>
        </w:tc>
        <w:tc>
          <w:tcPr>
            <w:tcW w:w="2801" w:type="dxa"/>
            <w:tcBorders>
              <w:top w:val="double" w:sz="4" w:space="0" w:color="auto"/>
              <w:bottom w:val="double" w:sz="4" w:space="0" w:color="auto"/>
            </w:tcBorders>
            <w:shd w:val="clear" w:color="auto" w:fill="E5DFEC" w:themeFill="accent4" w:themeFillTint="33"/>
          </w:tcPr>
          <w:p w:rsidR="0049581C" w:rsidRPr="005A467B" w:rsidRDefault="0049581C" w:rsidP="0049581C">
            <w:pPr>
              <w:jc w:val="center"/>
              <w:rPr>
                <w:b/>
                <w:sz w:val="24"/>
                <w:szCs w:val="24"/>
              </w:rPr>
            </w:pPr>
            <w:r w:rsidRPr="005A467B">
              <w:rPr>
                <w:b/>
                <w:sz w:val="24"/>
                <w:szCs w:val="24"/>
              </w:rPr>
              <w:t>Наслов текста</w:t>
            </w:r>
          </w:p>
        </w:tc>
        <w:tc>
          <w:tcPr>
            <w:tcW w:w="4536" w:type="dxa"/>
            <w:tcBorders>
              <w:top w:val="double" w:sz="4" w:space="0" w:color="auto"/>
              <w:bottom w:val="double" w:sz="4" w:space="0" w:color="auto"/>
              <w:right w:val="double" w:sz="4" w:space="0" w:color="auto"/>
            </w:tcBorders>
            <w:shd w:val="clear" w:color="auto" w:fill="auto"/>
          </w:tcPr>
          <w:p w:rsidR="0049581C" w:rsidRPr="005A467B" w:rsidRDefault="0049581C" w:rsidP="0049581C">
            <w:pPr>
              <w:jc w:val="center"/>
              <w:rPr>
                <w:sz w:val="24"/>
                <w:szCs w:val="24"/>
              </w:rPr>
            </w:pPr>
            <w:r w:rsidRPr="005A467B">
              <w:rPr>
                <w:sz w:val="24"/>
                <w:szCs w:val="24"/>
              </w:rPr>
              <w:t>Објављено у...</w:t>
            </w:r>
          </w:p>
        </w:tc>
      </w:tr>
      <w:tr w:rsidR="0049581C" w:rsidRPr="005A467B" w:rsidTr="0049581C">
        <w:trPr>
          <w:trHeight w:val="381"/>
        </w:trPr>
        <w:tc>
          <w:tcPr>
            <w:tcW w:w="709" w:type="dxa"/>
            <w:tcBorders>
              <w:top w:val="double" w:sz="4" w:space="0" w:color="auto"/>
              <w:left w:val="double" w:sz="4" w:space="0" w:color="auto"/>
              <w:bottom w:val="doub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1.</w:t>
            </w:r>
          </w:p>
        </w:tc>
        <w:tc>
          <w:tcPr>
            <w:tcW w:w="2801" w:type="dxa"/>
            <w:tcBorders>
              <w:top w:val="double" w:sz="4" w:space="0" w:color="auto"/>
              <w:bottom w:val="doub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Успех секција лајковачке основне школе на републичком такмичењу</w:t>
            </w:r>
          </w:p>
        </w:tc>
        <w:tc>
          <w:tcPr>
            <w:tcW w:w="4536" w:type="dxa"/>
            <w:tcBorders>
              <w:top w:val="double" w:sz="4" w:space="0" w:color="auto"/>
              <w:bottom w:val="doub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Општински сајт Lajkovacnadlanu.rs</w:t>
            </w:r>
          </w:p>
          <w:p w:rsidR="0049581C" w:rsidRPr="005A467B" w:rsidRDefault="003C4209" w:rsidP="0049581C">
            <w:pPr>
              <w:rPr>
                <w:sz w:val="24"/>
                <w:szCs w:val="24"/>
              </w:rPr>
            </w:pPr>
            <w:hyperlink r:id="rId33" w:history="1">
              <w:r w:rsidR="0049581C" w:rsidRPr="005A467B">
                <w:rPr>
                  <w:color w:val="0000FF"/>
                  <w:sz w:val="24"/>
                  <w:szCs w:val="24"/>
                  <w:u w:val="single"/>
                </w:rPr>
                <w:t>https://lajkovacnadlanu.rs/2024/01/22/uspeh-sekcija-lajkovacke-osnovne-skole-na-republickom-takmicenju/</w:t>
              </w:r>
            </w:hyperlink>
          </w:p>
          <w:p w:rsidR="0049581C" w:rsidRPr="005A467B" w:rsidRDefault="0049581C" w:rsidP="0049581C">
            <w:pPr>
              <w:rPr>
                <w:sz w:val="24"/>
                <w:szCs w:val="24"/>
              </w:rPr>
            </w:pPr>
            <w:r w:rsidRPr="005A467B">
              <w:rPr>
                <w:sz w:val="24"/>
                <w:szCs w:val="24"/>
              </w:rPr>
              <w:t>22. 1. 2024.</w:t>
            </w:r>
          </w:p>
        </w:tc>
      </w:tr>
      <w:tr w:rsidR="0049581C" w:rsidRPr="005A467B" w:rsidTr="0049581C">
        <w:trPr>
          <w:trHeight w:val="1065"/>
        </w:trPr>
        <w:tc>
          <w:tcPr>
            <w:tcW w:w="709" w:type="dxa"/>
            <w:tcBorders>
              <w:top w:val="doub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2.</w:t>
            </w:r>
          </w:p>
        </w:tc>
        <w:tc>
          <w:tcPr>
            <w:tcW w:w="2801" w:type="dxa"/>
            <w:tcBorders>
              <w:top w:val="doub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Успех литерарне и лингвистичке секције ОШ „Миле Дубљевић”</w:t>
            </w:r>
          </w:p>
        </w:tc>
        <w:tc>
          <w:tcPr>
            <w:tcW w:w="4536" w:type="dxa"/>
            <w:tcBorders>
              <w:top w:val="double" w:sz="4" w:space="0" w:color="auto"/>
              <w:bottom w:val="sing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Сајт Општине Лајковац</w:t>
            </w:r>
          </w:p>
          <w:p w:rsidR="0049581C" w:rsidRPr="005A467B" w:rsidRDefault="003C4209" w:rsidP="0049581C">
            <w:pPr>
              <w:rPr>
                <w:sz w:val="24"/>
                <w:szCs w:val="24"/>
              </w:rPr>
            </w:pPr>
            <w:hyperlink r:id="rId34" w:history="1">
              <w:r w:rsidR="0049581C" w:rsidRPr="005A467B">
                <w:rPr>
                  <w:color w:val="0000FF"/>
                  <w:sz w:val="24"/>
                  <w:szCs w:val="24"/>
                  <w:u w:val="single"/>
                </w:rPr>
                <w:t>http://www.lajkovac.org.rs/uspeh-literarne-i-lingvisticke-sekcije-os-mile-dubljevic-lajkovac/</w:t>
              </w:r>
            </w:hyperlink>
          </w:p>
          <w:p w:rsidR="0049581C" w:rsidRPr="005A467B" w:rsidRDefault="0049581C" w:rsidP="0049581C">
            <w:pPr>
              <w:rPr>
                <w:sz w:val="24"/>
                <w:szCs w:val="24"/>
              </w:rPr>
            </w:pPr>
            <w:r w:rsidRPr="005A467B">
              <w:rPr>
                <w:sz w:val="24"/>
                <w:szCs w:val="24"/>
              </w:rPr>
              <w:t>23. 1. 2024.</w:t>
            </w:r>
          </w:p>
        </w:tc>
      </w:tr>
      <w:tr w:rsidR="0049581C" w:rsidRPr="005A467B" w:rsidTr="0049581C">
        <w:trPr>
          <w:trHeight w:val="300"/>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3.</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Гимназијалацпрвонаграђенузбројнерепубличкенаградезаученике и професореизВаљева, Лајковца, Осечине и Љубовије</w:t>
            </w:r>
          </w:p>
        </w:tc>
        <w:tc>
          <w:tcPr>
            <w:tcW w:w="4536" w:type="dxa"/>
            <w:tcBorders>
              <w:top w:val="single" w:sz="4" w:space="0" w:color="auto"/>
              <w:bottom w:val="single" w:sz="4" w:space="0" w:color="auto"/>
              <w:right w:val="double" w:sz="4" w:space="0" w:color="auto"/>
            </w:tcBorders>
          </w:tcPr>
          <w:p w:rsidR="0049581C" w:rsidRPr="005A467B" w:rsidRDefault="0049581C" w:rsidP="0049581C">
            <w:pPr>
              <w:rPr>
                <w:sz w:val="24"/>
                <w:szCs w:val="24"/>
              </w:rPr>
            </w:pPr>
            <w:r w:rsidRPr="005A467B">
              <w:rPr>
                <w:sz w:val="24"/>
                <w:szCs w:val="24"/>
              </w:rPr>
              <w:t>Objektiva.rs</w:t>
            </w:r>
          </w:p>
          <w:p w:rsidR="0049581C" w:rsidRPr="005A467B" w:rsidRDefault="003C4209" w:rsidP="0049581C">
            <w:pPr>
              <w:rPr>
                <w:sz w:val="24"/>
                <w:szCs w:val="24"/>
              </w:rPr>
            </w:pPr>
            <w:hyperlink r:id="rId35" w:history="1">
              <w:r w:rsidR="0049581C" w:rsidRPr="005A467B">
                <w:rPr>
                  <w:color w:val="0000FF"/>
                  <w:sz w:val="24"/>
                  <w:szCs w:val="24"/>
                  <w:u w:val="single"/>
                </w:rPr>
                <w:t>https://objektiva.rs/gimnazijalac-prvonagraden-uz-brojne-republicke-nagrade-za-ucenike-i-profesore-iz-valjeva-lajkovca-i-ljubovije/</w:t>
              </w:r>
            </w:hyperlink>
          </w:p>
          <w:p w:rsidR="0049581C" w:rsidRPr="005A467B" w:rsidRDefault="0049581C" w:rsidP="0049581C">
            <w:pPr>
              <w:rPr>
                <w:sz w:val="24"/>
                <w:szCs w:val="24"/>
              </w:rPr>
            </w:pPr>
            <w:r w:rsidRPr="005A467B">
              <w:rPr>
                <w:sz w:val="24"/>
                <w:szCs w:val="24"/>
              </w:rPr>
              <w:t>23. 1. 2024.</w:t>
            </w:r>
          </w:p>
        </w:tc>
      </w:tr>
      <w:tr w:rsidR="0049581C" w:rsidRPr="005A467B" w:rsidTr="0049581C">
        <w:trPr>
          <w:trHeight w:val="1305"/>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4.</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Републичке награде за литерарну и лингвистичку секцију ОШ „Миле Дубљевић” Лајковац</w:t>
            </w:r>
          </w:p>
        </w:tc>
        <w:tc>
          <w:tcPr>
            <w:tcW w:w="4536" w:type="dxa"/>
            <w:tcBorders>
              <w:top w:val="single" w:sz="4" w:space="0" w:color="auto"/>
              <w:bottom w:val="sing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Valjevskaposla.info</w:t>
            </w:r>
          </w:p>
          <w:p w:rsidR="0049581C" w:rsidRPr="005A467B" w:rsidRDefault="003C4209" w:rsidP="0049581C">
            <w:pPr>
              <w:rPr>
                <w:sz w:val="24"/>
                <w:szCs w:val="24"/>
              </w:rPr>
            </w:pPr>
            <w:hyperlink r:id="rId36" w:history="1">
              <w:r w:rsidR="0049581C" w:rsidRPr="005A467B">
                <w:rPr>
                  <w:color w:val="0000FF"/>
                  <w:sz w:val="24"/>
                  <w:szCs w:val="24"/>
                  <w:u w:val="single"/>
                </w:rPr>
                <w:t>https://www.valjevskaposla.info/republicke-nagrade-za-literarnu-i-lingvisticku-sekciju-os-mile-dubljevic-lajkovac/</w:t>
              </w:r>
            </w:hyperlink>
          </w:p>
          <w:p w:rsidR="0049581C" w:rsidRPr="005A467B" w:rsidRDefault="0049581C" w:rsidP="0049581C">
            <w:pPr>
              <w:rPr>
                <w:sz w:val="24"/>
                <w:szCs w:val="24"/>
              </w:rPr>
            </w:pPr>
            <w:r w:rsidRPr="005A467B">
              <w:rPr>
                <w:sz w:val="24"/>
                <w:szCs w:val="24"/>
              </w:rPr>
              <w:t>24. 1. 2024.</w:t>
            </w:r>
          </w:p>
        </w:tc>
      </w:tr>
      <w:tr w:rsidR="0049581C" w:rsidRPr="005A467B" w:rsidTr="0049581C">
        <w:trPr>
          <w:trHeight w:val="336"/>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5.</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Републичкенаградезалитерарну и лингвистичкусекцију ОШ „МилеДубљевић” Лајковац</w:t>
            </w:r>
          </w:p>
        </w:tc>
        <w:tc>
          <w:tcPr>
            <w:tcW w:w="4536" w:type="dxa"/>
            <w:tcBorders>
              <w:top w:val="single" w:sz="4" w:space="0" w:color="auto"/>
              <w:bottom w:val="single" w:sz="4" w:space="0" w:color="auto"/>
              <w:right w:val="double" w:sz="4" w:space="0" w:color="auto"/>
            </w:tcBorders>
          </w:tcPr>
          <w:p w:rsidR="0049581C" w:rsidRPr="005A467B" w:rsidRDefault="0049581C" w:rsidP="0049581C">
            <w:pPr>
              <w:rPr>
                <w:sz w:val="24"/>
                <w:szCs w:val="24"/>
              </w:rPr>
            </w:pPr>
            <w:r w:rsidRPr="005A467B">
              <w:rPr>
                <w:sz w:val="24"/>
                <w:szCs w:val="24"/>
              </w:rPr>
              <w:t>Kissinfo.rs</w:t>
            </w:r>
          </w:p>
          <w:p w:rsidR="0049581C" w:rsidRPr="005A467B" w:rsidRDefault="003C4209" w:rsidP="0049581C">
            <w:pPr>
              <w:rPr>
                <w:sz w:val="24"/>
                <w:szCs w:val="24"/>
              </w:rPr>
            </w:pPr>
            <w:hyperlink r:id="rId37" w:history="1">
              <w:r w:rsidR="0049581C" w:rsidRPr="005A467B">
                <w:rPr>
                  <w:color w:val="0000FF"/>
                  <w:sz w:val="24"/>
                  <w:szCs w:val="24"/>
                  <w:u w:val="single"/>
                </w:rPr>
                <w:t>https://kissinfo.rs/republicke-nagrade-za-literarnu-i-lingvisticku-sekciju-os-mile-dubljevic-lajkovac/</w:t>
              </w:r>
            </w:hyperlink>
          </w:p>
          <w:p w:rsidR="0049581C" w:rsidRPr="005A467B" w:rsidRDefault="0049581C" w:rsidP="0049581C">
            <w:pPr>
              <w:rPr>
                <w:sz w:val="24"/>
                <w:szCs w:val="24"/>
              </w:rPr>
            </w:pPr>
            <w:r w:rsidRPr="005A467B">
              <w:rPr>
                <w:sz w:val="24"/>
                <w:szCs w:val="24"/>
              </w:rPr>
              <w:t>24. 1. 2024.</w:t>
            </w:r>
          </w:p>
        </w:tc>
      </w:tr>
      <w:tr w:rsidR="0049581C" w:rsidRPr="005A467B" w:rsidTr="0049581C">
        <w:trPr>
          <w:trHeight w:val="285"/>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6.</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Додељене награде – лингвистичка секција ОШ „Миле Дубљевић” међу најбољима у Србији</w:t>
            </w:r>
          </w:p>
        </w:tc>
        <w:tc>
          <w:tcPr>
            <w:tcW w:w="4536" w:type="dxa"/>
            <w:tcBorders>
              <w:top w:val="single" w:sz="4" w:space="0" w:color="auto"/>
              <w:bottom w:val="sing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Општински сајт Lajkovacnadlanu.rs</w:t>
            </w:r>
          </w:p>
          <w:p w:rsidR="0049581C" w:rsidRPr="005A467B" w:rsidRDefault="003C4209" w:rsidP="0049581C">
            <w:pPr>
              <w:rPr>
                <w:sz w:val="24"/>
                <w:szCs w:val="24"/>
              </w:rPr>
            </w:pPr>
            <w:hyperlink r:id="rId38" w:history="1">
              <w:r w:rsidR="0049581C" w:rsidRPr="005A467B">
                <w:rPr>
                  <w:color w:val="0000FF"/>
                  <w:sz w:val="24"/>
                  <w:szCs w:val="24"/>
                  <w:u w:val="single"/>
                </w:rPr>
                <w:t>https://lajkovacnadlanu.rs/2024/02/11/dodeljene-nagrade-lingvisticka-sekcija-os-mile-dubljevic-medu-najboljima-u-srbiji/</w:t>
              </w:r>
            </w:hyperlink>
          </w:p>
          <w:p w:rsidR="0049581C" w:rsidRPr="005A467B" w:rsidRDefault="0049581C" w:rsidP="0049581C">
            <w:pPr>
              <w:rPr>
                <w:sz w:val="24"/>
                <w:szCs w:val="24"/>
              </w:rPr>
            </w:pPr>
            <w:r w:rsidRPr="005A467B">
              <w:rPr>
                <w:sz w:val="24"/>
                <w:szCs w:val="24"/>
              </w:rPr>
              <w:t>11. 2. 2024.</w:t>
            </w:r>
          </w:p>
        </w:tc>
      </w:tr>
      <w:tr w:rsidR="0049581C" w:rsidRPr="005A467B" w:rsidTr="0049581C">
        <w:trPr>
          <w:trHeight w:val="150"/>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7.</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„Чувари језика” међу најбољима у Србији</w:t>
            </w:r>
          </w:p>
        </w:tc>
        <w:tc>
          <w:tcPr>
            <w:tcW w:w="4536" w:type="dxa"/>
            <w:tcBorders>
              <w:top w:val="single" w:sz="4" w:space="0" w:color="auto"/>
              <w:bottom w:val="sing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Интернет часопис за подстицање дечјег стваралаштва „Табла”</w:t>
            </w:r>
          </w:p>
          <w:p w:rsidR="0049581C" w:rsidRPr="005A467B" w:rsidRDefault="003C4209" w:rsidP="0049581C">
            <w:pPr>
              <w:rPr>
                <w:sz w:val="24"/>
                <w:szCs w:val="24"/>
              </w:rPr>
            </w:pPr>
            <w:hyperlink r:id="rId39" w:history="1">
              <w:r w:rsidR="0049581C" w:rsidRPr="005A467B">
                <w:rPr>
                  <w:color w:val="0000FF"/>
                  <w:sz w:val="24"/>
                  <w:szCs w:val="24"/>
                  <w:u w:val="single"/>
                </w:rPr>
                <w:t>https://www.tabla.org.rs/vesti/cuvari-jezika-medju-najboljima-u-srbiji/</w:t>
              </w:r>
            </w:hyperlink>
          </w:p>
          <w:p w:rsidR="0049581C" w:rsidRPr="005A467B" w:rsidRDefault="0049581C" w:rsidP="0049581C">
            <w:pPr>
              <w:rPr>
                <w:sz w:val="24"/>
                <w:szCs w:val="24"/>
              </w:rPr>
            </w:pPr>
            <w:r w:rsidRPr="005A467B">
              <w:rPr>
                <w:sz w:val="24"/>
                <w:szCs w:val="24"/>
              </w:rPr>
              <w:t>12. 2. 2024.</w:t>
            </w:r>
          </w:p>
        </w:tc>
      </w:tr>
      <w:tr w:rsidR="0049581C" w:rsidRPr="005A467B" w:rsidTr="0049581C">
        <w:trPr>
          <w:trHeight w:val="1125"/>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8.</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Лингвистичка секција „Чувари језика” међу најбољима у Србији</w:t>
            </w:r>
          </w:p>
        </w:tc>
        <w:tc>
          <w:tcPr>
            <w:tcW w:w="4536" w:type="dxa"/>
            <w:tcBorders>
              <w:top w:val="single" w:sz="4" w:space="0" w:color="auto"/>
              <w:bottom w:val="sing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Сајт ОШ „Миле Дубљевић” Лајковац</w:t>
            </w:r>
          </w:p>
          <w:p w:rsidR="0049581C" w:rsidRPr="005A467B" w:rsidRDefault="003C4209" w:rsidP="0049581C">
            <w:pPr>
              <w:rPr>
                <w:sz w:val="24"/>
                <w:szCs w:val="24"/>
              </w:rPr>
            </w:pPr>
            <w:hyperlink r:id="rId40" w:history="1">
              <w:r w:rsidR="0049581C" w:rsidRPr="005A467B">
                <w:rPr>
                  <w:color w:val="0000FF"/>
                  <w:sz w:val="24"/>
                  <w:szCs w:val="24"/>
                  <w:u w:val="single"/>
                </w:rPr>
                <w:t>https://oslajkovac.edu.rs/lingvisticka-sekcija-cuvari-jezika-medju-najboljima-u-srbiji/</w:t>
              </w:r>
            </w:hyperlink>
          </w:p>
          <w:p w:rsidR="0049581C" w:rsidRPr="005A467B" w:rsidRDefault="0049581C" w:rsidP="0049581C">
            <w:pPr>
              <w:rPr>
                <w:sz w:val="24"/>
                <w:szCs w:val="24"/>
              </w:rPr>
            </w:pPr>
            <w:r w:rsidRPr="005A467B">
              <w:rPr>
                <w:sz w:val="24"/>
                <w:szCs w:val="24"/>
              </w:rPr>
              <w:t>13. 2. 2024.</w:t>
            </w:r>
          </w:p>
        </w:tc>
      </w:tr>
      <w:tr w:rsidR="0049581C" w:rsidRPr="005A467B" w:rsidTr="0049581C">
        <w:trPr>
          <w:trHeight w:val="132"/>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9.</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bCs/>
                <w:sz w:val="24"/>
                <w:szCs w:val="24"/>
              </w:rPr>
            </w:pPr>
            <w:r w:rsidRPr="005A467B">
              <w:rPr>
                <w:b/>
                <w:bCs/>
                <w:sz w:val="24"/>
                <w:szCs w:val="24"/>
              </w:rPr>
              <w:t>Школскајезичкарепрез</w:t>
            </w:r>
            <w:r w:rsidRPr="005A467B">
              <w:rPr>
                <w:b/>
                <w:bCs/>
                <w:sz w:val="24"/>
                <w:szCs w:val="24"/>
              </w:rPr>
              <w:lastRenderedPageBreak/>
              <w:t>ентација (Успесилитерарне и лингвистичкесекције ОШ „МилеДубљевић” изЛајковца)</w:t>
            </w:r>
          </w:p>
        </w:tc>
        <w:tc>
          <w:tcPr>
            <w:tcW w:w="4536" w:type="dxa"/>
            <w:tcBorders>
              <w:top w:val="single" w:sz="4" w:space="0" w:color="auto"/>
              <w:bottom w:val="single" w:sz="4" w:space="0" w:color="auto"/>
              <w:right w:val="double" w:sz="4" w:space="0" w:color="auto"/>
            </w:tcBorders>
          </w:tcPr>
          <w:p w:rsidR="0049581C" w:rsidRPr="005A467B" w:rsidRDefault="0049581C" w:rsidP="0049581C">
            <w:pPr>
              <w:rPr>
                <w:b/>
                <w:sz w:val="24"/>
                <w:szCs w:val="24"/>
              </w:rPr>
            </w:pPr>
            <w:r w:rsidRPr="005A467B">
              <w:rPr>
                <w:b/>
                <w:sz w:val="24"/>
                <w:szCs w:val="24"/>
              </w:rPr>
              <w:lastRenderedPageBreak/>
              <w:t>Просветнипреглед</w:t>
            </w:r>
          </w:p>
          <w:p w:rsidR="0049581C" w:rsidRPr="00E46201" w:rsidRDefault="0049581C" w:rsidP="0049581C">
            <w:pPr>
              <w:rPr>
                <w:b/>
                <w:sz w:val="24"/>
                <w:szCs w:val="24"/>
              </w:rPr>
            </w:pPr>
            <w:r w:rsidRPr="00E46201">
              <w:rPr>
                <w:b/>
                <w:sz w:val="24"/>
                <w:szCs w:val="24"/>
              </w:rPr>
              <w:lastRenderedPageBreak/>
              <w:t xml:space="preserve">29. фебруар – 7. март 2024. Број: 2975/6 (6-7), LXXX, </w:t>
            </w:r>
          </w:p>
          <w:p w:rsidR="0049581C" w:rsidRPr="005A467B" w:rsidRDefault="003C4209" w:rsidP="0049581C">
            <w:pPr>
              <w:rPr>
                <w:sz w:val="24"/>
                <w:szCs w:val="24"/>
              </w:rPr>
            </w:pPr>
            <w:hyperlink r:id="rId41" w:history="1">
              <w:r w:rsidR="0049581C" w:rsidRPr="005A467B">
                <w:rPr>
                  <w:color w:val="0000FF"/>
                  <w:sz w:val="24"/>
                  <w:szCs w:val="24"/>
                  <w:u w:val="single"/>
                </w:rPr>
                <w:t>www.prosvetni-pregled.rs</w:t>
              </w:r>
            </w:hyperlink>
          </w:p>
          <w:p w:rsidR="0049581C" w:rsidRPr="005A467B" w:rsidRDefault="003C4209" w:rsidP="0049581C">
            <w:pPr>
              <w:rPr>
                <w:sz w:val="24"/>
                <w:szCs w:val="24"/>
              </w:rPr>
            </w:pPr>
            <w:hyperlink r:id="rId42" w:history="1">
              <w:r w:rsidR="0049581C" w:rsidRPr="005A467B">
                <w:rPr>
                  <w:color w:val="0000FF"/>
                  <w:sz w:val="24"/>
                  <w:szCs w:val="24"/>
                  <w:u w:val="single"/>
                </w:rPr>
                <w:t>https://prosvetni-pregled.rs/elektronsko-izdanje/prosvetni-pregled-2975-6-6-7-29-februar-7-mart-2024/</w:t>
              </w:r>
            </w:hyperlink>
          </w:p>
        </w:tc>
      </w:tr>
      <w:tr w:rsidR="0049581C" w:rsidRPr="005A467B" w:rsidTr="0049581C">
        <w:trPr>
          <w:trHeight w:val="117"/>
        </w:trPr>
        <w:tc>
          <w:tcPr>
            <w:tcW w:w="709" w:type="dxa"/>
            <w:tcBorders>
              <w:top w:val="single" w:sz="4" w:space="0" w:color="auto"/>
              <w:left w:val="double" w:sz="4" w:space="0" w:color="auto"/>
              <w:bottom w:val="sing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lastRenderedPageBreak/>
              <w:t>10.</w:t>
            </w:r>
          </w:p>
        </w:tc>
        <w:tc>
          <w:tcPr>
            <w:tcW w:w="2801" w:type="dxa"/>
            <w:tcBorders>
              <w:top w:val="single" w:sz="4" w:space="0" w:color="auto"/>
              <w:bottom w:val="sing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„Чувари језика” обележили Међународни дан матерњег језика</w:t>
            </w:r>
          </w:p>
        </w:tc>
        <w:tc>
          <w:tcPr>
            <w:tcW w:w="4536" w:type="dxa"/>
            <w:tcBorders>
              <w:top w:val="single" w:sz="4" w:space="0" w:color="auto"/>
              <w:bottom w:val="sing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Сајт ОШ „Миле Дубљевић” Лајковац</w:t>
            </w:r>
          </w:p>
          <w:p w:rsidR="0049581C" w:rsidRPr="005A467B" w:rsidRDefault="003C4209" w:rsidP="0049581C">
            <w:pPr>
              <w:rPr>
                <w:sz w:val="24"/>
                <w:szCs w:val="24"/>
              </w:rPr>
            </w:pPr>
            <w:hyperlink r:id="rId43" w:history="1">
              <w:r w:rsidR="0049581C" w:rsidRPr="005A467B">
                <w:rPr>
                  <w:color w:val="0000FF"/>
                  <w:sz w:val="24"/>
                  <w:szCs w:val="24"/>
                  <w:u w:val="single"/>
                </w:rPr>
                <w:t>https://oslajkovac.edu.rs/cuvari-jezika-obelezili-medjunarodni-dan-maternjeg-jezika/</w:t>
              </w:r>
            </w:hyperlink>
          </w:p>
          <w:p w:rsidR="0049581C" w:rsidRPr="005A467B" w:rsidRDefault="0049581C" w:rsidP="0049581C">
            <w:pPr>
              <w:rPr>
                <w:sz w:val="24"/>
                <w:szCs w:val="24"/>
              </w:rPr>
            </w:pPr>
            <w:r w:rsidRPr="005A467B">
              <w:rPr>
                <w:sz w:val="24"/>
                <w:szCs w:val="24"/>
              </w:rPr>
              <w:t>2. 3. 2024.</w:t>
            </w:r>
          </w:p>
        </w:tc>
      </w:tr>
      <w:tr w:rsidR="0049581C" w:rsidRPr="005A467B" w:rsidTr="0049581C">
        <w:trPr>
          <w:trHeight w:val="132"/>
        </w:trPr>
        <w:tc>
          <w:tcPr>
            <w:tcW w:w="709" w:type="dxa"/>
            <w:tcBorders>
              <w:top w:val="single" w:sz="4" w:space="0" w:color="auto"/>
              <w:left w:val="double" w:sz="4" w:space="0" w:color="auto"/>
              <w:bottom w:val="double" w:sz="4" w:space="0" w:color="auto"/>
            </w:tcBorders>
            <w:shd w:val="clear" w:color="auto" w:fill="auto"/>
          </w:tcPr>
          <w:p w:rsidR="0049581C" w:rsidRPr="00912FD4" w:rsidRDefault="0049581C" w:rsidP="0049581C">
            <w:pPr>
              <w:jc w:val="center"/>
              <w:rPr>
                <w:rFonts w:ascii="Bookman Old Style" w:hAnsi="Bookman Old Style"/>
                <w:b/>
                <w:sz w:val="24"/>
                <w:szCs w:val="24"/>
              </w:rPr>
            </w:pPr>
            <w:r w:rsidRPr="00912FD4">
              <w:rPr>
                <w:rFonts w:ascii="Bookman Old Style" w:hAnsi="Bookman Old Style"/>
                <w:b/>
                <w:sz w:val="24"/>
                <w:szCs w:val="24"/>
              </w:rPr>
              <w:t>11.</w:t>
            </w:r>
          </w:p>
        </w:tc>
        <w:tc>
          <w:tcPr>
            <w:tcW w:w="2801" w:type="dxa"/>
            <w:tcBorders>
              <w:top w:val="single" w:sz="4" w:space="0" w:color="auto"/>
              <w:bottom w:val="double" w:sz="4" w:space="0" w:color="auto"/>
            </w:tcBorders>
            <w:shd w:val="clear" w:color="auto" w:fill="E5DFEC" w:themeFill="accent4" w:themeFillTint="33"/>
          </w:tcPr>
          <w:p w:rsidR="0049581C" w:rsidRPr="005A467B" w:rsidRDefault="0049581C" w:rsidP="0049581C">
            <w:pPr>
              <w:rPr>
                <w:b/>
                <w:sz w:val="24"/>
                <w:szCs w:val="24"/>
              </w:rPr>
            </w:pPr>
            <w:r w:rsidRPr="005A467B">
              <w:rPr>
                <w:b/>
                <w:sz w:val="24"/>
                <w:szCs w:val="24"/>
              </w:rPr>
              <w:t>„Чувари језика” обележили Дан словенске писмености и културе</w:t>
            </w:r>
          </w:p>
        </w:tc>
        <w:tc>
          <w:tcPr>
            <w:tcW w:w="4536" w:type="dxa"/>
            <w:tcBorders>
              <w:top w:val="single" w:sz="4" w:space="0" w:color="auto"/>
              <w:bottom w:val="double" w:sz="4" w:space="0" w:color="auto"/>
              <w:right w:val="double" w:sz="4" w:space="0" w:color="auto"/>
            </w:tcBorders>
            <w:shd w:val="clear" w:color="auto" w:fill="auto"/>
          </w:tcPr>
          <w:p w:rsidR="0049581C" w:rsidRPr="005A467B" w:rsidRDefault="0049581C" w:rsidP="0049581C">
            <w:pPr>
              <w:rPr>
                <w:sz w:val="24"/>
                <w:szCs w:val="24"/>
              </w:rPr>
            </w:pPr>
            <w:r w:rsidRPr="005A467B">
              <w:rPr>
                <w:sz w:val="24"/>
                <w:szCs w:val="24"/>
              </w:rPr>
              <w:t>Сајт ОШ „Миле Дубљевић” Лајковац</w:t>
            </w:r>
          </w:p>
          <w:p w:rsidR="0049581C" w:rsidRPr="005A467B" w:rsidRDefault="003C4209" w:rsidP="0049581C">
            <w:pPr>
              <w:rPr>
                <w:sz w:val="24"/>
                <w:szCs w:val="24"/>
              </w:rPr>
            </w:pPr>
            <w:hyperlink r:id="rId44" w:history="1">
              <w:r w:rsidR="0049581C" w:rsidRPr="005A467B">
                <w:rPr>
                  <w:color w:val="0000FF"/>
                  <w:sz w:val="24"/>
                  <w:szCs w:val="24"/>
                  <w:u w:val="single"/>
                </w:rPr>
                <w:t>https://oslajkovac.edu.rs/cuvari-jezika-obelezili/</w:t>
              </w:r>
            </w:hyperlink>
          </w:p>
          <w:p w:rsidR="0049581C" w:rsidRPr="005A467B" w:rsidRDefault="0049581C" w:rsidP="0049581C">
            <w:pPr>
              <w:rPr>
                <w:sz w:val="24"/>
                <w:szCs w:val="24"/>
              </w:rPr>
            </w:pPr>
            <w:r w:rsidRPr="005A467B">
              <w:rPr>
                <w:sz w:val="24"/>
                <w:szCs w:val="24"/>
              </w:rPr>
              <w:t>3. 6. 2024.</w:t>
            </w:r>
          </w:p>
        </w:tc>
      </w:tr>
    </w:tbl>
    <w:p w:rsidR="00F73210" w:rsidRDefault="00F73210" w:rsidP="00F73210"/>
    <w:tbl>
      <w:tblPr>
        <w:tblStyle w:val="TableGrid"/>
        <w:tblW w:w="8737" w:type="dxa"/>
        <w:tblInd w:w="980" w:type="dxa"/>
        <w:tblLook w:val="04A0" w:firstRow="1" w:lastRow="0" w:firstColumn="1" w:lastColumn="0" w:noHBand="0" w:noVBand="1"/>
      </w:tblPr>
      <w:tblGrid>
        <w:gridCol w:w="483"/>
        <w:gridCol w:w="1810"/>
        <w:gridCol w:w="2439"/>
        <w:gridCol w:w="4005"/>
      </w:tblGrid>
      <w:tr w:rsidR="0049581C" w:rsidRPr="009F3DDA" w:rsidTr="0049581C">
        <w:trPr>
          <w:trHeight w:val="586"/>
        </w:trPr>
        <w:tc>
          <w:tcPr>
            <w:tcW w:w="483" w:type="dxa"/>
          </w:tcPr>
          <w:p w:rsidR="0049581C" w:rsidRPr="009F3DDA" w:rsidRDefault="0049581C" w:rsidP="0049581C">
            <w:pPr>
              <w:jc w:val="center"/>
              <w:rPr>
                <w:b/>
                <w:sz w:val="24"/>
                <w:szCs w:val="24"/>
              </w:rPr>
            </w:pPr>
            <w:r w:rsidRPr="009F3DDA">
              <w:rPr>
                <w:b/>
                <w:sz w:val="24"/>
                <w:szCs w:val="24"/>
              </w:rPr>
              <w:t>1.</w:t>
            </w:r>
          </w:p>
        </w:tc>
        <w:tc>
          <w:tcPr>
            <w:tcW w:w="1810" w:type="dxa"/>
            <w:shd w:val="clear" w:color="auto" w:fill="E5DFEC" w:themeFill="accent4" w:themeFillTint="33"/>
          </w:tcPr>
          <w:p w:rsidR="0049581C" w:rsidRPr="009F3DDA" w:rsidRDefault="0049581C" w:rsidP="0049581C">
            <w:pPr>
              <w:rPr>
                <w:b/>
                <w:sz w:val="24"/>
                <w:szCs w:val="24"/>
              </w:rPr>
            </w:pPr>
            <w:r w:rsidRPr="009F3DDA">
              <w:rPr>
                <w:b/>
                <w:sz w:val="24"/>
                <w:szCs w:val="24"/>
              </w:rPr>
              <w:t>Лингвистичка секција „Чувари језика”</w:t>
            </w:r>
          </w:p>
        </w:tc>
        <w:tc>
          <w:tcPr>
            <w:tcW w:w="2439" w:type="dxa"/>
            <w:vMerge w:val="restart"/>
          </w:tcPr>
          <w:p w:rsidR="0049581C" w:rsidRDefault="0049581C" w:rsidP="0049581C">
            <w:pPr>
              <w:jc w:val="center"/>
              <w:rPr>
                <w:b/>
                <w:sz w:val="24"/>
                <w:szCs w:val="24"/>
              </w:rPr>
            </w:pPr>
            <w:r>
              <w:rPr>
                <w:b/>
                <w:sz w:val="24"/>
                <w:szCs w:val="24"/>
              </w:rPr>
              <w:t>Републичко такмичење лингвистичких секција основних и средњих школа Србије,</w:t>
            </w:r>
          </w:p>
          <w:p w:rsidR="0049581C" w:rsidRPr="009F3DDA" w:rsidRDefault="0049581C" w:rsidP="0049581C">
            <w:pPr>
              <w:jc w:val="center"/>
              <w:rPr>
                <w:sz w:val="24"/>
                <w:szCs w:val="24"/>
              </w:rPr>
            </w:pPr>
            <w:r w:rsidRPr="009F3DDA">
              <w:rPr>
                <w:sz w:val="24"/>
                <w:szCs w:val="24"/>
              </w:rPr>
              <w:t>Друштво за српски језик и књижевност Србије, Министарство просвете</w:t>
            </w:r>
            <w:r>
              <w:rPr>
                <w:sz w:val="24"/>
                <w:szCs w:val="24"/>
              </w:rPr>
              <w:t>, Вукова задужбина</w:t>
            </w:r>
          </w:p>
        </w:tc>
        <w:tc>
          <w:tcPr>
            <w:tcW w:w="4005" w:type="dxa"/>
            <w:vMerge w:val="restart"/>
          </w:tcPr>
          <w:p w:rsidR="0049581C" w:rsidRPr="009F3DDA" w:rsidRDefault="0049581C" w:rsidP="0049581C">
            <w:pPr>
              <w:jc w:val="center"/>
              <w:rPr>
                <w:b/>
                <w:sz w:val="24"/>
                <w:szCs w:val="24"/>
              </w:rPr>
            </w:pPr>
            <w:r>
              <w:rPr>
                <w:b/>
                <w:sz w:val="24"/>
                <w:szCs w:val="24"/>
              </w:rPr>
              <w:t xml:space="preserve">2. награда </w:t>
            </w:r>
          </w:p>
        </w:tc>
      </w:tr>
      <w:tr w:rsidR="0049581C" w:rsidRPr="009F3DDA" w:rsidTr="0049581C">
        <w:trPr>
          <w:trHeight w:val="708"/>
        </w:trPr>
        <w:tc>
          <w:tcPr>
            <w:tcW w:w="483" w:type="dxa"/>
          </w:tcPr>
          <w:p w:rsidR="0049581C" w:rsidRPr="009F3DDA" w:rsidRDefault="0049581C" w:rsidP="0049581C">
            <w:pPr>
              <w:jc w:val="center"/>
              <w:rPr>
                <w:b/>
                <w:sz w:val="24"/>
                <w:szCs w:val="24"/>
              </w:rPr>
            </w:pPr>
            <w:r w:rsidRPr="009F3DDA">
              <w:rPr>
                <w:b/>
                <w:sz w:val="24"/>
                <w:szCs w:val="24"/>
              </w:rPr>
              <w:t>2.</w:t>
            </w:r>
          </w:p>
        </w:tc>
        <w:tc>
          <w:tcPr>
            <w:tcW w:w="1810" w:type="dxa"/>
            <w:shd w:val="clear" w:color="auto" w:fill="E5DFEC" w:themeFill="accent4" w:themeFillTint="33"/>
          </w:tcPr>
          <w:p w:rsidR="0049581C" w:rsidRPr="009F3DDA" w:rsidRDefault="0049581C" w:rsidP="0049581C">
            <w:pPr>
              <w:rPr>
                <w:b/>
                <w:sz w:val="24"/>
                <w:szCs w:val="24"/>
              </w:rPr>
            </w:pPr>
            <w:r>
              <w:rPr>
                <w:b/>
                <w:sz w:val="24"/>
                <w:szCs w:val="24"/>
              </w:rPr>
              <w:t>Лидија Марић Јовановић</w:t>
            </w:r>
          </w:p>
        </w:tc>
        <w:tc>
          <w:tcPr>
            <w:tcW w:w="2439" w:type="dxa"/>
            <w:vMerge/>
          </w:tcPr>
          <w:p w:rsidR="0049581C" w:rsidRPr="009F3DDA" w:rsidRDefault="0049581C" w:rsidP="0049581C">
            <w:pPr>
              <w:jc w:val="center"/>
              <w:rPr>
                <w:b/>
                <w:sz w:val="24"/>
                <w:szCs w:val="24"/>
              </w:rPr>
            </w:pPr>
          </w:p>
        </w:tc>
        <w:tc>
          <w:tcPr>
            <w:tcW w:w="4005" w:type="dxa"/>
            <w:vMerge/>
          </w:tcPr>
          <w:p w:rsidR="0049581C" w:rsidRPr="009F3DDA" w:rsidRDefault="0049581C" w:rsidP="0049581C">
            <w:pPr>
              <w:jc w:val="center"/>
              <w:rPr>
                <w:b/>
                <w:sz w:val="24"/>
                <w:szCs w:val="24"/>
              </w:rPr>
            </w:pPr>
          </w:p>
        </w:tc>
      </w:tr>
      <w:tr w:rsidR="0049581C" w:rsidRPr="009F3DDA" w:rsidTr="0049581C">
        <w:trPr>
          <w:trHeight w:val="871"/>
        </w:trPr>
        <w:tc>
          <w:tcPr>
            <w:tcW w:w="483" w:type="dxa"/>
          </w:tcPr>
          <w:p w:rsidR="0049581C" w:rsidRPr="009F3DDA" w:rsidRDefault="0049581C" w:rsidP="0049581C">
            <w:pPr>
              <w:jc w:val="center"/>
              <w:rPr>
                <w:b/>
                <w:sz w:val="24"/>
                <w:szCs w:val="24"/>
              </w:rPr>
            </w:pPr>
            <w:r w:rsidRPr="009F3DDA">
              <w:rPr>
                <w:b/>
                <w:sz w:val="24"/>
                <w:szCs w:val="24"/>
              </w:rPr>
              <w:t>3.</w:t>
            </w:r>
          </w:p>
        </w:tc>
        <w:tc>
          <w:tcPr>
            <w:tcW w:w="1810" w:type="dxa"/>
            <w:shd w:val="clear" w:color="auto" w:fill="E5DFEC" w:themeFill="accent4" w:themeFillTint="33"/>
          </w:tcPr>
          <w:p w:rsidR="0049581C" w:rsidRPr="009F3DDA" w:rsidRDefault="0049581C" w:rsidP="0049581C">
            <w:pPr>
              <w:rPr>
                <w:b/>
                <w:sz w:val="24"/>
                <w:szCs w:val="24"/>
              </w:rPr>
            </w:pPr>
            <w:r w:rsidRPr="009F3DDA">
              <w:rPr>
                <w:b/>
                <w:sz w:val="24"/>
                <w:szCs w:val="24"/>
              </w:rPr>
              <w:t>Лингвистичка секција „Чувари језика”</w:t>
            </w:r>
          </w:p>
        </w:tc>
        <w:tc>
          <w:tcPr>
            <w:tcW w:w="2439" w:type="dxa"/>
            <w:vMerge w:val="restart"/>
          </w:tcPr>
          <w:p w:rsidR="0049581C" w:rsidRDefault="0049581C" w:rsidP="0049581C">
            <w:pPr>
              <w:jc w:val="center"/>
              <w:rPr>
                <w:b/>
                <w:sz w:val="24"/>
                <w:szCs w:val="24"/>
              </w:rPr>
            </w:pPr>
          </w:p>
          <w:p w:rsidR="0049581C" w:rsidRDefault="0049581C" w:rsidP="0049581C">
            <w:pPr>
              <w:jc w:val="center"/>
              <w:rPr>
                <w:b/>
                <w:sz w:val="24"/>
                <w:szCs w:val="24"/>
              </w:rPr>
            </w:pPr>
            <w:r w:rsidRPr="001074CF">
              <w:rPr>
                <w:b/>
                <w:sz w:val="24"/>
                <w:szCs w:val="24"/>
              </w:rPr>
              <w:t>ОШ „Миле Дубљевић” Лајковац</w:t>
            </w:r>
            <w:r>
              <w:rPr>
                <w:b/>
                <w:sz w:val="24"/>
                <w:szCs w:val="24"/>
              </w:rPr>
              <w:t>,</w:t>
            </w:r>
          </w:p>
          <w:p w:rsidR="0049581C" w:rsidRPr="001074CF" w:rsidRDefault="0049581C" w:rsidP="0049581C">
            <w:pPr>
              <w:jc w:val="center"/>
              <w:rPr>
                <w:sz w:val="24"/>
                <w:szCs w:val="24"/>
              </w:rPr>
            </w:pPr>
            <w:r w:rsidRPr="001074CF">
              <w:rPr>
                <w:sz w:val="24"/>
                <w:szCs w:val="24"/>
              </w:rPr>
              <w:t>награде најуспешнијима поводом Дана школе</w:t>
            </w:r>
          </w:p>
        </w:tc>
        <w:tc>
          <w:tcPr>
            <w:tcW w:w="4005" w:type="dxa"/>
          </w:tcPr>
          <w:p w:rsidR="0049581C" w:rsidRPr="001074CF" w:rsidRDefault="0049581C" w:rsidP="0049581C">
            <w:pPr>
              <w:jc w:val="center"/>
              <w:rPr>
                <w:b/>
                <w:sz w:val="24"/>
                <w:szCs w:val="24"/>
              </w:rPr>
            </w:pPr>
            <w:r w:rsidRPr="001074CF">
              <w:rPr>
                <w:b/>
                <w:sz w:val="24"/>
                <w:szCs w:val="24"/>
              </w:rPr>
              <w:t xml:space="preserve">захвалница </w:t>
            </w:r>
          </w:p>
          <w:p w:rsidR="0049581C" w:rsidRPr="009F3DDA" w:rsidRDefault="0049581C" w:rsidP="0049581C">
            <w:pPr>
              <w:jc w:val="center"/>
              <w:rPr>
                <w:b/>
                <w:sz w:val="24"/>
                <w:szCs w:val="24"/>
              </w:rPr>
            </w:pPr>
            <w:r w:rsidRPr="001074CF">
              <w:rPr>
                <w:b/>
                <w:sz w:val="24"/>
                <w:szCs w:val="24"/>
              </w:rPr>
              <w:t>за освојену 2. награду на Републичком такмичењу лингвистичких секција</w:t>
            </w:r>
          </w:p>
        </w:tc>
      </w:tr>
      <w:tr w:rsidR="0049581C" w:rsidRPr="009F3DDA" w:rsidTr="0049581C">
        <w:trPr>
          <w:trHeight w:val="985"/>
        </w:trPr>
        <w:tc>
          <w:tcPr>
            <w:tcW w:w="483" w:type="dxa"/>
            <w:tcBorders>
              <w:bottom w:val="single" w:sz="4" w:space="0" w:color="auto"/>
            </w:tcBorders>
          </w:tcPr>
          <w:p w:rsidR="0049581C" w:rsidRPr="009F3DDA" w:rsidRDefault="0049581C" w:rsidP="0049581C">
            <w:pPr>
              <w:jc w:val="center"/>
              <w:rPr>
                <w:b/>
                <w:sz w:val="24"/>
                <w:szCs w:val="24"/>
              </w:rPr>
            </w:pPr>
            <w:r>
              <w:rPr>
                <w:b/>
                <w:sz w:val="24"/>
                <w:szCs w:val="24"/>
              </w:rPr>
              <w:t>4.</w:t>
            </w:r>
          </w:p>
        </w:tc>
        <w:tc>
          <w:tcPr>
            <w:tcW w:w="1810" w:type="dxa"/>
            <w:tcBorders>
              <w:bottom w:val="single" w:sz="4" w:space="0" w:color="auto"/>
            </w:tcBorders>
            <w:shd w:val="clear" w:color="auto" w:fill="E5DFEC" w:themeFill="accent4" w:themeFillTint="33"/>
          </w:tcPr>
          <w:p w:rsidR="0049581C" w:rsidRDefault="0049581C" w:rsidP="0049581C">
            <w:pPr>
              <w:rPr>
                <w:b/>
                <w:sz w:val="24"/>
                <w:szCs w:val="24"/>
              </w:rPr>
            </w:pPr>
            <w:r w:rsidRPr="001074CF">
              <w:rPr>
                <w:b/>
                <w:sz w:val="24"/>
                <w:szCs w:val="24"/>
              </w:rPr>
              <w:t>Лидија Марић Јовановић</w:t>
            </w:r>
          </w:p>
        </w:tc>
        <w:tc>
          <w:tcPr>
            <w:tcW w:w="2439" w:type="dxa"/>
            <w:vMerge/>
          </w:tcPr>
          <w:p w:rsidR="0049581C" w:rsidRPr="009F3DDA" w:rsidRDefault="0049581C" w:rsidP="0049581C">
            <w:pPr>
              <w:jc w:val="center"/>
              <w:rPr>
                <w:b/>
                <w:sz w:val="24"/>
                <w:szCs w:val="24"/>
              </w:rPr>
            </w:pPr>
          </w:p>
        </w:tc>
        <w:tc>
          <w:tcPr>
            <w:tcW w:w="4005" w:type="dxa"/>
            <w:tcBorders>
              <w:bottom w:val="single" w:sz="4" w:space="0" w:color="auto"/>
            </w:tcBorders>
          </w:tcPr>
          <w:p w:rsidR="0049581C" w:rsidRPr="001074CF" w:rsidRDefault="0049581C" w:rsidP="0049581C">
            <w:pPr>
              <w:jc w:val="center"/>
              <w:rPr>
                <w:b/>
                <w:sz w:val="24"/>
                <w:szCs w:val="24"/>
              </w:rPr>
            </w:pPr>
            <w:r w:rsidRPr="001074CF">
              <w:rPr>
                <w:b/>
                <w:sz w:val="24"/>
                <w:szCs w:val="24"/>
              </w:rPr>
              <w:t xml:space="preserve">захвалница </w:t>
            </w:r>
          </w:p>
          <w:p w:rsidR="0049581C" w:rsidRPr="009F3DDA" w:rsidRDefault="0049581C" w:rsidP="0049581C">
            <w:pPr>
              <w:jc w:val="center"/>
              <w:rPr>
                <w:b/>
                <w:sz w:val="24"/>
                <w:szCs w:val="24"/>
              </w:rPr>
            </w:pPr>
            <w:r w:rsidRPr="001074CF">
              <w:rPr>
                <w:b/>
                <w:sz w:val="24"/>
                <w:szCs w:val="24"/>
              </w:rPr>
              <w:t>за освојену 2. награду на Републичком такмичењу лингвистичких секција</w:t>
            </w:r>
          </w:p>
        </w:tc>
      </w:tr>
      <w:tr w:rsidR="0049581C" w:rsidRPr="009F3DDA" w:rsidTr="0049581C">
        <w:trPr>
          <w:trHeight w:val="229"/>
        </w:trPr>
        <w:tc>
          <w:tcPr>
            <w:tcW w:w="483" w:type="dxa"/>
          </w:tcPr>
          <w:p w:rsidR="0049581C" w:rsidRDefault="0049581C" w:rsidP="0049581C">
            <w:pPr>
              <w:jc w:val="center"/>
              <w:rPr>
                <w:b/>
                <w:sz w:val="24"/>
                <w:szCs w:val="24"/>
              </w:rPr>
            </w:pPr>
            <w:r>
              <w:rPr>
                <w:b/>
                <w:sz w:val="24"/>
                <w:szCs w:val="24"/>
              </w:rPr>
              <w:t>5.</w:t>
            </w:r>
          </w:p>
        </w:tc>
        <w:tc>
          <w:tcPr>
            <w:tcW w:w="1810" w:type="dxa"/>
            <w:shd w:val="clear" w:color="auto" w:fill="E5DFEC" w:themeFill="accent4" w:themeFillTint="33"/>
          </w:tcPr>
          <w:p w:rsidR="0049581C" w:rsidRDefault="0049581C" w:rsidP="0049581C">
            <w:pPr>
              <w:rPr>
                <w:b/>
                <w:sz w:val="24"/>
                <w:szCs w:val="24"/>
              </w:rPr>
            </w:pPr>
            <w:r w:rsidRPr="001074CF">
              <w:rPr>
                <w:b/>
                <w:sz w:val="24"/>
                <w:szCs w:val="24"/>
              </w:rPr>
              <w:t>Лидија Марић Јовановић</w:t>
            </w:r>
          </w:p>
        </w:tc>
        <w:tc>
          <w:tcPr>
            <w:tcW w:w="2439" w:type="dxa"/>
            <w:vMerge/>
          </w:tcPr>
          <w:p w:rsidR="0049581C" w:rsidRPr="009F3DDA" w:rsidRDefault="0049581C" w:rsidP="0049581C">
            <w:pPr>
              <w:jc w:val="center"/>
              <w:rPr>
                <w:b/>
                <w:sz w:val="24"/>
                <w:szCs w:val="24"/>
              </w:rPr>
            </w:pPr>
          </w:p>
        </w:tc>
        <w:tc>
          <w:tcPr>
            <w:tcW w:w="4005" w:type="dxa"/>
          </w:tcPr>
          <w:p w:rsidR="0049581C" w:rsidRPr="001074CF" w:rsidRDefault="0049581C" w:rsidP="0049581C">
            <w:pPr>
              <w:jc w:val="center"/>
              <w:rPr>
                <w:b/>
                <w:sz w:val="24"/>
                <w:szCs w:val="24"/>
              </w:rPr>
            </w:pPr>
            <w:r w:rsidRPr="001074CF">
              <w:rPr>
                <w:b/>
                <w:sz w:val="24"/>
                <w:szCs w:val="24"/>
              </w:rPr>
              <w:t xml:space="preserve">похвала </w:t>
            </w:r>
          </w:p>
          <w:p w:rsidR="0049581C" w:rsidRPr="009F3DDA" w:rsidRDefault="0049581C" w:rsidP="0049581C">
            <w:pPr>
              <w:jc w:val="center"/>
              <w:rPr>
                <w:b/>
                <w:sz w:val="24"/>
                <w:szCs w:val="24"/>
              </w:rPr>
            </w:pPr>
            <w:r w:rsidRPr="001074CF">
              <w:rPr>
                <w:b/>
                <w:sz w:val="24"/>
                <w:szCs w:val="24"/>
              </w:rPr>
              <w:t xml:space="preserve">за постигнуте резултате на такмичењима и успешно реализовање </w:t>
            </w:r>
          </w:p>
          <w:p w:rsidR="0049581C" w:rsidRPr="009F3DDA" w:rsidRDefault="0049581C" w:rsidP="0049581C">
            <w:pPr>
              <w:jc w:val="center"/>
              <w:rPr>
                <w:b/>
                <w:sz w:val="24"/>
                <w:szCs w:val="24"/>
              </w:rPr>
            </w:pPr>
            <w:r w:rsidRPr="001074CF">
              <w:rPr>
                <w:b/>
                <w:sz w:val="24"/>
                <w:szCs w:val="24"/>
              </w:rPr>
              <w:t>наставних и</w:t>
            </w:r>
            <w:r>
              <w:rPr>
                <w:b/>
                <w:sz w:val="24"/>
                <w:szCs w:val="24"/>
              </w:rPr>
              <w:t xml:space="preserve"> ваннаставних активности у школи</w:t>
            </w:r>
          </w:p>
        </w:tc>
      </w:tr>
    </w:tbl>
    <w:p w:rsidR="00F73210" w:rsidRDefault="00F73210" w:rsidP="00F73210"/>
    <w:p w:rsidR="00F73210" w:rsidRDefault="00F73210" w:rsidP="00F73210"/>
    <w:p w:rsidR="00F73210" w:rsidRDefault="00F73210" w:rsidP="00F73210"/>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F40EB9" w:rsidRPr="005D46C5" w:rsidRDefault="00F40EB9">
      <w:pPr>
        <w:pStyle w:val="BodyText"/>
        <w:spacing w:before="6"/>
        <w:rPr>
          <w:b/>
        </w:rPr>
      </w:pPr>
    </w:p>
    <w:p w:rsidR="00F40EB9" w:rsidRPr="005D46C5" w:rsidRDefault="00F40EB9">
      <w:pPr>
        <w:pStyle w:val="BodyText"/>
        <w:spacing w:before="6"/>
        <w:rPr>
          <w:b/>
        </w:rPr>
      </w:pPr>
    </w:p>
    <w:p w:rsidR="00F40EB9" w:rsidRDefault="00F40EB9">
      <w:pPr>
        <w:pStyle w:val="BodyText"/>
        <w:spacing w:before="6"/>
        <w:rPr>
          <w:b/>
          <w:sz w:val="23"/>
        </w:rPr>
      </w:pPr>
    </w:p>
    <w:p w:rsidR="00F40EB9" w:rsidRDefault="00F40EB9" w:rsidP="000B03CF">
      <w:pPr>
        <w:pStyle w:val="BodyText"/>
        <w:spacing w:before="6"/>
        <w:ind w:left="709"/>
        <w:rPr>
          <w:b/>
          <w:sz w:val="23"/>
        </w:rPr>
      </w:pPr>
    </w:p>
    <w:p w:rsidR="00F40EB9" w:rsidRDefault="00F40EB9" w:rsidP="000B03CF">
      <w:pPr>
        <w:pStyle w:val="BodyText"/>
        <w:spacing w:before="6"/>
        <w:ind w:left="851"/>
        <w:rPr>
          <w:b/>
          <w:sz w:val="23"/>
        </w:rPr>
      </w:pPr>
    </w:p>
    <w:p w:rsidR="00F40EB9" w:rsidRDefault="00F40EB9">
      <w:pPr>
        <w:pStyle w:val="BodyText"/>
        <w:spacing w:before="6"/>
        <w:rPr>
          <w:b/>
          <w:sz w:val="23"/>
        </w:rPr>
      </w:pPr>
    </w:p>
    <w:p w:rsidR="00F40EB9" w:rsidRDefault="00F40EB9">
      <w:pPr>
        <w:pStyle w:val="BodyText"/>
        <w:spacing w:before="6"/>
        <w:rPr>
          <w:b/>
          <w:sz w:val="23"/>
        </w:rPr>
      </w:pPr>
    </w:p>
    <w:p w:rsidR="000B03CF" w:rsidRPr="00C03934" w:rsidRDefault="000B03CF" w:rsidP="000B03CF">
      <w:pPr>
        <w:ind w:left="851" w:right="-18"/>
        <w:jc w:val="center"/>
        <w:rPr>
          <w:rFonts w:eastAsia="Calibri"/>
          <w:b/>
          <w:sz w:val="24"/>
        </w:rPr>
      </w:pPr>
      <w:r w:rsidRPr="00C03934">
        <w:rPr>
          <w:rFonts w:eastAsia="Calibri"/>
          <w:b/>
          <w:noProof/>
          <w:sz w:val="24"/>
          <w:lang w:val="en-GB" w:eastAsia="en-GB"/>
        </w:rPr>
        <w:drawing>
          <wp:inline distT="0" distB="0" distL="0" distR="0" wp14:anchorId="578825D2" wp14:editId="1D1FD856">
            <wp:extent cx="1952625" cy="984448"/>
            <wp:effectExtent l="95250" t="152400" r="314325" b="292100"/>
            <wp:docPr id="5" name="Picture 6" descr="C:\Documents and Settings\lol\Local Settings\Temporary Internet Files\Content.Word\Kreativno pisan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ol\Local Settings\Temporary Internet Files\Content.Word\Kreativno pisanje 2.jpg"/>
                    <pic:cNvPicPr>
                      <a:picLocks noChangeAspect="1" noChangeArrowheads="1"/>
                    </pic:cNvPicPr>
                  </pic:nvPicPr>
                  <pic:blipFill>
                    <a:blip r:embed="rId45">
                      <a:clrChange>
                        <a:clrFrom>
                          <a:srgbClr val="FFFDDB"/>
                        </a:clrFrom>
                        <a:clrTo>
                          <a:srgbClr val="FFFDDB">
                            <a:alpha val="0"/>
                          </a:srgbClr>
                        </a:clrTo>
                      </a:clrChange>
                      <a:extLst>
                        <a:ext uri="{BEBA8EAE-BF5A-486C-A8C5-ECC9F3942E4B}">
                          <a14:imgProps xmlns:a14="http://schemas.microsoft.com/office/drawing/2010/main">
                            <a14:imgLayer r:embed="rId4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54815" cy="985552"/>
                    </a:xfrm>
                    <a:prstGeom prst="rect">
                      <a:avLst/>
                    </a:prstGeom>
                    <a:ln>
                      <a:noFill/>
                    </a:ln>
                    <a:effectLst>
                      <a:outerShdw blurRad="292100" dist="139700" dir="2700000" algn="tl" rotWithShape="0">
                        <a:srgbClr val="333333">
                          <a:alpha val="65000"/>
                        </a:srgbClr>
                      </a:outerShdw>
                    </a:effectLst>
                  </pic:spPr>
                </pic:pic>
              </a:graphicData>
            </a:graphic>
          </wp:inline>
        </w:drawing>
      </w:r>
    </w:p>
    <w:p w:rsidR="000B03CF" w:rsidRPr="002314C7" w:rsidRDefault="000B03CF" w:rsidP="000B03CF">
      <w:pPr>
        <w:shd w:val="clear" w:color="auto" w:fill="D6E3BC" w:themeFill="accent3" w:themeFillTint="66"/>
        <w:ind w:left="851" w:right="-18"/>
        <w:jc w:val="center"/>
        <w:rPr>
          <w:b/>
          <w:sz w:val="52"/>
          <w:szCs w:val="28"/>
          <w:lang w:val="sr-Cyrl-CS"/>
        </w:rPr>
      </w:pPr>
      <w:r>
        <w:rPr>
          <w:rFonts w:eastAsia="Calibri"/>
          <w:b/>
          <w:sz w:val="32"/>
          <w:szCs w:val="24"/>
        </w:rPr>
        <w:t>ГОДИШЊИ ИЗВЕШТАЈ О РАДУ                                                        ЛИТЕРАРНЕ СЕКЦИЈЕ „РАЗИГРАНО ПЕРО</w:t>
      </w:r>
      <w:r w:rsidRPr="00F40470">
        <w:rPr>
          <w:rFonts w:eastAsia="Calibri"/>
          <w:b/>
          <w:sz w:val="32"/>
          <w:szCs w:val="24"/>
        </w:rPr>
        <w:t>”</w:t>
      </w:r>
      <w:r>
        <w:rPr>
          <w:rFonts w:eastAsia="Calibri"/>
          <w:b/>
          <w:sz w:val="32"/>
          <w:szCs w:val="24"/>
        </w:rPr>
        <w:t xml:space="preserve">У ШКОЛСКОЈ </w:t>
      </w:r>
      <w:r w:rsidRPr="002314C7">
        <w:rPr>
          <w:b/>
          <w:sz w:val="32"/>
          <w:szCs w:val="36"/>
          <w:lang w:val="sr-Cyrl-CS"/>
        </w:rPr>
        <w:t>20</w:t>
      </w:r>
      <w:r w:rsidRPr="002314C7">
        <w:rPr>
          <w:b/>
          <w:sz w:val="32"/>
          <w:szCs w:val="36"/>
        </w:rPr>
        <w:t>23</w:t>
      </w:r>
      <w:r w:rsidRPr="002314C7">
        <w:rPr>
          <w:b/>
          <w:sz w:val="32"/>
          <w:szCs w:val="36"/>
          <w:lang w:val="sr-Cyrl-CS"/>
        </w:rPr>
        <w:t>/202</w:t>
      </w:r>
      <w:r w:rsidRPr="002314C7">
        <w:rPr>
          <w:b/>
          <w:sz w:val="32"/>
          <w:szCs w:val="36"/>
        </w:rPr>
        <w:t>4</w:t>
      </w:r>
      <w:r w:rsidRPr="002314C7">
        <w:rPr>
          <w:b/>
          <w:sz w:val="32"/>
          <w:szCs w:val="36"/>
          <w:lang w:val="sr-Cyrl-CS"/>
        </w:rPr>
        <w:t>.</w:t>
      </w:r>
      <w:r>
        <w:rPr>
          <w:b/>
          <w:sz w:val="32"/>
          <w:szCs w:val="36"/>
          <w:lang w:val="sr-Cyrl-CS"/>
        </w:rPr>
        <w:t xml:space="preserve"> ГОДИНИ</w:t>
      </w:r>
    </w:p>
    <w:tbl>
      <w:tblPr>
        <w:tblStyle w:val="TableGrid3"/>
        <w:tblW w:w="0" w:type="auto"/>
        <w:tblInd w:w="932" w:type="dxa"/>
        <w:tblLook w:val="04A0" w:firstRow="1" w:lastRow="0" w:firstColumn="1" w:lastColumn="0" w:noHBand="0" w:noVBand="1"/>
      </w:tblPr>
      <w:tblGrid>
        <w:gridCol w:w="2674"/>
        <w:gridCol w:w="7371"/>
      </w:tblGrid>
      <w:tr w:rsidR="000B03CF" w:rsidRPr="00B748F6" w:rsidTr="000B03CF">
        <w:tc>
          <w:tcPr>
            <w:tcW w:w="2674"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Pr>
                <w:rFonts w:eastAsia="Calibri"/>
                <w:b/>
                <w:sz w:val="24"/>
              </w:rPr>
              <w:t>Подносиоци</w:t>
            </w:r>
            <w:r w:rsidRPr="00B748F6">
              <w:rPr>
                <w:rFonts w:eastAsia="Calibri"/>
                <w:b/>
                <w:sz w:val="24"/>
              </w:rPr>
              <w:t xml:space="preserve"> извештаја:</w:t>
            </w:r>
          </w:p>
        </w:tc>
        <w:tc>
          <w:tcPr>
            <w:tcW w:w="7371" w:type="dxa"/>
            <w:tcBorders>
              <w:top w:val="double" w:sz="4" w:space="0" w:color="auto"/>
              <w:left w:val="double" w:sz="4" w:space="0" w:color="auto"/>
              <w:bottom w:val="double" w:sz="4" w:space="0" w:color="auto"/>
              <w:right w:val="double" w:sz="4" w:space="0" w:color="auto"/>
            </w:tcBorders>
          </w:tcPr>
          <w:p w:rsidR="000B03CF" w:rsidRPr="00B748F6" w:rsidRDefault="000B03CF" w:rsidP="00F93915">
            <w:pPr>
              <w:rPr>
                <w:rFonts w:eastAsia="Calibri"/>
                <w:sz w:val="24"/>
              </w:rPr>
            </w:pPr>
            <w:r w:rsidRPr="00B748F6">
              <w:rPr>
                <w:rFonts w:eastAsia="Calibri"/>
                <w:sz w:val="24"/>
              </w:rPr>
              <w:t>Лидија Марић Јовановић и Соња Миловановић, наставнице српског језика и књижевности и руководиоциЛитерарнесекције „Разиграноперо”</w:t>
            </w:r>
          </w:p>
          <w:p w:rsidR="000B03CF" w:rsidRPr="00B748F6" w:rsidRDefault="000B03CF" w:rsidP="00F93915">
            <w:pPr>
              <w:rPr>
                <w:rFonts w:eastAsia="Calibri"/>
                <w:b/>
                <w:sz w:val="24"/>
              </w:rPr>
            </w:pPr>
          </w:p>
        </w:tc>
      </w:tr>
      <w:tr w:rsidR="000B03CF" w:rsidRPr="00B748F6" w:rsidTr="000B03CF">
        <w:tc>
          <w:tcPr>
            <w:tcW w:w="2674"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sidRPr="00B748F6">
              <w:rPr>
                <w:rFonts w:eastAsia="Calibri"/>
                <w:b/>
                <w:sz w:val="24"/>
              </w:rPr>
              <w:t>Одговорно лице:</w:t>
            </w:r>
          </w:p>
        </w:tc>
        <w:tc>
          <w:tcPr>
            <w:tcW w:w="7371" w:type="dxa"/>
            <w:tcBorders>
              <w:top w:val="double" w:sz="4" w:space="0" w:color="auto"/>
              <w:left w:val="double" w:sz="4" w:space="0" w:color="auto"/>
              <w:bottom w:val="double" w:sz="4" w:space="0" w:color="auto"/>
              <w:right w:val="double" w:sz="4" w:space="0" w:color="auto"/>
            </w:tcBorders>
          </w:tcPr>
          <w:p w:rsidR="000B03CF" w:rsidRPr="00F40470" w:rsidRDefault="000B03CF" w:rsidP="00F93915">
            <w:pPr>
              <w:rPr>
                <w:rFonts w:eastAsia="Calibri"/>
                <w:b/>
                <w:sz w:val="24"/>
              </w:rPr>
            </w:pPr>
            <w:r w:rsidRPr="00F40470">
              <w:rPr>
                <w:rFonts w:eastAsia="Calibri"/>
                <w:b/>
                <w:sz w:val="24"/>
              </w:rPr>
              <w:t>Лидија Марић Јовановић</w:t>
            </w:r>
          </w:p>
        </w:tc>
      </w:tr>
      <w:tr w:rsidR="000B03CF" w:rsidRPr="00B748F6" w:rsidTr="000B03CF">
        <w:tc>
          <w:tcPr>
            <w:tcW w:w="2674"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sidRPr="00B748F6">
              <w:rPr>
                <w:rFonts w:eastAsia="Calibri"/>
                <w:b/>
                <w:sz w:val="24"/>
              </w:rPr>
              <w:t>Чланови:</w:t>
            </w:r>
          </w:p>
        </w:tc>
        <w:tc>
          <w:tcPr>
            <w:tcW w:w="7371" w:type="dxa"/>
            <w:tcBorders>
              <w:top w:val="double" w:sz="4" w:space="0" w:color="auto"/>
              <w:left w:val="double" w:sz="4" w:space="0" w:color="auto"/>
              <w:bottom w:val="double" w:sz="4" w:space="0" w:color="auto"/>
              <w:right w:val="double" w:sz="4" w:space="0" w:color="auto"/>
            </w:tcBorders>
          </w:tcPr>
          <w:p w:rsidR="000B03CF" w:rsidRPr="00B748F6" w:rsidRDefault="000B03CF" w:rsidP="00F93915">
            <w:pPr>
              <w:rPr>
                <w:rFonts w:eastAsia="Calibri"/>
                <w:sz w:val="24"/>
              </w:rPr>
            </w:pPr>
            <w:r w:rsidRPr="00B748F6">
              <w:rPr>
                <w:rFonts w:eastAsia="Calibri"/>
                <w:sz w:val="24"/>
              </w:rPr>
              <w:t>Ученици 5, 6, 7. и 8. разреда</w:t>
            </w:r>
          </w:p>
        </w:tc>
      </w:tr>
      <w:tr w:rsidR="000B03CF" w:rsidRPr="00B748F6" w:rsidTr="000B03CF">
        <w:tc>
          <w:tcPr>
            <w:tcW w:w="2674"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sidRPr="00B748F6">
              <w:rPr>
                <w:b/>
                <w:sz w:val="24"/>
                <w:szCs w:val="24"/>
                <w:lang w:val="sr-Cyrl-CS"/>
              </w:rPr>
              <w:t>Делокруг рада:</w:t>
            </w:r>
          </w:p>
        </w:tc>
        <w:tc>
          <w:tcPr>
            <w:tcW w:w="7371" w:type="dxa"/>
            <w:tcBorders>
              <w:top w:val="double" w:sz="4" w:space="0" w:color="auto"/>
              <w:left w:val="double" w:sz="4" w:space="0" w:color="auto"/>
              <w:bottom w:val="double" w:sz="4" w:space="0" w:color="auto"/>
              <w:right w:val="double" w:sz="4" w:space="0" w:color="auto"/>
            </w:tcBorders>
          </w:tcPr>
          <w:p w:rsidR="000B03CF" w:rsidRPr="00B748F6" w:rsidRDefault="000B03CF" w:rsidP="00F93915">
            <w:pPr>
              <w:jc w:val="both"/>
              <w:rPr>
                <w:sz w:val="24"/>
                <w:szCs w:val="24"/>
                <w:lang w:val="sr-Cyrl-CS"/>
              </w:rPr>
            </w:pPr>
            <w:r w:rsidRPr="00B748F6">
              <w:rPr>
                <w:sz w:val="24"/>
                <w:szCs w:val="24"/>
                <w:lang w:val="sr-Cyrl-CS"/>
              </w:rPr>
              <w:t>Образовно-васпитни рад, култура, уметност</w:t>
            </w:r>
            <w:r>
              <w:rPr>
                <w:sz w:val="24"/>
                <w:szCs w:val="24"/>
                <w:lang w:val="sr-Cyrl-CS"/>
              </w:rPr>
              <w:t>, наука</w:t>
            </w:r>
          </w:p>
        </w:tc>
      </w:tr>
      <w:tr w:rsidR="000B03CF" w:rsidRPr="00B748F6" w:rsidTr="000B03CF">
        <w:trPr>
          <w:trHeight w:val="135"/>
        </w:trPr>
        <w:tc>
          <w:tcPr>
            <w:tcW w:w="2674"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sidRPr="00B748F6">
              <w:rPr>
                <w:b/>
                <w:sz w:val="24"/>
                <w:szCs w:val="24"/>
                <w:lang w:val="sr-Cyrl-CS"/>
              </w:rPr>
              <w:t>Циљеви:</w:t>
            </w:r>
          </w:p>
          <w:p w:rsidR="000B03CF" w:rsidRPr="00B748F6" w:rsidRDefault="000B03CF" w:rsidP="00F93915">
            <w:pPr>
              <w:rPr>
                <w:rFonts w:eastAsia="Calibri"/>
                <w:sz w:val="24"/>
              </w:rPr>
            </w:pPr>
          </w:p>
          <w:p w:rsidR="000B03CF" w:rsidRPr="00B748F6" w:rsidRDefault="000B03CF" w:rsidP="00F93915">
            <w:pPr>
              <w:rPr>
                <w:rFonts w:eastAsia="Calibri"/>
                <w:sz w:val="24"/>
              </w:rPr>
            </w:pPr>
          </w:p>
          <w:p w:rsidR="000B03CF" w:rsidRPr="00B748F6" w:rsidRDefault="000B03CF" w:rsidP="00F93915">
            <w:pPr>
              <w:rPr>
                <w:rFonts w:eastAsia="Calibri"/>
                <w:sz w:val="24"/>
              </w:rPr>
            </w:pPr>
          </w:p>
          <w:p w:rsidR="000B03CF" w:rsidRPr="00B748F6" w:rsidRDefault="000B03CF" w:rsidP="00F93915">
            <w:pPr>
              <w:rPr>
                <w:rFonts w:eastAsia="Calibri"/>
                <w:sz w:val="24"/>
              </w:rPr>
            </w:pPr>
          </w:p>
          <w:p w:rsidR="000B03CF" w:rsidRPr="00B748F6" w:rsidRDefault="000B03CF" w:rsidP="00F93915">
            <w:pPr>
              <w:ind w:firstLine="720"/>
              <w:rPr>
                <w:rFonts w:eastAsia="Calibri"/>
                <w:sz w:val="24"/>
              </w:rPr>
            </w:pPr>
          </w:p>
        </w:tc>
        <w:tc>
          <w:tcPr>
            <w:tcW w:w="7371" w:type="dxa"/>
            <w:tcBorders>
              <w:top w:val="double" w:sz="4" w:space="0" w:color="auto"/>
              <w:left w:val="double" w:sz="4" w:space="0" w:color="auto"/>
              <w:bottom w:val="double" w:sz="4" w:space="0" w:color="auto"/>
              <w:right w:val="double" w:sz="4" w:space="0" w:color="auto"/>
            </w:tcBorders>
          </w:tcPr>
          <w:p w:rsidR="000B03CF" w:rsidRPr="00AB23DB" w:rsidRDefault="000B03CF" w:rsidP="00BF6537">
            <w:pPr>
              <w:pStyle w:val="ListParagraph"/>
              <w:numPr>
                <w:ilvl w:val="3"/>
                <w:numId w:val="56"/>
              </w:numPr>
              <w:tabs>
                <w:tab w:val="left" w:pos="1021"/>
                <w:tab w:val="left" w:pos="1773"/>
              </w:tabs>
              <w:contextualSpacing/>
              <w:rPr>
                <w:sz w:val="24"/>
                <w:szCs w:val="24"/>
                <w:lang w:val="sr-Cyrl-CS"/>
              </w:rPr>
            </w:pPr>
            <w:r w:rsidRPr="00AB23DB">
              <w:rPr>
                <w:sz w:val="24"/>
                <w:szCs w:val="24"/>
                <w:lang w:val="sr-Cyrl-CS"/>
              </w:rPr>
              <w:t>Развијање вербалних (логичких, реторичких, комуникационих...) способности ученика кроз медијум писаних задатака</w:t>
            </w:r>
          </w:p>
          <w:p w:rsidR="000B03CF" w:rsidRPr="00C36DDA" w:rsidRDefault="000B03CF" w:rsidP="00BF6537">
            <w:pPr>
              <w:pStyle w:val="ListParagraph"/>
              <w:numPr>
                <w:ilvl w:val="0"/>
                <w:numId w:val="57"/>
              </w:numPr>
              <w:tabs>
                <w:tab w:val="left" w:pos="1021"/>
              </w:tabs>
              <w:contextualSpacing/>
              <w:rPr>
                <w:rFonts w:eastAsia="Calibri"/>
                <w:sz w:val="24"/>
                <w:lang w:val="sr-Cyrl-CS"/>
              </w:rPr>
            </w:pPr>
            <w:r w:rsidRPr="00C36DDA">
              <w:rPr>
                <w:rFonts w:eastAsia="Calibri"/>
                <w:sz w:val="24"/>
                <w:lang w:val="sr-Cyrl-CS"/>
              </w:rPr>
              <w:t>Развијање способности логичког закључивања и слободног изражавања мисли и идеја</w:t>
            </w:r>
          </w:p>
          <w:p w:rsidR="000B03CF" w:rsidRPr="00C36DDA" w:rsidRDefault="000B03CF" w:rsidP="00BF6537">
            <w:pPr>
              <w:pStyle w:val="ListParagraph"/>
              <w:numPr>
                <w:ilvl w:val="0"/>
                <w:numId w:val="57"/>
              </w:numPr>
              <w:tabs>
                <w:tab w:val="left" w:pos="1021"/>
              </w:tabs>
              <w:contextualSpacing/>
              <w:rPr>
                <w:rFonts w:eastAsia="Calibri"/>
                <w:sz w:val="24"/>
                <w:lang w:val="sr-Cyrl-CS"/>
              </w:rPr>
            </w:pPr>
            <w:r w:rsidRPr="00C36DDA">
              <w:rPr>
                <w:rFonts w:eastAsia="Calibri"/>
                <w:sz w:val="24"/>
                <w:lang w:val="sr-Cyrl-CS"/>
              </w:rPr>
              <w:t>Развијање и неговање књижевног укуса и доброг стила</w:t>
            </w:r>
          </w:p>
          <w:p w:rsidR="000B03CF" w:rsidRPr="00C36DDA" w:rsidRDefault="000B03CF" w:rsidP="00BF6537">
            <w:pPr>
              <w:pStyle w:val="ListParagraph"/>
              <w:numPr>
                <w:ilvl w:val="0"/>
                <w:numId w:val="57"/>
              </w:numPr>
              <w:tabs>
                <w:tab w:val="left" w:pos="1021"/>
              </w:tabs>
              <w:contextualSpacing/>
              <w:rPr>
                <w:rFonts w:eastAsia="Calibri"/>
                <w:sz w:val="24"/>
                <w:lang w:val="sr-Cyrl-CS"/>
              </w:rPr>
            </w:pPr>
            <w:r w:rsidRPr="00C36DDA">
              <w:rPr>
                <w:rFonts w:eastAsia="Calibri"/>
                <w:sz w:val="24"/>
                <w:lang w:val="sr-Cyrl-CS"/>
              </w:rPr>
              <w:t>Развијање активног односа према књизи и писаној речи</w:t>
            </w:r>
          </w:p>
          <w:p w:rsidR="000B03CF" w:rsidRPr="00C36DDA" w:rsidRDefault="000B03CF" w:rsidP="00BF6537">
            <w:pPr>
              <w:pStyle w:val="ListParagraph"/>
              <w:numPr>
                <w:ilvl w:val="0"/>
                <w:numId w:val="57"/>
              </w:numPr>
              <w:tabs>
                <w:tab w:val="left" w:pos="1021"/>
              </w:tabs>
              <w:contextualSpacing/>
              <w:rPr>
                <w:rFonts w:eastAsia="Calibri"/>
                <w:sz w:val="24"/>
                <w:lang w:val="sr-Cyrl-CS"/>
              </w:rPr>
            </w:pPr>
            <w:r w:rsidRPr="00C36DDA">
              <w:rPr>
                <w:rFonts w:eastAsia="Calibri"/>
                <w:sz w:val="24"/>
                <w:lang w:val="sr-Cyrl-CS"/>
              </w:rPr>
              <w:t>Развијање афинитета према естетским и етичким вредностима књижевности</w:t>
            </w:r>
          </w:p>
          <w:p w:rsidR="000B03CF" w:rsidRPr="00C36DDA" w:rsidRDefault="000B03CF" w:rsidP="00BF6537">
            <w:pPr>
              <w:pStyle w:val="ListParagraph"/>
              <w:numPr>
                <w:ilvl w:val="0"/>
                <w:numId w:val="57"/>
              </w:numPr>
              <w:tabs>
                <w:tab w:val="left" w:pos="1021"/>
              </w:tabs>
              <w:contextualSpacing/>
              <w:rPr>
                <w:rFonts w:eastAsia="Calibri"/>
                <w:sz w:val="24"/>
                <w:lang w:val="sr-Cyrl-CS"/>
              </w:rPr>
            </w:pPr>
            <w:r w:rsidRPr="00C36DDA">
              <w:rPr>
                <w:rFonts w:eastAsia="Calibri"/>
                <w:sz w:val="24"/>
                <w:lang w:val="sr-Cyrl-CS"/>
              </w:rPr>
              <w:t>Развијање и подстицање литерарног сензибилитета и стваралачких способности ученика</w:t>
            </w:r>
          </w:p>
          <w:p w:rsidR="000B03CF" w:rsidRPr="00B748F6" w:rsidRDefault="000B03CF" w:rsidP="00BF6537">
            <w:pPr>
              <w:pStyle w:val="ListParagraph"/>
              <w:numPr>
                <w:ilvl w:val="0"/>
                <w:numId w:val="57"/>
              </w:numPr>
              <w:tabs>
                <w:tab w:val="left" w:pos="1021"/>
              </w:tabs>
              <w:contextualSpacing/>
              <w:rPr>
                <w:rFonts w:eastAsia="Calibri"/>
                <w:sz w:val="24"/>
              </w:rPr>
            </w:pPr>
            <w:r w:rsidRPr="00B748F6">
              <w:rPr>
                <w:rFonts w:eastAsia="Calibri"/>
                <w:sz w:val="24"/>
              </w:rPr>
              <w:t>Развијање креативности ученика</w:t>
            </w:r>
          </w:p>
          <w:p w:rsidR="000B03CF" w:rsidRPr="00B748F6" w:rsidRDefault="000B03CF" w:rsidP="00BF6537">
            <w:pPr>
              <w:pStyle w:val="ListParagraph"/>
              <w:numPr>
                <w:ilvl w:val="0"/>
                <w:numId w:val="57"/>
              </w:numPr>
              <w:tabs>
                <w:tab w:val="left" w:pos="1021"/>
              </w:tabs>
              <w:contextualSpacing/>
              <w:rPr>
                <w:rFonts w:eastAsia="Calibri"/>
                <w:sz w:val="24"/>
              </w:rPr>
            </w:pPr>
            <w:r w:rsidRPr="00B748F6">
              <w:rPr>
                <w:rFonts w:eastAsia="Calibri"/>
                <w:sz w:val="24"/>
              </w:rPr>
              <w:t>Развијање и неговање језичког израза путем излагања пред публиком</w:t>
            </w:r>
          </w:p>
          <w:p w:rsidR="000B03CF" w:rsidRPr="00B748F6" w:rsidRDefault="000B03CF" w:rsidP="00BF6537">
            <w:pPr>
              <w:pStyle w:val="ListParagraph"/>
              <w:numPr>
                <w:ilvl w:val="0"/>
                <w:numId w:val="57"/>
              </w:numPr>
              <w:tabs>
                <w:tab w:val="left" w:pos="1021"/>
              </w:tabs>
              <w:contextualSpacing/>
              <w:rPr>
                <w:rFonts w:eastAsia="Calibri"/>
                <w:sz w:val="24"/>
              </w:rPr>
            </w:pPr>
            <w:r w:rsidRPr="00B748F6">
              <w:rPr>
                <w:rFonts w:eastAsia="Calibri"/>
                <w:sz w:val="24"/>
              </w:rPr>
              <w:t>Развијање мотивације за индивидуални рад, истраживачки рад, сараднички рад у групи</w:t>
            </w:r>
          </w:p>
          <w:p w:rsidR="000B03CF" w:rsidRPr="00B748F6" w:rsidRDefault="000B03CF" w:rsidP="00BF6537">
            <w:pPr>
              <w:pStyle w:val="ListParagraph"/>
              <w:numPr>
                <w:ilvl w:val="0"/>
                <w:numId w:val="57"/>
              </w:numPr>
              <w:tabs>
                <w:tab w:val="left" w:pos="1021"/>
              </w:tabs>
              <w:contextualSpacing/>
              <w:rPr>
                <w:rFonts w:eastAsia="Calibri"/>
                <w:sz w:val="24"/>
              </w:rPr>
            </w:pPr>
            <w:r w:rsidRPr="00B748F6">
              <w:rPr>
                <w:rFonts w:eastAsia="Calibri"/>
                <w:sz w:val="24"/>
              </w:rPr>
              <w:t>Развијање смисла за уочавање појединости, повезивање, обраду и класификацију прикупљених података</w:t>
            </w:r>
          </w:p>
          <w:p w:rsidR="000B03CF" w:rsidRPr="00B748F6" w:rsidRDefault="000B03CF" w:rsidP="00BF6537">
            <w:pPr>
              <w:pStyle w:val="ListParagraph"/>
              <w:numPr>
                <w:ilvl w:val="0"/>
                <w:numId w:val="57"/>
              </w:numPr>
              <w:tabs>
                <w:tab w:val="left" w:pos="1021"/>
              </w:tabs>
              <w:contextualSpacing/>
              <w:rPr>
                <w:rFonts w:eastAsia="Calibri"/>
                <w:sz w:val="24"/>
              </w:rPr>
            </w:pPr>
            <w:r w:rsidRPr="00B748F6">
              <w:rPr>
                <w:rFonts w:eastAsia="Calibri"/>
                <w:sz w:val="24"/>
              </w:rPr>
              <w:t>Развијање и подстицање истраживачке радозналости и свестраности ученика</w:t>
            </w:r>
          </w:p>
          <w:p w:rsidR="000B03CF" w:rsidRPr="00B748F6" w:rsidRDefault="000B03CF" w:rsidP="00BF6537">
            <w:pPr>
              <w:pStyle w:val="ListParagraph"/>
              <w:numPr>
                <w:ilvl w:val="0"/>
                <w:numId w:val="57"/>
              </w:numPr>
              <w:tabs>
                <w:tab w:val="left" w:pos="1021"/>
              </w:tabs>
              <w:contextualSpacing/>
              <w:rPr>
                <w:rFonts w:eastAsia="Calibri"/>
                <w:b/>
                <w:sz w:val="24"/>
              </w:rPr>
            </w:pPr>
            <w:r w:rsidRPr="00B748F6">
              <w:rPr>
                <w:rFonts w:eastAsia="Calibri"/>
                <w:sz w:val="24"/>
              </w:rPr>
              <w:t>Развијање социјалних и комуникацијских вештина уз увиђање елемената који чине један тим успешним</w:t>
            </w:r>
          </w:p>
        </w:tc>
      </w:tr>
      <w:tr w:rsidR="000B03CF" w:rsidRPr="002844DC" w:rsidTr="000B03CF">
        <w:trPr>
          <w:trHeight w:val="126"/>
        </w:trPr>
        <w:tc>
          <w:tcPr>
            <w:tcW w:w="2674" w:type="dxa"/>
            <w:tcBorders>
              <w:top w:val="double" w:sz="4" w:space="0" w:color="auto"/>
              <w:left w:val="double" w:sz="4" w:space="0" w:color="auto"/>
              <w:bottom w:val="sing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sidRPr="00B748F6">
              <w:rPr>
                <w:b/>
                <w:sz w:val="24"/>
                <w:szCs w:val="24"/>
              </w:rPr>
              <w:t>Задаци:</w:t>
            </w:r>
          </w:p>
        </w:tc>
        <w:tc>
          <w:tcPr>
            <w:tcW w:w="7371" w:type="dxa"/>
            <w:tcBorders>
              <w:top w:val="double" w:sz="4" w:space="0" w:color="auto"/>
              <w:left w:val="double" w:sz="4" w:space="0" w:color="auto"/>
              <w:bottom w:val="double" w:sz="4" w:space="0" w:color="auto"/>
              <w:right w:val="double" w:sz="4" w:space="0" w:color="auto"/>
            </w:tcBorders>
          </w:tcPr>
          <w:p w:rsidR="000B03CF" w:rsidRPr="00B748F6" w:rsidRDefault="000B03CF" w:rsidP="00F93915">
            <w:pPr>
              <w:tabs>
                <w:tab w:val="left" w:pos="1021"/>
              </w:tabs>
              <w:contextualSpacing/>
              <w:rPr>
                <w:b/>
                <w:sz w:val="24"/>
                <w:szCs w:val="24"/>
              </w:rPr>
            </w:pPr>
            <w:r w:rsidRPr="00B748F6">
              <w:rPr>
                <w:sz w:val="24"/>
                <w:szCs w:val="24"/>
                <w:lang w:val="sr-Cyrl-CS"/>
              </w:rPr>
              <w:t>Задаци које смо поставили углавном се односе на представљање продуката ученичког рада:</w:t>
            </w:r>
          </w:p>
          <w:p w:rsidR="000B03CF" w:rsidRDefault="000B03CF" w:rsidP="00BF6537">
            <w:pPr>
              <w:pStyle w:val="ListParagraph"/>
              <w:numPr>
                <w:ilvl w:val="0"/>
                <w:numId w:val="58"/>
              </w:numPr>
              <w:tabs>
                <w:tab w:val="left" w:pos="1021"/>
              </w:tabs>
              <w:contextualSpacing/>
              <w:rPr>
                <w:sz w:val="24"/>
                <w:szCs w:val="24"/>
                <w:lang w:val="sr-Cyrl-CS"/>
              </w:rPr>
            </w:pPr>
            <w:r w:rsidRPr="00B748F6">
              <w:rPr>
                <w:sz w:val="24"/>
                <w:szCs w:val="24"/>
                <w:lang w:val="sr-Cyrl-CS"/>
              </w:rPr>
              <w:t>Учествовање на литерарним конкурсима</w:t>
            </w:r>
          </w:p>
          <w:p w:rsidR="000B03CF" w:rsidRDefault="000B03CF" w:rsidP="00BF6537">
            <w:pPr>
              <w:pStyle w:val="ListParagraph"/>
              <w:numPr>
                <w:ilvl w:val="0"/>
                <w:numId w:val="58"/>
              </w:numPr>
              <w:tabs>
                <w:tab w:val="left" w:pos="1021"/>
              </w:tabs>
              <w:contextualSpacing/>
              <w:rPr>
                <w:sz w:val="24"/>
                <w:szCs w:val="24"/>
                <w:lang w:val="sr-Cyrl-CS"/>
              </w:rPr>
            </w:pPr>
            <w:r w:rsidRPr="00B748F6">
              <w:rPr>
                <w:sz w:val="24"/>
                <w:szCs w:val="24"/>
                <w:lang w:val="sr-Cyrl-CS"/>
              </w:rPr>
              <w:t>Организовање радионица и изложби радова у школи</w:t>
            </w:r>
          </w:p>
          <w:p w:rsidR="000B03CF" w:rsidRDefault="000B03CF" w:rsidP="00BF6537">
            <w:pPr>
              <w:pStyle w:val="ListParagraph"/>
              <w:numPr>
                <w:ilvl w:val="0"/>
                <w:numId w:val="58"/>
              </w:numPr>
              <w:tabs>
                <w:tab w:val="left" w:pos="1021"/>
              </w:tabs>
              <w:contextualSpacing/>
              <w:rPr>
                <w:sz w:val="24"/>
                <w:szCs w:val="24"/>
                <w:lang w:val="sr-Cyrl-CS"/>
              </w:rPr>
            </w:pPr>
            <w:r w:rsidRPr="00B748F6">
              <w:rPr>
                <w:sz w:val="24"/>
                <w:szCs w:val="24"/>
                <w:lang w:val="sr-Cyrl-CS"/>
              </w:rPr>
              <w:lastRenderedPageBreak/>
              <w:t>Представљање литерарних радова чланова секције у школи и ван школе</w:t>
            </w:r>
          </w:p>
          <w:p w:rsidR="000B03CF" w:rsidRPr="00B748F6" w:rsidRDefault="000B03CF" w:rsidP="00BF6537">
            <w:pPr>
              <w:pStyle w:val="ListParagraph"/>
              <w:numPr>
                <w:ilvl w:val="0"/>
                <w:numId w:val="58"/>
              </w:numPr>
              <w:tabs>
                <w:tab w:val="left" w:pos="1021"/>
              </w:tabs>
              <w:contextualSpacing/>
              <w:rPr>
                <w:sz w:val="24"/>
                <w:szCs w:val="24"/>
                <w:lang w:val="sr-Cyrl-CS"/>
              </w:rPr>
            </w:pPr>
            <w:r w:rsidRPr="00B748F6">
              <w:rPr>
                <w:sz w:val="24"/>
                <w:szCs w:val="24"/>
                <w:lang w:val="sr-Cyrl-CS"/>
              </w:rPr>
              <w:t>Представљање рада секције ван школе.</w:t>
            </w:r>
          </w:p>
        </w:tc>
      </w:tr>
      <w:tr w:rsidR="000B03CF" w:rsidRPr="00B748F6" w:rsidTr="000B03CF">
        <w:trPr>
          <w:trHeight w:val="135"/>
        </w:trPr>
        <w:tc>
          <w:tcPr>
            <w:tcW w:w="2674"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B03CF" w:rsidRPr="00B748F6" w:rsidRDefault="000B03CF" w:rsidP="00F93915">
            <w:pPr>
              <w:rPr>
                <w:rFonts w:eastAsia="Calibri"/>
                <w:b/>
                <w:sz w:val="24"/>
              </w:rPr>
            </w:pPr>
            <w:r w:rsidRPr="00B748F6">
              <w:rPr>
                <w:rFonts w:eastAsia="Calibri"/>
                <w:b/>
                <w:sz w:val="24"/>
                <w:lang w:val="sr-Cyrl-CS"/>
              </w:rPr>
              <w:lastRenderedPageBreak/>
              <w:t>Реализација:</w:t>
            </w:r>
          </w:p>
        </w:tc>
        <w:tc>
          <w:tcPr>
            <w:tcW w:w="7371" w:type="dxa"/>
            <w:tcBorders>
              <w:top w:val="double" w:sz="4" w:space="0" w:color="auto"/>
              <w:left w:val="double" w:sz="4" w:space="0" w:color="auto"/>
              <w:bottom w:val="double" w:sz="4" w:space="0" w:color="auto"/>
              <w:right w:val="double" w:sz="4" w:space="0" w:color="auto"/>
            </w:tcBorders>
          </w:tcPr>
          <w:p w:rsidR="000B03CF" w:rsidRPr="00A66096" w:rsidRDefault="000B03CF" w:rsidP="00F93915">
            <w:pPr>
              <w:rPr>
                <w:rFonts w:eastAsia="Calibri"/>
                <w:b/>
                <w:sz w:val="24"/>
              </w:rPr>
            </w:pPr>
            <w:r>
              <w:rPr>
                <w:rFonts w:eastAsia="Calibri"/>
                <w:sz w:val="24"/>
              </w:rPr>
              <w:t>38</w:t>
            </w:r>
            <w:r w:rsidRPr="00B748F6">
              <w:rPr>
                <w:rFonts w:eastAsia="Calibri"/>
                <w:sz w:val="24"/>
                <w:lang w:val="sr-Cyrl-CS"/>
              </w:rPr>
              <w:t xml:space="preserve"> часова</w:t>
            </w:r>
            <w:r>
              <w:rPr>
                <w:rFonts w:eastAsia="Calibri"/>
                <w:sz w:val="24"/>
              </w:rPr>
              <w:t xml:space="preserve"> (у школи и онлајн)</w:t>
            </w:r>
          </w:p>
        </w:tc>
      </w:tr>
    </w:tbl>
    <w:p w:rsidR="000B03CF" w:rsidRDefault="000B03CF" w:rsidP="000B03CF">
      <w:pPr>
        <w:jc w:val="center"/>
        <w:rPr>
          <w:rFonts w:ascii="Monotype Corsiva" w:hAnsi="Monotype Corsiva"/>
          <w:b/>
          <w:sz w:val="44"/>
          <w:szCs w:val="28"/>
          <w:lang w:val="sr-Cyrl-CS"/>
        </w:rPr>
      </w:pPr>
    </w:p>
    <w:p w:rsidR="000B03CF" w:rsidRDefault="000B03CF" w:rsidP="000B03CF">
      <w:pPr>
        <w:jc w:val="center"/>
        <w:rPr>
          <w:rFonts w:ascii="Monotype Corsiva" w:hAnsi="Monotype Corsiva"/>
          <w:b/>
          <w:sz w:val="44"/>
          <w:szCs w:val="28"/>
          <w:lang w:val="sr-Cyrl-CS"/>
        </w:rPr>
      </w:pPr>
    </w:p>
    <w:p w:rsidR="000B03CF" w:rsidRDefault="000B03CF" w:rsidP="000B03CF">
      <w:pPr>
        <w:shd w:val="clear" w:color="auto" w:fill="D6E3BC" w:themeFill="accent3" w:themeFillTint="66"/>
        <w:jc w:val="center"/>
        <w:rPr>
          <w:rFonts w:eastAsia="Calibri"/>
          <w:b/>
          <w:sz w:val="28"/>
        </w:rPr>
      </w:pPr>
      <w:r w:rsidRPr="00B21FD5">
        <w:rPr>
          <w:rFonts w:eastAsia="Calibri"/>
          <w:b/>
          <w:sz w:val="28"/>
        </w:rPr>
        <w:t>ЛИТЕРАРНА СЕКЦИЈА „РАЗИГРАНО ПЕРО”</w:t>
      </w:r>
    </w:p>
    <w:p w:rsidR="000B03CF" w:rsidRPr="00BF507B" w:rsidRDefault="000B03CF" w:rsidP="000B03CF">
      <w:pPr>
        <w:jc w:val="center"/>
        <w:rPr>
          <w:rFonts w:eastAsia="Calibri"/>
          <w:b/>
          <w:sz w:val="4"/>
        </w:rPr>
      </w:pPr>
    </w:p>
    <w:tbl>
      <w:tblPr>
        <w:tblStyle w:val="TableGrid11"/>
        <w:tblW w:w="10289" w:type="dxa"/>
        <w:tblInd w:w="812" w:type="dxa"/>
        <w:tblLook w:val="04A0" w:firstRow="1" w:lastRow="0" w:firstColumn="1" w:lastColumn="0" w:noHBand="0" w:noVBand="1"/>
      </w:tblPr>
      <w:tblGrid>
        <w:gridCol w:w="2995"/>
        <w:gridCol w:w="1846"/>
        <w:gridCol w:w="5448"/>
      </w:tblGrid>
      <w:tr w:rsidR="000B03CF" w:rsidRPr="00840326" w:rsidTr="000B03CF">
        <w:trPr>
          <w:trHeight w:val="660"/>
        </w:trPr>
        <w:tc>
          <w:tcPr>
            <w:tcW w:w="2995" w:type="dxa"/>
            <w:tcBorders>
              <w:top w:val="double" w:sz="4" w:space="0" w:color="auto"/>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sz w:val="24"/>
              </w:rPr>
            </w:pPr>
            <w:r>
              <w:rPr>
                <w:rFonts w:eastAsia="Calibri"/>
                <w:b/>
                <w:bCs/>
                <w:noProof/>
                <w:color w:val="222222"/>
                <w:sz w:val="24"/>
                <w:szCs w:val="24"/>
              </w:rPr>
              <w:t>Руководиоци секције</w:t>
            </w:r>
          </w:p>
        </w:tc>
        <w:tc>
          <w:tcPr>
            <w:tcW w:w="7294" w:type="dxa"/>
            <w:gridSpan w:val="2"/>
            <w:tcBorders>
              <w:top w:val="double" w:sz="4" w:space="0" w:color="auto"/>
              <w:left w:val="double" w:sz="4" w:space="0" w:color="auto"/>
              <w:right w:val="double" w:sz="4" w:space="0" w:color="auto"/>
            </w:tcBorders>
          </w:tcPr>
          <w:p w:rsidR="000B03CF" w:rsidRPr="00840326" w:rsidRDefault="000B03CF" w:rsidP="00F93915">
            <w:pPr>
              <w:jc w:val="center"/>
              <w:rPr>
                <w:rFonts w:eastAsia="Calibri"/>
                <w:b/>
                <w:sz w:val="24"/>
              </w:rPr>
            </w:pPr>
            <w:r w:rsidRPr="00840326">
              <w:rPr>
                <w:rFonts w:eastAsia="Calibri"/>
                <w:b/>
                <w:sz w:val="24"/>
              </w:rPr>
              <w:t>ЛидијаМарићЈовановић</w:t>
            </w:r>
          </w:p>
          <w:p w:rsidR="000B03CF" w:rsidRPr="00840326" w:rsidRDefault="000B03CF" w:rsidP="00F93915">
            <w:pPr>
              <w:jc w:val="center"/>
              <w:rPr>
                <w:rFonts w:eastAsia="Calibri"/>
                <w:sz w:val="24"/>
              </w:rPr>
            </w:pPr>
            <w:r w:rsidRPr="00840326">
              <w:rPr>
                <w:rFonts w:eastAsia="Calibri"/>
                <w:b/>
                <w:sz w:val="24"/>
              </w:rPr>
              <w:t>СоњаМиловановић</w:t>
            </w:r>
          </w:p>
        </w:tc>
      </w:tr>
      <w:tr w:rsidR="000B03CF" w:rsidRPr="00840326" w:rsidTr="000B03CF">
        <w:trPr>
          <w:trHeight w:val="150"/>
        </w:trPr>
        <w:tc>
          <w:tcPr>
            <w:tcW w:w="2995" w:type="dxa"/>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r w:rsidRPr="00840326">
              <w:rPr>
                <w:rFonts w:eastAsia="Calibri"/>
                <w:b/>
                <w:bCs/>
                <w:noProof/>
                <w:color w:val="222222"/>
                <w:sz w:val="24"/>
                <w:szCs w:val="24"/>
              </w:rPr>
              <w:t xml:space="preserve">Број награда и похвала </w:t>
            </w:r>
            <w:r w:rsidRPr="00840326">
              <w:rPr>
                <w:rFonts w:eastAsia="Calibri"/>
                <w:bCs/>
                <w:noProof/>
                <w:color w:val="222222"/>
                <w:sz w:val="24"/>
                <w:szCs w:val="24"/>
              </w:rPr>
              <w:t>(ученици, секција, наставнице)</w:t>
            </w:r>
          </w:p>
        </w:tc>
        <w:tc>
          <w:tcPr>
            <w:tcW w:w="7294" w:type="dxa"/>
            <w:gridSpan w:val="2"/>
            <w:tcBorders>
              <w:left w:val="double" w:sz="4" w:space="0" w:color="auto"/>
              <w:right w:val="double" w:sz="4" w:space="0" w:color="auto"/>
            </w:tcBorders>
          </w:tcPr>
          <w:p w:rsidR="000B03CF" w:rsidRPr="00BF507B" w:rsidRDefault="000B03CF" w:rsidP="00F93915">
            <w:pPr>
              <w:jc w:val="center"/>
              <w:rPr>
                <w:rFonts w:eastAsia="Calibri"/>
                <w:b/>
                <w:sz w:val="28"/>
              </w:rPr>
            </w:pPr>
            <w:r>
              <w:rPr>
                <w:rFonts w:eastAsia="Calibri"/>
                <w:b/>
                <w:sz w:val="28"/>
              </w:rPr>
              <w:t>50</w:t>
            </w:r>
          </w:p>
        </w:tc>
      </w:tr>
      <w:tr w:rsidR="000B03CF" w:rsidRPr="00840326" w:rsidTr="000B03CF">
        <w:trPr>
          <w:trHeight w:val="150"/>
        </w:trPr>
        <w:tc>
          <w:tcPr>
            <w:tcW w:w="2995" w:type="dxa"/>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r w:rsidRPr="00840326">
              <w:rPr>
                <w:rFonts w:eastAsia="Calibri"/>
                <w:b/>
                <w:bCs/>
                <w:noProof/>
                <w:color w:val="222222"/>
                <w:sz w:val="24"/>
                <w:szCs w:val="24"/>
              </w:rPr>
              <w:t xml:space="preserve">Број објављених радова ученика </w:t>
            </w:r>
            <w:r w:rsidRPr="00840326">
              <w:rPr>
                <w:rFonts w:eastAsia="Calibri"/>
                <w:bCs/>
                <w:noProof/>
                <w:color w:val="222222"/>
                <w:sz w:val="24"/>
                <w:szCs w:val="24"/>
              </w:rPr>
              <w:t>(песме)</w:t>
            </w:r>
          </w:p>
        </w:tc>
        <w:tc>
          <w:tcPr>
            <w:tcW w:w="7294" w:type="dxa"/>
            <w:gridSpan w:val="2"/>
            <w:tcBorders>
              <w:left w:val="double" w:sz="4" w:space="0" w:color="auto"/>
              <w:right w:val="double" w:sz="4" w:space="0" w:color="auto"/>
            </w:tcBorders>
          </w:tcPr>
          <w:p w:rsidR="000B03CF" w:rsidRPr="009429CB" w:rsidRDefault="000B03CF" w:rsidP="00F93915">
            <w:pPr>
              <w:jc w:val="center"/>
              <w:rPr>
                <w:rFonts w:eastAsia="Calibri"/>
                <w:b/>
                <w:sz w:val="28"/>
              </w:rPr>
            </w:pPr>
            <w:r>
              <w:rPr>
                <w:rFonts w:eastAsia="Calibri"/>
                <w:b/>
                <w:sz w:val="28"/>
              </w:rPr>
              <w:t>37</w:t>
            </w:r>
          </w:p>
        </w:tc>
      </w:tr>
      <w:tr w:rsidR="000B03CF" w:rsidRPr="00840326" w:rsidTr="000B03CF">
        <w:trPr>
          <w:trHeight w:val="345"/>
        </w:trPr>
        <w:tc>
          <w:tcPr>
            <w:tcW w:w="2995" w:type="dxa"/>
            <w:tcBorders>
              <w:left w:val="double" w:sz="4" w:space="0" w:color="auto"/>
              <w:right w:val="double" w:sz="4" w:space="0" w:color="auto"/>
            </w:tcBorders>
            <w:shd w:val="clear" w:color="auto" w:fill="EAF1DD" w:themeFill="accent3" w:themeFillTint="33"/>
          </w:tcPr>
          <w:p w:rsidR="000B03CF" w:rsidRPr="009429CB" w:rsidRDefault="000B03CF" w:rsidP="00F93915">
            <w:pPr>
              <w:rPr>
                <w:rFonts w:eastAsia="Calibri"/>
                <w:b/>
                <w:bCs/>
                <w:noProof/>
                <w:color w:val="222222"/>
                <w:sz w:val="24"/>
                <w:szCs w:val="24"/>
              </w:rPr>
            </w:pPr>
            <w:r w:rsidRPr="00840326">
              <w:rPr>
                <w:rFonts w:eastAsia="Calibri"/>
                <w:b/>
                <w:bCs/>
                <w:noProof/>
                <w:color w:val="222222"/>
                <w:sz w:val="24"/>
                <w:szCs w:val="24"/>
              </w:rPr>
              <w:t>Број објављених текстова о секцији</w:t>
            </w:r>
            <w:r>
              <w:rPr>
                <w:rFonts w:eastAsia="Calibri"/>
                <w:b/>
                <w:bCs/>
                <w:noProof/>
                <w:color w:val="222222"/>
                <w:sz w:val="24"/>
                <w:szCs w:val="24"/>
              </w:rPr>
              <w:t>у медијима</w:t>
            </w:r>
          </w:p>
        </w:tc>
        <w:tc>
          <w:tcPr>
            <w:tcW w:w="7294" w:type="dxa"/>
            <w:gridSpan w:val="2"/>
            <w:tcBorders>
              <w:left w:val="double" w:sz="4" w:space="0" w:color="auto"/>
              <w:right w:val="double" w:sz="4" w:space="0" w:color="auto"/>
            </w:tcBorders>
          </w:tcPr>
          <w:p w:rsidR="000B03CF" w:rsidRPr="0004333B" w:rsidRDefault="000B03CF" w:rsidP="00F93915">
            <w:pPr>
              <w:jc w:val="center"/>
              <w:rPr>
                <w:rFonts w:eastAsia="Calibri"/>
                <w:b/>
                <w:sz w:val="28"/>
              </w:rPr>
            </w:pPr>
            <w:r>
              <w:rPr>
                <w:rFonts w:eastAsia="Calibri"/>
                <w:b/>
                <w:sz w:val="28"/>
              </w:rPr>
              <w:t>42</w:t>
            </w:r>
          </w:p>
        </w:tc>
      </w:tr>
      <w:tr w:rsidR="000B03CF" w:rsidRPr="00840326" w:rsidTr="000B03CF">
        <w:trPr>
          <w:trHeight w:val="150"/>
        </w:trPr>
        <w:tc>
          <w:tcPr>
            <w:tcW w:w="2995" w:type="dxa"/>
            <w:vMerge w:val="restart"/>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p>
        </w:tc>
        <w:tc>
          <w:tcPr>
            <w:tcW w:w="1846" w:type="dxa"/>
            <w:tcBorders>
              <w:left w:val="double" w:sz="4" w:space="0" w:color="auto"/>
              <w:right w:val="single" w:sz="4" w:space="0" w:color="auto"/>
            </w:tcBorders>
          </w:tcPr>
          <w:p w:rsidR="000B03CF" w:rsidRDefault="000B03CF" w:rsidP="00F93915">
            <w:pPr>
              <w:rPr>
                <w:b/>
                <w:sz w:val="24"/>
              </w:rPr>
            </w:pPr>
            <w:r>
              <w:rPr>
                <w:b/>
                <w:sz w:val="24"/>
              </w:rPr>
              <w:t>22 текста</w:t>
            </w:r>
          </w:p>
          <w:p w:rsidR="000B03CF" w:rsidRPr="00E06F40" w:rsidRDefault="000B03CF" w:rsidP="00F93915">
            <w:pPr>
              <w:rPr>
                <w:b/>
                <w:sz w:val="24"/>
              </w:rPr>
            </w:pPr>
          </w:p>
        </w:tc>
        <w:tc>
          <w:tcPr>
            <w:tcW w:w="5448" w:type="dxa"/>
            <w:tcBorders>
              <w:left w:val="single" w:sz="4" w:space="0" w:color="auto"/>
              <w:right w:val="double" w:sz="4" w:space="0" w:color="auto"/>
            </w:tcBorders>
          </w:tcPr>
          <w:p w:rsidR="000B03CF" w:rsidRDefault="000B03CF" w:rsidP="00F93915">
            <w:pPr>
              <w:rPr>
                <w:sz w:val="24"/>
              </w:rPr>
            </w:pPr>
            <w:r>
              <w:rPr>
                <w:sz w:val="24"/>
              </w:rPr>
              <w:t>Сајт ОШ „МилеДубљевић”</w:t>
            </w:r>
          </w:p>
          <w:p w:rsidR="000B03CF" w:rsidRDefault="003C4209" w:rsidP="00F93915">
            <w:pPr>
              <w:rPr>
                <w:rStyle w:val="Hyperlink"/>
                <w:sz w:val="24"/>
              </w:rPr>
            </w:pPr>
            <w:hyperlink r:id="rId47" w:history="1">
              <w:r w:rsidR="000B03CF" w:rsidRPr="00020794">
                <w:rPr>
                  <w:rStyle w:val="Hyperlink"/>
                  <w:sz w:val="24"/>
                </w:rPr>
                <w:t>www.oslajkovac.edu.rs</w:t>
              </w:r>
            </w:hyperlink>
          </w:p>
          <w:p w:rsidR="000B03CF" w:rsidRPr="008A7CB9" w:rsidRDefault="000B03CF" w:rsidP="00F93915">
            <w:pPr>
              <w:rPr>
                <w:sz w:val="28"/>
              </w:rPr>
            </w:pPr>
          </w:p>
        </w:tc>
      </w:tr>
      <w:tr w:rsidR="000B03CF" w:rsidRPr="00840326" w:rsidTr="000B03CF">
        <w:trPr>
          <w:trHeight w:val="127"/>
        </w:trPr>
        <w:tc>
          <w:tcPr>
            <w:tcW w:w="2995" w:type="dxa"/>
            <w:vMerge/>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p>
        </w:tc>
        <w:tc>
          <w:tcPr>
            <w:tcW w:w="1846" w:type="dxa"/>
            <w:tcBorders>
              <w:left w:val="double" w:sz="4" w:space="0" w:color="auto"/>
              <w:right w:val="single" w:sz="4" w:space="0" w:color="auto"/>
            </w:tcBorders>
          </w:tcPr>
          <w:p w:rsidR="000B03CF" w:rsidRDefault="000B03CF" w:rsidP="00F93915">
            <w:pPr>
              <w:rPr>
                <w:b/>
                <w:sz w:val="24"/>
              </w:rPr>
            </w:pPr>
          </w:p>
          <w:p w:rsidR="000B03CF" w:rsidRPr="009E50C9" w:rsidRDefault="000B03CF" w:rsidP="00F93915">
            <w:pPr>
              <w:rPr>
                <w:b/>
                <w:sz w:val="24"/>
              </w:rPr>
            </w:pPr>
            <w:r>
              <w:rPr>
                <w:b/>
                <w:sz w:val="24"/>
              </w:rPr>
              <w:t>12 текстова</w:t>
            </w:r>
          </w:p>
        </w:tc>
        <w:tc>
          <w:tcPr>
            <w:tcW w:w="5448" w:type="dxa"/>
            <w:tcBorders>
              <w:left w:val="single" w:sz="4" w:space="0" w:color="auto"/>
              <w:right w:val="double" w:sz="4" w:space="0" w:color="auto"/>
            </w:tcBorders>
          </w:tcPr>
          <w:p w:rsidR="000B03CF" w:rsidRPr="00E03FC8" w:rsidRDefault="000B03CF" w:rsidP="00F93915">
            <w:pPr>
              <w:rPr>
                <w:sz w:val="24"/>
                <w:szCs w:val="24"/>
                <w:lang w:val="sr-Cyrl-CS"/>
              </w:rPr>
            </w:pPr>
            <w:r>
              <w:rPr>
                <w:sz w:val="24"/>
                <w:szCs w:val="24"/>
                <w:lang w:val="sr-Cyrl-CS"/>
              </w:rPr>
              <w:t>Независни и</w:t>
            </w:r>
            <w:r w:rsidRPr="00E03FC8">
              <w:rPr>
                <w:sz w:val="24"/>
                <w:szCs w:val="24"/>
                <w:lang w:val="sr-Cyrl-CS"/>
              </w:rPr>
              <w:t xml:space="preserve">нтернет портал „Лајковац на длану” </w:t>
            </w:r>
          </w:p>
          <w:p w:rsidR="000B03CF" w:rsidRDefault="003C4209" w:rsidP="00F93915">
            <w:pPr>
              <w:rPr>
                <w:sz w:val="24"/>
              </w:rPr>
            </w:pPr>
            <w:hyperlink r:id="rId48" w:history="1">
              <w:r w:rsidR="000B03CF" w:rsidRPr="00020794">
                <w:rPr>
                  <w:rStyle w:val="Hyperlink"/>
                  <w:sz w:val="24"/>
                </w:rPr>
                <w:t>www.lajkovacnadlanu.rs</w:t>
              </w:r>
            </w:hyperlink>
          </w:p>
          <w:p w:rsidR="000B03CF" w:rsidRPr="008A7CB9" w:rsidRDefault="000B03CF" w:rsidP="00F93915">
            <w:pPr>
              <w:rPr>
                <w:sz w:val="24"/>
              </w:rPr>
            </w:pPr>
          </w:p>
        </w:tc>
      </w:tr>
      <w:tr w:rsidR="000B03CF" w:rsidRPr="00840326" w:rsidTr="000B03CF">
        <w:trPr>
          <w:trHeight w:val="1005"/>
        </w:trPr>
        <w:tc>
          <w:tcPr>
            <w:tcW w:w="2995" w:type="dxa"/>
            <w:vMerge/>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p>
        </w:tc>
        <w:tc>
          <w:tcPr>
            <w:tcW w:w="1846" w:type="dxa"/>
            <w:tcBorders>
              <w:left w:val="double" w:sz="4" w:space="0" w:color="auto"/>
              <w:right w:val="single" w:sz="4" w:space="0" w:color="auto"/>
            </w:tcBorders>
          </w:tcPr>
          <w:p w:rsidR="000B03CF" w:rsidRDefault="000B03CF" w:rsidP="00F93915">
            <w:pPr>
              <w:rPr>
                <w:b/>
                <w:sz w:val="24"/>
              </w:rPr>
            </w:pPr>
          </w:p>
          <w:p w:rsidR="000B03CF" w:rsidRPr="00840326" w:rsidRDefault="000B03CF" w:rsidP="00F93915">
            <w:pPr>
              <w:rPr>
                <w:b/>
                <w:sz w:val="24"/>
              </w:rPr>
            </w:pPr>
            <w:r>
              <w:rPr>
                <w:b/>
                <w:sz w:val="24"/>
              </w:rPr>
              <w:t>3 текста</w:t>
            </w:r>
          </w:p>
        </w:tc>
        <w:tc>
          <w:tcPr>
            <w:tcW w:w="5448" w:type="dxa"/>
            <w:tcBorders>
              <w:left w:val="single" w:sz="4" w:space="0" w:color="auto"/>
              <w:right w:val="double" w:sz="4" w:space="0" w:color="auto"/>
            </w:tcBorders>
          </w:tcPr>
          <w:p w:rsidR="000B03CF" w:rsidRPr="00840326" w:rsidRDefault="000B03CF" w:rsidP="00F93915">
            <w:pPr>
              <w:spacing w:after="200" w:line="276" w:lineRule="auto"/>
              <w:rPr>
                <w:rFonts w:eastAsia="Calibri"/>
                <w:sz w:val="24"/>
              </w:rPr>
            </w:pPr>
            <w:r w:rsidRPr="00840326">
              <w:rPr>
                <w:rFonts w:eastAsia="Calibri"/>
                <w:sz w:val="24"/>
              </w:rPr>
              <w:t>Интернетчасописзаподстицањедечјегстваралаштва „Табла”</w:t>
            </w:r>
            <w:hyperlink r:id="rId49" w:history="1">
              <w:r w:rsidRPr="00840326">
                <w:rPr>
                  <w:rFonts w:eastAsia="Calibri"/>
                  <w:color w:val="0000FF"/>
                  <w:sz w:val="24"/>
                  <w:u w:val="single"/>
                </w:rPr>
                <w:t>www.tabla.org.rs</w:t>
              </w:r>
            </w:hyperlink>
          </w:p>
        </w:tc>
      </w:tr>
      <w:tr w:rsidR="000B03CF" w:rsidRPr="00840326" w:rsidTr="000B03CF">
        <w:trPr>
          <w:trHeight w:val="649"/>
        </w:trPr>
        <w:tc>
          <w:tcPr>
            <w:tcW w:w="2995" w:type="dxa"/>
            <w:vMerge/>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p>
        </w:tc>
        <w:tc>
          <w:tcPr>
            <w:tcW w:w="1846" w:type="dxa"/>
            <w:tcBorders>
              <w:left w:val="double" w:sz="4" w:space="0" w:color="auto"/>
              <w:right w:val="single" w:sz="4" w:space="0" w:color="auto"/>
            </w:tcBorders>
          </w:tcPr>
          <w:p w:rsidR="000B03CF" w:rsidRPr="00BF507B" w:rsidRDefault="000B03CF" w:rsidP="00F93915">
            <w:pPr>
              <w:rPr>
                <w:b/>
                <w:sz w:val="24"/>
              </w:rPr>
            </w:pPr>
            <w:r>
              <w:rPr>
                <w:b/>
                <w:sz w:val="24"/>
              </w:rPr>
              <w:t>4 текста</w:t>
            </w:r>
          </w:p>
        </w:tc>
        <w:tc>
          <w:tcPr>
            <w:tcW w:w="5448" w:type="dxa"/>
            <w:tcBorders>
              <w:left w:val="single" w:sz="4" w:space="0" w:color="auto"/>
              <w:right w:val="double" w:sz="4" w:space="0" w:color="auto"/>
            </w:tcBorders>
          </w:tcPr>
          <w:p w:rsidR="000B03CF" w:rsidRPr="00BF507B" w:rsidRDefault="000B03CF" w:rsidP="00F93915">
            <w:pPr>
              <w:spacing w:after="200" w:line="276" w:lineRule="auto"/>
              <w:rPr>
                <w:rFonts w:eastAsia="Calibri"/>
                <w:sz w:val="24"/>
              </w:rPr>
            </w:pPr>
            <w:r>
              <w:rPr>
                <w:rFonts w:eastAsia="Calibri"/>
                <w:sz w:val="24"/>
              </w:rPr>
              <w:t>Остали портали</w:t>
            </w:r>
          </w:p>
        </w:tc>
      </w:tr>
      <w:tr w:rsidR="000B03CF" w:rsidRPr="00840326" w:rsidTr="000B03CF">
        <w:trPr>
          <w:trHeight w:val="1834"/>
        </w:trPr>
        <w:tc>
          <w:tcPr>
            <w:tcW w:w="2995" w:type="dxa"/>
            <w:vMerge/>
            <w:tcBorders>
              <w:left w:val="double" w:sz="4" w:space="0" w:color="auto"/>
              <w:right w:val="double" w:sz="4" w:space="0" w:color="auto"/>
            </w:tcBorders>
            <w:shd w:val="clear" w:color="auto" w:fill="EAF1DD" w:themeFill="accent3" w:themeFillTint="33"/>
          </w:tcPr>
          <w:p w:rsidR="000B03CF" w:rsidRPr="00840326" w:rsidRDefault="000B03CF" w:rsidP="00F93915">
            <w:pPr>
              <w:rPr>
                <w:rFonts w:eastAsia="Calibri"/>
                <w:b/>
                <w:bCs/>
                <w:noProof/>
                <w:color w:val="222222"/>
                <w:sz w:val="24"/>
                <w:szCs w:val="24"/>
              </w:rPr>
            </w:pPr>
          </w:p>
        </w:tc>
        <w:tc>
          <w:tcPr>
            <w:tcW w:w="7294" w:type="dxa"/>
            <w:gridSpan w:val="2"/>
            <w:tcBorders>
              <w:left w:val="double" w:sz="4" w:space="0" w:color="auto"/>
              <w:right w:val="double" w:sz="4" w:space="0" w:color="auto"/>
            </w:tcBorders>
          </w:tcPr>
          <w:p w:rsidR="000B03CF" w:rsidRPr="00BF507B" w:rsidRDefault="000B03CF" w:rsidP="00F93915">
            <w:pPr>
              <w:rPr>
                <w:b/>
                <w:sz w:val="24"/>
                <w:szCs w:val="24"/>
              </w:rPr>
            </w:pPr>
            <w:r w:rsidRPr="00840326">
              <w:rPr>
                <w:b/>
                <w:sz w:val="24"/>
                <w:szCs w:val="24"/>
              </w:rPr>
              <w:t>Просветнипреглед</w:t>
            </w:r>
            <w:r w:rsidRPr="00BF507B">
              <w:rPr>
                <w:b/>
                <w:sz w:val="24"/>
                <w:szCs w:val="24"/>
              </w:rPr>
              <w:t>29. фебруар – 7. март 2024. Број: 2975/6 (6-7), LXXX, www.prosvetni-pregled.rs</w:t>
            </w:r>
          </w:p>
          <w:p w:rsidR="000B03CF" w:rsidRPr="00BF507B" w:rsidRDefault="003C4209" w:rsidP="00F93915">
            <w:pPr>
              <w:rPr>
                <w:sz w:val="24"/>
                <w:szCs w:val="24"/>
                <w:lang w:val="sr-Cyrl-CS"/>
              </w:rPr>
            </w:pPr>
            <w:hyperlink r:id="rId50" w:history="1">
              <w:r w:rsidR="000B03CF" w:rsidRPr="00BF507B">
                <w:rPr>
                  <w:rStyle w:val="Hyperlink"/>
                  <w:sz w:val="24"/>
                  <w:szCs w:val="24"/>
                </w:rPr>
                <w:t>https://prosvetni-pregled.rs/elektronsko-izdanje/prosvetni-pregled-2975-6-6-7-29-februar-7-mart-2024/</w:t>
              </w:r>
            </w:hyperlink>
          </w:p>
        </w:tc>
      </w:tr>
      <w:tr w:rsidR="000B03CF" w:rsidRPr="00840326" w:rsidTr="000B03CF">
        <w:trPr>
          <w:trHeight w:val="270"/>
        </w:trPr>
        <w:tc>
          <w:tcPr>
            <w:tcW w:w="10289" w:type="dxa"/>
            <w:gridSpan w:val="3"/>
            <w:tcBorders>
              <w:top w:val="double" w:sz="4" w:space="0" w:color="auto"/>
              <w:left w:val="double" w:sz="4" w:space="0" w:color="auto"/>
              <w:bottom w:val="double" w:sz="4" w:space="0" w:color="auto"/>
              <w:right w:val="double" w:sz="4" w:space="0" w:color="auto"/>
            </w:tcBorders>
            <w:shd w:val="clear" w:color="auto" w:fill="auto"/>
          </w:tcPr>
          <w:p w:rsidR="000B03CF" w:rsidRDefault="000B03CF" w:rsidP="00F93915">
            <w:pPr>
              <w:rPr>
                <w:b/>
                <w:sz w:val="24"/>
                <w:szCs w:val="24"/>
              </w:rPr>
            </w:pPr>
          </w:p>
          <w:p w:rsidR="000B03CF" w:rsidRDefault="000B03CF" w:rsidP="00F93915">
            <w:pPr>
              <w:rPr>
                <w:b/>
                <w:sz w:val="24"/>
              </w:rPr>
            </w:pPr>
            <w:r>
              <w:rPr>
                <w:b/>
                <w:sz w:val="24"/>
                <w:szCs w:val="24"/>
              </w:rPr>
              <w:t xml:space="preserve">План рада </w:t>
            </w:r>
            <w:r w:rsidRPr="005F4E6F">
              <w:rPr>
                <w:b/>
                <w:sz w:val="24"/>
              </w:rPr>
              <w:t>Литерарнесекције „Разиграноперо”</w:t>
            </w:r>
            <w:r>
              <w:rPr>
                <w:b/>
                <w:sz w:val="24"/>
              </w:rPr>
              <w:t xml:space="preserve"> у потпуности је реализован, постављени циљеви премашени у погледу реализације, јавног представљања секције и резултата рада.</w:t>
            </w:r>
          </w:p>
          <w:p w:rsidR="000B03CF" w:rsidRPr="005F4E6F" w:rsidRDefault="000B03CF" w:rsidP="00F93915">
            <w:pPr>
              <w:rPr>
                <w:b/>
                <w:sz w:val="24"/>
                <w:szCs w:val="24"/>
              </w:rPr>
            </w:pPr>
          </w:p>
        </w:tc>
      </w:tr>
    </w:tbl>
    <w:p w:rsidR="000B03CF" w:rsidRDefault="000B03CF" w:rsidP="000B03CF">
      <w:pPr>
        <w:tabs>
          <w:tab w:val="left" w:pos="1021"/>
        </w:tabs>
        <w:contextualSpacing/>
        <w:rPr>
          <w:b/>
          <w:sz w:val="24"/>
          <w:lang w:val="sr-Cyrl-CS"/>
        </w:rPr>
      </w:pPr>
    </w:p>
    <w:p w:rsidR="000B03CF" w:rsidRDefault="000B03CF" w:rsidP="000B03CF">
      <w:pPr>
        <w:jc w:val="center"/>
        <w:rPr>
          <w:rFonts w:ascii="Monotype Corsiva" w:hAnsi="Monotype Corsiva"/>
          <w:b/>
          <w:sz w:val="44"/>
          <w:szCs w:val="28"/>
          <w:lang w:val="sr-Cyrl-CS"/>
        </w:rPr>
      </w:pPr>
    </w:p>
    <w:p w:rsidR="000B03CF" w:rsidRDefault="000B03CF" w:rsidP="000B03CF">
      <w:pPr>
        <w:shd w:val="clear" w:color="auto" w:fill="D6E3BC" w:themeFill="accent3" w:themeFillTint="66"/>
        <w:tabs>
          <w:tab w:val="left" w:pos="1021"/>
        </w:tabs>
        <w:contextualSpacing/>
        <w:jc w:val="center"/>
        <w:rPr>
          <w:b/>
          <w:sz w:val="28"/>
          <w:lang w:val="sr-Cyrl-CS"/>
        </w:rPr>
      </w:pPr>
      <w:r w:rsidRPr="006B2B2C">
        <w:rPr>
          <w:b/>
          <w:sz w:val="28"/>
          <w:lang w:val="sr-Cyrl-CS"/>
        </w:rPr>
        <w:t xml:space="preserve">РЕАЛИЗОВАНЕ АКТИВНОСТИ </w:t>
      </w:r>
    </w:p>
    <w:p w:rsidR="000B03CF" w:rsidRDefault="000B03CF" w:rsidP="000B03CF">
      <w:pPr>
        <w:shd w:val="clear" w:color="auto" w:fill="D6E3BC" w:themeFill="accent3" w:themeFillTint="66"/>
        <w:tabs>
          <w:tab w:val="left" w:pos="1021"/>
        </w:tabs>
        <w:contextualSpacing/>
        <w:jc w:val="center"/>
        <w:rPr>
          <w:b/>
          <w:sz w:val="28"/>
          <w:lang w:val="sr-Cyrl-CS"/>
        </w:rPr>
      </w:pPr>
      <w:r w:rsidRPr="006B2B2C">
        <w:rPr>
          <w:b/>
          <w:sz w:val="28"/>
          <w:lang w:val="sr-Cyrl-CS"/>
        </w:rPr>
        <w:t>ЛИТЕРАРНЕ СЕКЦИЈЕ „РАЗИГРАНО ПЕРО”</w:t>
      </w:r>
    </w:p>
    <w:p w:rsidR="000B03CF" w:rsidRPr="006B2B2C" w:rsidRDefault="000B03CF" w:rsidP="000B03CF">
      <w:pPr>
        <w:shd w:val="clear" w:color="auto" w:fill="D6E3BC" w:themeFill="accent3" w:themeFillTint="66"/>
        <w:tabs>
          <w:tab w:val="left" w:pos="1021"/>
        </w:tabs>
        <w:contextualSpacing/>
        <w:jc w:val="center"/>
        <w:rPr>
          <w:sz w:val="32"/>
          <w:szCs w:val="24"/>
          <w:lang w:val="sr-Cyrl-CS"/>
        </w:rPr>
      </w:pPr>
      <w:r>
        <w:rPr>
          <w:b/>
          <w:sz w:val="28"/>
          <w:lang w:val="sr-Cyrl-CS"/>
        </w:rPr>
        <w:t>У ШКОЛСКОЈ 2023/2024. ГОДИНИ</w:t>
      </w:r>
    </w:p>
    <w:p w:rsidR="000B03CF" w:rsidRDefault="000B03CF" w:rsidP="000B03CF"/>
    <w:tbl>
      <w:tblPr>
        <w:tblStyle w:val="TableGrid1"/>
        <w:tblW w:w="9991" w:type="dxa"/>
        <w:tblInd w:w="962" w:type="dxa"/>
        <w:tblLayout w:type="fixed"/>
        <w:tblLook w:val="04A0" w:firstRow="1" w:lastRow="0" w:firstColumn="1" w:lastColumn="0" w:noHBand="0" w:noVBand="1"/>
      </w:tblPr>
      <w:tblGrid>
        <w:gridCol w:w="3471"/>
        <w:gridCol w:w="3118"/>
        <w:gridCol w:w="3402"/>
      </w:tblGrid>
      <w:tr w:rsidR="000B03CF" w:rsidRPr="00274F5B" w:rsidTr="000B03CF">
        <w:trPr>
          <w:trHeight w:val="285"/>
        </w:trPr>
        <w:tc>
          <w:tcPr>
            <w:tcW w:w="3471" w:type="dxa"/>
            <w:tcBorders>
              <w:top w:val="single" w:sz="4" w:space="0" w:color="auto"/>
              <w:bottom w:val="single" w:sz="4" w:space="0" w:color="auto"/>
            </w:tcBorders>
            <w:shd w:val="clear" w:color="auto" w:fill="D6E3BC" w:themeFill="accent3" w:themeFillTint="66"/>
          </w:tcPr>
          <w:p w:rsidR="000B03CF" w:rsidRPr="00274F5B" w:rsidRDefault="000B03CF" w:rsidP="00F93915">
            <w:pPr>
              <w:rPr>
                <w:rFonts w:eastAsia="Calibri"/>
                <w:b/>
                <w:sz w:val="24"/>
              </w:rPr>
            </w:pPr>
            <w:r>
              <w:rPr>
                <w:rFonts w:eastAsia="Calibri"/>
                <w:b/>
                <w:sz w:val="24"/>
              </w:rPr>
              <w:t>Назив</w:t>
            </w:r>
          </w:p>
        </w:tc>
        <w:tc>
          <w:tcPr>
            <w:tcW w:w="3118" w:type="dxa"/>
            <w:tcBorders>
              <w:top w:val="single" w:sz="4" w:space="0" w:color="auto"/>
              <w:bottom w:val="single" w:sz="4" w:space="0" w:color="auto"/>
              <w:right w:val="single" w:sz="4" w:space="0" w:color="auto"/>
            </w:tcBorders>
            <w:shd w:val="clear" w:color="auto" w:fill="D6E3BC" w:themeFill="accent3" w:themeFillTint="66"/>
          </w:tcPr>
          <w:p w:rsidR="000B03CF" w:rsidRPr="00274F5B" w:rsidRDefault="000B03CF" w:rsidP="00F93915">
            <w:pPr>
              <w:rPr>
                <w:rFonts w:eastAsia="Calibri"/>
                <w:b/>
                <w:sz w:val="24"/>
              </w:rPr>
            </w:pPr>
            <w:r>
              <w:rPr>
                <w:rFonts w:eastAsia="Calibri"/>
                <w:b/>
                <w:sz w:val="24"/>
              </w:rPr>
              <w:t>учесници</w:t>
            </w:r>
          </w:p>
        </w:tc>
        <w:tc>
          <w:tcPr>
            <w:tcW w:w="3402" w:type="dxa"/>
            <w:tcBorders>
              <w:top w:val="single" w:sz="4" w:space="0" w:color="auto"/>
              <w:bottom w:val="single" w:sz="4" w:space="0" w:color="auto"/>
              <w:right w:val="single" w:sz="4" w:space="0" w:color="auto"/>
            </w:tcBorders>
            <w:shd w:val="clear" w:color="auto" w:fill="D6E3BC" w:themeFill="accent3" w:themeFillTint="66"/>
          </w:tcPr>
          <w:p w:rsidR="000B03CF" w:rsidRPr="002D31F4" w:rsidRDefault="000B03CF" w:rsidP="00F93915">
            <w:pPr>
              <w:rPr>
                <w:rFonts w:eastAsia="Calibri"/>
                <w:b/>
                <w:sz w:val="24"/>
              </w:rPr>
            </w:pPr>
            <w:r>
              <w:rPr>
                <w:rFonts w:eastAsia="Calibri"/>
                <w:b/>
                <w:sz w:val="24"/>
              </w:rPr>
              <w:t>продукти/докази</w:t>
            </w:r>
          </w:p>
        </w:tc>
      </w:tr>
      <w:tr w:rsidR="000B03CF" w:rsidRPr="00274F5B" w:rsidTr="000B03CF">
        <w:trPr>
          <w:trHeight w:val="126"/>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4F3885" w:rsidRDefault="000B03CF" w:rsidP="00F93915">
            <w:pPr>
              <w:pStyle w:val="NormalWeb"/>
              <w:rPr>
                <w:b/>
              </w:rPr>
            </w:pPr>
            <w:r>
              <w:rPr>
                <w:b/>
                <w:lang w:val="sr-Cyrl-CS"/>
              </w:rPr>
              <w:t>Стваралачки рад ученик</w:t>
            </w:r>
            <w:r>
              <w:rPr>
                <w:b/>
              </w:rPr>
              <w:t>a – реализованокрознизрадионица</w:t>
            </w:r>
          </w:p>
        </w:tc>
        <w:tc>
          <w:tcPr>
            <w:tcW w:w="3118" w:type="dxa"/>
            <w:tcBorders>
              <w:top w:val="double" w:sz="4" w:space="0" w:color="auto"/>
              <w:bottom w:val="double" w:sz="4" w:space="0" w:color="auto"/>
            </w:tcBorders>
          </w:tcPr>
          <w:p w:rsidR="000B03CF" w:rsidRPr="002967BF" w:rsidRDefault="000B03CF" w:rsidP="00F93915">
            <w:pPr>
              <w:rPr>
                <w:sz w:val="24"/>
              </w:rPr>
            </w:pPr>
            <w:r w:rsidRPr="002967BF">
              <w:rPr>
                <w:sz w:val="24"/>
              </w:rPr>
              <w:t>ЧлановиЛитерарнесекције „Разиграноперо”, ЛидијаМарићЈовановић, СоњаМиловановић</w:t>
            </w:r>
          </w:p>
        </w:tc>
        <w:tc>
          <w:tcPr>
            <w:tcW w:w="3402" w:type="dxa"/>
            <w:tcBorders>
              <w:top w:val="double" w:sz="4" w:space="0" w:color="auto"/>
              <w:bottom w:val="double" w:sz="4" w:space="0" w:color="auto"/>
              <w:right w:val="double" w:sz="4" w:space="0" w:color="auto"/>
            </w:tcBorders>
          </w:tcPr>
          <w:p w:rsidR="000B03CF" w:rsidRPr="002967BF" w:rsidRDefault="000B03CF" w:rsidP="00F93915">
            <w:pPr>
              <w:pStyle w:val="NormalWeb"/>
              <w:rPr>
                <w:lang w:val="sr-Cyrl-CS"/>
              </w:rPr>
            </w:pPr>
            <w:r w:rsidRPr="00AB16C3">
              <w:rPr>
                <w:lang w:val="sr-Cyrl-CS"/>
              </w:rPr>
              <w:t xml:space="preserve">Литерарни </w:t>
            </w:r>
            <w:r>
              <w:rPr>
                <w:lang w:val="sr-Cyrl-CS"/>
              </w:rPr>
              <w:t xml:space="preserve">радови ученика, </w:t>
            </w:r>
            <w:r w:rsidRPr="00AB16C3">
              <w:rPr>
                <w:lang w:val="sr-Cyrl-CS"/>
              </w:rPr>
              <w:t>фотографије,</w:t>
            </w:r>
            <w:r>
              <w:rPr>
                <w:lang w:val="sr-Cyrl-CS"/>
              </w:rPr>
              <w:t xml:space="preserve"> текстови на школском сајту, е</w:t>
            </w:r>
            <w:r w:rsidRPr="00AB16C3">
              <w:rPr>
                <w:lang w:val="sr-Cyrl-CS"/>
              </w:rPr>
              <w:t>виденција одржаних активности у ес-Дневнику</w:t>
            </w:r>
            <w:r>
              <w:rPr>
                <w:lang w:val="sr-Cyrl-CS"/>
              </w:rPr>
              <w:t>,</w:t>
            </w:r>
            <w:r w:rsidRPr="00AB16C3">
              <w:rPr>
                <w:lang w:val="sr-Cyrl-CS"/>
              </w:rPr>
              <w:t xml:space="preserve"> Извештај Стручног већа наставника српског језика и књижевности ОШ „Миле Дубљевић”, Годишњи извештај о раду ОШ „Миле Дубљевић” Лајковац</w:t>
            </w:r>
          </w:p>
        </w:tc>
      </w:tr>
      <w:tr w:rsidR="000B03CF" w:rsidRPr="00274F5B" w:rsidTr="000B03CF">
        <w:trPr>
          <w:trHeight w:val="111"/>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521721" w:rsidRDefault="000B03CF" w:rsidP="00F93915">
            <w:pPr>
              <w:pStyle w:val="NormalWeb"/>
              <w:rPr>
                <w:b/>
                <w:lang w:val="sr-Cyrl-CS"/>
              </w:rPr>
            </w:pPr>
            <w:r w:rsidRPr="00521721">
              <w:rPr>
                <w:b/>
                <w:lang w:val="sr-Cyrl-CS"/>
              </w:rPr>
              <w:t>Учешће на литерарним конкурсима, такмичењима и смотрама литерарног стваралаштва</w:t>
            </w:r>
          </w:p>
        </w:tc>
        <w:tc>
          <w:tcPr>
            <w:tcW w:w="3118" w:type="dxa"/>
            <w:tcBorders>
              <w:top w:val="double" w:sz="4" w:space="0" w:color="auto"/>
              <w:bottom w:val="double" w:sz="4" w:space="0" w:color="auto"/>
            </w:tcBorders>
          </w:tcPr>
          <w:p w:rsidR="000B03CF" w:rsidRPr="002967BF" w:rsidRDefault="000B03CF" w:rsidP="00F93915">
            <w:pPr>
              <w:rPr>
                <w:sz w:val="24"/>
              </w:rPr>
            </w:pPr>
            <w:r w:rsidRPr="00AB16C3">
              <w:rPr>
                <w:sz w:val="24"/>
              </w:rPr>
              <w:t>ЧлановиЛитерарнесекције „Разиграноперо”, ЛидијаМарићЈовановић, СоњаМиловановић</w:t>
            </w:r>
          </w:p>
        </w:tc>
        <w:tc>
          <w:tcPr>
            <w:tcW w:w="3402" w:type="dxa"/>
            <w:tcBorders>
              <w:top w:val="double" w:sz="4" w:space="0" w:color="auto"/>
              <w:bottom w:val="double" w:sz="4" w:space="0" w:color="auto"/>
              <w:right w:val="double" w:sz="4" w:space="0" w:color="auto"/>
            </w:tcBorders>
          </w:tcPr>
          <w:p w:rsidR="000B03CF" w:rsidRPr="00D425C4" w:rsidRDefault="000B03CF" w:rsidP="00F93915">
            <w:pPr>
              <w:pStyle w:val="NormalWeb"/>
              <w:rPr>
                <w:lang w:val="sr-Cyrl-CS"/>
              </w:rPr>
            </w:pPr>
            <w:r>
              <w:rPr>
                <w:lang w:val="sr-Cyrl-CS"/>
              </w:rPr>
              <w:t>Дипломе, похвалнице, л</w:t>
            </w:r>
            <w:r w:rsidRPr="00AB16C3">
              <w:rPr>
                <w:lang w:val="sr-Cyrl-CS"/>
              </w:rPr>
              <w:t xml:space="preserve">итерарни радови ученика, фотографије, текстови на школском сајту, евиденција одржаних активности у ес-Дневнику, Извештај Стручног већа наставника српског језика и књижевности ОШ „Миле Дубљевић”, </w:t>
            </w:r>
            <w:r>
              <w:rPr>
                <w:lang w:val="sr-Cyrl-CS"/>
              </w:rPr>
              <w:t xml:space="preserve">Извештај о раду Литерарне секције „Разиграно перо”, </w:t>
            </w:r>
            <w:r w:rsidRPr="00AB16C3">
              <w:rPr>
                <w:lang w:val="sr-Cyrl-CS"/>
              </w:rPr>
              <w:t>Годишњи извештај о раду ОШ „Миле Дубљевић” Лајковац</w:t>
            </w:r>
          </w:p>
        </w:tc>
      </w:tr>
      <w:tr w:rsidR="000B03CF" w:rsidRPr="00274F5B" w:rsidTr="000B03CF">
        <w:trPr>
          <w:trHeight w:val="81"/>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Default="000B03CF" w:rsidP="00F93915">
            <w:pPr>
              <w:rPr>
                <w:b/>
                <w:sz w:val="24"/>
              </w:rPr>
            </w:pPr>
            <w:r>
              <w:rPr>
                <w:b/>
                <w:sz w:val="24"/>
              </w:rPr>
              <w:t>Сарадња са Интернет часописом за подстицање дечјег стваралаштва „Табла” и часописом „Табла Магазин”</w:t>
            </w:r>
          </w:p>
          <w:p w:rsidR="000B03CF" w:rsidRPr="009368CA" w:rsidRDefault="000B03CF" w:rsidP="00F93915">
            <w:pPr>
              <w:rPr>
                <w:b/>
                <w:sz w:val="24"/>
              </w:rPr>
            </w:pPr>
          </w:p>
        </w:tc>
        <w:tc>
          <w:tcPr>
            <w:tcW w:w="3118" w:type="dxa"/>
            <w:tcBorders>
              <w:top w:val="double" w:sz="4" w:space="0" w:color="auto"/>
              <w:bottom w:val="double" w:sz="4" w:space="0" w:color="auto"/>
            </w:tcBorders>
          </w:tcPr>
          <w:p w:rsidR="000B03CF" w:rsidRPr="00CD57A7" w:rsidRDefault="000B03CF" w:rsidP="00F93915">
            <w:pPr>
              <w:rPr>
                <w:sz w:val="24"/>
              </w:rPr>
            </w:pPr>
            <w:r w:rsidRPr="00AB16C3">
              <w:rPr>
                <w:sz w:val="24"/>
              </w:rPr>
              <w:t>ЧлановиЛитерарнесекције „Разиграноперо”, ЛидијаМарићЈовановић, СоњаМиловановић</w:t>
            </w:r>
          </w:p>
        </w:tc>
        <w:tc>
          <w:tcPr>
            <w:tcW w:w="3402" w:type="dxa"/>
            <w:tcBorders>
              <w:top w:val="double" w:sz="4" w:space="0" w:color="auto"/>
              <w:bottom w:val="double" w:sz="4" w:space="0" w:color="auto"/>
              <w:right w:val="double" w:sz="4" w:space="0" w:color="auto"/>
            </w:tcBorders>
          </w:tcPr>
          <w:p w:rsidR="000B03CF" w:rsidRPr="00AE5CD8" w:rsidRDefault="000B03CF" w:rsidP="00F93915">
            <w:pPr>
              <w:pStyle w:val="NormalWeb"/>
              <w:rPr>
                <w:lang w:val="sr-Cyrl-CS"/>
              </w:rPr>
            </w:pPr>
            <w:r w:rsidRPr="00AB16C3">
              <w:rPr>
                <w:lang w:val="sr-Cyrl-CS"/>
              </w:rPr>
              <w:t>Објављени тек</w:t>
            </w:r>
            <w:r>
              <w:rPr>
                <w:lang w:val="sr-Cyrl-CS"/>
              </w:rPr>
              <w:t>стови о раду и успесима секције, у</w:t>
            </w:r>
            <w:r w:rsidRPr="00AB16C3">
              <w:rPr>
                <w:lang w:val="sr-Cyrl-CS"/>
              </w:rPr>
              <w:t>чешће у Дечјем жирију „Табла Фест 23”</w:t>
            </w:r>
            <w:r>
              <w:rPr>
                <w:lang w:val="sr-Cyrl-CS"/>
              </w:rPr>
              <w:t>, диплома, објављени ученички радови и текстови о секцији у Интернет часопису</w:t>
            </w:r>
            <w:r w:rsidRPr="00AB16C3">
              <w:rPr>
                <w:lang w:val="sr-Cyrl-CS"/>
              </w:rPr>
              <w:t xml:space="preserve"> за подстиц</w:t>
            </w:r>
            <w:r>
              <w:rPr>
                <w:lang w:val="sr-Cyrl-CS"/>
              </w:rPr>
              <w:t xml:space="preserve">ање дечјег стваралаштва „Табла”, </w:t>
            </w:r>
            <w:r w:rsidRPr="00AB16C3">
              <w:rPr>
                <w:lang w:val="sr-Cyrl-CS"/>
              </w:rPr>
              <w:t>Гугл учионица „Разиграно перо”</w:t>
            </w:r>
            <w:r>
              <w:rPr>
                <w:lang w:val="sr-Cyrl-CS"/>
              </w:rPr>
              <w:t xml:space="preserve">, </w:t>
            </w:r>
            <w:r w:rsidRPr="00AB16C3">
              <w:rPr>
                <w:lang w:val="sr-Cyrl-CS"/>
              </w:rPr>
              <w:t xml:space="preserve">Извештај Стручног већа наставника српског језика и књижевности ОШ „Миле Дубљевић”, </w:t>
            </w:r>
            <w:r w:rsidRPr="00FD6EB8">
              <w:rPr>
                <w:lang w:val="sr-Cyrl-CS"/>
              </w:rPr>
              <w:t>Извештај о раду Литерарне секције „Разиграно перо”</w:t>
            </w:r>
            <w:r>
              <w:rPr>
                <w:lang w:val="sr-Cyrl-CS"/>
              </w:rPr>
              <w:t xml:space="preserve">, </w:t>
            </w:r>
            <w:r w:rsidRPr="00AB16C3">
              <w:rPr>
                <w:lang w:val="sr-Cyrl-CS"/>
              </w:rPr>
              <w:t>Годишњи извештај о раду ОШ „Миле Дубљевић” Лајковац</w:t>
            </w:r>
          </w:p>
        </w:tc>
      </w:tr>
      <w:tr w:rsidR="000B03CF" w:rsidRPr="00274F5B" w:rsidTr="000B03CF">
        <w:trPr>
          <w:trHeight w:val="126"/>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Default="000B03CF" w:rsidP="00F93915">
            <w:pPr>
              <w:rPr>
                <w:b/>
                <w:sz w:val="24"/>
              </w:rPr>
            </w:pPr>
            <w:r>
              <w:rPr>
                <w:b/>
                <w:sz w:val="24"/>
              </w:rPr>
              <w:t>Учешће у културном и јавном животу школе</w:t>
            </w:r>
          </w:p>
        </w:tc>
        <w:tc>
          <w:tcPr>
            <w:tcW w:w="3118" w:type="dxa"/>
            <w:tcBorders>
              <w:top w:val="double" w:sz="4" w:space="0" w:color="auto"/>
              <w:bottom w:val="double" w:sz="4" w:space="0" w:color="auto"/>
            </w:tcBorders>
          </w:tcPr>
          <w:p w:rsidR="000B03CF" w:rsidRPr="002967BF" w:rsidRDefault="000B03CF" w:rsidP="00F93915">
            <w:pPr>
              <w:rPr>
                <w:sz w:val="24"/>
              </w:rPr>
            </w:pPr>
            <w:r w:rsidRPr="00AB16C3">
              <w:rPr>
                <w:sz w:val="24"/>
              </w:rPr>
              <w:t>ЧлановиЛитерарнесекције „Разиграноперо”, ЛидијаМарићЈовановић, СоњаМиловановић</w:t>
            </w:r>
          </w:p>
        </w:tc>
        <w:tc>
          <w:tcPr>
            <w:tcW w:w="3402" w:type="dxa"/>
            <w:tcBorders>
              <w:top w:val="double" w:sz="4" w:space="0" w:color="auto"/>
              <w:bottom w:val="double" w:sz="4" w:space="0" w:color="auto"/>
              <w:right w:val="double" w:sz="4" w:space="0" w:color="auto"/>
            </w:tcBorders>
          </w:tcPr>
          <w:p w:rsidR="000B03CF" w:rsidRPr="000717D4" w:rsidRDefault="000B03CF" w:rsidP="00F93915">
            <w:pPr>
              <w:pStyle w:val="NormalWeb"/>
              <w:rPr>
                <w:lang w:val="sr-Cyrl-CS"/>
              </w:rPr>
            </w:pPr>
            <w:r>
              <w:rPr>
                <w:lang w:val="sr-Cyrl-CS"/>
              </w:rPr>
              <w:t>Фотографије, школски сајт,</w:t>
            </w:r>
            <w:r w:rsidRPr="00FD6EB8">
              <w:rPr>
                <w:lang w:val="sr-Cyrl-CS"/>
              </w:rPr>
              <w:t xml:space="preserve">Гугл учионица „Разиграно перо”, Извештај Стручног већа наставника српског језика и књижевности ОШ „Миле Дубљевић”, Извештај о раду Литерарне секције </w:t>
            </w:r>
            <w:r w:rsidRPr="00FD6EB8">
              <w:rPr>
                <w:lang w:val="sr-Cyrl-CS"/>
              </w:rPr>
              <w:lastRenderedPageBreak/>
              <w:t>„Разиграно перо”</w:t>
            </w:r>
            <w:r>
              <w:rPr>
                <w:lang w:val="sr-Cyrl-CS"/>
              </w:rPr>
              <w:t xml:space="preserve">, </w:t>
            </w:r>
            <w:r w:rsidRPr="00FD6EB8">
              <w:rPr>
                <w:lang w:val="sr-Cyrl-CS"/>
              </w:rPr>
              <w:t>Годишњи извештај о раду ОШ „Миле Дубљевић” Лајковац</w:t>
            </w:r>
          </w:p>
        </w:tc>
      </w:tr>
      <w:tr w:rsidR="000B03CF" w:rsidRPr="00274F5B" w:rsidTr="000B03CF">
        <w:trPr>
          <w:trHeight w:val="135"/>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Default="000B03CF" w:rsidP="00F93915">
            <w:pPr>
              <w:rPr>
                <w:b/>
                <w:sz w:val="24"/>
              </w:rPr>
            </w:pPr>
            <w:r>
              <w:rPr>
                <w:b/>
                <w:sz w:val="24"/>
              </w:rPr>
              <w:lastRenderedPageBreak/>
              <w:t>Сарадња са другим секцијама у школи</w:t>
            </w:r>
          </w:p>
        </w:tc>
        <w:tc>
          <w:tcPr>
            <w:tcW w:w="3118" w:type="dxa"/>
            <w:tcBorders>
              <w:top w:val="double" w:sz="4" w:space="0" w:color="auto"/>
              <w:bottom w:val="double" w:sz="4" w:space="0" w:color="auto"/>
            </w:tcBorders>
          </w:tcPr>
          <w:p w:rsidR="000B03CF" w:rsidRPr="002967BF" w:rsidRDefault="000B03CF" w:rsidP="00F93915">
            <w:pPr>
              <w:rPr>
                <w:sz w:val="24"/>
              </w:rPr>
            </w:pPr>
            <w:r w:rsidRPr="00AB16C3">
              <w:rPr>
                <w:sz w:val="24"/>
              </w:rPr>
              <w:t>ЧлановиЛитерарнесекције „Разиграноперо”, ЛидијаМарићЈовановић, СоњаМиловановић</w:t>
            </w:r>
          </w:p>
        </w:tc>
        <w:tc>
          <w:tcPr>
            <w:tcW w:w="3402" w:type="dxa"/>
            <w:tcBorders>
              <w:top w:val="double" w:sz="4" w:space="0" w:color="auto"/>
              <w:bottom w:val="double" w:sz="4" w:space="0" w:color="auto"/>
              <w:right w:val="double" w:sz="4" w:space="0" w:color="auto"/>
            </w:tcBorders>
          </w:tcPr>
          <w:p w:rsidR="000B03CF" w:rsidRPr="000717D4" w:rsidRDefault="000B03CF" w:rsidP="00F93915">
            <w:pPr>
              <w:pStyle w:val="NormalWeb"/>
              <w:rPr>
                <w:lang w:val="sr-Cyrl-CS"/>
              </w:rPr>
            </w:pPr>
            <w:r w:rsidRPr="00FD6EB8">
              <w:rPr>
                <w:lang w:val="sr-Cyrl-CS"/>
              </w:rPr>
              <w:t>Фотографије, школски сајт, Извештај Стручног већа наставника српског језика и књижевности ОШ „Миле Дубљевић”, Извештај о раду Литерарне секције „Разиграно перо”, Годишњи извештај о раду ОШ „Миле Дубљевић” Лајковац</w:t>
            </w:r>
          </w:p>
        </w:tc>
      </w:tr>
      <w:tr w:rsidR="000B03CF" w:rsidRPr="00274F5B" w:rsidTr="000B03CF">
        <w:trPr>
          <w:trHeight w:val="126"/>
        </w:trPr>
        <w:tc>
          <w:tcPr>
            <w:tcW w:w="3471" w:type="dxa"/>
            <w:tcBorders>
              <w:top w:val="double" w:sz="4" w:space="0" w:color="auto"/>
              <w:left w:val="double" w:sz="4" w:space="0" w:color="auto"/>
              <w:bottom w:val="triple" w:sz="4" w:space="0" w:color="auto"/>
            </w:tcBorders>
            <w:shd w:val="clear" w:color="auto" w:fill="EAF1DD" w:themeFill="accent3" w:themeFillTint="33"/>
          </w:tcPr>
          <w:p w:rsidR="000B03CF" w:rsidRPr="00821D44" w:rsidRDefault="000B03CF" w:rsidP="00F93915">
            <w:pPr>
              <w:rPr>
                <w:b/>
                <w:sz w:val="24"/>
              </w:rPr>
            </w:pPr>
            <w:r>
              <w:rPr>
                <w:b/>
                <w:sz w:val="24"/>
              </w:rPr>
              <w:t>Израдаизвештаја о радулитерарнесекције у I и II полугодиштушколске 2023/2024. године</w:t>
            </w:r>
          </w:p>
        </w:tc>
        <w:tc>
          <w:tcPr>
            <w:tcW w:w="3118" w:type="dxa"/>
            <w:tcBorders>
              <w:top w:val="double" w:sz="4" w:space="0" w:color="auto"/>
              <w:bottom w:val="triple" w:sz="4" w:space="0" w:color="auto"/>
            </w:tcBorders>
          </w:tcPr>
          <w:p w:rsidR="000B03CF" w:rsidRPr="002967BF" w:rsidRDefault="000B03CF" w:rsidP="00F93915">
            <w:pPr>
              <w:rPr>
                <w:sz w:val="24"/>
              </w:rPr>
            </w:pPr>
            <w:r w:rsidRPr="00AB16C3">
              <w:rPr>
                <w:sz w:val="24"/>
              </w:rPr>
              <w:t>ЛидијаМарићЈовановић</w:t>
            </w:r>
          </w:p>
        </w:tc>
        <w:tc>
          <w:tcPr>
            <w:tcW w:w="3402" w:type="dxa"/>
            <w:tcBorders>
              <w:top w:val="double" w:sz="4" w:space="0" w:color="auto"/>
              <w:bottom w:val="triple" w:sz="4" w:space="0" w:color="auto"/>
              <w:right w:val="double" w:sz="4" w:space="0" w:color="auto"/>
            </w:tcBorders>
          </w:tcPr>
          <w:p w:rsidR="000B03CF" w:rsidRDefault="000B03CF" w:rsidP="00F93915">
            <w:pPr>
              <w:pStyle w:val="NormalWeb"/>
            </w:pPr>
            <w:r w:rsidRPr="00FD6EB8">
              <w:t>Извештај о радуЛитерарнесекције „Разиграноперо”, Годишњиизвештај о раду ОШ „МилеДубљевић” Лајковац</w:t>
            </w:r>
          </w:p>
        </w:tc>
      </w:tr>
      <w:tr w:rsidR="000B03CF" w:rsidRPr="00274F5B" w:rsidTr="000B03CF">
        <w:trPr>
          <w:trHeight w:val="376"/>
        </w:trPr>
        <w:tc>
          <w:tcPr>
            <w:tcW w:w="3471" w:type="dxa"/>
            <w:tcBorders>
              <w:top w:val="triple" w:sz="4" w:space="0" w:color="auto"/>
              <w:left w:val="double" w:sz="4" w:space="0" w:color="auto"/>
              <w:bottom w:val="single" w:sz="4" w:space="0" w:color="auto"/>
            </w:tcBorders>
            <w:shd w:val="clear" w:color="auto" w:fill="EAF1DD" w:themeFill="accent3" w:themeFillTint="33"/>
          </w:tcPr>
          <w:p w:rsidR="000B03CF" w:rsidRPr="002D31F4" w:rsidRDefault="000B03CF" w:rsidP="00F93915">
            <w:pPr>
              <w:rPr>
                <w:rFonts w:eastAsia="Calibri"/>
                <w:b/>
                <w:sz w:val="24"/>
              </w:rPr>
            </w:pPr>
            <w:r w:rsidRPr="002D31F4">
              <w:rPr>
                <w:rFonts w:eastAsia="Calibri"/>
                <w:b/>
                <w:sz w:val="24"/>
              </w:rPr>
              <w:t xml:space="preserve">Радионица </w:t>
            </w:r>
            <w:r w:rsidRPr="002D31F4">
              <w:rPr>
                <w:rFonts w:eastAsia="Calibri"/>
                <w:b/>
                <w:i/>
                <w:sz w:val="24"/>
              </w:rPr>
              <w:t>Заједно без предрасуда</w:t>
            </w:r>
            <w:r>
              <w:rPr>
                <w:rFonts w:eastAsia="Calibri"/>
                <w:b/>
                <w:sz w:val="24"/>
              </w:rPr>
              <w:t xml:space="preserve">– </w:t>
            </w:r>
            <w:r w:rsidRPr="002D31F4">
              <w:rPr>
                <w:rFonts w:eastAsia="Calibri"/>
                <w:sz w:val="24"/>
              </w:rPr>
              <w:t>септембар</w:t>
            </w:r>
          </w:p>
        </w:tc>
        <w:tc>
          <w:tcPr>
            <w:tcW w:w="3118" w:type="dxa"/>
            <w:tcBorders>
              <w:top w:val="triple" w:sz="4" w:space="0" w:color="auto"/>
              <w:bottom w:val="single" w:sz="4" w:space="0" w:color="auto"/>
              <w:right w:val="single" w:sz="4" w:space="0" w:color="auto"/>
            </w:tcBorders>
            <w:shd w:val="clear" w:color="auto" w:fill="auto"/>
          </w:tcPr>
          <w:p w:rsidR="000B03CF" w:rsidRDefault="000B03CF" w:rsidP="00F93915">
            <w:pPr>
              <w:rPr>
                <w:rFonts w:eastAsia="Calibri"/>
                <w:sz w:val="24"/>
              </w:rPr>
            </w:pPr>
            <w:r w:rsidRPr="002D31F4">
              <w:rPr>
                <w:rFonts w:eastAsia="Calibri"/>
                <w:sz w:val="24"/>
              </w:rPr>
              <w:t xml:space="preserve">Ученици 5. и 7. разреда, Анђелка Адамовић, </w:t>
            </w:r>
          </w:p>
          <w:p w:rsidR="000B03CF" w:rsidRPr="002D31F4" w:rsidRDefault="000B03CF" w:rsidP="00F93915">
            <w:pPr>
              <w:rPr>
                <w:rFonts w:eastAsia="Calibri"/>
                <w:sz w:val="24"/>
              </w:rPr>
            </w:pPr>
            <w:r w:rsidRPr="002D31F4">
              <w:rPr>
                <w:rFonts w:eastAsia="Calibri"/>
                <w:sz w:val="24"/>
              </w:rPr>
              <w:t xml:space="preserve">Зорана Марковић, </w:t>
            </w:r>
          </w:p>
          <w:p w:rsidR="000B03CF" w:rsidRDefault="000B03CF" w:rsidP="00F93915">
            <w:pPr>
              <w:rPr>
                <w:rFonts w:eastAsia="Calibri"/>
                <w:b/>
                <w:sz w:val="24"/>
              </w:rPr>
            </w:pPr>
            <w:r w:rsidRPr="002D31F4">
              <w:rPr>
                <w:rFonts w:eastAsia="Calibri"/>
                <w:sz w:val="24"/>
              </w:rPr>
              <w:t xml:space="preserve">Лидија Марић Јовановић </w:t>
            </w:r>
          </w:p>
        </w:tc>
        <w:tc>
          <w:tcPr>
            <w:tcW w:w="3402" w:type="dxa"/>
            <w:tcBorders>
              <w:top w:val="triple" w:sz="4" w:space="0" w:color="auto"/>
              <w:bottom w:val="single" w:sz="4" w:space="0" w:color="auto"/>
              <w:right w:val="double" w:sz="4" w:space="0" w:color="auto"/>
            </w:tcBorders>
            <w:shd w:val="clear" w:color="auto" w:fill="auto"/>
          </w:tcPr>
          <w:p w:rsidR="000B03CF" w:rsidRPr="002D31F4" w:rsidRDefault="000B03CF" w:rsidP="00F93915">
            <w:pPr>
              <w:rPr>
                <w:rFonts w:eastAsia="Calibri"/>
                <w:sz w:val="24"/>
              </w:rPr>
            </w:pPr>
            <w:r w:rsidRPr="00F40470">
              <w:rPr>
                <w:rFonts w:eastAsia="Calibri"/>
                <w:sz w:val="24"/>
              </w:rPr>
              <w:t xml:space="preserve">Литерарни радови ученика, изложба радова, фотографије, Извештај Стручног већа наставника српског језика и књижевности ОШ „Миле Дубљевић”, </w:t>
            </w:r>
            <w:r w:rsidRPr="00FD6EB8">
              <w:rPr>
                <w:rFonts w:eastAsia="Calibri"/>
                <w:sz w:val="24"/>
              </w:rPr>
              <w:t xml:space="preserve">Извештај о раду Литерарне секције „Разиграно перо”, </w:t>
            </w:r>
            <w:r w:rsidRPr="00F40470">
              <w:rPr>
                <w:rFonts w:eastAsia="Calibri"/>
                <w:sz w:val="24"/>
              </w:rPr>
              <w:t>Годишњи извештај о раду ОШ „Миле Дубљевић” Лајковац</w:t>
            </w:r>
          </w:p>
        </w:tc>
      </w:tr>
      <w:tr w:rsidR="000B03CF" w:rsidRPr="00274F5B" w:rsidTr="000B03CF">
        <w:trPr>
          <w:trHeight w:val="780"/>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2D31F4" w:rsidRDefault="000B03CF" w:rsidP="00F93915">
            <w:pPr>
              <w:rPr>
                <w:rFonts w:eastAsia="Calibri"/>
                <w:b/>
                <w:sz w:val="24"/>
              </w:rPr>
            </w:pPr>
            <w:r w:rsidRPr="002D31F4">
              <w:rPr>
                <w:rFonts w:eastAsia="Calibri"/>
                <w:b/>
                <w:sz w:val="24"/>
              </w:rPr>
              <w:t xml:space="preserve">Радионица </w:t>
            </w:r>
            <w:r>
              <w:rPr>
                <w:rFonts w:eastAsia="Calibri"/>
                <w:b/>
                <w:i/>
                <w:sz w:val="24"/>
              </w:rPr>
              <w:t xml:space="preserve">Магична моћ речи – </w:t>
            </w:r>
            <w:r w:rsidRPr="002D31F4">
              <w:rPr>
                <w:rFonts w:eastAsia="Calibri"/>
                <w:sz w:val="24"/>
              </w:rPr>
              <w:t>септембар</w:t>
            </w:r>
          </w:p>
        </w:tc>
        <w:tc>
          <w:tcPr>
            <w:tcW w:w="3118" w:type="dxa"/>
            <w:tcBorders>
              <w:top w:val="double" w:sz="4" w:space="0" w:color="auto"/>
              <w:bottom w:val="double" w:sz="4" w:space="0" w:color="auto"/>
              <w:right w:val="single" w:sz="4" w:space="0" w:color="auto"/>
            </w:tcBorders>
            <w:shd w:val="clear" w:color="auto" w:fill="auto"/>
          </w:tcPr>
          <w:p w:rsidR="000B03CF" w:rsidRPr="002D31F4" w:rsidRDefault="000B03CF" w:rsidP="00F93915">
            <w:pPr>
              <w:rPr>
                <w:rFonts w:eastAsia="Calibri"/>
                <w:sz w:val="24"/>
              </w:rPr>
            </w:pPr>
            <w:r w:rsidRPr="002D31F4">
              <w:rPr>
                <w:rFonts w:eastAsia="Calibri"/>
                <w:sz w:val="24"/>
              </w:rPr>
              <w:t xml:space="preserve">Ученици </w:t>
            </w:r>
            <w:r>
              <w:rPr>
                <w:rFonts w:eastAsia="Calibri"/>
                <w:sz w:val="24"/>
              </w:rPr>
              <w:t>6</w:t>
            </w:r>
            <w:r w:rsidRPr="002D31F4">
              <w:rPr>
                <w:rFonts w:eastAsia="Calibri"/>
                <w:sz w:val="24"/>
              </w:rPr>
              <w:t xml:space="preserve">. и </w:t>
            </w:r>
            <w:r>
              <w:rPr>
                <w:rFonts w:eastAsia="Calibri"/>
                <w:sz w:val="24"/>
              </w:rPr>
              <w:t>8</w:t>
            </w:r>
            <w:r w:rsidRPr="002D31F4">
              <w:rPr>
                <w:rFonts w:eastAsia="Calibri"/>
                <w:sz w:val="24"/>
              </w:rPr>
              <w:t>. разреда,</w:t>
            </w:r>
            <w:r>
              <w:rPr>
                <w:rFonts w:eastAsia="Calibri"/>
                <w:sz w:val="24"/>
              </w:rPr>
              <w:t xml:space="preserve"> Соња Миловановић</w:t>
            </w:r>
          </w:p>
        </w:tc>
        <w:tc>
          <w:tcPr>
            <w:tcW w:w="3402" w:type="dxa"/>
            <w:tcBorders>
              <w:top w:val="double" w:sz="4" w:space="0" w:color="auto"/>
              <w:bottom w:val="double" w:sz="4" w:space="0" w:color="auto"/>
              <w:right w:val="double" w:sz="4" w:space="0" w:color="auto"/>
            </w:tcBorders>
            <w:shd w:val="clear" w:color="auto" w:fill="auto"/>
          </w:tcPr>
          <w:p w:rsidR="000B03CF" w:rsidRPr="00F40470" w:rsidRDefault="000B03CF" w:rsidP="00F93915">
            <w:pPr>
              <w:rPr>
                <w:rFonts w:eastAsia="Calibri"/>
                <w:sz w:val="24"/>
              </w:rPr>
            </w:pPr>
            <w:r>
              <w:rPr>
                <w:rFonts w:eastAsia="Calibri"/>
                <w:sz w:val="24"/>
              </w:rPr>
              <w:t xml:space="preserve">Литерарни радови ученика, пано, фотографије, </w:t>
            </w:r>
            <w:r w:rsidRPr="00F40470">
              <w:rPr>
                <w:rFonts w:eastAsia="Calibri"/>
                <w:sz w:val="24"/>
              </w:rPr>
              <w:t xml:space="preserve">Извештај Стручног већа наставника српског језика и књижевности ОШ „Миле Дубљевић”, </w:t>
            </w:r>
            <w:r w:rsidRPr="00FD6EB8">
              <w:rPr>
                <w:rFonts w:eastAsia="Calibri"/>
                <w:sz w:val="24"/>
              </w:rPr>
              <w:t xml:space="preserve">Извештај о раду Литерарне секције „Разиграно перо”, </w:t>
            </w:r>
            <w:r w:rsidRPr="00F40470">
              <w:rPr>
                <w:rFonts w:eastAsia="Calibri"/>
                <w:sz w:val="24"/>
              </w:rPr>
              <w:t>Годишњи извештај о раду ОШ „Миле Дубљевић” Лајковац</w:t>
            </w:r>
          </w:p>
        </w:tc>
      </w:tr>
      <w:tr w:rsidR="000B03CF" w:rsidRPr="00274F5B" w:rsidTr="000B03CF">
        <w:trPr>
          <w:trHeight w:val="309"/>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2D31F4" w:rsidRDefault="000B03CF" w:rsidP="00F93915">
            <w:pPr>
              <w:rPr>
                <w:rFonts w:eastAsia="Calibri"/>
                <w:b/>
                <w:sz w:val="24"/>
              </w:rPr>
            </w:pPr>
            <w:r w:rsidRPr="002D31F4">
              <w:rPr>
                <w:rFonts w:eastAsia="Calibri"/>
                <w:b/>
                <w:sz w:val="24"/>
              </w:rPr>
              <w:t xml:space="preserve">Радионица поводом обележавања </w:t>
            </w:r>
            <w:r>
              <w:rPr>
                <w:rFonts w:eastAsia="Calibri"/>
                <w:b/>
                <w:sz w:val="24"/>
              </w:rPr>
              <w:t xml:space="preserve">Европског дана језика </w:t>
            </w:r>
            <w:r>
              <w:rPr>
                <w:rFonts w:eastAsia="Calibri"/>
                <w:b/>
                <w:i/>
                <w:sz w:val="24"/>
              </w:rPr>
              <w:t xml:space="preserve">– </w:t>
            </w:r>
            <w:r w:rsidRPr="002D31F4">
              <w:rPr>
                <w:rFonts w:eastAsia="Calibri"/>
                <w:sz w:val="24"/>
              </w:rPr>
              <w:t>септембар</w:t>
            </w:r>
          </w:p>
        </w:tc>
        <w:tc>
          <w:tcPr>
            <w:tcW w:w="3118" w:type="dxa"/>
            <w:tcBorders>
              <w:top w:val="double" w:sz="4" w:space="0" w:color="auto"/>
              <w:bottom w:val="double" w:sz="4" w:space="0" w:color="auto"/>
              <w:right w:val="single" w:sz="4" w:space="0" w:color="auto"/>
            </w:tcBorders>
            <w:shd w:val="clear" w:color="auto" w:fill="auto"/>
          </w:tcPr>
          <w:p w:rsidR="000B03CF" w:rsidRPr="002D31F4" w:rsidRDefault="000B03CF" w:rsidP="00F93915">
            <w:pPr>
              <w:rPr>
                <w:rFonts w:eastAsia="Calibri"/>
                <w:sz w:val="24"/>
              </w:rPr>
            </w:pPr>
            <w:r w:rsidRPr="002D31F4">
              <w:rPr>
                <w:rFonts w:eastAsia="Calibri"/>
                <w:sz w:val="24"/>
              </w:rPr>
              <w:t xml:space="preserve">Ученици </w:t>
            </w:r>
            <w:r>
              <w:rPr>
                <w:rFonts w:eastAsia="Calibri"/>
                <w:sz w:val="24"/>
              </w:rPr>
              <w:t>6</w:t>
            </w:r>
            <w:r w:rsidRPr="002D31F4">
              <w:rPr>
                <w:rFonts w:eastAsia="Calibri"/>
                <w:sz w:val="24"/>
              </w:rPr>
              <w:t xml:space="preserve">. и </w:t>
            </w:r>
            <w:r>
              <w:rPr>
                <w:rFonts w:eastAsia="Calibri"/>
                <w:sz w:val="24"/>
              </w:rPr>
              <w:t>8</w:t>
            </w:r>
            <w:r w:rsidRPr="002D31F4">
              <w:rPr>
                <w:rFonts w:eastAsia="Calibri"/>
                <w:sz w:val="24"/>
              </w:rPr>
              <w:t>. разреда,</w:t>
            </w:r>
            <w:r>
              <w:rPr>
                <w:rFonts w:eastAsia="Calibri"/>
                <w:sz w:val="24"/>
              </w:rPr>
              <w:t xml:space="preserve"> Соња Миловановић</w:t>
            </w:r>
          </w:p>
        </w:tc>
        <w:tc>
          <w:tcPr>
            <w:tcW w:w="3402" w:type="dxa"/>
            <w:tcBorders>
              <w:top w:val="double" w:sz="4" w:space="0" w:color="auto"/>
              <w:bottom w:val="double" w:sz="4" w:space="0" w:color="auto"/>
              <w:right w:val="double" w:sz="4" w:space="0" w:color="auto"/>
            </w:tcBorders>
            <w:shd w:val="clear" w:color="auto" w:fill="auto"/>
          </w:tcPr>
          <w:p w:rsidR="000B03CF" w:rsidRPr="00F40470" w:rsidRDefault="000B03CF" w:rsidP="00F93915">
            <w:pPr>
              <w:rPr>
                <w:rFonts w:eastAsia="Calibri"/>
                <w:sz w:val="24"/>
              </w:rPr>
            </w:pPr>
            <w:r>
              <w:rPr>
                <w:rFonts w:eastAsia="Calibri"/>
                <w:sz w:val="24"/>
              </w:rPr>
              <w:t>Литерарни радови ученика, ППТ презентација, пано, фотографије</w:t>
            </w:r>
            <w:r w:rsidRPr="002D31F4">
              <w:rPr>
                <w:rFonts w:eastAsia="Calibri"/>
                <w:sz w:val="24"/>
              </w:rPr>
              <w:t>, вест на школском сајту</w:t>
            </w:r>
            <w:r>
              <w:rPr>
                <w:rFonts w:eastAsia="Calibri"/>
                <w:sz w:val="24"/>
              </w:rPr>
              <w:t xml:space="preserve">, вест на Фејсбук страници директора школе, </w:t>
            </w:r>
            <w:r w:rsidRPr="00FD6EB8">
              <w:rPr>
                <w:rFonts w:eastAsia="Calibri"/>
                <w:sz w:val="24"/>
              </w:rPr>
              <w:t xml:space="preserve">Гугл учионица „Разиграно перо”, </w:t>
            </w:r>
            <w:r w:rsidRPr="00F40470">
              <w:rPr>
                <w:rFonts w:eastAsia="Calibri"/>
                <w:sz w:val="24"/>
              </w:rPr>
              <w:t>евиденција одржаних активности у ес-Дневнику</w:t>
            </w:r>
            <w:r>
              <w:rPr>
                <w:rFonts w:eastAsia="Calibri"/>
                <w:sz w:val="24"/>
              </w:rPr>
              <w:t xml:space="preserve">, </w:t>
            </w:r>
            <w:r w:rsidRPr="00F40470">
              <w:rPr>
                <w:rFonts w:eastAsia="Calibri"/>
                <w:sz w:val="24"/>
              </w:rPr>
              <w:t xml:space="preserve">Извештај Стручног већа наставника српског језика и књижевности ОШ „Миле Дубљевић”, </w:t>
            </w:r>
            <w:r w:rsidRPr="00FD6EB8">
              <w:rPr>
                <w:rFonts w:eastAsia="Calibri"/>
                <w:sz w:val="24"/>
              </w:rPr>
              <w:t xml:space="preserve">Извештај о </w:t>
            </w:r>
            <w:r w:rsidRPr="00FD6EB8">
              <w:rPr>
                <w:rFonts w:eastAsia="Calibri"/>
                <w:sz w:val="24"/>
              </w:rPr>
              <w:lastRenderedPageBreak/>
              <w:t xml:space="preserve">раду Литерарне секције „Разиграно перо”, </w:t>
            </w:r>
            <w:r w:rsidRPr="00F40470">
              <w:rPr>
                <w:rFonts w:eastAsia="Calibri"/>
                <w:sz w:val="24"/>
              </w:rPr>
              <w:t>Годишњи извештај о раду ОШ „Миле Дубљевић” Лајковац</w:t>
            </w:r>
          </w:p>
        </w:tc>
      </w:tr>
      <w:tr w:rsidR="000B03CF" w:rsidRPr="00274F5B" w:rsidTr="000B03CF">
        <w:trPr>
          <w:trHeight w:val="870"/>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2D31F4" w:rsidRDefault="000B03CF" w:rsidP="00F93915">
            <w:pPr>
              <w:rPr>
                <w:rFonts w:eastAsia="Calibri"/>
                <w:b/>
                <w:sz w:val="24"/>
              </w:rPr>
            </w:pPr>
            <w:r w:rsidRPr="002D31F4">
              <w:rPr>
                <w:rFonts w:eastAsia="Calibri"/>
                <w:b/>
                <w:sz w:val="24"/>
              </w:rPr>
              <w:lastRenderedPageBreak/>
              <w:t xml:space="preserve">Радионица поводом обележавања Међународног дана писмености – </w:t>
            </w:r>
            <w:r w:rsidRPr="002D31F4">
              <w:rPr>
                <w:rFonts w:eastAsia="Calibri"/>
                <w:sz w:val="24"/>
              </w:rPr>
              <w:t>октобар</w:t>
            </w:r>
          </w:p>
        </w:tc>
        <w:tc>
          <w:tcPr>
            <w:tcW w:w="3118" w:type="dxa"/>
            <w:tcBorders>
              <w:top w:val="double" w:sz="4" w:space="0" w:color="auto"/>
              <w:bottom w:val="double" w:sz="4" w:space="0" w:color="auto"/>
              <w:right w:val="single" w:sz="4" w:space="0" w:color="auto"/>
            </w:tcBorders>
            <w:shd w:val="clear" w:color="auto" w:fill="auto"/>
          </w:tcPr>
          <w:p w:rsidR="000B03CF" w:rsidRDefault="000B03CF" w:rsidP="00F93915">
            <w:pPr>
              <w:rPr>
                <w:rFonts w:eastAsia="Calibri"/>
                <w:sz w:val="24"/>
              </w:rPr>
            </w:pPr>
            <w:r>
              <w:rPr>
                <w:rFonts w:eastAsia="Calibri"/>
                <w:sz w:val="24"/>
              </w:rPr>
              <w:t>Ч</w:t>
            </w:r>
            <w:r w:rsidRPr="000A0E5A">
              <w:rPr>
                <w:rFonts w:eastAsia="Calibri"/>
                <w:sz w:val="24"/>
              </w:rPr>
              <w:t>ланови литерарне секције</w:t>
            </w:r>
            <w:r>
              <w:rPr>
                <w:rFonts w:eastAsia="Calibri"/>
                <w:sz w:val="24"/>
              </w:rPr>
              <w:t>, Соња Миловановић,  Лидија Марић Јовановић</w:t>
            </w:r>
          </w:p>
        </w:tc>
        <w:tc>
          <w:tcPr>
            <w:tcW w:w="3402" w:type="dxa"/>
            <w:tcBorders>
              <w:top w:val="double" w:sz="4" w:space="0" w:color="auto"/>
              <w:bottom w:val="double" w:sz="4" w:space="0" w:color="auto"/>
              <w:right w:val="double" w:sz="4" w:space="0" w:color="auto"/>
            </w:tcBorders>
            <w:shd w:val="clear" w:color="auto" w:fill="auto"/>
          </w:tcPr>
          <w:p w:rsidR="000B03CF" w:rsidRDefault="000B03CF" w:rsidP="00F93915">
            <w:pPr>
              <w:rPr>
                <w:rFonts w:eastAsia="Calibri"/>
                <w:sz w:val="24"/>
              </w:rPr>
            </w:pPr>
            <w:r w:rsidRPr="00F40470">
              <w:rPr>
                <w:rFonts w:eastAsia="Calibri"/>
                <w:sz w:val="24"/>
              </w:rPr>
              <w:t xml:space="preserve">Плакати, пано, фотографије, вест на школском сајту, евиденција одржаних активности у ес-Дневнику, </w:t>
            </w:r>
            <w:r w:rsidRPr="00FD6EB8">
              <w:rPr>
                <w:rFonts w:eastAsia="Calibri"/>
                <w:sz w:val="24"/>
              </w:rPr>
              <w:t xml:space="preserve">Гугл учионица „Разиграно перо”, </w:t>
            </w:r>
            <w:r w:rsidRPr="00F40470">
              <w:rPr>
                <w:rFonts w:eastAsia="Calibri"/>
                <w:sz w:val="24"/>
              </w:rPr>
              <w:t xml:space="preserve">Извештај Стручног већа наставника српског језика и књижевности ОШ „Миле Дубљевић”, </w:t>
            </w:r>
            <w:r w:rsidRPr="00FD6EB8">
              <w:rPr>
                <w:rFonts w:eastAsia="Calibri"/>
                <w:sz w:val="24"/>
              </w:rPr>
              <w:t xml:space="preserve">Извештај о раду Литерарне секције „Разиграно перо”, </w:t>
            </w:r>
            <w:r w:rsidRPr="00F40470">
              <w:rPr>
                <w:rFonts w:eastAsia="Calibri"/>
                <w:sz w:val="24"/>
              </w:rPr>
              <w:t>Извештај о раду Лингвистичке секције „Чувари језика”, Портфолио наставника, Годишњи извештај о раду ОШ „Миле Дубљевић” Лајковац</w:t>
            </w:r>
          </w:p>
        </w:tc>
      </w:tr>
      <w:tr w:rsidR="000B03CF" w:rsidRPr="00274F5B" w:rsidTr="000B03CF">
        <w:trPr>
          <w:trHeight w:val="135"/>
        </w:trPr>
        <w:tc>
          <w:tcPr>
            <w:tcW w:w="3471" w:type="dxa"/>
            <w:tcBorders>
              <w:top w:val="double" w:sz="4" w:space="0" w:color="auto"/>
              <w:left w:val="double" w:sz="4" w:space="0" w:color="auto"/>
              <w:bottom w:val="single" w:sz="4" w:space="0" w:color="auto"/>
            </w:tcBorders>
            <w:shd w:val="clear" w:color="auto" w:fill="EAF1DD" w:themeFill="accent3" w:themeFillTint="33"/>
          </w:tcPr>
          <w:p w:rsidR="000B03CF" w:rsidRPr="00A66096" w:rsidRDefault="000B03CF" w:rsidP="00F93915">
            <w:pPr>
              <w:rPr>
                <w:rFonts w:eastAsia="Calibri"/>
                <w:b/>
                <w:sz w:val="24"/>
              </w:rPr>
            </w:pPr>
            <w:r>
              <w:rPr>
                <w:rFonts w:eastAsia="Calibri"/>
                <w:b/>
                <w:sz w:val="24"/>
              </w:rPr>
              <w:t xml:space="preserve">Јавни час </w:t>
            </w:r>
            <w:r w:rsidRPr="00B748F6">
              <w:rPr>
                <w:rFonts w:eastAsia="Calibri"/>
                <w:b/>
                <w:i/>
                <w:sz w:val="24"/>
              </w:rPr>
              <w:t xml:space="preserve">Дан телевизије </w:t>
            </w:r>
            <w:r w:rsidRPr="005333A2">
              <w:rPr>
                <w:rFonts w:eastAsia="Calibri"/>
                <w:b/>
                <w:sz w:val="24"/>
              </w:rPr>
              <w:t>–</w:t>
            </w:r>
            <w:r>
              <w:rPr>
                <w:rFonts w:eastAsia="Calibri"/>
                <w:b/>
                <w:sz w:val="24"/>
              </w:rPr>
              <w:t xml:space="preserve"> 2</w:t>
            </w:r>
            <w:r w:rsidRPr="00A66096">
              <w:rPr>
                <w:rFonts w:eastAsia="Calibri"/>
                <w:b/>
                <w:sz w:val="24"/>
              </w:rPr>
              <w:t xml:space="preserve">1. новембар </w:t>
            </w:r>
          </w:p>
          <w:p w:rsidR="000B03CF" w:rsidRPr="002D31F4" w:rsidRDefault="000B03CF" w:rsidP="00F93915">
            <w:pPr>
              <w:rPr>
                <w:rFonts w:eastAsia="Calibri"/>
                <w:b/>
                <w:sz w:val="24"/>
              </w:rPr>
            </w:pPr>
          </w:p>
        </w:tc>
        <w:tc>
          <w:tcPr>
            <w:tcW w:w="3118" w:type="dxa"/>
            <w:tcBorders>
              <w:top w:val="double" w:sz="4" w:space="0" w:color="auto"/>
              <w:bottom w:val="single" w:sz="4" w:space="0" w:color="auto"/>
              <w:right w:val="single" w:sz="4" w:space="0" w:color="auto"/>
            </w:tcBorders>
            <w:shd w:val="clear" w:color="auto" w:fill="auto"/>
          </w:tcPr>
          <w:p w:rsidR="000B03CF" w:rsidRDefault="000B03CF" w:rsidP="00F93915">
            <w:pPr>
              <w:rPr>
                <w:rFonts w:eastAsia="Calibri"/>
                <w:sz w:val="24"/>
              </w:rPr>
            </w:pPr>
            <w:r>
              <w:rPr>
                <w:rFonts w:eastAsia="Calibri"/>
                <w:sz w:val="24"/>
              </w:rPr>
              <w:t>Ч</w:t>
            </w:r>
            <w:r w:rsidRPr="000A0E5A">
              <w:rPr>
                <w:rFonts w:eastAsia="Calibri"/>
                <w:sz w:val="24"/>
              </w:rPr>
              <w:t>ланови литерарне секције</w:t>
            </w:r>
            <w:r>
              <w:rPr>
                <w:rFonts w:eastAsia="Calibri"/>
                <w:sz w:val="24"/>
              </w:rPr>
              <w:t>, чланови драмске секције, сарадња са стручним већем наставника енглеског језика</w:t>
            </w:r>
          </w:p>
        </w:tc>
        <w:tc>
          <w:tcPr>
            <w:tcW w:w="3402" w:type="dxa"/>
            <w:tcBorders>
              <w:top w:val="double" w:sz="4" w:space="0" w:color="auto"/>
              <w:bottom w:val="single" w:sz="4" w:space="0" w:color="auto"/>
              <w:right w:val="double" w:sz="4" w:space="0" w:color="auto"/>
            </w:tcBorders>
            <w:shd w:val="clear" w:color="auto" w:fill="auto"/>
          </w:tcPr>
          <w:p w:rsidR="000B03CF" w:rsidRPr="00F40470" w:rsidRDefault="000B03CF" w:rsidP="00F93915">
            <w:pPr>
              <w:rPr>
                <w:rFonts w:eastAsia="Calibri"/>
                <w:sz w:val="24"/>
              </w:rPr>
            </w:pPr>
            <w:r>
              <w:rPr>
                <w:rFonts w:eastAsia="Calibri"/>
                <w:sz w:val="24"/>
              </w:rPr>
              <w:t xml:space="preserve">ППТ презентација (рад ученика), плакат, пано, </w:t>
            </w:r>
            <w:r w:rsidRPr="002D31F4">
              <w:rPr>
                <w:rFonts w:eastAsia="Calibri"/>
                <w:sz w:val="24"/>
              </w:rPr>
              <w:t>фотографије, вест на школском сајту</w:t>
            </w:r>
            <w:r>
              <w:rPr>
                <w:rFonts w:eastAsia="Calibri"/>
                <w:sz w:val="24"/>
              </w:rPr>
              <w:t xml:space="preserve">, </w:t>
            </w:r>
            <w:r w:rsidRPr="00F40470">
              <w:rPr>
                <w:rFonts w:eastAsia="Calibri"/>
                <w:sz w:val="24"/>
              </w:rPr>
              <w:t>активности у ес-Дневнику,</w:t>
            </w:r>
            <w:r w:rsidRPr="00FD6EB8">
              <w:rPr>
                <w:rFonts w:eastAsia="Calibri"/>
                <w:sz w:val="24"/>
              </w:rPr>
              <w:t xml:space="preserve">Гугл учионица „Разиграно перо”, </w:t>
            </w:r>
            <w:r w:rsidRPr="00F40470">
              <w:rPr>
                <w:rFonts w:eastAsia="Calibri"/>
                <w:sz w:val="24"/>
              </w:rPr>
              <w:t xml:space="preserve"> Извештај Стручног већа наставника српског језика и књижевности ОШ „Миле Дубљевић”, </w:t>
            </w:r>
            <w:r w:rsidRPr="00FD6EB8">
              <w:rPr>
                <w:rFonts w:eastAsia="Calibri"/>
                <w:sz w:val="24"/>
              </w:rPr>
              <w:t xml:space="preserve">Извештај о раду Литерарне секције „Разиграно перо”, </w:t>
            </w:r>
            <w:r w:rsidRPr="00F40470">
              <w:rPr>
                <w:rFonts w:eastAsia="Calibri"/>
                <w:sz w:val="24"/>
              </w:rPr>
              <w:t>Портфолио наставника, Годишњи извештај о раду ОШ „Миле Дубљевић” Лајковац</w:t>
            </w:r>
          </w:p>
        </w:tc>
      </w:tr>
      <w:tr w:rsidR="000B03CF" w:rsidRPr="00274F5B" w:rsidTr="000B03CF">
        <w:trPr>
          <w:trHeight w:val="1380"/>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2D31F4" w:rsidRDefault="000B03CF" w:rsidP="00F93915">
            <w:pPr>
              <w:rPr>
                <w:rFonts w:eastAsia="Calibri"/>
                <w:b/>
                <w:sz w:val="24"/>
              </w:rPr>
            </w:pPr>
            <w:r w:rsidRPr="002D31F4">
              <w:rPr>
                <w:rFonts w:eastAsia="Calibri"/>
                <w:b/>
                <w:sz w:val="24"/>
              </w:rPr>
              <w:t xml:space="preserve">Јавни час </w:t>
            </w:r>
            <w:r>
              <w:rPr>
                <w:rFonts w:eastAsia="Calibri"/>
                <w:b/>
                <w:i/>
                <w:sz w:val="24"/>
              </w:rPr>
              <w:t>19</w:t>
            </w:r>
            <w:r w:rsidRPr="002D31F4">
              <w:rPr>
                <w:rFonts w:eastAsia="Calibri"/>
                <w:b/>
                <w:i/>
                <w:sz w:val="24"/>
              </w:rPr>
              <w:t>0-годишњица рођења Јована Јовановића Змаја</w:t>
            </w:r>
            <w:r w:rsidRPr="002D31F4">
              <w:rPr>
                <w:rFonts w:eastAsia="Calibri"/>
                <w:b/>
                <w:sz w:val="24"/>
              </w:rPr>
              <w:t xml:space="preserve"> – </w:t>
            </w:r>
            <w:r w:rsidRPr="002D31F4">
              <w:rPr>
                <w:rFonts w:eastAsia="Calibri"/>
                <w:sz w:val="24"/>
              </w:rPr>
              <w:t>новембар</w:t>
            </w:r>
          </w:p>
        </w:tc>
        <w:tc>
          <w:tcPr>
            <w:tcW w:w="3118" w:type="dxa"/>
            <w:tcBorders>
              <w:top w:val="double" w:sz="4" w:space="0" w:color="auto"/>
              <w:bottom w:val="double" w:sz="4" w:space="0" w:color="auto"/>
              <w:right w:val="single" w:sz="4" w:space="0" w:color="auto"/>
            </w:tcBorders>
          </w:tcPr>
          <w:p w:rsidR="000B03CF" w:rsidRPr="000A0E5A" w:rsidRDefault="000B03CF" w:rsidP="00F93915">
            <w:pPr>
              <w:rPr>
                <w:rFonts w:eastAsia="Calibri"/>
                <w:sz w:val="24"/>
              </w:rPr>
            </w:pPr>
            <w:r>
              <w:rPr>
                <w:rFonts w:eastAsia="Calibri"/>
                <w:sz w:val="24"/>
              </w:rPr>
              <w:t>Ч</w:t>
            </w:r>
            <w:r w:rsidRPr="000A0E5A">
              <w:rPr>
                <w:rFonts w:eastAsia="Calibri"/>
                <w:sz w:val="24"/>
              </w:rPr>
              <w:t>ланови литерарне секције</w:t>
            </w:r>
            <w:r>
              <w:rPr>
                <w:rFonts w:eastAsia="Calibri"/>
                <w:sz w:val="24"/>
              </w:rPr>
              <w:t xml:space="preserve">, Соња Миловановић,  Лидија Марић Јовановић </w:t>
            </w:r>
          </w:p>
        </w:tc>
        <w:tc>
          <w:tcPr>
            <w:tcW w:w="3402" w:type="dxa"/>
            <w:tcBorders>
              <w:top w:val="double" w:sz="4" w:space="0" w:color="auto"/>
              <w:bottom w:val="double" w:sz="4" w:space="0" w:color="auto"/>
              <w:right w:val="double" w:sz="4" w:space="0" w:color="auto"/>
            </w:tcBorders>
          </w:tcPr>
          <w:p w:rsidR="000B03CF" w:rsidRPr="00F40470" w:rsidRDefault="000B03CF" w:rsidP="00F93915">
            <w:pPr>
              <w:rPr>
                <w:rFonts w:eastAsia="Calibri"/>
                <w:sz w:val="24"/>
              </w:rPr>
            </w:pPr>
            <w:r>
              <w:rPr>
                <w:rFonts w:eastAsia="Calibri"/>
                <w:sz w:val="24"/>
              </w:rPr>
              <w:t>ППТ презентација, радионице, м</w:t>
            </w:r>
            <w:r w:rsidRPr="000A0E5A">
              <w:rPr>
                <w:rFonts w:eastAsia="Calibri"/>
                <w:sz w:val="24"/>
              </w:rPr>
              <w:t>апе ума, плакати</w:t>
            </w:r>
            <w:r>
              <w:rPr>
                <w:rFonts w:eastAsia="Calibri"/>
                <w:sz w:val="24"/>
              </w:rPr>
              <w:t xml:space="preserve"> – пано, изложба радова ученика, </w:t>
            </w:r>
            <w:r w:rsidRPr="002D31F4">
              <w:rPr>
                <w:rFonts w:eastAsia="Calibri"/>
                <w:sz w:val="24"/>
              </w:rPr>
              <w:t>фотографије, вест на школском сајту</w:t>
            </w:r>
            <w:r>
              <w:rPr>
                <w:rFonts w:eastAsia="Calibri"/>
                <w:sz w:val="24"/>
              </w:rPr>
              <w:t xml:space="preserve">, евиденција </w:t>
            </w:r>
            <w:r w:rsidRPr="00F40470">
              <w:rPr>
                <w:rFonts w:eastAsia="Calibri"/>
                <w:sz w:val="24"/>
              </w:rPr>
              <w:t xml:space="preserve">активности у ес-Дневнику, </w:t>
            </w:r>
            <w:r w:rsidRPr="00FD6EB8">
              <w:rPr>
                <w:rFonts w:eastAsia="Calibri"/>
                <w:sz w:val="24"/>
              </w:rPr>
              <w:t xml:space="preserve">Гугл учионица „Разиграно перо”, </w:t>
            </w:r>
            <w:r w:rsidRPr="00F40470">
              <w:rPr>
                <w:rFonts w:eastAsia="Calibri"/>
                <w:sz w:val="24"/>
              </w:rPr>
              <w:t xml:space="preserve">Извештај Стручног већа наставника српског језика и књижевности ОШ „Миле Дубљевић”, </w:t>
            </w:r>
            <w:r w:rsidRPr="00FD6EB8">
              <w:rPr>
                <w:rFonts w:eastAsia="Calibri"/>
                <w:sz w:val="24"/>
              </w:rPr>
              <w:t xml:space="preserve">Извештај о раду Литерарне секције „Разиграно перо”, </w:t>
            </w:r>
            <w:r w:rsidRPr="00F40470">
              <w:rPr>
                <w:rFonts w:eastAsia="Calibri"/>
                <w:sz w:val="24"/>
              </w:rPr>
              <w:t xml:space="preserve">Портфолио наставника, Годишњи извештај о раду ОШ „Миле </w:t>
            </w:r>
            <w:r w:rsidRPr="00F40470">
              <w:rPr>
                <w:rFonts w:eastAsia="Calibri"/>
                <w:sz w:val="24"/>
              </w:rPr>
              <w:lastRenderedPageBreak/>
              <w:t>Дубљевић” Лајковац</w:t>
            </w:r>
          </w:p>
        </w:tc>
      </w:tr>
      <w:tr w:rsidR="000B03CF" w:rsidRPr="00274F5B" w:rsidTr="000B03CF">
        <w:trPr>
          <w:trHeight w:val="135"/>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3105D0" w:rsidRDefault="000B03CF" w:rsidP="00F93915">
            <w:pPr>
              <w:spacing w:after="200" w:line="276" w:lineRule="auto"/>
              <w:rPr>
                <w:rFonts w:eastAsia="Calibri"/>
                <w:b/>
                <w:sz w:val="24"/>
              </w:rPr>
            </w:pPr>
            <w:r w:rsidRPr="003105D0">
              <w:rPr>
                <w:rFonts w:eastAsia="Calibri"/>
                <w:b/>
                <w:sz w:val="24"/>
              </w:rPr>
              <w:lastRenderedPageBreak/>
              <w:t xml:space="preserve">Школско светосавско литерарно такмичење – </w:t>
            </w:r>
            <w:r w:rsidRPr="009314A1">
              <w:rPr>
                <w:rFonts w:eastAsia="Calibri"/>
                <w:sz w:val="24"/>
              </w:rPr>
              <w:t>јануар 2024.</w:t>
            </w:r>
          </w:p>
        </w:tc>
        <w:tc>
          <w:tcPr>
            <w:tcW w:w="3118" w:type="dxa"/>
            <w:tcBorders>
              <w:top w:val="double" w:sz="4" w:space="0" w:color="auto"/>
              <w:bottom w:val="double" w:sz="4" w:space="0" w:color="auto"/>
              <w:right w:val="single" w:sz="4" w:space="0" w:color="auto"/>
            </w:tcBorders>
          </w:tcPr>
          <w:p w:rsidR="000B03CF" w:rsidRPr="003105D0" w:rsidRDefault="000B03CF" w:rsidP="00F93915">
            <w:pPr>
              <w:spacing w:after="200" w:line="276" w:lineRule="auto"/>
              <w:rPr>
                <w:rFonts w:eastAsia="Calibri"/>
                <w:sz w:val="24"/>
              </w:rPr>
            </w:pPr>
            <w:r w:rsidRPr="003105D0">
              <w:rPr>
                <w:rFonts w:eastAsia="Calibri"/>
                <w:sz w:val="24"/>
              </w:rPr>
              <w:t>Организација и реализација конкурса</w:t>
            </w:r>
            <w:r>
              <w:rPr>
                <w:rFonts w:eastAsia="Calibri"/>
                <w:sz w:val="24"/>
              </w:rPr>
              <w:t xml:space="preserve">: </w:t>
            </w:r>
            <w:r w:rsidRPr="003105D0">
              <w:rPr>
                <w:rFonts w:eastAsia="Calibri"/>
                <w:sz w:val="24"/>
              </w:rPr>
              <w:t>Соња Миловановић,</w:t>
            </w:r>
            <w:r>
              <w:rPr>
                <w:rFonts w:eastAsia="Calibri"/>
                <w:sz w:val="24"/>
              </w:rPr>
              <w:t>Зорана Марковић,</w:t>
            </w:r>
            <w:r w:rsidRPr="003105D0">
              <w:rPr>
                <w:rFonts w:eastAsia="Calibri"/>
                <w:sz w:val="24"/>
              </w:rPr>
              <w:t>Лидија Марић Јовановић</w:t>
            </w:r>
          </w:p>
        </w:tc>
        <w:tc>
          <w:tcPr>
            <w:tcW w:w="3402" w:type="dxa"/>
            <w:tcBorders>
              <w:top w:val="double" w:sz="4" w:space="0" w:color="auto"/>
              <w:bottom w:val="double" w:sz="4" w:space="0" w:color="auto"/>
              <w:right w:val="double" w:sz="4" w:space="0" w:color="auto"/>
            </w:tcBorders>
          </w:tcPr>
          <w:p w:rsidR="000B03CF" w:rsidRPr="003105D0" w:rsidRDefault="000B03CF" w:rsidP="00F93915">
            <w:pPr>
              <w:spacing w:after="200" w:line="276" w:lineRule="auto"/>
              <w:rPr>
                <w:rFonts w:eastAsia="Calibri"/>
                <w:sz w:val="24"/>
              </w:rPr>
            </w:pPr>
            <w:r>
              <w:rPr>
                <w:rFonts w:eastAsia="Calibri"/>
                <w:sz w:val="24"/>
              </w:rPr>
              <w:t>Е</w:t>
            </w:r>
            <w:r w:rsidRPr="003105D0">
              <w:rPr>
                <w:rFonts w:eastAsia="Calibri"/>
                <w:sz w:val="24"/>
              </w:rPr>
              <w:t xml:space="preserve">виденција одржаних активности у ес-Дневнику, радови ученика, дипломе, </w:t>
            </w:r>
            <w:r>
              <w:rPr>
                <w:rFonts w:eastAsia="Calibri"/>
                <w:sz w:val="24"/>
              </w:rPr>
              <w:t xml:space="preserve">изложба награђених радова, </w:t>
            </w:r>
            <w:r w:rsidRPr="003105D0">
              <w:rPr>
                <w:rFonts w:eastAsia="Calibri"/>
                <w:sz w:val="24"/>
              </w:rPr>
              <w:t xml:space="preserve">фотографије, вест на школском сајту, </w:t>
            </w:r>
            <w:r w:rsidRPr="00FD6EB8">
              <w:rPr>
                <w:rFonts w:eastAsia="Calibri"/>
                <w:sz w:val="24"/>
              </w:rPr>
              <w:t xml:space="preserve">Гугл учионица „Разиграно перо”, </w:t>
            </w:r>
            <w:r w:rsidRPr="003105D0">
              <w:rPr>
                <w:rFonts w:eastAsia="Calibri"/>
                <w:sz w:val="24"/>
              </w:rPr>
              <w:t>Извештај Стручног већа наставника српског језика и књижевности ОШ „Миле Дубљевић”,Извештај о раду Литерарне секције „Разиграно перо”, Портфолио наставника, Годишњи извештај о раду ОШ „Миле Дубљевић” Лајковац</w:t>
            </w:r>
          </w:p>
        </w:tc>
      </w:tr>
      <w:tr w:rsidR="000B03CF" w:rsidRPr="00274F5B" w:rsidTr="000B03CF">
        <w:trPr>
          <w:trHeight w:val="135"/>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3105D0" w:rsidRDefault="000B03CF" w:rsidP="00F93915">
            <w:pPr>
              <w:spacing w:after="200" w:line="276" w:lineRule="auto"/>
              <w:rPr>
                <w:rFonts w:eastAsia="Calibri"/>
                <w:b/>
                <w:sz w:val="24"/>
              </w:rPr>
            </w:pPr>
            <w:r w:rsidRPr="003105D0">
              <w:rPr>
                <w:rFonts w:eastAsia="Calibri"/>
                <w:b/>
                <w:sz w:val="24"/>
              </w:rPr>
              <w:t xml:space="preserve">Обележен Међународни дан матерњег језикa – </w:t>
            </w:r>
            <w:r w:rsidRPr="009314A1">
              <w:rPr>
                <w:rFonts w:eastAsia="Calibri"/>
                <w:sz w:val="24"/>
              </w:rPr>
              <w:t>21.фебруар</w:t>
            </w:r>
          </w:p>
        </w:tc>
        <w:tc>
          <w:tcPr>
            <w:tcW w:w="3118" w:type="dxa"/>
            <w:tcBorders>
              <w:top w:val="double" w:sz="4" w:space="0" w:color="auto"/>
              <w:bottom w:val="double" w:sz="4" w:space="0" w:color="auto"/>
              <w:right w:val="single" w:sz="4" w:space="0" w:color="auto"/>
            </w:tcBorders>
          </w:tcPr>
          <w:p w:rsidR="000B03CF" w:rsidRPr="003105D0" w:rsidRDefault="000B03CF" w:rsidP="00F93915">
            <w:pPr>
              <w:spacing w:after="200" w:line="276" w:lineRule="auto"/>
              <w:rPr>
                <w:rFonts w:eastAsia="Calibri"/>
                <w:sz w:val="24"/>
              </w:rPr>
            </w:pPr>
            <w:r w:rsidRPr="003105D0">
              <w:rPr>
                <w:rFonts w:eastAsia="Calibri"/>
                <w:sz w:val="24"/>
              </w:rPr>
              <w:t>Чланови Лингвистичке секције „Чувари језика”, Лидија Марић Јовановић</w:t>
            </w:r>
          </w:p>
        </w:tc>
        <w:tc>
          <w:tcPr>
            <w:tcW w:w="3402" w:type="dxa"/>
            <w:tcBorders>
              <w:top w:val="double" w:sz="4" w:space="0" w:color="auto"/>
              <w:bottom w:val="double" w:sz="4" w:space="0" w:color="auto"/>
              <w:right w:val="double" w:sz="4" w:space="0" w:color="auto"/>
            </w:tcBorders>
          </w:tcPr>
          <w:p w:rsidR="000B03CF" w:rsidRPr="003105D0" w:rsidRDefault="000B03CF" w:rsidP="00F93915">
            <w:pPr>
              <w:spacing w:after="200" w:line="276" w:lineRule="auto"/>
              <w:rPr>
                <w:rFonts w:eastAsia="Calibri"/>
                <w:sz w:val="24"/>
              </w:rPr>
            </w:pPr>
            <w:r>
              <w:rPr>
                <w:rFonts w:eastAsia="Calibri"/>
                <w:sz w:val="24"/>
              </w:rPr>
              <w:t>Е</w:t>
            </w:r>
            <w:r w:rsidRPr="003105D0">
              <w:rPr>
                <w:rFonts w:eastAsia="Calibri"/>
                <w:sz w:val="24"/>
              </w:rPr>
              <w:t xml:space="preserve">виденција одржаних активности у ес-Дневнику, ППТ презентација, радионице, изложба радова ученика, фотографије, вест на школском сајту, </w:t>
            </w:r>
            <w:r w:rsidRPr="00FD6EB8">
              <w:rPr>
                <w:rFonts w:eastAsia="Calibri"/>
                <w:sz w:val="24"/>
              </w:rPr>
              <w:t xml:space="preserve">Гугл учионица „Разиграно перо”, </w:t>
            </w:r>
            <w:r w:rsidRPr="003105D0">
              <w:rPr>
                <w:rFonts w:eastAsia="Calibri"/>
                <w:sz w:val="24"/>
              </w:rPr>
              <w:t>Извештај Стручног већа наставника српског језика и књижевности ОШ „Миле Дубљевић”,</w:t>
            </w:r>
            <w:r w:rsidRPr="00FD6EB8">
              <w:rPr>
                <w:rFonts w:eastAsia="Calibri"/>
                <w:sz w:val="24"/>
              </w:rPr>
              <w:t xml:space="preserve">Извештај о радуЛитерарнесекције „Разиграноперо”, </w:t>
            </w:r>
            <w:r w:rsidRPr="003105D0">
              <w:rPr>
                <w:rFonts w:eastAsia="Calibri"/>
                <w:sz w:val="24"/>
              </w:rPr>
              <w:t>Извештај о раду Лингвистичке секције „Чувари језика”, Портфолио наставника, Годишњи извештај о раду ОШ „Миле Дубљевић” Лајковац</w:t>
            </w:r>
          </w:p>
        </w:tc>
      </w:tr>
      <w:tr w:rsidR="000B03CF" w:rsidRPr="00274F5B" w:rsidTr="000B03CF">
        <w:trPr>
          <w:trHeight w:val="126"/>
        </w:trPr>
        <w:tc>
          <w:tcPr>
            <w:tcW w:w="3471" w:type="dxa"/>
            <w:tcBorders>
              <w:top w:val="double" w:sz="4" w:space="0" w:color="auto"/>
              <w:left w:val="double" w:sz="4" w:space="0" w:color="auto"/>
              <w:bottom w:val="single" w:sz="4" w:space="0" w:color="auto"/>
            </w:tcBorders>
            <w:shd w:val="clear" w:color="auto" w:fill="EAF1DD" w:themeFill="accent3" w:themeFillTint="33"/>
          </w:tcPr>
          <w:p w:rsidR="000B03CF" w:rsidRPr="003105D0" w:rsidRDefault="000B03CF" w:rsidP="00F93915">
            <w:pPr>
              <w:spacing w:after="200" w:line="276" w:lineRule="auto"/>
              <w:rPr>
                <w:rFonts w:eastAsia="Calibri"/>
                <w:b/>
                <w:sz w:val="24"/>
              </w:rPr>
            </w:pPr>
            <w:r w:rsidRPr="003105D0">
              <w:rPr>
                <w:rFonts w:eastAsia="Calibri"/>
                <w:b/>
                <w:sz w:val="24"/>
              </w:rPr>
              <w:t xml:space="preserve">Националниданкњиге - акција „Читајмогласно!” </w:t>
            </w:r>
            <w:r w:rsidRPr="009314A1">
              <w:rPr>
                <w:rFonts w:eastAsia="Calibri"/>
                <w:sz w:val="24"/>
              </w:rPr>
              <w:t>– 28. 2. 2024.</w:t>
            </w:r>
          </w:p>
        </w:tc>
        <w:tc>
          <w:tcPr>
            <w:tcW w:w="3118" w:type="dxa"/>
            <w:tcBorders>
              <w:top w:val="double" w:sz="4" w:space="0" w:color="auto"/>
              <w:bottom w:val="double" w:sz="4" w:space="0" w:color="auto"/>
              <w:right w:val="single" w:sz="4" w:space="0" w:color="auto"/>
            </w:tcBorders>
          </w:tcPr>
          <w:p w:rsidR="000B03CF" w:rsidRPr="003105D0" w:rsidRDefault="000B03CF" w:rsidP="00F93915">
            <w:pPr>
              <w:spacing w:after="200" w:line="276" w:lineRule="auto"/>
              <w:rPr>
                <w:rFonts w:eastAsia="Calibri"/>
                <w:sz w:val="24"/>
              </w:rPr>
            </w:pPr>
            <w:r w:rsidRPr="003105D0">
              <w:rPr>
                <w:rFonts w:eastAsia="Calibri"/>
                <w:sz w:val="24"/>
              </w:rPr>
              <w:t xml:space="preserve">Чланови Литерарне секције „Разиграно перо”, Чланови Лингвистичке секције „Чувари језика”, Лидија </w:t>
            </w:r>
            <w:r w:rsidRPr="003105D0">
              <w:rPr>
                <w:rFonts w:eastAsia="Calibri"/>
                <w:sz w:val="24"/>
              </w:rPr>
              <w:lastRenderedPageBreak/>
              <w:t>Марић Јовановић, Соња Миловановић</w:t>
            </w:r>
          </w:p>
        </w:tc>
        <w:tc>
          <w:tcPr>
            <w:tcW w:w="3402" w:type="dxa"/>
            <w:tcBorders>
              <w:top w:val="double" w:sz="4" w:space="0" w:color="auto"/>
              <w:bottom w:val="double" w:sz="4" w:space="0" w:color="auto"/>
              <w:right w:val="double" w:sz="4" w:space="0" w:color="auto"/>
            </w:tcBorders>
          </w:tcPr>
          <w:p w:rsidR="000B03CF" w:rsidRPr="003105D0" w:rsidRDefault="000B03CF" w:rsidP="00F93915">
            <w:pPr>
              <w:spacing w:after="200" w:line="276" w:lineRule="auto"/>
              <w:rPr>
                <w:rFonts w:eastAsia="Calibri"/>
                <w:sz w:val="24"/>
              </w:rPr>
            </w:pPr>
            <w:r>
              <w:rPr>
                <w:rFonts w:eastAsia="Calibri"/>
                <w:sz w:val="24"/>
              </w:rPr>
              <w:lastRenderedPageBreak/>
              <w:t>Е</w:t>
            </w:r>
            <w:r w:rsidRPr="003105D0">
              <w:rPr>
                <w:rFonts w:eastAsia="Calibri"/>
                <w:sz w:val="24"/>
              </w:rPr>
              <w:t xml:space="preserve">виденција одржаних активности у ес-Дневнику, </w:t>
            </w:r>
            <w:r w:rsidRPr="00FD6EB8">
              <w:rPr>
                <w:rFonts w:eastAsia="Calibri"/>
                <w:sz w:val="24"/>
              </w:rPr>
              <w:t xml:space="preserve">Гугл учионица „Разиграно перо”, </w:t>
            </w:r>
            <w:r w:rsidRPr="003105D0">
              <w:rPr>
                <w:rFonts w:eastAsia="Calibri"/>
                <w:sz w:val="24"/>
              </w:rPr>
              <w:t xml:space="preserve">ППТ презентација, </w:t>
            </w:r>
            <w:r w:rsidRPr="003105D0">
              <w:rPr>
                <w:rFonts w:eastAsia="Calibri"/>
                <w:sz w:val="24"/>
              </w:rPr>
              <w:lastRenderedPageBreak/>
              <w:t>радионице, мапе ума, плакати – пано у холу школе (изложба радова ученика), фотографије, вест на школском сајту, захвалница ДШБС,Извештај Стручног већа наставника српског језика и књижевности ОШ „Миле Дубљевић”, Извештај о раду Литерарне секције „Разиграно перо”, Портфолио наставника, Годишњи извештај о раду ОШ „Миле Дубљевић” Лајковац</w:t>
            </w:r>
          </w:p>
        </w:tc>
      </w:tr>
      <w:tr w:rsidR="000B03CF" w:rsidRPr="00274F5B" w:rsidTr="000B03CF">
        <w:trPr>
          <w:trHeight w:val="111"/>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3105D0" w:rsidRDefault="000B03CF" w:rsidP="00F93915">
            <w:pPr>
              <w:spacing w:after="200" w:line="276" w:lineRule="auto"/>
              <w:rPr>
                <w:rFonts w:eastAsia="Calibri"/>
                <w:b/>
                <w:sz w:val="24"/>
              </w:rPr>
            </w:pPr>
            <w:r w:rsidRPr="003105D0">
              <w:rPr>
                <w:rFonts w:eastAsia="Calibri"/>
                <w:b/>
                <w:sz w:val="24"/>
              </w:rPr>
              <w:lastRenderedPageBreak/>
              <w:t>Светскиданпоезије 21. март</w:t>
            </w:r>
            <w:r>
              <w:rPr>
                <w:rFonts w:eastAsia="Calibri"/>
                <w:b/>
                <w:sz w:val="24"/>
              </w:rPr>
              <w:t>–</w:t>
            </w:r>
            <w:r w:rsidRPr="003105D0">
              <w:rPr>
                <w:rFonts w:eastAsia="Calibri"/>
                <w:b/>
                <w:sz w:val="24"/>
              </w:rPr>
              <w:t xml:space="preserve"> радионица</w:t>
            </w:r>
          </w:p>
        </w:tc>
        <w:tc>
          <w:tcPr>
            <w:tcW w:w="3118" w:type="dxa"/>
            <w:tcBorders>
              <w:top w:val="double" w:sz="4" w:space="0" w:color="auto"/>
              <w:bottom w:val="double" w:sz="4" w:space="0" w:color="auto"/>
              <w:right w:val="single" w:sz="4" w:space="0" w:color="auto"/>
            </w:tcBorders>
          </w:tcPr>
          <w:p w:rsidR="000B03CF" w:rsidRPr="003105D0" w:rsidRDefault="000B03CF" w:rsidP="00F93915">
            <w:pPr>
              <w:spacing w:after="200" w:line="276" w:lineRule="auto"/>
              <w:rPr>
                <w:rFonts w:eastAsia="Calibri"/>
                <w:sz w:val="24"/>
              </w:rPr>
            </w:pPr>
            <w:r w:rsidRPr="003105D0">
              <w:rPr>
                <w:rFonts w:eastAsia="Calibri"/>
                <w:sz w:val="24"/>
              </w:rPr>
              <w:t>Чланови Литерарне секције „Разиграно перо”, Лидија Марић Јовановић, Соња Миловановић</w:t>
            </w:r>
          </w:p>
        </w:tc>
        <w:tc>
          <w:tcPr>
            <w:tcW w:w="3402" w:type="dxa"/>
            <w:tcBorders>
              <w:top w:val="double" w:sz="4" w:space="0" w:color="auto"/>
              <w:bottom w:val="double" w:sz="4" w:space="0" w:color="auto"/>
              <w:right w:val="double" w:sz="4" w:space="0" w:color="auto"/>
            </w:tcBorders>
          </w:tcPr>
          <w:p w:rsidR="000B03CF" w:rsidRPr="003105D0" w:rsidRDefault="000B03CF" w:rsidP="00F93915">
            <w:pPr>
              <w:spacing w:after="200" w:line="276" w:lineRule="auto"/>
              <w:rPr>
                <w:rFonts w:eastAsia="Calibri"/>
                <w:sz w:val="24"/>
              </w:rPr>
            </w:pPr>
            <w:r>
              <w:rPr>
                <w:rFonts w:eastAsia="Calibri"/>
                <w:sz w:val="24"/>
              </w:rPr>
              <w:t>Е</w:t>
            </w:r>
            <w:r w:rsidRPr="003105D0">
              <w:rPr>
                <w:rFonts w:eastAsia="Calibri"/>
                <w:sz w:val="24"/>
              </w:rPr>
              <w:t xml:space="preserve">виденција одржаних активности у ес-Дневнику, </w:t>
            </w:r>
            <w:r w:rsidRPr="00FD6EB8">
              <w:rPr>
                <w:rFonts w:eastAsia="Calibri"/>
                <w:sz w:val="24"/>
              </w:rPr>
              <w:t xml:space="preserve">Гугл учионица „Разиграно перо”, </w:t>
            </w:r>
            <w:r w:rsidRPr="003105D0">
              <w:rPr>
                <w:rFonts w:eastAsia="Calibri"/>
                <w:sz w:val="24"/>
              </w:rPr>
              <w:t>ППТ презентација, радионице, фотографије, вест на школском сајту,Извештај Стручног већа наставника српског језика и књижевности ОШ „Миле Дубљевић”, Извештај о раду Литерарне секције „Разиграно перо”, Портфолио наставника, Годишњи извештај о раду ОШ „Миле Дубљевић” Лајковац</w:t>
            </w:r>
          </w:p>
        </w:tc>
      </w:tr>
      <w:tr w:rsidR="000B03CF" w:rsidRPr="00274F5B" w:rsidTr="000B03CF">
        <w:trPr>
          <w:trHeight w:val="126"/>
        </w:trPr>
        <w:tc>
          <w:tcPr>
            <w:tcW w:w="3471" w:type="dxa"/>
            <w:tcBorders>
              <w:top w:val="double" w:sz="4" w:space="0" w:color="auto"/>
              <w:left w:val="double" w:sz="4" w:space="0" w:color="auto"/>
              <w:bottom w:val="single" w:sz="4" w:space="0" w:color="auto"/>
            </w:tcBorders>
            <w:shd w:val="clear" w:color="auto" w:fill="EAF1DD" w:themeFill="accent3" w:themeFillTint="33"/>
          </w:tcPr>
          <w:p w:rsidR="000B03CF" w:rsidRPr="003105D0" w:rsidRDefault="000B03CF" w:rsidP="00F93915">
            <w:pPr>
              <w:spacing w:after="200" w:line="276" w:lineRule="auto"/>
              <w:rPr>
                <w:rFonts w:eastAsia="Calibri"/>
                <w:b/>
                <w:sz w:val="24"/>
              </w:rPr>
            </w:pPr>
            <w:r w:rsidRPr="003105D0">
              <w:rPr>
                <w:rFonts w:eastAsia="Calibri"/>
                <w:b/>
                <w:sz w:val="24"/>
              </w:rPr>
              <w:t xml:space="preserve">Обележавање 200-годишњице рођењаБранкаРадичевића – </w:t>
            </w:r>
            <w:r w:rsidRPr="009314A1">
              <w:rPr>
                <w:rFonts w:eastAsia="Calibri"/>
                <w:sz w:val="24"/>
              </w:rPr>
              <w:t>28. 3. 2024.</w:t>
            </w:r>
          </w:p>
        </w:tc>
        <w:tc>
          <w:tcPr>
            <w:tcW w:w="3118" w:type="dxa"/>
            <w:tcBorders>
              <w:top w:val="double" w:sz="4" w:space="0" w:color="auto"/>
              <w:bottom w:val="single" w:sz="4" w:space="0" w:color="auto"/>
              <w:right w:val="single" w:sz="4" w:space="0" w:color="auto"/>
            </w:tcBorders>
          </w:tcPr>
          <w:p w:rsidR="000B03CF" w:rsidRPr="003105D0" w:rsidRDefault="000B03CF" w:rsidP="00F93915">
            <w:pPr>
              <w:spacing w:after="200" w:line="276" w:lineRule="auto"/>
              <w:rPr>
                <w:rFonts w:eastAsia="Calibri"/>
                <w:sz w:val="24"/>
              </w:rPr>
            </w:pPr>
            <w:r w:rsidRPr="003105D0">
              <w:rPr>
                <w:rFonts w:eastAsia="Calibri"/>
                <w:sz w:val="24"/>
              </w:rPr>
              <w:t>Чланови Литерарне секције „Разиграно перо”, Лидија Марић Јовановић</w:t>
            </w:r>
          </w:p>
        </w:tc>
        <w:tc>
          <w:tcPr>
            <w:tcW w:w="3402" w:type="dxa"/>
            <w:tcBorders>
              <w:top w:val="double" w:sz="4" w:space="0" w:color="auto"/>
              <w:bottom w:val="single" w:sz="4" w:space="0" w:color="auto"/>
              <w:right w:val="double" w:sz="4" w:space="0" w:color="auto"/>
            </w:tcBorders>
          </w:tcPr>
          <w:p w:rsidR="000B03CF" w:rsidRPr="003105D0" w:rsidRDefault="000B03CF" w:rsidP="00F93915">
            <w:pPr>
              <w:spacing w:after="200" w:line="276" w:lineRule="auto"/>
              <w:rPr>
                <w:rFonts w:eastAsia="Calibri"/>
                <w:sz w:val="24"/>
              </w:rPr>
            </w:pPr>
            <w:r>
              <w:rPr>
                <w:rFonts w:eastAsia="Calibri"/>
                <w:sz w:val="24"/>
              </w:rPr>
              <w:t>Е</w:t>
            </w:r>
            <w:r w:rsidRPr="003105D0">
              <w:rPr>
                <w:rFonts w:eastAsia="Calibri"/>
                <w:sz w:val="24"/>
              </w:rPr>
              <w:t xml:space="preserve">виденција одржаних активности у ес-Дневнику, </w:t>
            </w:r>
            <w:r w:rsidRPr="00FD6EB8">
              <w:rPr>
                <w:rFonts w:eastAsia="Calibri"/>
                <w:sz w:val="24"/>
              </w:rPr>
              <w:t xml:space="preserve">Гугл учионица „Разиграно перо”, </w:t>
            </w:r>
            <w:r w:rsidRPr="003105D0">
              <w:rPr>
                <w:rFonts w:eastAsia="Calibri"/>
                <w:sz w:val="24"/>
              </w:rPr>
              <w:t>ППТ презентација, радионице, фотографије, вест на школском сајту, Извештај Стручног већа наставника српског језика и књижевности ОШ „Миле Дубљевић”,Извештај о раду Литерарне секције „Разиграно перо”, Портфолио наставника, Годишњи извештај о раду ОШ „Миле Дубљевић” Лајковац</w:t>
            </w:r>
          </w:p>
        </w:tc>
      </w:tr>
      <w:tr w:rsidR="000B03CF" w:rsidRPr="00274F5B" w:rsidTr="000B03CF">
        <w:trPr>
          <w:trHeight w:val="5565"/>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3105D0" w:rsidRDefault="000B03CF" w:rsidP="00F93915">
            <w:pPr>
              <w:spacing w:after="200" w:line="276" w:lineRule="auto"/>
              <w:rPr>
                <w:rFonts w:eastAsia="Calibri"/>
                <w:b/>
                <w:sz w:val="24"/>
              </w:rPr>
            </w:pPr>
            <w:r w:rsidRPr="003105D0">
              <w:rPr>
                <w:rFonts w:eastAsia="Calibri"/>
                <w:b/>
                <w:sz w:val="24"/>
              </w:rPr>
              <w:lastRenderedPageBreak/>
              <w:t>Обележавање Светскогдана</w:t>
            </w:r>
            <w:r>
              <w:rPr>
                <w:rFonts w:eastAsia="Calibri"/>
                <w:b/>
                <w:sz w:val="24"/>
              </w:rPr>
              <w:t>књиге и ауторскихправа</w:t>
            </w:r>
            <w:r w:rsidRPr="009314A1">
              <w:rPr>
                <w:rFonts w:eastAsia="Calibri"/>
                <w:sz w:val="24"/>
              </w:rPr>
              <w:t>– 23. април</w:t>
            </w:r>
          </w:p>
        </w:tc>
        <w:tc>
          <w:tcPr>
            <w:tcW w:w="3118" w:type="dxa"/>
            <w:tcBorders>
              <w:top w:val="double" w:sz="4" w:space="0" w:color="auto"/>
              <w:bottom w:val="double" w:sz="4" w:space="0" w:color="auto"/>
              <w:right w:val="single" w:sz="4" w:space="0" w:color="auto"/>
            </w:tcBorders>
          </w:tcPr>
          <w:p w:rsidR="000B03CF" w:rsidRPr="003105D0" w:rsidRDefault="000B03CF" w:rsidP="00F93915">
            <w:pPr>
              <w:spacing w:after="200" w:line="276" w:lineRule="auto"/>
              <w:rPr>
                <w:rFonts w:eastAsia="Calibri"/>
                <w:sz w:val="24"/>
              </w:rPr>
            </w:pPr>
            <w:r w:rsidRPr="003105D0">
              <w:rPr>
                <w:rFonts w:eastAsia="Calibri"/>
                <w:sz w:val="24"/>
              </w:rPr>
              <w:t>Чланови Литерарне секције „Разиграно перо”, Чланови Лингвистичке секције „Чувари језика”,Лидија Марић Јовановић</w:t>
            </w:r>
            <w:r>
              <w:rPr>
                <w:rFonts w:eastAsia="Calibri"/>
                <w:sz w:val="24"/>
              </w:rPr>
              <w:t>, Соња Миловановић</w:t>
            </w:r>
          </w:p>
        </w:tc>
        <w:tc>
          <w:tcPr>
            <w:tcW w:w="3402" w:type="dxa"/>
            <w:tcBorders>
              <w:top w:val="double" w:sz="4" w:space="0" w:color="auto"/>
              <w:bottom w:val="double" w:sz="4" w:space="0" w:color="auto"/>
              <w:right w:val="double" w:sz="4" w:space="0" w:color="auto"/>
            </w:tcBorders>
          </w:tcPr>
          <w:p w:rsidR="000B03CF" w:rsidRPr="003105D0" w:rsidRDefault="000B03CF" w:rsidP="00F93915">
            <w:pPr>
              <w:spacing w:after="200" w:line="276" w:lineRule="auto"/>
              <w:rPr>
                <w:rFonts w:eastAsia="Calibri"/>
                <w:sz w:val="24"/>
              </w:rPr>
            </w:pPr>
            <w:r>
              <w:rPr>
                <w:rFonts w:eastAsia="Calibri"/>
                <w:sz w:val="24"/>
              </w:rPr>
              <w:t>Е</w:t>
            </w:r>
            <w:r w:rsidRPr="003105D0">
              <w:rPr>
                <w:rFonts w:eastAsia="Calibri"/>
                <w:sz w:val="24"/>
              </w:rPr>
              <w:t xml:space="preserve">виденција одржаних активности у ес-Дневнику, </w:t>
            </w:r>
            <w:r w:rsidRPr="00FD6EB8">
              <w:rPr>
                <w:rFonts w:eastAsia="Calibri"/>
                <w:sz w:val="24"/>
              </w:rPr>
              <w:t xml:space="preserve">Гугл учионица „Разиграно перо”, </w:t>
            </w:r>
            <w:r w:rsidRPr="003105D0">
              <w:rPr>
                <w:rFonts w:eastAsia="Calibri"/>
                <w:sz w:val="24"/>
              </w:rPr>
              <w:t>ППТ презентација, радионице, мапе ума, плакати – пано у холу школе (изложба радова ученика), фотографије, вест на школском сајту, Извештај Стручног већа наставника српског језика и књижевности ОШ „Миле Дубљевић”,Извештај о раду Литерарне секције „Разиграно перо”, Извештај о раду Лингвистичке секције „Чувари језика”, Портфолио наставника, Годишњи извештај о раду ОШ „Миле Дубљевић” Лајковац</w:t>
            </w:r>
          </w:p>
        </w:tc>
      </w:tr>
      <w:tr w:rsidR="000B03CF" w:rsidRPr="00274F5B" w:rsidTr="000B03CF">
        <w:trPr>
          <w:trHeight w:val="3480"/>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Pr="009314A1" w:rsidRDefault="000B03CF" w:rsidP="00F93915">
            <w:pPr>
              <w:rPr>
                <w:sz w:val="24"/>
                <w:szCs w:val="24"/>
              </w:rPr>
            </w:pPr>
            <w:r>
              <w:rPr>
                <w:b/>
                <w:sz w:val="24"/>
                <w:szCs w:val="24"/>
              </w:rPr>
              <w:t>Међународни Дечјижири „ТаблаФеста 24</w:t>
            </w:r>
            <w:r w:rsidRPr="003B0701">
              <w:rPr>
                <w:b/>
                <w:sz w:val="24"/>
                <w:szCs w:val="24"/>
              </w:rPr>
              <w:t>”</w:t>
            </w:r>
            <w:r>
              <w:rPr>
                <w:b/>
                <w:sz w:val="24"/>
                <w:szCs w:val="24"/>
              </w:rPr>
              <w:t xml:space="preserve"> – </w:t>
            </w:r>
            <w:r w:rsidRPr="009314A1">
              <w:rPr>
                <w:sz w:val="24"/>
                <w:szCs w:val="24"/>
              </w:rPr>
              <w:t>мај 2024.</w:t>
            </w:r>
          </w:p>
          <w:p w:rsidR="000B03CF" w:rsidRPr="003B0701" w:rsidRDefault="000B03CF" w:rsidP="00F93915">
            <w:pPr>
              <w:rPr>
                <w:b/>
                <w:sz w:val="24"/>
                <w:szCs w:val="24"/>
              </w:rPr>
            </w:pPr>
          </w:p>
        </w:tc>
        <w:tc>
          <w:tcPr>
            <w:tcW w:w="3118" w:type="dxa"/>
            <w:tcBorders>
              <w:top w:val="double" w:sz="4" w:space="0" w:color="auto"/>
              <w:bottom w:val="double" w:sz="4" w:space="0" w:color="auto"/>
            </w:tcBorders>
          </w:tcPr>
          <w:p w:rsidR="000B03CF" w:rsidRPr="002967BF" w:rsidRDefault="000B03CF" w:rsidP="00F93915">
            <w:pPr>
              <w:rPr>
                <w:sz w:val="24"/>
              </w:rPr>
            </w:pPr>
            <w:r w:rsidRPr="002967BF">
              <w:rPr>
                <w:sz w:val="24"/>
              </w:rPr>
              <w:t>ЧлановиЛитерарнесекције „Разиграноперо”, ЛидијаМарићЈовановић, СоњаМиловановић</w:t>
            </w:r>
          </w:p>
        </w:tc>
        <w:tc>
          <w:tcPr>
            <w:tcW w:w="3402" w:type="dxa"/>
            <w:tcBorders>
              <w:top w:val="double" w:sz="4" w:space="0" w:color="auto"/>
              <w:bottom w:val="single" w:sz="4" w:space="0" w:color="auto"/>
              <w:right w:val="double" w:sz="4" w:space="0" w:color="auto"/>
            </w:tcBorders>
          </w:tcPr>
          <w:p w:rsidR="000B03CF" w:rsidRPr="00856338" w:rsidRDefault="000B03CF" w:rsidP="00F93915">
            <w:pPr>
              <w:pStyle w:val="NormalWeb"/>
              <w:rPr>
                <w:lang w:val="sr-Cyrl-CS"/>
              </w:rPr>
            </w:pPr>
            <w:r>
              <w:t xml:space="preserve">Диплома, документација жирија, преписка са организатором конкурса, вест на школском сајту, вест у медијима, </w:t>
            </w:r>
            <w:r w:rsidRPr="000E72C4">
              <w:t>Извештај Стручног већа наставника српског језика и књижевности ОШ „Миле Дубљевић”, Извештај о раду Литерарне секције „Разиграно перо”, Портфолио наставника, Годишњи извештај о раду ОШ „Миле Дубљевић” Лајковац</w:t>
            </w:r>
          </w:p>
        </w:tc>
      </w:tr>
      <w:tr w:rsidR="000B03CF" w:rsidRPr="00274F5B" w:rsidTr="000B03CF">
        <w:trPr>
          <w:trHeight w:val="373"/>
        </w:trPr>
        <w:tc>
          <w:tcPr>
            <w:tcW w:w="3471" w:type="dxa"/>
            <w:tcBorders>
              <w:top w:val="double" w:sz="4" w:space="0" w:color="auto"/>
              <w:left w:val="double" w:sz="4" w:space="0" w:color="auto"/>
              <w:bottom w:val="double" w:sz="4" w:space="0" w:color="auto"/>
            </w:tcBorders>
            <w:shd w:val="clear" w:color="auto" w:fill="EAF1DD" w:themeFill="accent3" w:themeFillTint="33"/>
          </w:tcPr>
          <w:p w:rsidR="000B03CF" w:rsidRDefault="000B03CF" w:rsidP="00F93915">
            <w:pPr>
              <w:rPr>
                <w:b/>
                <w:sz w:val="24"/>
                <w:szCs w:val="24"/>
              </w:rPr>
            </w:pPr>
            <w:r>
              <w:rPr>
                <w:b/>
                <w:sz w:val="24"/>
                <w:szCs w:val="24"/>
              </w:rPr>
              <w:t xml:space="preserve">Анализа рада </w:t>
            </w:r>
            <w:r w:rsidRPr="000E72C4">
              <w:rPr>
                <w:b/>
                <w:sz w:val="24"/>
                <w:szCs w:val="24"/>
              </w:rPr>
              <w:t>Литерарне секције „Разиграно перо”</w:t>
            </w:r>
            <w:r>
              <w:rPr>
                <w:b/>
                <w:sz w:val="24"/>
                <w:szCs w:val="24"/>
              </w:rPr>
              <w:t xml:space="preserve"> током школске 2023/2024. године,  додела књига и захвалница најуспешнијим литерарцима </w:t>
            </w:r>
            <w:r w:rsidRPr="009314A1">
              <w:rPr>
                <w:sz w:val="24"/>
                <w:szCs w:val="24"/>
              </w:rPr>
              <w:t>– јун 2024.</w:t>
            </w:r>
          </w:p>
        </w:tc>
        <w:tc>
          <w:tcPr>
            <w:tcW w:w="3118" w:type="dxa"/>
            <w:tcBorders>
              <w:top w:val="double" w:sz="4" w:space="0" w:color="auto"/>
              <w:bottom w:val="double" w:sz="4" w:space="0" w:color="auto"/>
            </w:tcBorders>
          </w:tcPr>
          <w:p w:rsidR="000B03CF" w:rsidRPr="002967BF" w:rsidRDefault="000B03CF" w:rsidP="00F93915">
            <w:pPr>
              <w:rPr>
                <w:sz w:val="24"/>
              </w:rPr>
            </w:pPr>
            <w:r w:rsidRPr="000E72C4">
              <w:rPr>
                <w:sz w:val="24"/>
              </w:rPr>
              <w:t>ЧлановиЛитерарнесекције „Разиграноперо”, ЛидијаМарићЈовановић, СоњаМиловановић</w:t>
            </w:r>
          </w:p>
        </w:tc>
        <w:tc>
          <w:tcPr>
            <w:tcW w:w="3402" w:type="dxa"/>
            <w:tcBorders>
              <w:top w:val="single" w:sz="4" w:space="0" w:color="auto"/>
              <w:bottom w:val="double" w:sz="4" w:space="0" w:color="auto"/>
              <w:right w:val="double" w:sz="4" w:space="0" w:color="auto"/>
            </w:tcBorders>
          </w:tcPr>
          <w:p w:rsidR="000B03CF" w:rsidRDefault="000B03CF" w:rsidP="00F93915">
            <w:pPr>
              <w:pStyle w:val="NormalWeb"/>
            </w:pPr>
            <w:r w:rsidRPr="000E72C4">
              <w:t>Евиденција одржаних активности у ес-Дневнику</w:t>
            </w:r>
            <w:r>
              <w:t xml:space="preserve">,дипломе, </w:t>
            </w:r>
            <w:r w:rsidRPr="000E72C4">
              <w:t>Извештај Стручног већа наставника српског језика и књижевности ОШ „Миле Дубљевић”, Извештај о раду Литерарне секције „Разиграно перо”, Портфолио наставника, Годишњи извештај о раду ОШ „Миле Дубљевић” Лајковац</w:t>
            </w:r>
          </w:p>
        </w:tc>
      </w:tr>
    </w:tbl>
    <w:p w:rsidR="000B03CF" w:rsidRPr="00C03934" w:rsidRDefault="000B03CF" w:rsidP="000B03CF"/>
    <w:p w:rsidR="000B03CF" w:rsidRDefault="000B03CF" w:rsidP="000B03CF">
      <w:pPr>
        <w:jc w:val="center"/>
        <w:rPr>
          <w:rFonts w:ascii="Monotype Corsiva" w:hAnsi="Monotype Corsiva"/>
          <w:b/>
          <w:sz w:val="8"/>
          <w:szCs w:val="28"/>
          <w:lang w:val="sr-Cyrl-CS"/>
        </w:rPr>
      </w:pPr>
    </w:p>
    <w:p w:rsidR="000B03CF" w:rsidRDefault="000B03CF" w:rsidP="000B03CF">
      <w:pPr>
        <w:rPr>
          <w:rFonts w:ascii="Monotype Corsiva" w:hAnsi="Monotype Corsiva"/>
          <w:sz w:val="8"/>
          <w:szCs w:val="28"/>
          <w:lang w:val="sr-Cyrl-CS"/>
        </w:rPr>
      </w:pPr>
    </w:p>
    <w:p w:rsidR="000B03CF" w:rsidRPr="00A66096" w:rsidRDefault="000B03CF" w:rsidP="000B03CF">
      <w:pPr>
        <w:shd w:val="clear" w:color="auto" w:fill="C2D69B" w:themeFill="accent3" w:themeFillTint="99"/>
        <w:ind w:left="851"/>
        <w:jc w:val="center"/>
        <w:rPr>
          <w:b/>
          <w:sz w:val="12"/>
          <w:szCs w:val="20"/>
          <w:lang w:val="sr-Cyrl-CS"/>
        </w:rPr>
      </w:pPr>
      <w:r w:rsidRPr="00A66096">
        <w:rPr>
          <w:b/>
          <w:sz w:val="28"/>
          <w:szCs w:val="28"/>
          <w:lang w:val="sr-Cyrl-CS"/>
        </w:rPr>
        <w:lastRenderedPageBreak/>
        <w:t>ПОХВАЛЕ И НАГРАДЕ ЛИТЕРАРНЕ СЕКЦИЈЕ „РАЗИГРАНО ПЕРО”</w:t>
      </w:r>
      <w:r>
        <w:rPr>
          <w:b/>
          <w:sz w:val="28"/>
          <w:szCs w:val="28"/>
          <w:lang w:val="sr-Cyrl-CS"/>
        </w:rPr>
        <w:t xml:space="preserve">У ШКОЛСКОЈ </w:t>
      </w:r>
      <w:r w:rsidRPr="00A66096">
        <w:rPr>
          <w:b/>
          <w:sz w:val="28"/>
          <w:szCs w:val="36"/>
          <w:lang w:val="sr-Cyrl-CS"/>
        </w:rPr>
        <w:t>20</w:t>
      </w:r>
      <w:r w:rsidRPr="00C36DDA">
        <w:rPr>
          <w:b/>
          <w:sz w:val="28"/>
          <w:szCs w:val="36"/>
          <w:lang w:val="sr-Cyrl-CS"/>
        </w:rPr>
        <w:t>23</w:t>
      </w:r>
      <w:r w:rsidRPr="00A66096">
        <w:rPr>
          <w:b/>
          <w:sz w:val="28"/>
          <w:szCs w:val="36"/>
          <w:lang w:val="sr-Cyrl-CS"/>
        </w:rPr>
        <w:t>/202</w:t>
      </w:r>
      <w:r w:rsidRPr="00C36DDA">
        <w:rPr>
          <w:b/>
          <w:sz w:val="28"/>
          <w:szCs w:val="36"/>
          <w:lang w:val="sr-Cyrl-CS"/>
        </w:rPr>
        <w:t>4</w:t>
      </w:r>
      <w:r w:rsidRPr="00A66096">
        <w:rPr>
          <w:b/>
          <w:sz w:val="28"/>
          <w:szCs w:val="36"/>
          <w:lang w:val="sr-Cyrl-CS"/>
        </w:rPr>
        <w:t xml:space="preserve">. </w:t>
      </w:r>
      <w:r>
        <w:rPr>
          <w:b/>
          <w:sz w:val="28"/>
          <w:szCs w:val="36"/>
          <w:lang w:val="sr-Cyrl-CS"/>
        </w:rPr>
        <w:t>ГОДИНИ</w:t>
      </w:r>
    </w:p>
    <w:p w:rsidR="000B03CF" w:rsidRDefault="000B03CF" w:rsidP="000B03CF">
      <w:pPr>
        <w:rPr>
          <w:sz w:val="24"/>
        </w:rPr>
      </w:pPr>
    </w:p>
    <w:tbl>
      <w:tblPr>
        <w:tblStyle w:val="TableGrid"/>
        <w:tblW w:w="10570" w:type="dxa"/>
        <w:tblInd w:w="680" w:type="dxa"/>
        <w:tblLayout w:type="fixed"/>
        <w:tblLook w:val="04A0" w:firstRow="1" w:lastRow="0" w:firstColumn="1" w:lastColumn="0" w:noHBand="0" w:noVBand="1"/>
      </w:tblPr>
      <w:tblGrid>
        <w:gridCol w:w="707"/>
        <w:gridCol w:w="2124"/>
        <w:gridCol w:w="571"/>
        <w:gridCol w:w="1498"/>
        <w:gridCol w:w="1985"/>
        <w:gridCol w:w="1984"/>
        <w:gridCol w:w="1701"/>
      </w:tblGrid>
      <w:tr w:rsidR="000B03CF" w:rsidRPr="00A66096" w:rsidTr="000B03CF">
        <w:trPr>
          <w:trHeight w:val="915"/>
        </w:trPr>
        <w:tc>
          <w:tcPr>
            <w:tcW w:w="707" w:type="dxa"/>
            <w:tcBorders>
              <w:bottom w:val="single" w:sz="4" w:space="0" w:color="auto"/>
              <w:right w:val="single" w:sz="4" w:space="0" w:color="auto"/>
            </w:tcBorders>
            <w:shd w:val="clear" w:color="auto" w:fill="D6E3BC" w:themeFill="accent3" w:themeFillTint="66"/>
          </w:tcPr>
          <w:p w:rsidR="000B03CF" w:rsidRPr="00A66096" w:rsidRDefault="000B03CF" w:rsidP="00F93915">
            <w:pPr>
              <w:jc w:val="center"/>
              <w:rPr>
                <w:sz w:val="24"/>
                <w:szCs w:val="24"/>
                <w:lang w:val="sr-Cyrl-CS"/>
              </w:rPr>
            </w:pPr>
          </w:p>
          <w:p w:rsidR="000B03CF" w:rsidRPr="00A66096" w:rsidRDefault="000B03CF" w:rsidP="00F93915">
            <w:pPr>
              <w:jc w:val="center"/>
              <w:rPr>
                <w:sz w:val="24"/>
                <w:szCs w:val="24"/>
                <w:lang w:val="sr-Cyrl-CS"/>
              </w:rPr>
            </w:pPr>
          </w:p>
        </w:tc>
        <w:tc>
          <w:tcPr>
            <w:tcW w:w="2124" w:type="dxa"/>
            <w:tcBorders>
              <w:left w:val="single" w:sz="4" w:space="0" w:color="auto"/>
              <w:bottom w:val="single" w:sz="4" w:space="0" w:color="auto"/>
            </w:tcBorders>
            <w:shd w:val="clear" w:color="auto" w:fill="D6E3BC" w:themeFill="accent3" w:themeFillTint="66"/>
          </w:tcPr>
          <w:p w:rsidR="000B03CF" w:rsidRPr="00A66096" w:rsidRDefault="000B03CF" w:rsidP="00F93915">
            <w:pPr>
              <w:jc w:val="center"/>
              <w:rPr>
                <w:sz w:val="24"/>
                <w:szCs w:val="24"/>
                <w:lang w:val="sr-Cyrl-CS"/>
              </w:rPr>
            </w:pPr>
            <w:r w:rsidRPr="00A66096">
              <w:rPr>
                <w:sz w:val="24"/>
                <w:szCs w:val="24"/>
                <w:lang w:val="sr-Cyrl-CS"/>
              </w:rPr>
              <w:t xml:space="preserve">Име </w:t>
            </w:r>
          </w:p>
          <w:p w:rsidR="000B03CF" w:rsidRPr="00A66096" w:rsidRDefault="000B03CF" w:rsidP="00F93915">
            <w:pPr>
              <w:jc w:val="center"/>
              <w:rPr>
                <w:sz w:val="24"/>
                <w:szCs w:val="24"/>
                <w:lang w:val="sr-Cyrl-CS"/>
              </w:rPr>
            </w:pPr>
            <w:r w:rsidRPr="00A66096">
              <w:rPr>
                <w:sz w:val="24"/>
                <w:szCs w:val="24"/>
                <w:lang w:val="sr-Cyrl-CS"/>
              </w:rPr>
              <w:t>награђених</w:t>
            </w:r>
          </w:p>
        </w:tc>
        <w:tc>
          <w:tcPr>
            <w:tcW w:w="571" w:type="dxa"/>
            <w:tcBorders>
              <w:bottom w:val="single" w:sz="4" w:space="0" w:color="auto"/>
            </w:tcBorders>
            <w:shd w:val="clear" w:color="auto" w:fill="D6E3BC" w:themeFill="accent3" w:themeFillTint="66"/>
          </w:tcPr>
          <w:p w:rsidR="000B03CF" w:rsidRPr="00A66096" w:rsidRDefault="000B03CF" w:rsidP="00F93915">
            <w:pPr>
              <w:jc w:val="center"/>
              <w:rPr>
                <w:sz w:val="24"/>
                <w:szCs w:val="24"/>
                <w:lang w:val="sr-Cyrl-CS"/>
              </w:rPr>
            </w:pPr>
            <w:r w:rsidRPr="00A66096">
              <w:rPr>
                <w:sz w:val="24"/>
                <w:szCs w:val="24"/>
                <w:lang w:val="sr-Cyrl-CS"/>
              </w:rPr>
              <w:t>разред</w:t>
            </w:r>
          </w:p>
        </w:tc>
        <w:tc>
          <w:tcPr>
            <w:tcW w:w="1498" w:type="dxa"/>
            <w:tcBorders>
              <w:bottom w:val="single" w:sz="4" w:space="0" w:color="auto"/>
            </w:tcBorders>
            <w:shd w:val="clear" w:color="auto" w:fill="D6E3BC" w:themeFill="accent3" w:themeFillTint="66"/>
          </w:tcPr>
          <w:p w:rsidR="000B03CF" w:rsidRPr="00A66096" w:rsidRDefault="000B03CF" w:rsidP="00F93915">
            <w:pPr>
              <w:jc w:val="center"/>
              <w:rPr>
                <w:sz w:val="24"/>
                <w:szCs w:val="24"/>
                <w:lang w:val="sr-Cyrl-CS"/>
              </w:rPr>
            </w:pPr>
            <w:r w:rsidRPr="00A66096">
              <w:rPr>
                <w:sz w:val="24"/>
                <w:szCs w:val="24"/>
                <w:lang w:val="sr-Cyrl-CS"/>
              </w:rPr>
              <w:t>награда</w:t>
            </w:r>
          </w:p>
        </w:tc>
        <w:tc>
          <w:tcPr>
            <w:tcW w:w="1985" w:type="dxa"/>
            <w:tcBorders>
              <w:bottom w:val="single" w:sz="4" w:space="0" w:color="auto"/>
            </w:tcBorders>
            <w:shd w:val="clear" w:color="auto" w:fill="D6E3BC" w:themeFill="accent3" w:themeFillTint="66"/>
          </w:tcPr>
          <w:p w:rsidR="000B03CF" w:rsidRPr="00A66096" w:rsidRDefault="000B03CF" w:rsidP="00F93915">
            <w:pPr>
              <w:jc w:val="center"/>
              <w:rPr>
                <w:sz w:val="24"/>
                <w:szCs w:val="24"/>
                <w:lang w:val="sr-Cyrl-CS"/>
              </w:rPr>
            </w:pPr>
            <w:r w:rsidRPr="00A66096">
              <w:rPr>
                <w:sz w:val="24"/>
                <w:szCs w:val="24"/>
                <w:lang w:val="sr-Cyrl-CS"/>
              </w:rPr>
              <w:t>литерарни конкурс</w:t>
            </w:r>
          </w:p>
        </w:tc>
        <w:tc>
          <w:tcPr>
            <w:tcW w:w="1984" w:type="dxa"/>
            <w:tcBorders>
              <w:bottom w:val="single" w:sz="4" w:space="0" w:color="auto"/>
            </w:tcBorders>
            <w:shd w:val="clear" w:color="auto" w:fill="D6E3BC" w:themeFill="accent3" w:themeFillTint="66"/>
          </w:tcPr>
          <w:p w:rsidR="000B03CF" w:rsidRPr="00A66096" w:rsidRDefault="000B03CF" w:rsidP="00F93915">
            <w:pPr>
              <w:jc w:val="center"/>
              <w:rPr>
                <w:sz w:val="24"/>
                <w:szCs w:val="24"/>
                <w:lang w:val="sr-Cyrl-CS"/>
              </w:rPr>
            </w:pPr>
            <w:r w:rsidRPr="00A66096">
              <w:rPr>
                <w:sz w:val="24"/>
                <w:szCs w:val="24"/>
                <w:lang w:val="sr-Cyrl-CS"/>
              </w:rPr>
              <w:t>организатор литерарног конкурса</w:t>
            </w:r>
          </w:p>
        </w:tc>
        <w:tc>
          <w:tcPr>
            <w:tcW w:w="1701" w:type="dxa"/>
            <w:tcBorders>
              <w:bottom w:val="single" w:sz="4" w:space="0" w:color="auto"/>
            </w:tcBorders>
            <w:shd w:val="clear" w:color="auto" w:fill="D6E3BC" w:themeFill="accent3" w:themeFillTint="66"/>
          </w:tcPr>
          <w:p w:rsidR="000B03CF" w:rsidRPr="00A66096" w:rsidRDefault="000B03CF" w:rsidP="00F93915">
            <w:pPr>
              <w:jc w:val="center"/>
              <w:rPr>
                <w:sz w:val="24"/>
                <w:szCs w:val="24"/>
                <w:lang w:val="sr-Cyrl-CS"/>
              </w:rPr>
            </w:pPr>
            <w:r w:rsidRPr="00A66096">
              <w:rPr>
                <w:sz w:val="24"/>
                <w:szCs w:val="24"/>
                <w:lang w:val="sr-Cyrl-CS"/>
              </w:rPr>
              <w:t>ниво такмичења</w:t>
            </w:r>
          </w:p>
        </w:tc>
      </w:tr>
      <w:tr w:rsidR="000B03CF" w:rsidRPr="00A66096" w:rsidTr="000B03CF">
        <w:trPr>
          <w:trHeight w:val="12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Милица Лазић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b/>
                <w:sz w:val="24"/>
                <w:szCs w:val="24"/>
              </w:rPr>
              <w:t>2. награда</w:t>
            </w:r>
          </w:p>
        </w:tc>
        <w:tc>
          <w:tcPr>
            <w:tcW w:w="1985"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„Оловко, не ћути”</w:t>
            </w:r>
          </w:p>
          <w:p w:rsidR="000B03CF" w:rsidRPr="00A66096" w:rsidRDefault="000B03CF" w:rsidP="00F93915">
            <w:pPr>
              <w:jc w:val="center"/>
              <w:rPr>
                <w:b/>
                <w:sz w:val="24"/>
                <w:szCs w:val="24"/>
              </w:rPr>
            </w:pP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Центар за културу Барајево</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републички 16. 9. 2023.</w:t>
            </w:r>
          </w:p>
        </w:tc>
      </w:tr>
      <w:tr w:rsidR="000B03CF" w:rsidRPr="00A66096" w:rsidTr="000B03CF">
        <w:trPr>
          <w:trHeight w:val="15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Милица Мацура</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захвалница</w:t>
            </w:r>
          </w:p>
        </w:tc>
        <w:tc>
          <w:tcPr>
            <w:tcW w:w="1985" w:type="dxa"/>
            <w:vMerge/>
          </w:tcPr>
          <w:p w:rsidR="000B03CF" w:rsidRPr="00A66096" w:rsidRDefault="000B03CF" w:rsidP="00F93915">
            <w:pPr>
              <w:jc w:val="center"/>
              <w:rPr>
                <w:sz w:val="24"/>
                <w:szCs w:val="24"/>
                <w:lang w:val="sr-Cyrl-CS"/>
              </w:rPr>
            </w:pPr>
          </w:p>
        </w:tc>
        <w:tc>
          <w:tcPr>
            <w:tcW w:w="1984" w:type="dxa"/>
            <w:vMerge/>
          </w:tcPr>
          <w:p w:rsidR="000B03CF" w:rsidRPr="00A66096" w:rsidRDefault="000B03CF" w:rsidP="00F93915">
            <w:pPr>
              <w:jc w:val="center"/>
              <w:rPr>
                <w:sz w:val="24"/>
                <w:szCs w:val="24"/>
                <w:lang w:val="sr-Cyrl-CS"/>
              </w:rPr>
            </w:pPr>
          </w:p>
        </w:tc>
        <w:tc>
          <w:tcPr>
            <w:tcW w:w="1701" w:type="dxa"/>
            <w:vMerge/>
          </w:tcPr>
          <w:p w:rsidR="000B03CF" w:rsidRPr="00A66096" w:rsidRDefault="000B03CF" w:rsidP="00F93915">
            <w:pPr>
              <w:jc w:val="center"/>
              <w:rPr>
                <w:sz w:val="24"/>
                <w:szCs w:val="24"/>
                <w:lang w:val="sr-Cyrl-CS"/>
              </w:rPr>
            </w:pPr>
          </w:p>
        </w:tc>
      </w:tr>
      <w:tr w:rsidR="000B03CF" w:rsidRPr="00A66096" w:rsidTr="000B03CF">
        <w:trPr>
          <w:trHeight w:val="18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vMerge/>
          </w:tcPr>
          <w:p w:rsidR="000B03CF" w:rsidRPr="00A66096" w:rsidRDefault="000B03CF" w:rsidP="00F93915">
            <w:pPr>
              <w:jc w:val="center"/>
              <w:rPr>
                <w:sz w:val="24"/>
                <w:szCs w:val="24"/>
              </w:rPr>
            </w:pPr>
          </w:p>
        </w:tc>
        <w:tc>
          <w:tcPr>
            <w:tcW w:w="1985" w:type="dxa"/>
            <w:vMerge/>
          </w:tcPr>
          <w:p w:rsidR="000B03CF" w:rsidRPr="00A66096" w:rsidRDefault="000B03CF" w:rsidP="00F93915">
            <w:pPr>
              <w:jc w:val="center"/>
              <w:rPr>
                <w:sz w:val="24"/>
                <w:szCs w:val="24"/>
                <w:lang w:val="sr-Cyrl-CS"/>
              </w:rPr>
            </w:pPr>
          </w:p>
        </w:tc>
        <w:tc>
          <w:tcPr>
            <w:tcW w:w="1984" w:type="dxa"/>
            <w:vMerge/>
          </w:tcPr>
          <w:p w:rsidR="000B03CF" w:rsidRPr="00A66096" w:rsidRDefault="000B03CF" w:rsidP="00F93915">
            <w:pPr>
              <w:jc w:val="center"/>
              <w:rPr>
                <w:sz w:val="24"/>
                <w:szCs w:val="24"/>
                <w:lang w:val="sr-Cyrl-CS"/>
              </w:rPr>
            </w:pPr>
          </w:p>
        </w:tc>
        <w:tc>
          <w:tcPr>
            <w:tcW w:w="1701" w:type="dxa"/>
            <w:vMerge/>
          </w:tcPr>
          <w:p w:rsidR="000B03CF" w:rsidRPr="00A66096" w:rsidRDefault="000B03CF" w:rsidP="00F93915">
            <w:pPr>
              <w:jc w:val="center"/>
              <w:rPr>
                <w:sz w:val="24"/>
                <w:szCs w:val="24"/>
                <w:lang w:val="sr-Cyrl-CS"/>
              </w:rPr>
            </w:pPr>
          </w:p>
        </w:tc>
      </w:tr>
      <w:tr w:rsidR="000B03CF" w:rsidRPr="00A66096" w:rsidTr="000B03CF">
        <w:trPr>
          <w:trHeight w:val="13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Маријана Томашевић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vMerge/>
          </w:tcPr>
          <w:p w:rsidR="000B03CF" w:rsidRPr="00A66096" w:rsidRDefault="000B03CF" w:rsidP="00F93915">
            <w:pPr>
              <w:jc w:val="center"/>
              <w:rPr>
                <w:sz w:val="24"/>
                <w:szCs w:val="24"/>
              </w:rPr>
            </w:pPr>
          </w:p>
        </w:tc>
        <w:tc>
          <w:tcPr>
            <w:tcW w:w="1985" w:type="dxa"/>
            <w:vMerge/>
          </w:tcPr>
          <w:p w:rsidR="000B03CF" w:rsidRPr="00A66096" w:rsidRDefault="000B03CF" w:rsidP="00F93915">
            <w:pPr>
              <w:jc w:val="center"/>
              <w:rPr>
                <w:sz w:val="24"/>
                <w:szCs w:val="24"/>
                <w:lang w:val="sr-Cyrl-CS"/>
              </w:rPr>
            </w:pPr>
          </w:p>
        </w:tc>
        <w:tc>
          <w:tcPr>
            <w:tcW w:w="1984" w:type="dxa"/>
            <w:vMerge/>
          </w:tcPr>
          <w:p w:rsidR="000B03CF" w:rsidRPr="00A66096" w:rsidRDefault="000B03CF" w:rsidP="00F93915">
            <w:pPr>
              <w:jc w:val="center"/>
              <w:rPr>
                <w:sz w:val="24"/>
                <w:szCs w:val="24"/>
                <w:lang w:val="sr-Cyrl-CS"/>
              </w:rPr>
            </w:pPr>
          </w:p>
        </w:tc>
        <w:tc>
          <w:tcPr>
            <w:tcW w:w="1701" w:type="dxa"/>
            <w:vMerge/>
          </w:tcPr>
          <w:p w:rsidR="000B03CF" w:rsidRPr="00A66096" w:rsidRDefault="000B03CF" w:rsidP="00F93915">
            <w:pPr>
              <w:jc w:val="center"/>
              <w:rPr>
                <w:sz w:val="24"/>
                <w:szCs w:val="24"/>
                <w:lang w:val="sr-Cyrl-CS"/>
              </w:rPr>
            </w:pPr>
          </w:p>
        </w:tc>
      </w:tr>
      <w:tr w:rsidR="000B03CF" w:rsidRPr="00A66096" w:rsidTr="000B03CF">
        <w:trPr>
          <w:trHeight w:val="180"/>
        </w:trPr>
        <w:tc>
          <w:tcPr>
            <w:tcW w:w="707" w:type="dxa"/>
            <w:tcBorders>
              <w:top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5.</w:t>
            </w:r>
          </w:p>
        </w:tc>
        <w:tc>
          <w:tcPr>
            <w:tcW w:w="2124" w:type="dxa"/>
            <w:tcBorders>
              <w:top w:val="single" w:sz="4" w:space="0" w:color="auto"/>
              <w:left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Калина Томашевић</w:t>
            </w:r>
          </w:p>
        </w:tc>
        <w:tc>
          <w:tcPr>
            <w:tcW w:w="571" w:type="dxa"/>
            <w:tcBorders>
              <w:top w:val="single" w:sz="4" w:space="0" w:color="auto"/>
            </w:tcBorders>
          </w:tcPr>
          <w:p w:rsidR="000B03CF" w:rsidRPr="009D78CB" w:rsidRDefault="000B03CF" w:rsidP="00F93915">
            <w:pPr>
              <w:jc w:val="center"/>
              <w:rPr>
                <w:sz w:val="24"/>
                <w:szCs w:val="24"/>
              </w:rPr>
            </w:pPr>
            <w:r w:rsidRPr="009D78CB">
              <w:rPr>
                <w:sz w:val="24"/>
                <w:szCs w:val="24"/>
              </w:rPr>
              <w:t>VΙΙ</w:t>
            </w:r>
          </w:p>
        </w:tc>
        <w:tc>
          <w:tcPr>
            <w:tcW w:w="1498" w:type="dxa"/>
            <w:vMerge/>
          </w:tcPr>
          <w:p w:rsidR="000B03CF" w:rsidRPr="00A66096" w:rsidRDefault="000B03CF" w:rsidP="00F93915">
            <w:pPr>
              <w:jc w:val="center"/>
              <w:rPr>
                <w:sz w:val="24"/>
                <w:szCs w:val="24"/>
              </w:rPr>
            </w:pPr>
          </w:p>
        </w:tc>
        <w:tc>
          <w:tcPr>
            <w:tcW w:w="1985" w:type="dxa"/>
            <w:vMerge/>
          </w:tcPr>
          <w:p w:rsidR="000B03CF" w:rsidRPr="00A66096" w:rsidRDefault="000B03CF" w:rsidP="00F93915">
            <w:pPr>
              <w:jc w:val="center"/>
              <w:rPr>
                <w:sz w:val="24"/>
                <w:szCs w:val="24"/>
                <w:lang w:val="sr-Cyrl-CS"/>
              </w:rPr>
            </w:pPr>
          </w:p>
        </w:tc>
        <w:tc>
          <w:tcPr>
            <w:tcW w:w="1984" w:type="dxa"/>
            <w:vMerge/>
          </w:tcPr>
          <w:p w:rsidR="000B03CF" w:rsidRPr="00A66096" w:rsidRDefault="000B03CF" w:rsidP="00F93915">
            <w:pPr>
              <w:jc w:val="center"/>
              <w:rPr>
                <w:sz w:val="24"/>
                <w:szCs w:val="24"/>
                <w:lang w:val="sr-Cyrl-CS"/>
              </w:rPr>
            </w:pPr>
          </w:p>
        </w:tc>
        <w:tc>
          <w:tcPr>
            <w:tcW w:w="1701" w:type="dxa"/>
            <w:vMerge/>
          </w:tcPr>
          <w:p w:rsidR="000B03CF" w:rsidRPr="00A66096" w:rsidRDefault="000B03CF" w:rsidP="00F93915">
            <w:pPr>
              <w:jc w:val="center"/>
              <w:rPr>
                <w:sz w:val="24"/>
                <w:szCs w:val="24"/>
                <w:lang w:val="sr-Cyrl-CS"/>
              </w:rPr>
            </w:pPr>
          </w:p>
        </w:tc>
      </w:tr>
      <w:tr w:rsidR="000B03CF" w:rsidRPr="00A66096" w:rsidTr="000B03CF">
        <w:trPr>
          <w:trHeight w:val="1665"/>
        </w:trPr>
        <w:tc>
          <w:tcPr>
            <w:tcW w:w="707" w:type="dxa"/>
            <w:tcBorders>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6.</w:t>
            </w:r>
          </w:p>
        </w:tc>
        <w:tc>
          <w:tcPr>
            <w:tcW w:w="2124" w:type="dxa"/>
            <w:tcBorders>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Литерарна секција „Разиграно перо”</w:t>
            </w:r>
          </w:p>
        </w:tc>
        <w:tc>
          <w:tcPr>
            <w:tcW w:w="571" w:type="dxa"/>
            <w:tcBorders>
              <w:bottom w:val="single" w:sz="4" w:space="0" w:color="auto"/>
            </w:tcBorders>
          </w:tcPr>
          <w:p w:rsidR="000B03CF" w:rsidRPr="009D78CB" w:rsidRDefault="000B03CF" w:rsidP="00F93915">
            <w:pPr>
              <w:jc w:val="center"/>
              <w:rPr>
                <w:sz w:val="24"/>
                <w:szCs w:val="24"/>
              </w:rPr>
            </w:pPr>
          </w:p>
        </w:tc>
        <w:tc>
          <w:tcPr>
            <w:tcW w:w="1498" w:type="dxa"/>
            <w:tcBorders>
              <w:bottom w:val="single" w:sz="4" w:space="0" w:color="auto"/>
            </w:tcBorders>
          </w:tcPr>
          <w:p w:rsidR="000B03CF" w:rsidRPr="00A66096" w:rsidRDefault="000B03CF" w:rsidP="00F93915">
            <w:pPr>
              <w:jc w:val="center"/>
              <w:rPr>
                <w:sz w:val="24"/>
                <w:szCs w:val="24"/>
              </w:rPr>
            </w:pPr>
            <w:r w:rsidRPr="00A66096">
              <w:rPr>
                <w:sz w:val="24"/>
                <w:szCs w:val="24"/>
              </w:rPr>
              <w:t>Групна награда за масовност – ПОЕЗИЈА (старији узраст)</w:t>
            </w:r>
          </w:p>
        </w:tc>
        <w:tc>
          <w:tcPr>
            <w:tcW w:w="1985" w:type="dxa"/>
            <w:vMerge w:val="restart"/>
          </w:tcPr>
          <w:p w:rsidR="000B03CF" w:rsidRPr="00A66096" w:rsidRDefault="000B03CF" w:rsidP="00F93915">
            <w:pPr>
              <w:jc w:val="center"/>
              <w:rPr>
                <w:b/>
                <w:sz w:val="24"/>
                <w:szCs w:val="24"/>
              </w:rPr>
            </w:pPr>
            <w:r w:rsidRPr="00A66096">
              <w:rPr>
                <w:b/>
                <w:sz w:val="24"/>
                <w:szCs w:val="24"/>
              </w:rPr>
              <w:t>XXXV међународни фестивал хумора за децу „Смеха, смеха деци”</w:t>
            </w:r>
          </w:p>
          <w:p w:rsidR="000B03CF" w:rsidRPr="00A66096" w:rsidRDefault="000B03CF" w:rsidP="00F93915">
            <w:pPr>
              <w:jc w:val="center"/>
              <w:rPr>
                <w:b/>
                <w:sz w:val="24"/>
                <w:szCs w:val="24"/>
              </w:rPr>
            </w:pPr>
          </w:p>
        </w:tc>
        <w:tc>
          <w:tcPr>
            <w:tcW w:w="1984" w:type="dxa"/>
            <w:vMerge w:val="restart"/>
          </w:tcPr>
          <w:p w:rsidR="000B03CF" w:rsidRPr="00A66096" w:rsidRDefault="000B03CF" w:rsidP="00F93915">
            <w:pPr>
              <w:jc w:val="center"/>
              <w:rPr>
                <w:sz w:val="24"/>
                <w:szCs w:val="24"/>
              </w:rPr>
            </w:pPr>
            <w:r w:rsidRPr="00A66096">
              <w:rPr>
                <w:sz w:val="24"/>
                <w:szCs w:val="24"/>
              </w:rPr>
              <w:t>Народна библиотека „Димитрије Туцовић” Лазаревац</w:t>
            </w:r>
          </w:p>
        </w:tc>
        <w:tc>
          <w:tcPr>
            <w:tcW w:w="1701" w:type="dxa"/>
            <w:vMerge w:val="restart"/>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r w:rsidRPr="00A66096">
              <w:rPr>
                <w:sz w:val="24"/>
                <w:szCs w:val="24"/>
              </w:rPr>
              <w:t>9. 9. 2023.</w:t>
            </w:r>
          </w:p>
        </w:tc>
      </w:tr>
      <w:tr w:rsidR="000B03CF" w:rsidRPr="00A66096" w:rsidTr="000B03CF">
        <w:trPr>
          <w:trHeight w:val="29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7.</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Сара Миливојевић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b/>
                <w:sz w:val="24"/>
                <w:szCs w:val="24"/>
              </w:rPr>
              <w:t>2. награда– поезија</w:t>
            </w:r>
          </w:p>
        </w:tc>
        <w:tc>
          <w:tcPr>
            <w:tcW w:w="1985" w:type="dxa"/>
            <w:vMerge/>
            <w:tcBorders>
              <w:bottom w:val="single" w:sz="4" w:space="0" w:color="auto"/>
            </w:tcBorders>
          </w:tcPr>
          <w:p w:rsidR="000B03CF" w:rsidRPr="00A66096" w:rsidRDefault="000B03CF" w:rsidP="00F93915">
            <w:pPr>
              <w:jc w:val="center"/>
              <w:rPr>
                <w:b/>
                <w:sz w:val="24"/>
                <w:szCs w:val="24"/>
              </w:rPr>
            </w:pPr>
          </w:p>
        </w:tc>
        <w:tc>
          <w:tcPr>
            <w:tcW w:w="1984" w:type="dxa"/>
            <w:vMerge/>
            <w:tcBorders>
              <w:bottom w:val="single" w:sz="4" w:space="0" w:color="auto"/>
            </w:tcBorders>
          </w:tcPr>
          <w:p w:rsidR="000B03CF" w:rsidRPr="00A66096" w:rsidRDefault="000B03CF" w:rsidP="00F93915">
            <w:pPr>
              <w:jc w:val="center"/>
              <w:rPr>
                <w:sz w:val="24"/>
                <w:szCs w:val="24"/>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96"/>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8.</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Милица Лазић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специјална награда</w:t>
            </w:r>
          </w:p>
        </w:tc>
        <w:tc>
          <w:tcPr>
            <w:tcW w:w="1985"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VI фестивал литерарног стваралаштва ФЕЛИС 23</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Удружење „Коп” Лазаревац</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r w:rsidRPr="00A66096">
              <w:rPr>
                <w:sz w:val="24"/>
                <w:szCs w:val="24"/>
              </w:rPr>
              <w:t>19. 9. 2023.</w:t>
            </w:r>
          </w:p>
        </w:tc>
      </w:tr>
      <w:tr w:rsidR="000B03CF" w:rsidRPr="00A66096" w:rsidTr="000B03CF">
        <w:trPr>
          <w:trHeight w:val="255"/>
        </w:trPr>
        <w:tc>
          <w:tcPr>
            <w:tcW w:w="707" w:type="dxa"/>
            <w:tcBorders>
              <w:top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9.</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Маријана Томашевић</w:t>
            </w:r>
          </w:p>
        </w:tc>
        <w:tc>
          <w:tcPr>
            <w:tcW w:w="571" w:type="dxa"/>
            <w:tcBorders>
              <w:top w:val="single" w:sz="4" w:space="0" w:color="auto"/>
              <w:bottom w:val="single" w:sz="4" w:space="0" w:color="auto"/>
            </w:tcBorders>
            <w:shd w:val="clear" w:color="auto" w:fill="auto"/>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shd w:val="clear" w:color="auto" w:fill="auto"/>
          </w:tcPr>
          <w:p w:rsidR="000B03CF" w:rsidRPr="00A66096" w:rsidRDefault="000B03CF" w:rsidP="00F93915">
            <w:pPr>
              <w:jc w:val="center"/>
              <w:rPr>
                <w:b/>
                <w:sz w:val="24"/>
                <w:szCs w:val="24"/>
              </w:rPr>
            </w:pPr>
            <w:r w:rsidRPr="00A66096">
              <w:rPr>
                <w:b/>
                <w:sz w:val="24"/>
                <w:szCs w:val="24"/>
              </w:rPr>
              <w:t>3. награда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285"/>
        </w:trPr>
        <w:tc>
          <w:tcPr>
            <w:tcW w:w="707" w:type="dxa"/>
            <w:tcBorders>
              <w:right w:val="single" w:sz="4" w:space="0" w:color="auto"/>
            </w:tcBorders>
          </w:tcPr>
          <w:p w:rsidR="000B03CF" w:rsidRPr="00A66096" w:rsidRDefault="000B03CF" w:rsidP="00F93915">
            <w:pPr>
              <w:jc w:val="center"/>
              <w:rPr>
                <w:b/>
                <w:sz w:val="24"/>
                <w:szCs w:val="24"/>
              </w:rPr>
            </w:pPr>
            <w:r w:rsidRPr="00A66096">
              <w:rPr>
                <w:b/>
                <w:sz w:val="24"/>
                <w:szCs w:val="24"/>
              </w:rPr>
              <w:t>10.</w:t>
            </w:r>
          </w:p>
        </w:tc>
        <w:tc>
          <w:tcPr>
            <w:tcW w:w="2124" w:type="dxa"/>
            <w:tcBorders>
              <w:top w:val="single" w:sz="4" w:space="0" w:color="auto"/>
              <w:left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Нађа Бркић</w:t>
            </w:r>
          </w:p>
        </w:tc>
        <w:tc>
          <w:tcPr>
            <w:tcW w:w="571" w:type="dxa"/>
            <w:tcBorders>
              <w:top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c>
          <w:tcPr>
            <w:tcW w:w="707" w:type="dxa"/>
            <w:tcBorders>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11.</w:t>
            </w:r>
          </w:p>
        </w:tc>
        <w:tc>
          <w:tcPr>
            <w:tcW w:w="2124" w:type="dxa"/>
            <w:tcBorders>
              <w:left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Теодора Живковић</w:t>
            </w:r>
          </w:p>
        </w:tc>
        <w:tc>
          <w:tcPr>
            <w:tcW w:w="571" w:type="dxa"/>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285"/>
        </w:trPr>
        <w:tc>
          <w:tcPr>
            <w:tcW w:w="707" w:type="dxa"/>
            <w:tcBorders>
              <w:right w:val="single" w:sz="4" w:space="0" w:color="auto"/>
            </w:tcBorders>
          </w:tcPr>
          <w:p w:rsidR="000B03CF" w:rsidRPr="00A66096" w:rsidRDefault="000B03CF" w:rsidP="00F93915">
            <w:pPr>
              <w:jc w:val="center"/>
              <w:rPr>
                <w:b/>
                <w:sz w:val="24"/>
                <w:szCs w:val="24"/>
              </w:rPr>
            </w:pPr>
            <w:r w:rsidRPr="00A66096">
              <w:rPr>
                <w:b/>
                <w:sz w:val="24"/>
                <w:szCs w:val="24"/>
              </w:rPr>
              <w:t>12.</w:t>
            </w:r>
          </w:p>
        </w:tc>
        <w:tc>
          <w:tcPr>
            <w:tcW w:w="2124" w:type="dxa"/>
            <w:tcBorders>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Сара Миливојевић</w:t>
            </w:r>
          </w:p>
        </w:tc>
        <w:tc>
          <w:tcPr>
            <w:tcW w:w="571" w:type="dxa"/>
            <w:tcBorders>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c>
          <w:tcPr>
            <w:tcW w:w="707" w:type="dxa"/>
            <w:tcBorders>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13.</w:t>
            </w:r>
          </w:p>
        </w:tc>
        <w:tc>
          <w:tcPr>
            <w:tcW w:w="2124" w:type="dxa"/>
            <w:tcBorders>
              <w:left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6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14.</w:t>
            </w:r>
          </w:p>
        </w:tc>
        <w:tc>
          <w:tcPr>
            <w:tcW w:w="2124" w:type="dxa"/>
            <w:tcBorders>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Ирина Којић</w:t>
            </w:r>
          </w:p>
        </w:tc>
        <w:tc>
          <w:tcPr>
            <w:tcW w:w="571" w:type="dxa"/>
            <w:tcBorders>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244"/>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15.</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Јована Мијаиловић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30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16.</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Калина Томашевић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Cs w:val="24"/>
              </w:rPr>
              <w:t>VΙII</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похвалница</w:t>
            </w:r>
          </w:p>
        </w:tc>
        <w:tc>
          <w:tcPr>
            <w:tcW w:w="1985" w:type="dxa"/>
            <w:vMerge/>
            <w:tcBorders>
              <w:bottom w:val="single" w:sz="4" w:space="0" w:color="auto"/>
            </w:tcBorders>
          </w:tcPr>
          <w:p w:rsidR="000B03CF" w:rsidRPr="00A66096" w:rsidRDefault="000B03CF" w:rsidP="00F93915">
            <w:pPr>
              <w:jc w:val="center"/>
              <w:rPr>
                <w:sz w:val="24"/>
                <w:szCs w:val="24"/>
              </w:rPr>
            </w:pPr>
          </w:p>
        </w:tc>
        <w:tc>
          <w:tcPr>
            <w:tcW w:w="1984" w:type="dxa"/>
            <w:vMerge/>
            <w:tcBorders>
              <w:bottom w:val="single" w:sz="4" w:space="0" w:color="auto"/>
            </w:tcBorders>
          </w:tcPr>
          <w:p w:rsidR="000B03CF" w:rsidRPr="00A66096" w:rsidRDefault="000B03CF" w:rsidP="00F93915">
            <w:pPr>
              <w:jc w:val="center"/>
              <w:rPr>
                <w:sz w:val="24"/>
                <w:szCs w:val="24"/>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5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17.</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b/>
                <w:sz w:val="24"/>
                <w:szCs w:val="24"/>
              </w:rPr>
              <w:t xml:space="preserve">1. награда – поезија </w:t>
            </w:r>
          </w:p>
        </w:tc>
        <w:tc>
          <w:tcPr>
            <w:tcW w:w="1985" w:type="dxa"/>
            <w:vMerge w:val="restart"/>
            <w:tcBorders>
              <w:top w:val="single" w:sz="4" w:space="0" w:color="auto"/>
            </w:tcBorders>
          </w:tcPr>
          <w:p w:rsidR="000B03CF" w:rsidRPr="00A66096" w:rsidRDefault="000B03CF" w:rsidP="00F93915">
            <w:pPr>
              <w:jc w:val="center"/>
              <w:rPr>
                <w:b/>
                <w:sz w:val="24"/>
                <w:szCs w:val="24"/>
              </w:rPr>
            </w:pPr>
            <w:r w:rsidRPr="00A66096">
              <w:rPr>
                <w:rFonts w:eastAsia="Calibri"/>
                <w:b/>
                <w:sz w:val="24"/>
                <w:szCs w:val="24"/>
              </w:rPr>
              <w:t xml:space="preserve">Литерарни конкурс                                  </w:t>
            </w:r>
            <w:r w:rsidRPr="00A66096">
              <w:rPr>
                <w:rFonts w:eastAsia="Calibri"/>
                <w:sz w:val="24"/>
                <w:szCs w:val="24"/>
              </w:rPr>
              <w:t>у оквиру манифестације „Улица отвореног срца”</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rFonts w:eastAsia="Calibri"/>
                <w:b/>
                <w:sz w:val="24"/>
                <w:szCs w:val="24"/>
              </w:rPr>
              <w:t>КЦ „Хаџи Рувим” Лајковац</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Регионални 6.1. 2024.</w:t>
            </w: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18.</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Нађа Бркић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b/>
                <w:sz w:val="24"/>
                <w:szCs w:val="24"/>
              </w:rPr>
              <w:t xml:space="preserve">1. награда – проза </w:t>
            </w:r>
          </w:p>
        </w:tc>
        <w:tc>
          <w:tcPr>
            <w:tcW w:w="1985" w:type="dxa"/>
            <w:vMerge/>
            <w:tcBorders>
              <w:bottom w:val="single" w:sz="4" w:space="0" w:color="auto"/>
            </w:tcBorders>
          </w:tcPr>
          <w:p w:rsidR="000B03CF" w:rsidRPr="00A66096" w:rsidRDefault="000B03CF" w:rsidP="00F93915">
            <w:pPr>
              <w:jc w:val="center"/>
              <w:rPr>
                <w:b/>
                <w:sz w:val="24"/>
                <w:szCs w:val="24"/>
              </w:rPr>
            </w:pPr>
          </w:p>
        </w:tc>
        <w:tc>
          <w:tcPr>
            <w:tcW w:w="1984" w:type="dxa"/>
            <w:vMerge/>
            <w:tcBorders>
              <w:bottom w:val="single" w:sz="4" w:space="0" w:color="auto"/>
            </w:tcBorders>
          </w:tcPr>
          <w:p w:rsidR="000B03CF" w:rsidRPr="00A66096" w:rsidRDefault="000B03CF" w:rsidP="00F93915">
            <w:pPr>
              <w:jc w:val="center"/>
              <w:rPr>
                <w:sz w:val="24"/>
                <w:szCs w:val="24"/>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268"/>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19.</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 xml:space="preserve">похвала </w:t>
            </w:r>
          </w:p>
        </w:tc>
        <w:tc>
          <w:tcPr>
            <w:tcW w:w="1985"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rFonts w:eastAsia="Calibri"/>
                <w:b/>
                <w:sz w:val="24"/>
                <w:szCs w:val="24"/>
              </w:rPr>
              <w:t>VII Таблин међународни Божићни конкурс</w:t>
            </w:r>
          </w:p>
        </w:tc>
        <w:tc>
          <w:tcPr>
            <w:tcW w:w="1984" w:type="dxa"/>
            <w:tcBorders>
              <w:top w:val="single" w:sz="4" w:space="0" w:color="auto"/>
              <w:bottom w:val="single" w:sz="4" w:space="0" w:color="auto"/>
            </w:tcBorders>
          </w:tcPr>
          <w:p w:rsidR="000B03CF" w:rsidRPr="00A66096" w:rsidRDefault="000B03CF" w:rsidP="00F93915">
            <w:pPr>
              <w:jc w:val="center"/>
              <w:rPr>
                <w:sz w:val="24"/>
                <w:szCs w:val="24"/>
              </w:rPr>
            </w:pPr>
            <w:r w:rsidRPr="00A66096">
              <w:rPr>
                <w:rFonts w:eastAsia="Calibri"/>
                <w:sz w:val="24"/>
                <w:szCs w:val="24"/>
              </w:rPr>
              <w:t xml:space="preserve">Нишки креативни студио, Интернет часопис за </w:t>
            </w:r>
            <w:r w:rsidRPr="00A66096">
              <w:rPr>
                <w:rFonts w:eastAsia="Calibri"/>
                <w:sz w:val="24"/>
                <w:szCs w:val="24"/>
              </w:rPr>
              <w:lastRenderedPageBreak/>
              <w:t>подстицање дечјег стваралаштва „Табла”, Библиотека „Старац Никанор Хиландарац”</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lastRenderedPageBreak/>
              <w:t>међународни</w:t>
            </w:r>
          </w:p>
          <w:p w:rsidR="000B03CF" w:rsidRPr="00A66096" w:rsidRDefault="000B03CF" w:rsidP="00F93915">
            <w:pPr>
              <w:jc w:val="center"/>
              <w:rPr>
                <w:sz w:val="24"/>
                <w:szCs w:val="24"/>
              </w:rPr>
            </w:pPr>
            <w:r w:rsidRPr="00A66096">
              <w:rPr>
                <w:sz w:val="24"/>
                <w:szCs w:val="24"/>
              </w:rPr>
              <w:t>7.1. 2024.</w:t>
            </w:r>
          </w:p>
        </w:tc>
      </w:tr>
      <w:tr w:rsidR="000B03CF" w:rsidRPr="00A66096" w:rsidTr="000B03CF">
        <w:trPr>
          <w:trHeight w:val="234"/>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lastRenderedPageBreak/>
              <w:t>20.</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b/>
                <w:sz w:val="24"/>
                <w:szCs w:val="24"/>
              </w:rPr>
              <w:t>2. награда</w:t>
            </w:r>
          </w:p>
        </w:tc>
        <w:tc>
          <w:tcPr>
            <w:tcW w:w="1985"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Књижевни конкурс „Ускликнимо с љубављу”</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Клуб књижевних стваралаца „Димитрије Туцовић” и Библиотека „Димитрије Туцовић” Лазаревац</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 xml:space="preserve">републички </w:t>
            </w:r>
          </w:p>
        </w:tc>
      </w:tr>
      <w:tr w:rsidR="000B03CF" w:rsidRPr="00A66096" w:rsidTr="000B03CF">
        <w:trPr>
          <w:trHeight w:val="198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21.</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Маријана Томашевић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sz w:val="24"/>
                <w:szCs w:val="24"/>
                <w:lang w:val="sr-Cyrl-CS"/>
              </w:rPr>
            </w:pPr>
            <w:r w:rsidRPr="00A66096">
              <w:rPr>
                <w:b/>
                <w:sz w:val="24"/>
                <w:szCs w:val="24"/>
              </w:rPr>
              <w:t>3. награда</w:t>
            </w:r>
          </w:p>
        </w:tc>
        <w:tc>
          <w:tcPr>
            <w:tcW w:w="1985" w:type="dxa"/>
            <w:vMerge/>
            <w:tcBorders>
              <w:bottom w:val="single" w:sz="4" w:space="0" w:color="auto"/>
            </w:tcBorders>
          </w:tcPr>
          <w:p w:rsidR="000B03CF" w:rsidRPr="00A66096" w:rsidRDefault="000B03CF" w:rsidP="00F93915">
            <w:pPr>
              <w:jc w:val="center"/>
              <w:rPr>
                <w:sz w:val="24"/>
                <w:szCs w:val="24"/>
              </w:rPr>
            </w:pPr>
          </w:p>
        </w:tc>
        <w:tc>
          <w:tcPr>
            <w:tcW w:w="1984" w:type="dxa"/>
            <w:vMerge/>
            <w:tcBorders>
              <w:bottom w:val="single" w:sz="4" w:space="0" w:color="auto"/>
            </w:tcBorders>
          </w:tcPr>
          <w:p w:rsidR="000B03CF" w:rsidRPr="00A66096" w:rsidRDefault="000B03CF" w:rsidP="00F93915">
            <w:pPr>
              <w:jc w:val="center"/>
              <w:rPr>
                <w:sz w:val="24"/>
                <w:szCs w:val="24"/>
                <w:lang w:val="sr-Cyrl-CS"/>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3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22.</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Литерарна секција „Разиграно перо”</w:t>
            </w:r>
          </w:p>
        </w:tc>
        <w:tc>
          <w:tcPr>
            <w:tcW w:w="571" w:type="dxa"/>
            <w:vMerge w:val="restart"/>
            <w:tcBorders>
              <w:top w:val="single" w:sz="4" w:space="0" w:color="auto"/>
            </w:tcBorders>
            <w:shd w:val="clear" w:color="auto" w:fill="EAF1DD" w:themeFill="accent3" w:themeFillTint="33"/>
          </w:tcPr>
          <w:p w:rsidR="000B03CF" w:rsidRPr="009D78CB" w:rsidRDefault="000B03CF" w:rsidP="00F93915">
            <w:pPr>
              <w:jc w:val="center"/>
              <w:rPr>
                <w:sz w:val="24"/>
                <w:szCs w:val="24"/>
              </w:rPr>
            </w:pPr>
          </w:p>
        </w:tc>
        <w:tc>
          <w:tcPr>
            <w:tcW w:w="1498" w:type="dxa"/>
            <w:vMerge w:val="restart"/>
            <w:tcBorders>
              <w:top w:val="single" w:sz="4" w:space="0" w:color="auto"/>
            </w:tcBorders>
            <w:shd w:val="clear" w:color="auto" w:fill="EAF1DD" w:themeFill="accent3" w:themeFillTint="33"/>
          </w:tcPr>
          <w:p w:rsidR="000B03CF" w:rsidRPr="00A66096" w:rsidRDefault="000B03CF" w:rsidP="00F93915">
            <w:pPr>
              <w:jc w:val="center"/>
              <w:rPr>
                <w:b/>
                <w:sz w:val="24"/>
                <w:szCs w:val="24"/>
              </w:rPr>
            </w:pPr>
            <w:r w:rsidRPr="00A66096">
              <w:rPr>
                <w:b/>
                <w:sz w:val="24"/>
                <w:szCs w:val="24"/>
              </w:rPr>
              <w:t>2. награда</w:t>
            </w:r>
          </w:p>
        </w:tc>
        <w:tc>
          <w:tcPr>
            <w:tcW w:w="1985" w:type="dxa"/>
            <w:vMerge w:val="restart"/>
            <w:tcBorders>
              <w:top w:val="single" w:sz="4" w:space="0" w:color="auto"/>
            </w:tcBorders>
            <w:shd w:val="clear" w:color="auto" w:fill="EAF1DD" w:themeFill="accent3" w:themeFillTint="33"/>
          </w:tcPr>
          <w:p w:rsidR="000B03CF" w:rsidRPr="00A66096" w:rsidRDefault="000B03CF" w:rsidP="00F93915">
            <w:pPr>
              <w:jc w:val="center"/>
              <w:rPr>
                <w:b/>
                <w:sz w:val="24"/>
                <w:szCs w:val="24"/>
                <w:lang w:val="sr-Cyrl-CS"/>
              </w:rPr>
            </w:pPr>
            <w:r w:rsidRPr="00A66096">
              <w:rPr>
                <w:b/>
                <w:sz w:val="24"/>
                <w:szCs w:val="24"/>
                <w:lang w:val="sr-Cyrl-CS"/>
              </w:rPr>
              <w:t>Републичко такмичење литерарних секција Србије, Награда „Проф. др Слободан Ж. Марковић”</w:t>
            </w:r>
          </w:p>
        </w:tc>
        <w:tc>
          <w:tcPr>
            <w:tcW w:w="1984" w:type="dxa"/>
            <w:vMerge w:val="restart"/>
            <w:tcBorders>
              <w:top w:val="single" w:sz="4" w:space="0" w:color="auto"/>
            </w:tcBorders>
            <w:shd w:val="clear" w:color="auto" w:fill="EAF1DD" w:themeFill="accent3" w:themeFillTint="33"/>
          </w:tcPr>
          <w:p w:rsidR="000B03CF" w:rsidRPr="00A66096" w:rsidRDefault="000B03CF" w:rsidP="00F93915">
            <w:pPr>
              <w:jc w:val="center"/>
              <w:rPr>
                <w:sz w:val="24"/>
                <w:szCs w:val="24"/>
                <w:lang w:val="sr-Cyrl-CS"/>
              </w:rPr>
            </w:pPr>
            <w:r w:rsidRPr="00A66096">
              <w:rPr>
                <w:sz w:val="24"/>
                <w:szCs w:val="24"/>
                <w:lang w:val="sr-Cyrl-CS"/>
              </w:rPr>
              <w:t xml:space="preserve">Друштво за српски језик и књижевност Србије; Задужбина Десанка Максимовић, Министарство просвете и науке </w:t>
            </w:r>
          </w:p>
        </w:tc>
        <w:tc>
          <w:tcPr>
            <w:tcW w:w="1701" w:type="dxa"/>
            <w:vMerge w:val="restart"/>
            <w:tcBorders>
              <w:top w:val="single" w:sz="4" w:space="0" w:color="auto"/>
            </w:tcBorders>
            <w:shd w:val="clear" w:color="auto" w:fill="EAF1DD" w:themeFill="accent3" w:themeFillTint="33"/>
          </w:tcPr>
          <w:p w:rsidR="000B03CF" w:rsidRPr="00A66096" w:rsidRDefault="000B03CF" w:rsidP="00F93915">
            <w:pPr>
              <w:jc w:val="center"/>
              <w:rPr>
                <w:sz w:val="24"/>
                <w:szCs w:val="24"/>
              </w:rPr>
            </w:pPr>
            <w:r w:rsidRPr="00A66096">
              <w:rPr>
                <w:sz w:val="24"/>
                <w:szCs w:val="24"/>
              </w:rPr>
              <w:t>републички</w:t>
            </w:r>
          </w:p>
          <w:p w:rsidR="000B03CF" w:rsidRPr="00A66096" w:rsidRDefault="000B03CF" w:rsidP="00F93915">
            <w:pPr>
              <w:jc w:val="center"/>
              <w:rPr>
                <w:sz w:val="24"/>
                <w:szCs w:val="24"/>
              </w:rPr>
            </w:pPr>
            <w:r w:rsidRPr="00A66096">
              <w:rPr>
                <w:sz w:val="24"/>
                <w:szCs w:val="24"/>
              </w:rPr>
              <w:t>10. 2. 2021.</w:t>
            </w:r>
          </w:p>
        </w:tc>
      </w:tr>
      <w:tr w:rsidR="000B03CF" w:rsidRPr="00A66096" w:rsidTr="000B03CF">
        <w:trPr>
          <w:trHeight w:val="10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23.</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b/>
                <w:sz w:val="24"/>
                <w:szCs w:val="24"/>
              </w:rPr>
              <w:t>Лидија Марић Јовановић</w:t>
            </w:r>
          </w:p>
        </w:tc>
        <w:tc>
          <w:tcPr>
            <w:tcW w:w="571" w:type="dxa"/>
            <w:vMerge/>
            <w:shd w:val="clear" w:color="auto" w:fill="EAF1DD" w:themeFill="accent3" w:themeFillTint="33"/>
          </w:tcPr>
          <w:p w:rsidR="000B03CF" w:rsidRPr="009D78CB" w:rsidRDefault="000B03CF" w:rsidP="00F93915">
            <w:pPr>
              <w:jc w:val="center"/>
              <w:rPr>
                <w:sz w:val="24"/>
                <w:szCs w:val="24"/>
              </w:rPr>
            </w:pPr>
          </w:p>
        </w:tc>
        <w:tc>
          <w:tcPr>
            <w:tcW w:w="1498" w:type="dxa"/>
            <w:vMerge/>
            <w:shd w:val="clear" w:color="auto" w:fill="EAF1DD" w:themeFill="accent3" w:themeFillTint="33"/>
          </w:tcPr>
          <w:p w:rsidR="000B03CF" w:rsidRPr="00A66096" w:rsidRDefault="000B03CF" w:rsidP="00F93915">
            <w:pPr>
              <w:jc w:val="center"/>
              <w:rPr>
                <w:b/>
                <w:sz w:val="24"/>
                <w:szCs w:val="24"/>
              </w:rPr>
            </w:pPr>
          </w:p>
        </w:tc>
        <w:tc>
          <w:tcPr>
            <w:tcW w:w="1985" w:type="dxa"/>
            <w:vMerge/>
            <w:shd w:val="clear" w:color="auto" w:fill="EAF1DD" w:themeFill="accent3" w:themeFillTint="33"/>
          </w:tcPr>
          <w:p w:rsidR="000B03CF" w:rsidRPr="00A66096" w:rsidRDefault="000B03CF" w:rsidP="00F93915">
            <w:pPr>
              <w:jc w:val="center"/>
              <w:rPr>
                <w:sz w:val="24"/>
                <w:szCs w:val="24"/>
              </w:rPr>
            </w:pPr>
          </w:p>
        </w:tc>
        <w:tc>
          <w:tcPr>
            <w:tcW w:w="1984" w:type="dxa"/>
            <w:vMerge/>
            <w:shd w:val="clear" w:color="auto" w:fill="EAF1DD" w:themeFill="accent3" w:themeFillTint="33"/>
          </w:tcPr>
          <w:p w:rsidR="000B03CF" w:rsidRPr="00A66096" w:rsidRDefault="000B03CF" w:rsidP="00F93915">
            <w:pPr>
              <w:jc w:val="center"/>
              <w:rPr>
                <w:sz w:val="24"/>
                <w:szCs w:val="24"/>
              </w:rPr>
            </w:pPr>
          </w:p>
        </w:tc>
        <w:tc>
          <w:tcPr>
            <w:tcW w:w="1701" w:type="dxa"/>
            <w:vMerge/>
            <w:shd w:val="clear" w:color="auto" w:fill="EAF1DD" w:themeFill="accent3" w:themeFillTint="33"/>
          </w:tcPr>
          <w:p w:rsidR="000B03CF" w:rsidRPr="00A66096" w:rsidRDefault="000B03CF" w:rsidP="00F93915">
            <w:pPr>
              <w:jc w:val="center"/>
              <w:rPr>
                <w:sz w:val="24"/>
                <w:szCs w:val="24"/>
              </w:rPr>
            </w:pPr>
          </w:p>
        </w:tc>
      </w:tr>
      <w:tr w:rsidR="000B03CF" w:rsidRPr="00A66096" w:rsidTr="000B03CF">
        <w:trPr>
          <w:trHeight w:val="16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24.</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Соња Миловановић</w:t>
            </w:r>
          </w:p>
        </w:tc>
        <w:tc>
          <w:tcPr>
            <w:tcW w:w="571" w:type="dxa"/>
            <w:vMerge/>
            <w:tcBorders>
              <w:bottom w:val="single" w:sz="4" w:space="0" w:color="auto"/>
            </w:tcBorders>
            <w:shd w:val="clear" w:color="auto" w:fill="EAF1DD" w:themeFill="accent3" w:themeFillTint="33"/>
          </w:tcPr>
          <w:p w:rsidR="000B03CF" w:rsidRPr="009D78CB" w:rsidRDefault="000B03CF" w:rsidP="00F93915">
            <w:pPr>
              <w:jc w:val="center"/>
              <w:rPr>
                <w:sz w:val="24"/>
                <w:szCs w:val="24"/>
              </w:rPr>
            </w:pPr>
          </w:p>
        </w:tc>
        <w:tc>
          <w:tcPr>
            <w:tcW w:w="1498" w:type="dxa"/>
            <w:vMerge/>
            <w:tcBorders>
              <w:bottom w:val="single" w:sz="4" w:space="0" w:color="auto"/>
            </w:tcBorders>
            <w:shd w:val="clear" w:color="auto" w:fill="EAF1DD" w:themeFill="accent3" w:themeFillTint="33"/>
          </w:tcPr>
          <w:p w:rsidR="000B03CF" w:rsidRPr="00A66096" w:rsidRDefault="000B03CF" w:rsidP="00F93915">
            <w:pPr>
              <w:jc w:val="center"/>
              <w:rPr>
                <w:b/>
                <w:sz w:val="24"/>
                <w:szCs w:val="24"/>
              </w:rPr>
            </w:pPr>
          </w:p>
        </w:tc>
        <w:tc>
          <w:tcPr>
            <w:tcW w:w="1985" w:type="dxa"/>
            <w:vMerge/>
            <w:tcBorders>
              <w:bottom w:val="single" w:sz="4" w:space="0" w:color="auto"/>
            </w:tcBorders>
            <w:shd w:val="clear" w:color="auto" w:fill="EAF1DD" w:themeFill="accent3" w:themeFillTint="33"/>
          </w:tcPr>
          <w:p w:rsidR="000B03CF" w:rsidRPr="00A66096" w:rsidRDefault="000B03CF" w:rsidP="00F93915">
            <w:pPr>
              <w:jc w:val="center"/>
              <w:rPr>
                <w:sz w:val="24"/>
                <w:szCs w:val="24"/>
              </w:rPr>
            </w:pPr>
          </w:p>
        </w:tc>
        <w:tc>
          <w:tcPr>
            <w:tcW w:w="1984" w:type="dxa"/>
            <w:vMerge/>
            <w:tcBorders>
              <w:bottom w:val="single" w:sz="4" w:space="0" w:color="auto"/>
            </w:tcBorders>
            <w:shd w:val="clear" w:color="auto" w:fill="EAF1DD" w:themeFill="accent3" w:themeFillTint="33"/>
          </w:tcPr>
          <w:p w:rsidR="000B03CF" w:rsidRPr="00A66096" w:rsidRDefault="000B03CF" w:rsidP="00F93915">
            <w:pPr>
              <w:jc w:val="center"/>
              <w:rPr>
                <w:sz w:val="24"/>
                <w:szCs w:val="24"/>
              </w:rPr>
            </w:pPr>
          </w:p>
        </w:tc>
        <w:tc>
          <w:tcPr>
            <w:tcW w:w="1701" w:type="dxa"/>
            <w:vMerge/>
            <w:tcBorders>
              <w:bottom w:val="single" w:sz="4" w:space="0" w:color="auto"/>
            </w:tcBorders>
            <w:shd w:val="clear" w:color="auto" w:fill="EAF1DD" w:themeFill="accent3" w:themeFillTint="33"/>
          </w:tcPr>
          <w:p w:rsidR="000B03CF" w:rsidRPr="00A66096" w:rsidRDefault="000B03CF" w:rsidP="00F93915">
            <w:pPr>
              <w:jc w:val="center"/>
              <w:rPr>
                <w:sz w:val="24"/>
                <w:szCs w:val="24"/>
              </w:rPr>
            </w:pPr>
          </w:p>
        </w:tc>
      </w:tr>
      <w:tr w:rsidR="000B03CF" w:rsidRPr="00A66096" w:rsidTr="000B03CF">
        <w:trPr>
          <w:trHeight w:val="35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25.</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9314A1" w:rsidRDefault="000B03CF" w:rsidP="00F93915">
            <w:pPr>
              <w:jc w:val="center"/>
              <w:rPr>
                <w:sz w:val="24"/>
                <w:szCs w:val="24"/>
              </w:rPr>
            </w:pPr>
            <w:r w:rsidRPr="00A66096">
              <w:rPr>
                <w:b/>
                <w:sz w:val="24"/>
                <w:szCs w:val="24"/>
              </w:rPr>
              <w:t>2. награда</w:t>
            </w:r>
            <w:r>
              <w:rPr>
                <w:b/>
                <w:sz w:val="24"/>
                <w:szCs w:val="24"/>
              </w:rPr>
              <w:t xml:space="preserve"> „Златни триптихон”</w:t>
            </w:r>
          </w:p>
        </w:tc>
        <w:tc>
          <w:tcPr>
            <w:tcW w:w="1985" w:type="dxa"/>
            <w:vMerge w:val="restart"/>
            <w:tcBorders>
              <w:top w:val="single" w:sz="4" w:space="0" w:color="auto"/>
            </w:tcBorders>
          </w:tcPr>
          <w:p w:rsidR="000B03CF" w:rsidRPr="00A66096" w:rsidRDefault="000B03CF" w:rsidP="00F93915">
            <w:pPr>
              <w:jc w:val="center"/>
              <w:rPr>
                <w:sz w:val="24"/>
                <w:szCs w:val="24"/>
              </w:rPr>
            </w:pPr>
            <w:r w:rsidRPr="00A66096">
              <w:rPr>
                <w:b/>
                <w:sz w:val="24"/>
                <w:szCs w:val="24"/>
              </w:rPr>
              <w:t xml:space="preserve">XXIII међународни књижевни конкурс љубавне поезије </w:t>
            </w:r>
            <w:r w:rsidRPr="00A66096">
              <w:rPr>
                <w:b/>
                <w:sz w:val="24"/>
                <w:szCs w:val="24"/>
                <w:lang w:val="sr-Cyrl-CS"/>
              </w:rPr>
              <w:t>„</w:t>
            </w:r>
            <w:r w:rsidRPr="00A66096">
              <w:rPr>
                <w:b/>
                <w:sz w:val="24"/>
                <w:szCs w:val="24"/>
              </w:rPr>
              <w:t>Пјесма над пјесмама</w:t>
            </w:r>
            <w:r w:rsidRPr="00A66096">
              <w:rPr>
                <w:b/>
                <w:sz w:val="24"/>
                <w:szCs w:val="24"/>
                <w:lang w:val="sr-Cyrl-CS"/>
              </w:rPr>
              <w:t>”, категорија „Свици љубавног песништва”</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Клуб уметничких душа, Мркоњић Град</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r w:rsidRPr="00A66096">
              <w:rPr>
                <w:sz w:val="24"/>
                <w:szCs w:val="24"/>
              </w:rPr>
              <w:t>14. 2. 2024.</w:t>
            </w:r>
          </w:p>
        </w:tc>
      </w:tr>
      <w:tr w:rsidR="000B03CF" w:rsidRPr="00A66096" w:rsidTr="000B03CF">
        <w:trPr>
          <w:trHeight w:val="28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26.</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Маријана Томашевић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9314A1" w:rsidRDefault="000B03CF" w:rsidP="00F93915">
            <w:pPr>
              <w:jc w:val="center"/>
              <w:rPr>
                <w:b/>
                <w:sz w:val="24"/>
                <w:szCs w:val="24"/>
              </w:rPr>
            </w:pPr>
            <w:r>
              <w:rPr>
                <w:b/>
                <w:sz w:val="24"/>
                <w:szCs w:val="24"/>
              </w:rPr>
              <w:t>Награда „Најљепшепјесме – Златни триптихон”</w:t>
            </w:r>
          </w:p>
        </w:tc>
        <w:tc>
          <w:tcPr>
            <w:tcW w:w="1985" w:type="dxa"/>
            <w:vMerge/>
          </w:tcPr>
          <w:p w:rsidR="000B03CF" w:rsidRPr="00A66096" w:rsidRDefault="000B03CF" w:rsidP="00F93915">
            <w:pPr>
              <w:jc w:val="center"/>
              <w:rPr>
                <w:b/>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27.</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Вук Недељковић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lang w:val="sr-Cyrl-CS"/>
              </w:rPr>
            </w:pPr>
            <w:r>
              <w:rPr>
                <w:b/>
                <w:sz w:val="24"/>
                <w:szCs w:val="24"/>
                <w:lang w:val="sr-Cyrl-CS"/>
              </w:rPr>
              <w:t>Награда „Најоригиналнија</w:t>
            </w:r>
            <w:r w:rsidRPr="009314A1">
              <w:rPr>
                <w:b/>
                <w:sz w:val="24"/>
                <w:szCs w:val="24"/>
                <w:lang w:val="sr-Cyrl-CS"/>
              </w:rPr>
              <w:t xml:space="preserve"> љубавна пјесма”</w:t>
            </w:r>
          </w:p>
        </w:tc>
        <w:tc>
          <w:tcPr>
            <w:tcW w:w="1985" w:type="dxa"/>
            <w:vMerge/>
          </w:tcPr>
          <w:p w:rsidR="000B03CF" w:rsidRPr="00A66096" w:rsidRDefault="000B03CF" w:rsidP="00F93915">
            <w:pPr>
              <w:jc w:val="center"/>
              <w:rPr>
                <w:b/>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27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28.</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Ирина Којић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Pr>
                <w:b/>
                <w:sz w:val="24"/>
                <w:szCs w:val="24"/>
              </w:rPr>
              <w:t>Награда „Најоригиналнија</w:t>
            </w:r>
            <w:r w:rsidRPr="009314A1">
              <w:rPr>
                <w:b/>
                <w:sz w:val="24"/>
                <w:szCs w:val="24"/>
              </w:rPr>
              <w:t xml:space="preserve"> љубавна пјесма”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3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29.</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Јована Мијаиловић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Pr>
                <w:b/>
                <w:sz w:val="24"/>
                <w:szCs w:val="24"/>
              </w:rPr>
              <w:t>Награда „Најоригиналнија</w:t>
            </w:r>
            <w:r w:rsidRPr="009314A1">
              <w:rPr>
                <w:b/>
                <w:sz w:val="24"/>
                <w:szCs w:val="24"/>
              </w:rPr>
              <w:t xml:space="preserve"> </w:t>
            </w:r>
            <w:r w:rsidRPr="009314A1">
              <w:rPr>
                <w:b/>
                <w:sz w:val="24"/>
                <w:szCs w:val="24"/>
              </w:rPr>
              <w:lastRenderedPageBreak/>
              <w:t>љубавна пјесма”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0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lastRenderedPageBreak/>
              <w:t>30.</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Огњен Адамовић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9314A1">
              <w:rPr>
                <w:b/>
                <w:sz w:val="24"/>
                <w:szCs w:val="24"/>
              </w:rPr>
              <w:t>Награда „Најемотивнија љубавна пјесма”</w:t>
            </w:r>
          </w:p>
        </w:tc>
        <w:tc>
          <w:tcPr>
            <w:tcW w:w="1985" w:type="dxa"/>
            <w:vMerge/>
          </w:tcPr>
          <w:p w:rsidR="000B03CF" w:rsidRPr="00A66096" w:rsidRDefault="000B03CF" w:rsidP="00F93915">
            <w:pPr>
              <w:jc w:val="center"/>
              <w:rPr>
                <w:b/>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17"/>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31.</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Лана Недељковић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Pr>
                <w:b/>
                <w:sz w:val="24"/>
                <w:szCs w:val="24"/>
              </w:rPr>
              <w:t>Награда „Најромантичнија</w:t>
            </w:r>
            <w:r w:rsidRPr="009314A1">
              <w:rPr>
                <w:b/>
                <w:sz w:val="24"/>
                <w:szCs w:val="24"/>
              </w:rPr>
              <w:t xml:space="preserve"> љубавна пјесма”</w:t>
            </w:r>
          </w:p>
        </w:tc>
        <w:tc>
          <w:tcPr>
            <w:tcW w:w="1985" w:type="dxa"/>
            <w:vMerge/>
          </w:tcPr>
          <w:p w:rsidR="000B03CF" w:rsidRPr="00A66096" w:rsidRDefault="000B03CF" w:rsidP="00F93915">
            <w:pPr>
              <w:jc w:val="center"/>
              <w:rPr>
                <w:b/>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0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32.</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Анђела Милић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9314A1">
              <w:rPr>
                <w:b/>
                <w:sz w:val="24"/>
                <w:szCs w:val="24"/>
              </w:rPr>
              <w:t>Награда „Најемотивнија љубавна пјесма”</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6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33.</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Лидија Марић Јовановић</w:t>
            </w:r>
          </w:p>
        </w:tc>
        <w:tc>
          <w:tcPr>
            <w:tcW w:w="571" w:type="dxa"/>
            <w:vMerge w:val="restart"/>
            <w:tcBorders>
              <w:top w:val="single" w:sz="4" w:space="0" w:color="auto"/>
            </w:tcBorders>
          </w:tcPr>
          <w:p w:rsidR="000B03CF" w:rsidRPr="009D78CB" w:rsidRDefault="000B03CF" w:rsidP="00F93915">
            <w:pPr>
              <w:jc w:val="center"/>
              <w:rPr>
                <w:sz w:val="24"/>
                <w:szCs w:val="24"/>
              </w:rPr>
            </w:pPr>
          </w:p>
        </w:tc>
        <w:tc>
          <w:tcPr>
            <w:tcW w:w="1498"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захвалница ментору</w:t>
            </w:r>
          </w:p>
        </w:tc>
        <w:tc>
          <w:tcPr>
            <w:tcW w:w="1985" w:type="dxa"/>
            <w:vMerge/>
          </w:tcPr>
          <w:p w:rsidR="000B03CF" w:rsidRPr="00A66096" w:rsidRDefault="000B03CF" w:rsidP="00F93915">
            <w:pPr>
              <w:rPr>
                <w:b/>
                <w:sz w:val="24"/>
                <w:szCs w:val="24"/>
                <w:lang w:val="sr-Cyrl-CS"/>
              </w:rPr>
            </w:pPr>
          </w:p>
        </w:tc>
        <w:tc>
          <w:tcPr>
            <w:tcW w:w="1984" w:type="dxa"/>
            <w:vMerge/>
          </w:tcPr>
          <w:p w:rsidR="000B03CF" w:rsidRPr="00A66096" w:rsidRDefault="000B03CF" w:rsidP="00F93915">
            <w:pPr>
              <w:rPr>
                <w:sz w:val="24"/>
                <w:szCs w:val="24"/>
                <w:lang w:val="sr-Cyrl-CS"/>
              </w:rPr>
            </w:pPr>
          </w:p>
        </w:tc>
        <w:tc>
          <w:tcPr>
            <w:tcW w:w="1701" w:type="dxa"/>
            <w:vMerge/>
          </w:tcPr>
          <w:p w:rsidR="000B03CF" w:rsidRPr="00A66096" w:rsidRDefault="000B03CF" w:rsidP="00F93915">
            <w:pPr>
              <w:jc w:val="center"/>
              <w:rPr>
                <w:sz w:val="24"/>
                <w:szCs w:val="24"/>
              </w:rPr>
            </w:pPr>
          </w:p>
        </w:tc>
      </w:tr>
      <w:tr w:rsidR="000B03CF" w:rsidRPr="00A66096" w:rsidTr="000B03CF">
        <w:trPr>
          <w:trHeight w:val="865"/>
        </w:trPr>
        <w:tc>
          <w:tcPr>
            <w:tcW w:w="707" w:type="dxa"/>
            <w:tcBorders>
              <w:top w:val="nil"/>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34.</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rStyle w:val="nje5zd"/>
                <w:sz w:val="24"/>
                <w:szCs w:val="24"/>
              </w:rPr>
              <w:t>Соња</w:t>
            </w:r>
          </w:p>
          <w:p w:rsidR="000B03CF" w:rsidRPr="00A66096" w:rsidRDefault="000B03CF" w:rsidP="00F93915">
            <w:pPr>
              <w:jc w:val="center"/>
              <w:rPr>
                <w:b/>
                <w:sz w:val="24"/>
                <w:szCs w:val="24"/>
              </w:rPr>
            </w:pPr>
            <w:r w:rsidRPr="00A66096">
              <w:rPr>
                <w:rStyle w:val="nje5zd"/>
                <w:sz w:val="24"/>
                <w:szCs w:val="24"/>
              </w:rPr>
              <w:t>Миловановић</w:t>
            </w:r>
          </w:p>
        </w:tc>
        <w:tc>
          <w:tcPr>
            <w:tcW w:w="571" w:type="dxa"/>
            <w:vMerge/>
            <w:tcBorders>
              <w:bottom w:val="single" w:sz="4" w:space="0" w:color="auto"/>
            </w:tcBorders>
          </w:tcPr>
          <w:p w:rsidR="000B03CF" w:rsidRPr="009D78CB" w:rsidRDefault="000B03CF" w:rsidP="00F93915">
            <w:pPr>
              <w:jc w:val="center"/>
              <w:rPr>
                <w:sz w:val="24"/>
                <w:szCs w:val="24"/>
              </w:rPr>
            </w:pPr>
          </w:p>
        </w:tc>
        <w:tc>
          <w:tcPr>
            <w:tcW w:w="1498" w:type="dxa"/>
            <w:vMerge/>
            <w:tcBorders>
              <w:bottom w:val="single" w:sz="4" w:space="0" w:color="auto"/>
            </w:tcBorders>
          </w:tcPr>
          <w:p w:rsidR="000B03CF" w:rsidRPr="00A66096" w:rsidRDefault="000B03CF" w:rsidP="00F93915">
            <w:pPr>
              <w:jc w:val="center"/>
              <w:rPr>
                <w:sz w:val="24"/>
                <w:szCs w:val="24"/>
              </w:rPr>
            </w:pPr>
          </w:p>
        </w:tc>
        <w:tc>
          <w:tcPr>
            <w:tcW w:w="1985" w:type="dxa"/>
            <w:vMerge/>
            <w:tcBorders>
              <w:bottom w:val="single" w:sz="4" w:space="0" w:color="auto"/>
            </w:tcBorders>
          </w:tcPr>
          <w:p w:rsidR="000B03CF" w:rsidRPr="00A66096" w:rsidRDefault="000B03CF" w:rsidP="00F93915">
            <w:pPr>
              <w:jc w:val="center"/>
              <w:rPr>
                <w:sz w:val="24"/>
                <w:szCs w:val="24"/>
              </w:rPr>
            </w:pPr>
          </w:p>
        </w:tc>
        <w:tc>
          <w:tcPr>
            <w:tcW w:w="1984" w:type="dxa"/>
            <w:vMerge/>
            <w:tcBorders>
              <w:bottom w:val="single" w:sz="4" w:space="0" w:color="auto"/>
            </w:tcBorders>
          </w:tcPr>
          <w:p w:rsidR="000B03CF" w:rsidRPr="00A66096" w:rsidRDefault="000B03CF" w:rsidP="00F93915">
            <w:pPr>
              <w:jc w:val="center"/>
              <w:rPr>
                <w:sz w:val="24"/>
                <w:szCs w:val="24"/>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5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35.</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 награда</w:t>
            </w:r>
          </w:p>
        </w:tc>
        <w:tc>
          <w:tcPr>
            <w:tcW w:w="1985"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Међународни литерарни конкурс „Новогодишња чаролија”</w:t>
            </w:r>
          </w:p>
        </w:tc>
        <w:tc>
          <w:tcPr>
            <w:tcW w:w="1984"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Дечји савез града Врања</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36.</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Ирина Којић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 награда</w:t>
            </w:r>
          </w:p>
        </w:tc>
        <w:tc>
          <w:tcPr>
            <w:tcW w:w="1985"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IX конкурс „Лепо је волети”</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Дечији културни центар Београд</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r w:rsidRPr="00A66096">
              <w:rPr>
                <w:sz w:val="24"/>
                <w:szCs w:val="24"/>
              </w:rPr>
              <w:t>5. 3. 2024.</w:t>
            </w:r>
          </w:p>
        </w:tc>
      </w:tr>
      <w:tr w:rsidR="000B03CF" w:rsidRPr="00A66096" w:rsidTr="000B03CF">
        <w:trPr>
          <w:trHeight w:val="82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37.</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Тамара Јовановић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Cs w:val="24"/>
              </w:rPr>
              <w:t>VΙII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sz w:val="24"/>
                <w:szCs w:val="24"/>
              </w:rPr>
              <w:t>похвала</w:t>
            </w:r>
          </w:p>
        </w:tc>
        <w:tc>
          <w:tcPr>
            <w:tcW w:w="1985" w:type="dxa"/>
            <w:vMerge/>
            <w:tcBorders>
              <w:bottom w:val="single" w:sz="4" w:space="0" w:color="auto"/>
            </w:tcBorders>
          </w:tcPr>
          <w:p w:rsidR="000B03CF" w:rsidRPr="00A66096" w:rsidRDefault="000B03CF" w:rsidP="00F93915">
            <w:pPr>
              <w:jc w:val="center"/>
              <w:rPr>
                <w:sz w:val="24"/>
                <w:szCs w:val="24"/>
              </w:rPr>
            </w:pPr>
          </w:p>
        </w:tc>
        <w:tc>
          <w:tcPr>
            <w:tcW w:w="1984" w:type="dxa"/>
            <w:vMerge/>
            <w:tcBorders>
              <w:bottom w:val="single" w:sz="4" w:space="0" w:color="auto"/>
            </w:tcBorders>
          </w:tcPr>
          <w:p w:rsidR="000B03CF" w:rsidRPr="00A66096" w:rsidRDefault="000B03CF" w:rsidP="00F93915">
            <w:pPr>
              <w:jc w:val="center"/>
              <w:rPr>
                <w:sz w:val="24"/>
                <w:szCs w:val="24"/>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28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38.</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 награда</w:t>
            </w:r>
          </w:p>
        </w:tc>
        <w:tc>
          <w:tcPr>
            <w:tcW w:w="1985"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XX песнички конкурс „Моравске елегије – Бранку Миљковићу у част”</w:t>
            </w:r>
          </w:p>
        </w:tc>
        <w:tc>
          <w:tcPr>
            <w:tcW w:w="1984"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Дом културе Брестовац</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 xml:space="preserve">републички </w:t>
            </w:r>
          </w:p>
          <w:p w:rsidR="000B03CF" w:rsidRPr="00A66096" w:rsidRDefault="000B03CF" w:rsidP="00F93915">
            <w:pPr>
              <w:jc w:val="center"/>
              <w:rPr>
                <w:sz w:val="24"/>
                <w:szCs w:val="24"/>
              </w:rPr>
            </w:pPr>
            <w:r w:rsidRPr="00A66096">
              <w:rPr>
                <w:sz w:val="24"/>
                <w:szCs w:val="24"/>
              </w:rPr>
              <w:t>15. 4. 2024.</w:t>
            </w:r>
          </w:p>
        </w:tc>
      </w:tr>
      <w:tr w:rsidR="000B03CF" w:rsidRPr="00A66096" w:rsidTr="000B03CF">
        <w:trPr>
          <w:trHeight w:val="16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39.</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 награда</w:t>
            </w:r>
          </w:p>
        </w:tc>
        <w:tc>
          <w:tcPr>
            <w:tcW w:w="1985"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Међународни литерарни конкурс „Најлепша мама на свету – моја мама”</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Дечји савез града Врања</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r w:rsidRPr="00A66096">
              <w:rPr>
                <w:sz w:val="24"/>
                <w:szCs w:val="24"/>
              </w:rPr>
              <w:t>15. 4. 2024.</w:t>
            </w:r>
          </w:p>
        </w:tc>
      </w:tr>
      <w:tr w:rsidR="000B03CF" w:rsidRPr="00A66096" w:rsidTr="000B03CF">
        <w:trPr>
          <w:trHeight w:val="10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40.</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Стефан Јаковљевић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 награда</w:t>
            </w:r>
          </w:p>
        </w:tc>
        <w:tc>
          <w:tcPr>
            <w:tcW w:w="1985" w:type="dxa"/>
            <w:vMerge/>
            <w:tcBorders>
              <w:bottom w:val="single" w:sz="4" w:space="0" w:color="auto"/>
            </w:tcBorders>
          </w:tcPr>
          <w:p w:rsidR="000B03CF" w:rsidRPr="00A66096" w:rsidRDefault="000B03CF" w:rsidP="00F93915">
            <w:pPr>
              <w:jc w:val="center"/>
              <w:rPr>
                <w:sz w:val="24"/>
                <w:szCs w:val="24"/>
              </w:rPr>
            </w:pPr>
          </w:p>
        </w:tc>
        <w:tc>
          <w:tcPr>
            <w:tcW w:w="1984" w:type="dxa"/>
            <w:vMerge/>
            <w:tcBorders>
              <w:bottom w:val="single" w:sz="4" w:space="0" w:color="auto"/>
            </w:tcBorders>
          </w:tcPr>
          <w:p w:rsidR="000B03CF" w:rsidRPr="00A66096" w:rsidRDefault="000B03CF" w:rsidP="00F93915">
            <w:pPr>
              <w:jc w:val="center"/>
              <w:rPr>
                <w:sz w:val="24"/>
                <w:szCs w:val="24"/>
              </w:rPr>
            </w:pPr>
          </w:p>
        </w:tc>
        <w:tc>
          <w:tcPr>
            <w:tcW w:w="1701"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41.</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 награда</w:t>
            </w:r>
          </w:p>
        </w:tc>
        <w:tc>
          <w:tcPr>
            <w:tcW w:w="1985"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XVIII међународни фестивал дјечије поезије „Дјечије царство 2024.”</w:t>
            </w:r>
          </w:p>
        </w:tc>
        <w:tc>
          <w:tcPr>
            <w:tcW w:w="1984"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Култарт, Бањалука</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међународни</w:t>
            </w:r>
          </w:p>
          <w:p w:rsidR="000B03CF" w:rsidRPr="00A66096" w:rsidRDefault="000B03CF" w:rsidP="00F93915">
            <w:pPr>
              <w:jc w:val="center"/>
              <w:rPr>
                <w:sz w:val="24"/>
                <w:szCs w:val="24"/>
              </w:rPr>
            </w:pPr>
            <w:r w:rsidRPr="00A66096">
              <w:rPr>
                <w:sz w:val="24"/>
                <w:szCs w:val="24"/>
              </w:rPr>
              <w:t>18. 4. 2024.</w:t>
            </w:r>
          </w:p>
          <w:p w:rsidR="000B03CF" w:rsidRPr="00A66096" w:rsidRDefault="000B03CF" w:rsidP="00F93915">
            <w:pPr>
              <w:jc w:val="center"/>
              <w:rPr>
                <w:sz w:val="24"/>
                <w:szCs w:val="24"/>
              </w:rPr>
            </w:pPr>
          </w:p>
          <w:p w:rsidR="000B03CF" w:rsidRPr="00A66096" w:rsidRDefault="000B03CF" w:rsidP="00F93915">
            <w:pPr>
              <w:jc w:val="center"/>
              <w:rPr>
                <w:sz w:val="24"/>
                <w:szCs w:val="24"/>
              </w:rPr>
            </w:pPr>
          </w:p>
          <w:p w:rsidR="000B03CF" w:rsidRPr="00A66096" w:rsidRDefault="000B03CF" w:rsidP="00F93915">
            <w:pPr>
              <w:jc w:val="center"/>
              <w:rPr>
                <w:i/>
                <w:sz w:val="24"/>
                <w:szCs w:val="24"/>
              </w:rPr>
            </w:pPr>
            <w:r w:rsidRPr="00A66096">
              <w:rPr>
                <w:i/>
                <w:sz w:val="24"/>
                <w:szCs w:val="24"/>
              </w:rPr>
              <w:t>*Андреј био у ужем избору.</w:t>
            </w: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lastRenderedPageBreak/>
              <w:t>42.</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Јована Мијаиловић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sz w:val="24"/>
                <w:szCs w:val="24"/>
              </w:rPr>
              <w:t>похвала</w:t>
            </w:r>
          </w:p>
        </w:tc>
        <w:tc>
          <w:tcPr>
            <w:tcW w:w="1985"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VIII литерарни конкурс                 „Мој љубимац”</w:t>
            </w:r>
          </w:p>
        </w:tc>
        <w:tc>
          <w:tcPr>
            <w:tcW w:w="1984"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Дечији културни центар Београд</w:t>
            </w:r>
          </w:p>
        </w:tc>
        <w:tc>
          <w:tcPr>
            <w:tcW w:w="1701"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 xml:space="preserve">републички </w:t>
            </w:r>
          </w:p>
          <w:p w:rsidR="000B03CF" w:rsidRPr="00A66096" w:rsidRDefault="000B03CF" w:rsidP="00F93915">
            <w:pPr>
              <w:jc w:val="center"/>
              <w:rPr>
                <w:sz w:val="24"/>
                <w:szCs w:val="24"/>
              </w:rPr>
            </w:pPr>
            <w:r w:rsidRPr="00A66096">
              <w:rPr>
                <w:sz w:val="24"/>
                <w:szCs w:val="24"/>
              </w:rPr>
              <w:t>4. 6. 2024.</w:t>
            </w:r>
          </w:p>
        </w:tc>
      </w:tr>
      <w:tr w:rsidR="000B03CF" w:rsidRPr="00A66096" w:rsidTr="000B03CF">
        <w:trPr>
          <w:trHeight w:val="637"/>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43.</w:t>
            </w:r>
          </w:p>
        </w:tc>
        <w:tc>
          <w:tcPr>
            <w:tcW w:w="2124" w:type="dxa"/>
            <w:tcBorders>
              <w:top w:val="single" w:sz="4" w:space="0" w:color="auto"/>
              <w:left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Лидија Марић Јовановић</w:t>
            </w:r>
          </w:p>
        </w:tc>
        <w:tc>
          <w:tcPr>
            <w:tcW w:w="571" w:type="dxa"/>
            <w:tcBorders>
              <w:top w:val="single" w:sz="4" w:space="0" w:color="auto"/>
            </w:tcBorders>
          </w:tcPr>
          <w:p w:rsidR="000B03CF" w:rsidRPr="009D78CB" w:rsidRDefault="000B03CF" w:rsidP="00F93915">
            <w:pPr>
              <w:jc w:val="center"/>
              <w:rPr>
                <w:sz w:val="24"/>
                <w:szCs w:val="24"/>
              </w:rPr>
            </w:pPr>
          </w:p>
        </w:tc>
        <w:tc>
          <w:tcPr>
            <w:tcW w:w="1498" w:type="dxa"/>
            <w:tcBorders>
              <w:top w:val="single" w:sz="4" w:space="0" w:color="auto"/>
            </w:tcBorders>
          </w:tcPr>
          <w:p w:rsidR="000B03CF" w:rsidRPr="00A66096" w:rsidRDefault="000B03CF" w:rsidP="00F93915">
            <w:pPr>
              <w:jc w:val="center"/>
              <w:rPr>
                <w:sz w:val="24"/>
                <w:szCs w:val="24"/>
              </w:rPr>
            </w:pPr>
            <w:r w:rsidRPr="00A66096">
              <w:rPr>
                <w:sz w:val="24"/>
                <w:szCs w:val="24"/>
              </w:rPr>
              <w:t>захвалница ментору</w:t>
            </w:r>
          </w:p>
        </w:tc>
        <w:tc>
          <w:tcPr>
            <w:tcW w:w="1985" w:type="dxa"/>
            <w:vMerge/>
          </w:tcPr>
          <w:p w:rsidR="000B03CF" w:rsidRPr="00A66096" w:rsidRDefault="000B03CF" w:rsidP="00F93915">
            <w:pPr>
              <w:jc w:val="center"/>
              <w:rPr>
                <w:sz w:val="24"/>
                <w:szCs w:val="24"/>
              </w:rPr>
            </w:pPr>
          </w:p>
        </w:tc>
        <w:tc>
          <w:tcPr>
            <w:tcW w:w="1984" w:type="dxa"/>
            <w:vMerge/>
          </w:tcPr>
          <w:p w:rsidR="000B03CF" w:rsidRPr="00A66096" w:rsidRDefault="000B03CF" w:rsidP="00F93915">
            <w:pPr>
              <w:jc w:val="center"/>
              <w:rPr>
                <w:sz w:val="24"/>
                <w:szCs w:val="24"/>
              </w:rPr>
            </w:pPr>
          </w:p>
        </w:tc>
        <w:tc>
          <w:tcPr>
            <w:tcW w:w="1701" w:type="dxa"/>
            <w:vMerge/>
          </w:tcPr>
          <w:p w:rsidR="000B03CF" w:rsidRPr="00A66096" w:rsidRDefault="000B03CF" w:rsidP="00F93915">
            <w:pPr>
              <w:jc w:val="center"/>
              <w:rPr>
                <w:sz w:val="24"/>
                <w:szCs w:val="24"/>
              </w:rPr>
            </w:pP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44.</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Стефан Јаковљевић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Pr>
                <w:sz w:val="24"/>
                <w:szCs w:val="24"/>
              </w:rPr>
              <w:t>V</w:t>
            </w:r>
          </w:p>
        </w:tc>
        <w:tc>
          <w:tcPr>
            <w:tcW w:w="1498" w:type="dxa"/>
            <w:vMerge w:val="restart"/>
            <w:tcBorders>
              <w:top w:val="single" w:sz="4" w:space="0" w:color="auto"/>
            </w:tcBorders>
          </w:tcPr>
          <w:p w:rsidR="000B03CF" w:rsidRPr="00A66096" w:rsidRDefault="000B03CF" w:rsidP="00F93915">
            <w:pPr>
              <w:jc w:val="center"/>
              <w:rPr>
                <w:b/>
                <w:sz w:val="24"/>
                <w:szCs w:val="24"/>
              </w:rPr>
            </w:pPr>
            <w:r w:rsidRPr="00A66096">
              <w:rPr>
                <w:sz w:val="24"/>
                <w:szCs w:val="24"/>
              </w:rPr>
              <w:t>диплома за остварен успех на републичким и међународним литерарним конкурсима</w:t>
            </w:r>
          </w:p>
        </w:tc>
        <w:tc>
          <w:tcPr>
            <w:tcW w:w="3969" w:type="dxa"/>
            <w:gridSpan w:val="2"/>
            <w:vMerge w:val="restart"/>
            <w:tcBorders>
              <w:top w:val="single" w:sz="4" w:space="0" w:color="auto"/>
              <w:right w:val="single" w:sz="4" w:space="0" w:color="auto"/>
            </w:tcBorders>
          </w:tcPr>
          <w:p w:rsidR="000B03CF" w:rsidRPr="00A66096" w:rsidRDefault="000B03CF" w:rsidP="00F93915">
            <w:pPr>
              <w:jc w:val="center"/>
              <w:rPr>
                <w:sz w:val="24"/>
                <w:szCs w:val="24"/>
              </w:rPr>
            </w:pPr>
            <w:r w:rsidRPr="00A66096">
              <w:rPr>
                <w:sz w:val="24"/>
                <w:szCs w:val="24"/>
              </w:rPr>
              <w:t>ОШ „Миле Дубљевић” Лајковац,</w:t>
            </w:r>
          </w:p>
          <w:p w:rsidR="000B03CF" w:rsidRPr="00A66096" w:rsidRDefault="000B03CF" w:rsidP="00F93915">
            <w:pPr>
              <w:jc w:val="center"/>
              <w:rPr>
                <w:sz w:val="24"/>
                <w:szCs w:val="24"/>
              </w:rPr>
            </w:pPr>
            <w:r w:rsidRPr="00A66096">
              <w:rPr>
                <w:sz w:val="24"/>
                <w:szCs w:val="24"/>
              </w:rPr>
              <w:t>Награде најбољима поводом Дана школе</w:t>
            </w:r>
          </w:p>
        </w:tc>
        <w:tc>
          <w:tcPr>
            <w:tcW w:w="1701" w:type="dxa"/>
            <w:vMerge w:val="restart"/>
            <w:tcBorders>
              <w:top w:val="single" w:sz="4" w:space="0" w:color="auto"/>
              <w:left w:val="single" w:sz="4" w:space="0" w:color="auto"/>
            </w:tcBorders>
          </w:tcPr>
          <w:p w:rsidR="000B03CF" w:rsidRPr="00A66096" w:rsidRDefault="000B03CF" w:rsidP="00F93915">
            <w:pPr>
              <w:jc w:val="center"/>
              <w:rPr>
                <w:sz w:val="24"/>
                <w:szCs w:val="24"/>
              </w:rPr>
            </w:pPr>
            <w:r w:rsidRPr="00A66096">
              <w:rPr>
                <w:sz w:val="24"/>
                <w:szCs w:val="24"/>
              </w:rPr>
              <w:t>25. 5. 2024.</w:t>
            </w:r>
          </w:p>
        </w:tc>
      </w:tr>
      <w:tr w:rsidR="000B03CF" w:rsidRPr="00A66096" w:rsidTr="000B03CF">
        <w:trPr>
          <w:trHeight w:val="13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45.</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Ирина Којић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VΙI</w:t>
            </w:r>
          </w:p>
        </w:tc>
        <w:tc>
          <w:tcPr>
            <w:tcW w:w="1498" w:type="dxa"/>
            <w:vMerge/>
          </w:tcPr>
          <w:p w:rsidR="000B03CF" w:rsidRPr="00A66096" w:rsidRDefault="000B03CF" w:rsidP="00F93915">
            <w:pPr>
              <w:jc w:val="center"/>
              <w:rPr>
                <w:b/>
                <w:sz w:val="24"/>
                <w:szCs w:val="24"/>
              </w:rPr>
            </w:pP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5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vMerge/>
          </w:tcPr>
          <w:p w:rsidR="000B03CF" w:rsidRPr="00A66096" w:rsidRDefault="000B03CF" w:rsidP="00F93915">
            <w:pPr>
              <w:jc w:val="center"/>
              <w:rPr>
                <w:b/>
                <w:sz w:val="24"/>
                <w:szCs w:val="24"/>
              </w:rPr>
            </w:pP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3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46.</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Нађа Бркић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vMerge/>
          </w:tcPr>
          <w:p w:rsidR="000B03CF" w:rsidRPr="00A66096" w:rsidRDefault="000B03CF" w:rsidP="00F93915">
            <w:pPr>
              <w:jc w:val="center"/>
              <w:rPr>
                <w:b/>
                <w:sz w:val="24"/>
                <w:szCs w:val="24"/>
              </w:rPr>
            </w:pP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3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Маријана Томашевић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vMerge/>
          </w:tcPr>
          <w:p w:rsidR="000B03CF" w:rsidRPr="00A66096" w:rsidRDefault="000B03CF" w:rsidP="00F93915">
            <w:pPr>
              <w:jc w:val="center"/>
              <w:rPr>
                <w:b/>
                <w:sz w:val="24"/>
                <w:szCs w:val="24"/>
              </w:rPr>
            </w:pP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50"/>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47.</w:t>
            </w:r>
          </w:p>
        </w:tc>
        <w:tc>
          <w:tcPr>
            <w:tcW w:w="2124" w:type="dxa"/>
            <w:tcBorders>
              <w:top w:val="single" w:sz="4" w:space="0" w:color="auto"/>
              <w:left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Милица Лазић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r w:rsidRPr="009D78CB">
              <w:rPr>
                <w:sz w:val="24"/>
                <w:szCs w:val="24"/>
              </w:rPr>
              <w:t>VΙ</w:t>
            </w:r>
          </w:p>
        </w:tc>
        <w:tc>
          <w:tcPr>
            <w:tcW w:w="1498" w:type="dxa"/>
            <w:vMerge/>
            <w:tcBorders>
              <w:bottom w:val="single" w:sz="4" w:space="0" w:color="auto"/>
            </w:tcBorders>
          </w:tcPr>
          <w:p w:rsidR="000B03CF" w:rsidRPr="00A66096" w:rsidRDefault="000B03CF" w:rsidP="00F93915">
            <w:pPr>
              <w:jc w:val="center"/>
              <w:rPr>
                <w:b/>
                <w:sz w:val="24"/>
                <w:szCs w:val="24"/>
              </w:rPr>
            </w:pP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02"/>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48.</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Литерарна секција „Разиграно перо”</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p>
        </w:tc>
        <w:tc>
          <w:tcPr>
            <w:tcW w:w="1498" w:type="dxa"/>
            <w:tcBorders>
              <w:top w:val="single" w:sz="4" w:space="0" w:color="auto"/>
              <w:bottom w:val="single" w:sz="4" w:space="0" w:color="auto"/>
            </w:tcBorders>
          </w:tcPr>
          <w:p w:rsidR="000B03CF" w:rsidRPr="00A66096" w:rsidRDefault="000B03CF" w:rsidP="00F93915">
            <w:pPr>
              <w:jc w:val="center"/>
              <w:rPr>
                <w:sz w:val="24"/>
                <w:szCs w:val="24"/>
              </w:rPr>
            </w:pPr>
            <w:r w:rsidRPr="00A66096">
              <w:rPr>
                <w:b/>
                <w:sz w:val="24"/>
                <w:szCs w:val="24"/>
              </w:rPr>
              <w:t>захвалница</w:t>
            </w:r>
          </w:p>
          <w:p w:rsidR="000B03CF" w:rsidRPr="00A66096" w:rsidRDefault="000B03CF" w:rsidP="00F93915">
            <w:pPr>
              <w:jc w:val="center"/>
              <w:rPr>
                <w:b/>
                <w:sz w:val="24"/>
                <w:szCs w:val="24"/>
              </w:rPr>
            </w:pPr>
            <w:r w:rsidRPr="00A66096">
              <w:rPr>
                <w:sz w:val="24"/>
                <w:szCs w:val="24"/>
              </w:rPr>
              <w:t>за освојену 2. награду на Републичком такмичењу</w:t>
            </w: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6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49.</w:t>
            </w:r>
          </w:p>
        </w:tc>
        <w:tc>
          <w:tcPr>
            <w:tcW w:w="2124" w:type="dxa"/>
            <w:tcBorders>
              <w:top w:val="single" w:sz="4" w:space="0" w:color="auto"/>
              <w:left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Лидија Марић Јовановић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p>
        </w:tc>
        <w:tc>
          <w:tcPr>
            <w:tcW w:w="1498"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 xml:space="preserve">похвала </w:t>
            </w:r>
          </w:p>
          <w:p w:rsidR="000B03CF" w:rsidRPr="00A66096" w:rsidRDefault="000B03CF" w:rsidP="00F93915">
            <w:pPr>
              <w:jc w:val="center"/>
              <w:rPr>
                <w:sz w:val="24"/>
                <w:szCs w:val="24"/>
              </w:rPr>
            </w:pPr>
            <w:r w:rsidRPr="00A66096">
              <w:rPr>
                <w:sz w:val="24"/>
                <w:szCs w:val="24"/>
              </w:rPr>
              <w:t>за постигнуте резултате на такмичењима и успешно реализовање наставних и ваннаставних активности у школи</w:t>
            </w:r>
          </w:p>
        </w:tc>
        <w:tc>
          <w:tcPr>
            <w:tcW w:w="3969" w:type="dxa"/>
            <w:gridSpan w:val="2"/>
            <w:vMerge/>
            <w:tcBorders>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tcBorders>
          </w:tcPr>
          <w:p w:rsidR="000B03CF" w:rsidRPr="00A66096" w:rsidRDefault="000B03CF" w:rsidP="00F93915">
            <w:pPr>
              <w:jc w:val="center"/>
              <w:rPr>
                <w:sz w:val="24"/>
                <w:szCs w:val="24"/>
              </w:rPr>
            </w:pPr>
          </w:p>
        </w:tc>
      </w:tr>
      <w:tr w:rsidR="000B03CF" w:rsidRPr="00A66096" w:rsidTr="000B03CF">
        <w:trPr>
          <w:trHeight w:val="165"/>
        </w:trPr>
        <w:tc>
          <w:tcPr>
            <w:tcW w:w="707" w:type="dxa"/>
            <w:tcBorders>
              <w:top w:val="single" w:sz="4" w:space="0" w:color="auto"/>
              <w:bottom w:val="single" w:sz="4" w:space="0" w:color="auto"/>
              <w:right w:val="single" w:sz="4" w:space="0" w:color="auto"/>
            </w:tcBorders>
          </w:tcPr>
          <w:p w:rsidR="000B03CF" w:rsidRPr="00A66096" w:rsidRDefault="000B03CF" w:rsidP="00F93915">
            <w:pPr>
              <w:jc w:val="center"/>
              <w:rPr>
                <w:b/>
                <w:sz w:val="24"/>
                <w:szCs w:val="24"/>
              </w:rPr>
            </w:pPr>
            <w:r w:rsidRPr="00A66096">
              <w:rPr>
                <w:b/>
                <w:sz w:val="24"/>
                <w:szCs w:val="24"/>
              </w:rPr>
              <w:t>50.</w:t>
            </w:r>
          </w:p>
        </w:tc>
        <w:tc>
          <w:tcPr>
            <w:tcW w:w="2124" w:type="dxa"/>
            <w:tcBorders>
              <w:top w:val="single" w:sz="4" w:space="0" w:color="auto"/>
              <w:left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rStyle w:val="nje5zd"/>
                <w:sz w:val="24"/>
                <w:szCs w:val="24"/>
              </w:rPr>
              <w:t>Соња</w:t>
            </w:r>
          </w:p>
          <w:p w:rsidR="000B03CF" w:rsidRPr="00A66096" w:rsidRDefault="000B03CF" w:rsidP="00F93915">
            <w:pPr>
              <w:jc w:val="center"/>
              <w:rPr>
                <w:b/>
                <w:sz w:val="24"/>
                <w:szCs w:val="24"/>
              </w:rPr>
            </w:pPr>
            <w:r w:rsidRPr="00A66096">
              <w:rPr>
                <w:rStyle w:val="nje5zd"/>
                <w:sz w:val="24"/>
                <w:szCs w:val="24"/>
              </w:rPr>
              <w:t>Миловановић</w:t>
            </w:r>
          </w:p>
        </w:tc>
        <w:tc>
          <w:tcPr>
            <w:tcW w:w="571" w:type="dxa"/>
            <w:tcBorders>
              <w:top w:val="single" w:sz="4" w:space="0" w:color="auto"/>
              <w:bottom w:val="single" w:sz="4" w:space="0" w:color="auto"/>
            </w:tcBorders>
          </w:tcPr>
          <w:p w:rsidR="000B03CF" w:rsidRPr="009D78CB" w:rsidRDefault="000B03CF" w:rsidP="00F93915">
            <w:pPr>
              <w:jc w:val="center"/>
              <w:rPr>
                <w:sz w:val="24"/>
                <w:szCs w:val="24"/>
              </w:rPr>
            </w:pPr>
          </w:p>
        </w:tc>
        <w:tc>
          <w:tcPr>
            <w:tcW w:w="1498" w:type="dxa"/>
            <w:vMerge/>
            <w:tcBorders>
              <w:bottom w:val="single" w:sz="4" w:space="0" w:color="auto"/>
            </w:tcBorders>
          </w:tcPr>
          <w:p w:rsidR="000B03CF" w:rsidRPr="00A66096" w:rsidRDefault="000B03CF" w:rsidP="00F93915">
            <w:pPr>
              <w:jc w:val="center"/>
              <w:rPr>
                <w:b/>
                <w:sz w:val="24"/>
                <w:szCs w:val="24"/>
              </w:rPr>
            </w:pPr>
          </w:p>
        </w:tc>
        <w:tc>
          <w:tcPr>
            <w:tcW w:w="3969" w:type="dxa"/>
            <w:gridSpan w:val="2"/>
            <w:vMerge/>
            <w:tcBorders>
              <w:bottom w:val="single" w:sz="4" w:space="0" w:color="auto"/>
              <w:right w:val="single" w:sz="4" w:space="0" w:color="auto"/>
            </w:tcBorders>
          </w:tcPr>
          <w:p w:rsidR="000B03CF" w:rsidRPr="00A66096" w:rsidRDefault="000B03CF" w:rsidP="00F93915">
            <w:pPr>
              <w:jc w:val="center"/>
              <w:rPr>
                <w:sz w:val="24"/>
                <w:szCs w:val="24"/>
              </w:rPr>
            </w:pPr>
          </w:p>
        </w:tc>
        <w:tc>
          <w:tcPr>
            <w:tcW w:w="1701" w:type="dxa"/>
            <w:vMerge/>
            <w:tcBorders>
              <w:left w:val="single" w:sz="4" w:space="0" w:color="auto"/>
              <w:bottom w:val="single" w:sz="4" w:space="0" w:color="auto"/>
            </w:tcBorders>
          </w:tcPr>
          <w:p w:rsidR="000B03CF" w:rsidRPr="00A66096" w:rsidRDefault="000B03CF" w:rsidP="00F93915">
            <w:pPr>
              <w:jc w:val="center"/>
              <w:rPr>
                <w:sz w:val="24"/>
                <w:szCs w:val="24"/>
              </w:rPr>
            </w:pPr>
          </w:p>
        </w:tc>
      </w:tr>
    </w:tbl>
    <w:p w:rsidR="000B03CF" w:rsidRDefault="000B03CF" w:rsidP="000B03CF">
      <w:pPr>
        <w:jc w:val="center"/>
        <w:rPr>
          <w:rFonts w:ascii="Bookman Old Style" w:hAnsi="Bookman Old Style"/>
          <w:b/>
          <w:sz w:val="24"/>
        </w:rPr>
      </w:pPr>
    </w:p>
    <w:p w:rsidR="000B03CF" w:rsidRPr="00D01B00" w:rsidRDefault="000B03CF" w:rsidP="000B03CF">
      <w:pPr>
        <w:rPr>
          <w:rFonts w:ascii="Bookman Old Style" w:hAnsi="Bookman Old Style"/>
          <w:b/>
          <w:sz w:val="24"/>
        </w:rPr>
      </w:pPr>
    </w:p>
    <w:p w:rsidR="000B03CF" w:rsidRPr="002314C7" w:rsidRDefault="000B03CF" w:rsidP="000B03CF">
      <w:pPr>
        <w:shd w:val="clear" w:color="auto" w:fill="C2D69B" w:themeFill="accent3" w:themeFillTint="99"/>
        <w:ind w:left="851"/>
        <w:jc w:val="center"/>
        <w:rPr>
          <w:b/>
          <w:sz w:val="28"/>
        </w:rPr>
      </w:pPr>
      <w:r w:rsidRPr="00A66096">
        <w:rPr>
          <w:b/>
          <w:sz w:val="28"/>
        </w:rPr>
        <w:t xml:space="preserve">ОБЈАВЉЕНИ ЛИТЕРАРНИ </w:t>
      </w:r>
      <w:r>
        <w:rPr>
          <w:b/>
          <w:sz w:val="28"/>
        </w:rPr>
        <w:t xml:space="preserve">РАДОВИ ЧЛАНОВА ЛИТЕРАРНЕ СЕКЦИЈЕ „РАЗИГРАНО ПЕРО”                                                                      У ШКОЛСКОЈ </w:t>
      </w:r>
      <w:r w:rsidRPr="00A66096">
        <w:rPr>
          <w:b/>
          <w:sz w:val="28"/>
        </w:rPr>
        <w:t>2023/2024.</w:t>
      </w:r>
      <w:r>
        <w:rPr>
          <w:b/>
          <w:sz w:val="28"/>
        </w:rPr>
        <w:t>ГОДИНИ</w:t>
      </w:r>
    </w:p>
    <w:p w:rsidR="000B03CF" w:rsidRPr="000555A2" w:rsidRDefault="000B03CF" w:rsidP="000B03CF">
      <w:pPr>
        <w:jc w:val="center"/>
        <w:rPr>
          <w:rFonts w:ascii="Bookman Old Style" w:hAnsi="Bookman Old Style"/>
          <w:b/>
          <w:sz w:val="24"/>
        </w:rPr>
      </w:pPr>
    </w:p>
    <w:tbl>
      <w:tblPr>
        <w:tblStyle w:val="TableGrid"/>
        <w:tblW w:w="10303" w:type="dxa"/>
        <w:jc w:val="center"/>
        <w:tblLayout w:type="fixed"/>
        <w:tblLook w:val="04A0" w:firstRow="1" w:lastRow="0" w:firstColumn="1" w:lastColumn="0" w:noHBand="0" w:noVBand="1"/>
      </w:tblPr>
      <w:tblGrid>
        <w:gridCol w:w="709"/>
        <w:gridCol w:w="1928"/>
        <w:gridCol w:w="1701"/>
        <w:gridCol w:w="3272"/>
        <w:gridCol w:w="2693"/>
      </w:tblGrid>
      <w:tr w:rsidR="000B03CF" w:rsidRPr="00A66096" w:rsidTr="000B03CF">
        <w:trPr>
          <w:trHeight w:val="630"/>
          <w:jc w:val="center"/>
        </w:trPr>
        <w:tc>
          <w:tcPr>
            <w:tcW w:w="709"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p>
        </w:tc>
        <w:tc>
          <w:tcPr>
            <w:tcW w:w="1928"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Име ученика</w:t>
            </w:r>
          </w:p>
        </w:tc>
        <w:tc>
          <w:tcPr>
            <w:tcW w:w="1701"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објављена песма</w:t>
            </w:r>
          </w:p>
        </w:tc>
        <w:tc>
          <w:tcPr>
            <w:tcW w:w="3272"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објављено у</w:t>
            </w:r>
          </w:p>
        </w:tc>
        <w:tc>
          <w:tcPr>
            <w:tcW w:w="2693"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литерарни конкурс</w:t>
            </w:r>
          </w:p>
        </w:tc>
      </w:tr>
      <w:tr w:rsidR="000B03CF" w:rsidRPr="00A66096" w:rsidTr="000B03CF">
        <w:trPr>
          <w:trHeight w:val="87"/>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w:t>
            </w:r>
          </w:p>
        </w:tc>
        <w:tc>
          <w:tcPr>
            <w:tcW w:w="1928" w:type="dxa"/>
            <w:vMerge w:val="restart"/>
            <w:tcBorders>
              <w:top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Милица Лазић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„Магична моћ речи”</w:t>
            </w:r>
          </w:p>
        </w:tc>
        <w:tc>
          <w:tcPr>
            <w:tcW w:w="3272" w:type="dxa"/>
            <w:vMerge w:val="restart"/>
            <w:tcBorders>
              <w:top w:val="single" w:sz="4" w:space="0" w:color="auto"/>
            </w:tcBorders>
          </w:tcPr>
          <w:p w:rsidR="000B03CF" w:rsidRPr="00A66096" w:rsidRDefault="000B03CF" w:rsidP="00F93915">
            <w:pPr>
              <w:rPr>
                <w:sz w:val="24"/>
                <w:szCs w:val="24"/>
              </w:rPr>
            </w:pPr>
            <w:r w:rsidRPr="00A66096">
              <w:rPr>
                <w:sz w:val="24"/>
                <w:szCs w:val="24"/>
              </w:rPr>
              <w:t xml:space="preserve">Општински  сајт  Lajkovacnadlanu.rs </w:t>
            </w:r>
            <w:hyperlink r:id="rId51" w:history="1">
              <w:r w:rsidRPr="00A66096">
                <w:rPr>
                  <w:rStyle w:val="Hyperlink"/>
                  <w:sz w:val="24"/>
                  <w:szCs w:val="24"/>
                </w:rPr>
                <w:t>https://lajkovacnadlanu.rs/2023/09/20/uspeh-razigranog-pera-na-lazarevackom-felis-u/</w:t>
              </w:r>
            </w:hyperlink>
          </w:p>
        </w:tc>
        <w:tc>
          <w:tcPr>
            <w:tcW w:w="2693"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VI фестивал литерарног стваралаштва ФЕЛИС 23, Лазаревац</w:t>
            </w:r>
          </w:p>
        </w:tc>
      </w:tr>
      <w:tr w:rsidR="000B03CF" w:rsidRPr="00A66096" w:rsidTr="000B03CF">
        <w:trPr>
          <w:trHeight w:val="281"/>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w:t>
            </w:r>
          </w:p>
        </w:tc>
        <w:tc>
          <w:tcPr>
            <w:tcW w:w="1928" w:type="dxa"/>
            <w:vMerge/>
            <w:tcBorders>
              <w:bottom w:val="single" w:sz="4" w:space="0" w:color="auto"/>
            </w:tcBorders>
            <w:shd w:val="clear" w:color="auto" w:fill="D6E3BC" w:themeFill="accent3" w:themeFillTint="66"/>
          </w:tcPr>
          <w:p w:rsidR="000B03CF" w:rsidRPr="00A66096" w:rsidRDefault="000B03CF" w:rsidP="00F93915">
            <w:pPr>
              <w:jc w:val="center"/>
              <w:rPr>
                <w:sz w:val="24"/>
                <w:szCs w:val="24"/>
              </w:rPr>
            </w:pP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„Завичај”</w:t>
            </w:r>
          </w:p>
        </w:tc>
        <w:tc>
          <w:tcPr>
            <w:tcW w:w="3272" w:type="dxa"/>
            <w:vMerge/>
            <w:tcBorders>
              <w:bottom w:val="single" w:sz="4" w:space="0" w:color="auto"/>
            </w:tcBorders>
          </w:tcPr>
          <w:p w:rsidR="000B03CF" w:rsidRPr="00A66096" w:rsidRDefault="000B03CF" w:rsidP="00F93915">
            <w:pPr>
              <w:rPr>
                <w:b/>
                <w:sz w:val="24"/>
                <w:szCs w:val="24"/>
              </w:rPr>
            </w:pPr>
          </w:p>
        </w:tc>
        <w:tc>
          <w:tcPr>
            <w:tcW w:w="2693" w:type="dxa"/>
            <w:vMerge/>
            <w:tcBorders>
              <w:bottom w:val="single" w:sz="4" w:space="0" w:color="auto"/>
            </w:tcBorders>
          </w:tcPr>
          <w:p w:rsidR="000B03CF" w:rsidRPr="00A66096" w:rsidRDefault="000B03CF" w:rsidP="00F93915">
            <w:pPr>
              <w:rPr>
                <w:sz w:val="24"/>
                <w:szCs w:val="24"/>
              </w:rPr>
            </w:pPr>
          </w:p>
        </w:tc>
      </w:tr>
      <w:tr w:rsidR="000B03CF" w:rsidRPr="00A66096" w:rsidTr="000B03CF">
        <w:trPr>
          <w:trHeight w:val="276"/>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w:t>
            </w:r>
          </w:p>
        </w:tc>
        <w:tc>
          <w:tcPr>
            <w:tcW w:w="1928" w:type="dxa"/>
            <w:tcBorders>
              <w:top w:val="single" w:sz="4" w:space="0" w:color="auto"/>
              <w:bottom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Милица Лазић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 xml:space="preserve">„Да се ја </w:t>
            </w:r>
            <w:r w:rsidRPr="00A66096">
              <w:rPr>
                <w:sz w:val="24"/>
                <w:szCs w:val="24"/>
              </w:rPr>
              <w:lastRenderedPageBreak/>
              <w:t>питам”</w:t>
            </w:r>
          </w:p>
        </w:tc>
        <w:tc>
          <w:tcPr>
            <w:tcW w:w="3272"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lastRenderedPageBreak/>
              <w:t xml:space="preserve">Зборник одабраних радова </w:t>
            </w:r>
            <w:r w:rsidRPr="00A66096">
              <w:rPr>
                <w:b/>
                <w:sz w:val="24"/>
                <w:szCs w:val="24"/>
              </w:rPr>
              <w:lastRenderedPageBreak/>
              <w:t>„Оловко, не ћути”</w:t>
            </w:r>
          </w:p>
        </w:tc>
        <w:tc>
          <w:tcPr>
            <w:tcW w:w="2693"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lastRenderedPageBreak/>
              <w:t xml:space="preserve">Фестивал поезије </w:t>
            </w:r>
            <w:r w:rsidRPr="00A66096">
              <w:rPr>
                <w:sz w:val="24"/>
                <w:szCs w:val="24"/>
              </w:rPr>
              <w:lastRenderedPageBreak/>
              <w:t>„Оловко, не ћути”, Барајево</w:t>
            </w:r>
          </w:p>
        </w:tc>
      </w:tr>
      <w:tr w:rsidR="000B03CF" w:rsidRPr="00A66096" w:rsidTr="000B03CF">
        <w:trPr>
          <w:trHeight w:val="261"/>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lastRenderedPageBreak/>
              <w:t>4.</w:t>
            </w:r>
          </w:p>
        </w:tc>
        <w:tc>
          <w:tcPr>
            <w:tcW w:w="1928" w:type="dxa"/>
            <w:tcBorders>
              <w:top w:val="single" w:sz="4" w:space="0" w:color="auto"/>
              <w:bottom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Виктор Ранковић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„Пролеће руком маше”</w:t>
            </w:r>
          </w:p>
        </w:tc>
        <w:tc>
          <w:tcPr>
            <w:tcW w:w="3272" w:type="dxa"/>
            <w:vMerge/>
          </w:tcPr>
          <w:p w:rsidR="000B03CF" w:rsidRPr="00A66096" w:rsidRDefault="000B03CF" w:rsidP="00F93915">
            <w:pPr>
              <w:jc w:val="center"/>
              <w:rPr>
                <w:b/>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27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5.</w:t>
            </w:r>
          </w:p>
        </w:tc>
        <w:tc>
          <w:tcPr>
            <w:tcW w:w="1928" w:type="dxa"/>
            <w:tcBorders>
              <w:top w:val="single" w:sz="4" w:space="0" w:color="auto"/>
              <w:bottom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Калина Томашевић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„Домовина”</w:t>
            </w:r>
          </w:p>
        </w:tc>
        <w:tc>
          <w:tcPr>
            <w:tcW w:w="3272" w:type="dxa"/>
            <w:vMerge/>
          </w:tcPr>
          <w:p w:rsidR="000B03CF" w:rsidRPr="00A66096" w:rsidRDefault="000B03CF" w:rsidP="00F93915">
            <w:pPr>
              <w:jc w:val="center"/>
              <w:rPr>
                <w:b/>
                <w:sz w:val="24"/>
                <w:szCs w:val="24"/>
              </w:rPr>
            </w:pPr>
          </w:p>
        </w:tc>
        <w:tc>
          <w:tcPr>
            <w:tcW w:w="2693" w:type="dxa"/>
            <w:vMerge/>
          </w:tcPr>
          <w:p w:rsidR="000B03CF" w:rsidRPr="00A66096" w:rsidRDefault="000B03CF" w:rsidP="00F93915">
            <w:pPr>
              <w:jc w:val="center"/>
              <w:rPr>
                <w:b/>
                <w:sz w:val="24"/>
                <w:szCs w:val="24"/>
              </w:rPr>
            </w:pPr>
          </w:p>
        </w:tc>
      </w:tr>
      <w:tr w:rsidR="000B03CF" w:rsidRPr="00A66096" w:rsidTr="000B03CF">
        <w:trPr>
          <w:trHeight w:val="15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6.</w:t>
            </w:r>
          </w:p>
        </w:tc>
        <w:tc>
          <w:tcPr>
            <w:tcW w:w="1928" w:type="dxa"/>
            <w:tcBorders>
              <w:top w:val="single" w:sz="4" w:space="0" w:color="auto"/>
              <w:bottom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Маријана Томашевић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„Памти се и данас”</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27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7.</w:t>
            </w:r>
          </w:p>
        </w:tc>
        <w:tc>
          <w:tcPr>
            <w:tcW w:w="1928" w:type="dxa"/>
            <w:tcBorders>
              <w:top w:val="single" w:sz="4" w:space="0" w:color="auto"/>
              <w:bottom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Милица Мацура</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„Моја школа”</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828"/>
          <w:jc w:val="center"/>
        </w:trPr>
        <w:tc>
          <w:tcPr>
            <w:tcW w:w="709" w:type="dxa"/>
            <w:tcBorders>
              <w:top w:val="single" w:sz="4" w:space="0" w:color="auto"/>
            </w:tcBorders>
          </w:tcPr>
          <w:p w:rsidR="000B03CF" w:rsidRPr="00A66096" w:rsidRDefault="000B03CF" w:rsidP="00F93915">
            <w:pPr>
              <w:jc w:val="center"/>
              <w:rPr>
                <w:b/>
                <w:sz w:val="24"/>
                <w:szCs w:val="24"/>
              </w:rPr>
            </w:pPr>
            <w:r w:rsidRPr="00A66096">
              <w:rPr>
                <w:b/>
                <w:sz w:val="24"/>
                <w:szCs w:val="24"/>
              </w:rPr>
              <w:t>8.</w:t>
            </w:r>
          </w:p>
          <w:p w:rsidR="000B03CF" w:rsidRPr="00A66096" w:rsidRDefault="000B03CF" w:rsidP="00F93915">
            <w:pPr>
              <w:jc w:val="center"/>
              <w:rPr>
                <w:b/>
                <w:sz w:val="24"/>
                <w:szCs w:val="24"/>
              </w:rPr>
            </w:pPr>
            <w:r w:rsidRPr="00A66096">
              <w:rPr>
                <w:b/>
                <w:sz w:val="24"/>
                <w:szCs w:val="24"/>
              </w:rPr>
              <w:t>9.</w:t>
            </w:r>
          </w:p>
        </w:tc>
        <w:tc>
          <w:tcPr>
            <w:tcW w:w="1928" w:type="dxa"/>
            <w:tcBorders>
              <w:top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Виктор Ранковић</w:t>
            </w:r>
          </w:p>
        </w:tc>
        <w:tc>
          <w:tcPr>
            <w:tcW w:w="1701" w:type="dxa"/>
            <w:tcBorders>
              <w:top w:val="single" w:sz="4" w:space="0" w:color="auto"/>
            </w:tcBorders>
          </w:tcPr>
          <w:p w:rsidR="000B03CF" w:rsidRPr="00A66096" w:rsidRDefault="000B03CF" w:rsidP="00F93915">
            <w:pPr>
              <w:jc w:val="center"/>
              <w:rPr>
                <w:b/>
                <w:sz w:val="24"/>
                <w:szCs w:val="24"/>
              </w:rPr>
            </w:pPr>
            <w:r w:rsidRPr="00A66096">
              <w:rPr>
                <w:sz w:val="24"/>
                <w:szCs w:val="24"/>
              </w:rPr>
              <w:t>„Песник дечијих снова”</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20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10.</w:t>
            </w:r>
          </w:p>
        </w:tc>
        <w:tc>
          <w:tcPr>
            <w:tcW w:w="1928" w:type="dxa"/>
            <w:tcBorders>
              <w:top w:val="single" w:sz="4" w:space="0" w:color="auto"/>
              <w:bottom w:val="single" w:sz="4" w:space="0" w:color="auto"/>
            </w:tcBorders>
            <w:shd w:val="clear" w:color="auto" w:fill="D6E3BC" w:themeFill="accent3" w:themeFillTint="66"/>
          </w:tcPr>
          <w:p w:rsidR="000B03CF" w:rsidRPr="000561C9" w:rsidRDefault="000B03CF" w:rsidP="00F93915">
            <w:pPr>
              <w:jc w:val="center"/>
              <w:rPr>
                <w:b/>
                <w:sz w:val="24"/>
                <w:szCs w:val="24"/>
              </w:rPr>
            </w:pPr>
            <w:r w:rsidRPr="000561C9">
              <w:rPr>
                <w:b/>
                <w:sz w:val="24"/>
                <w:szCs w:val="24"/>
              </w:rPr>
              <w:t>Милица Лазић</w:t>
            </w:r>
          </w:p>
        </w:tc>
        <w:tc>
          <w:tcPr>
            <w:tcW w:w="1701"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sz w:val="24"/>
                <w:szCs w:val="24"/>
              </w:rPr>
              <w:t>„Чика Јова”</w:t>
            </w:r>
          </w:p>
        </w:tc>
        <w:tc>
          <w:tcPr>
            <w:tcW w:w="3272" w:type="dxa"/>
            <w:tcBorders>
              <w:top w:val="single" w:sz="4" w:space="0" w:color="auto"/>
              <w:bottom w:val="single" w:sz="4" w:space="0" w:color="auto"/>
              <w:right w:val="single" w:sz="4" w:space="0" w:color="auto"/>
            </w:tcBorders>
          </w:tcPr>
          <w:p w:rsidR="000B03CF" w:rsidRPr="00A66096" w:rsidRDefault="000B03CF" w:rsidP="00F93915">
            <w:pPr>
              <w:rPr>
                <w:sz w:val="24"/>
                <w:szCs w:val="24"/>
              </w:rPr>
            </w:pPr>
            <w:r w:rsidRPr="00A66096">
              <w:rPr>
                <w:sz w:val="24"/>
                <w:szCs w:val="24"/>
              </w:rPr>
              <w:t xml:space="preserve">Сајт ОШ Миле Дубљевић Лајковац </w:t>
            </w:r>
            <w:hyperlink r:id="rId52" w:history="1">
              <w:r w:rsidRPr="00A66096">
                <w:rPr>
                  <w:rStyle w:val="Hyperlink"/>
                  <w:sz w:val="24"/>
                  <w:szCs w:val="24"/>
                </w:rPr>
                <w:t>https://oslajkovac.edu.rs/sto-devedeset-godina-od-rodjenja-jovana-jovanovica-zmaja/</w:t>
              </w:r>
            </w:hyperlink>
          </w:p>
        </w:tc>
        <w:tc>
          <w:tcPr>
            <w:tcW w:w="2693" w:type="dxa"/>
            <w:tcBorders>
              <w:top w:val="single" w:sz="4" w:space="0" w:color="auto"/>
              <w:left w:val="single" w:sz="4" w:space="0" w:color="auto"/>
              <w:bottom w:val="single" w:sz="4" w:space="0" w:color="auto"/>
            </w:tcBorders>
          </w:tcPr>
          <w:p w:rsidR="000B03CF" w:rsidRPr="00A66096" w:rsidRDefault="000B03CF" w:rsidP="00F93915">
            <w:pPr>
              <w:jc w:val="center"/>
              <w:rPr>
                <w:sz w:val="24"/>
                <w:szCs w:val="24"/>
              </w:rPr>
            </w:pPr>
          </w:p>
        </w:tc>
      </w:tr>
      <w:tr w:rsidR="000B03CF" w:rsidRPr="00A66096" w:rsidTr="000B03CF">
        <w:trPr>
          <w:trHeight w:val="780"/>
          <w:jc w:val="center"/>
        </w:trPr>
        <w:tc>
          <w:tcPr>
            <w:tcW w:w="709"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11.</w:t>
            </w:r>
          </w:p>
          <w:p w:rsidR="000B03CF" w:rsidRPr="00A66096" w:rsidRDefault="000B03CF" w:rsidP="00F93915">
            <w:pPr>
              <w:jc w:val="center"/>
              <w:rPr>
                <w:b/>
                <w:sz w:val="24"/>
                <w:szCs w:val="24"/>
              </w:rPr>
            </w:pPr>
            <w:r w:rsidRPr="00A66096">
              <w:rPr>
                <w:b/>
                <w:sz w:val="24"/>
                <w:szCs w:val="24"/>
              </w:rPr>
              <w:t>12.</w:t>
            </w:r>
          </w:p>
          <w:p w:rsidR="000B03CF" w:rsidRPr="00A66096" w:rsidRDefault="000B03CF" w:rsidP="00F93915">
            <w:pPr>
              <w:jc w:val="center"/>
              <w:rPr>
                <w:b/>
                <w:sz w:val="24"/>
                <w:szCs w:val="24"/>
              </w:rPr>
            </w:pPr>
            <w:r w:rsidRPr="00A66096">
              <w:rPr>
                <w:b/>
                <w:sz w:val="24"/>
                <w:szCs w:val="24"/>
              </w:rPr>
              <w:t>13.</w:t>
            </w:r>
          </w:p>
        </w:tc>
        <w:tc>
          <w:tcPr>
            <w:tcW w:w="1928" w:type="dxa"/>
            <w:vMerge w:val="restart"/>
            <w:tcBorders>
              <w:top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Виктор Ранковић</w:t>
            </w:r>
          </w:p>
        </w:tc>
        <w:tc>
          <w:tcPr>
            <w:tcW w:w="1701"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sz w:val="24"/>
                <w:szCs w:val="24"/>
              </w:rPr>
              <w:t>„Због љубави твоје”</w:t>
            </w:r>
          </w:p>
        </w:tc>
        <w:tc>
          <w:tcPr>
            <w:tcW w:w="3272" w:type="dxa"/>
            <w:vMerge w:val="restart"/>
            <w:tcBorders>
              <w:top w:val="single" w:sz="4" w:space="0" w:color="auto"/>
            </w:tcBorders>
          </w:tcPr>
          <w:p w:rsidR="000B03CF" w:rsidRPr="00A66096" w:rsidRDefault="000B03CF" w:rsidP="00F93915">
            <w:pPr>
              <w:jc w:val="center"/>
              <w:rPr>
                <w:sz w:val="24"/>
                <w:szCs w:val="24"/>
              </w:rPr>
            </w:pPr>
            <w:r w:rsidRPr="00A66096">
              <w:rPr>
                <w:b/>
                <w:sz w:val="24"/>
                <w:szCs w:val="24"/>
              </w:rPr>
              <w:t>Зборник „Са љубави твојом”XXIII”</w:t>
            </w:r>
          </w:p>
        </w:tc>
        <w:tc>
          <w:tcPr>
            <w:tcW w:w="2693" w:type="dxa"/>
            <w:vMerge w:val="restart"/>
            <w:tcBorders>
              <w:top w:val="single" w:sz="4" w:space="0" w:color="auto"/>
            </w:tcBorders>
          </w:tcPr>
          <w:p w:rsidR="000B03CF" w:rsidRPr="00A66096" w:rsidRDefault="000B03CF" w:rsidP="00F93915">
            <w:pPr>
              <w:jc w:val="center"/>
              <w:rPr>
                <w:sz w:val="24"/>
                <w:szCs w:val="24"/>
                <w:lang w:val="sr-Cyrl-CS"/>
              </w:rPr>
            </w:pPr>
            <w:r w:rsidRPr="00A66096">
              <w:rPr>
                <w:sz w:val="24"/>
                <w:szCs w:val="24"/>
              </w:rPr>
              <w:t xml:space="preserve">XXIII међународни књижевни конкурс љубавне поезије </w:t>
            </w:r>
            <w:r w:rsidRPr="00A66096">
              <w:rPr>
                <w:sz w:val="24"/>
                <w:szCs w:val="24"/>
                <w:lang w:val="sr-Cyrl-CS"/>
              </w:rPr>
              <w:t>„</w:t>
            </w:r>
            <w:r w:rsidRPr="00A66096">
              <w:rPr>
                <w:sz w:val="24"/>
                <w:szCs w:val="24"/>
              </w:rPr>
              <w:t>Пјесма над пјесмама</w:t>
            </w:r>
            <w:r w:rsidRPr="00A66096">
              <w:rPr>
                <w:sz w:val="24"/>
                <w:szCs w:val="24"/>
                <w:lang w:val="sr-Cyrl-CS"/>
              </w:rPr>
              <w:t xml:space="preserve">”, категорија „Свици љубавног песништва”,  </w:t>
            </w:r>
          </w:p>
          <w:p w:rsidR="000B03CF" w:rsidRPr="00A66096" w:rsidRDefault="000B03CF" w:rsidP="00F93915">
            <w:pPr>
              <w:jc w:val="center"/>
              <w:rPr>
                <w:sz w:val="24"/>
                <w:szCs w:val="24"/>
              </w:rPr>
            </w:pPr>
            <w:r w:rsidRPr="00A66096">
              <w:rPr>
                <w:sz w:val="24"/>
                <w:szCs w:val="24"/>
                <w:lang w:val="sr-Cyrl-CS"/>
              </w:rPr>
              <w:t>КЛУБУМ Мркоњић Град</w:t>
            </w:r>
          </w:p>
        </w:tc>
      </w:tr>
      <w:tr w:rsidR="000B03CF" w:rsidRPr="00A66096" w:rsidTr="000B03CF">
        <w:trPr>
          <w:trHeight w:val="152"/>
          <w:jc w:val="center"/>
        </w:trPr>
        <w:tc>
          <w:tcPr>
            <w:tcW w:w="709" w:type="dxa"/>
            <w:vMerge/>
          </w:tcPr>
          <w:p w:rsidR="000B03CF" w:rsidRPr="00A66096" w:rsidRDefault="000B03CF" w:rsidP="00F93915">
            <w:pPr>
              <w:jc w:val="center"/>
              <w:rPr>
                <w:b/>
                <w:sz w:val="24"/>
                <w:szCs w:val="24"/>
              </w:rPr>
            </w:pPr>
          </w:p>
        </w:tc>
        <w:tc>
          <w:tcPr>
            <w:tcW w:w="1928" w:type="dxa"/>
            <w:vMerge/>
            <w:shd w:val="clear" w:color="auto" w:fill="D6E3BC" w:themeFill="accent3" w:themeFillTint="66"/>
          </w:tcPr>
          <w:p w:rsidR="000B03CF" w:rsidRPr="00A66096" w:rsidRDefault="000B03CF" w:rsidP="00F93915">
            <w:pPr>
              <w:jc w:val="center"/>
              <w:rPr>
                <w:b/>
                <w:sz w:val="24"/>
                <w:szCs w:val="24"/>
              </w:rPr>
            </w:pP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„Нико не воли као ти”</w:t>
            </w:r>
          </w:p>
        </w:tc>
        <w:tc>
          <w:tcPr>
            <w:tcW w:w="3272" w:type="dxa"/>
            <w:vMerge/>
          </w:tcPr>
          <w:p w:rsidR="000B03CF" w:rsidRPr="00A66096" w:rsidRDefault="000B03CF" w:rsidP="00F93915">
            <w:pP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65"/>
          <w:jc w:val="center"/>
        </w:trPr>
        <w:tc>
          <w:tcPr>
            <w:tcW w:w="709" w:type="dxa"/>
            <w:vMerge/>
            <w:tcBorders>
              <w:bottom w:val="single" w:sz="4" w:space="0" w:color="auto"/>
            </w:tcBorders>
          </w:tcPr>
          <w:p w:rsidR="000B03CF" w:rsidRPr="00A66096" w:rsidRDefault="000B03CF" w:rsidP="00F93915">
            <w:pPr>
              <w:jc w:val="center"/>
              <w:rPr>
                <w:b/>
                <w:sz w:val="24"/>
                <w:szCs w:val="24"/>
              </w:rPr>
            </w:pPr>
          </w:p>
        </w:tc>
        <w:tc>
          <w:tcPr>
            <w:tcW w:w="1928" w:type="dxa"/>
            <w:vMerge/>
            <w:tcBorders>
              <w:bottom w:val="single" w:sz="4" w:space="0" w:color="auto"/>
            </w:tcBorders>
            <w:shd w:val="clear" w:color="auto" w:fill="D6E3BC" w:themeFill="accent3" w:themeFillTint="66"/>
          </w:tcPr>
          <w:p w:rsidR="000B03CF" w:rsidRPr="00A66096" w:rsidRDefault="000B03CF" w:rsidP="00F93915">
            <w:pPr>
              <w:jc w:val="center"/>
              <w:rPr>
                <w:b/>
                <w:sz w:val="24"/>
                <w:szCs w:val="24"/>
              </w:rPr>
            </w:pP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„Твоја љубав”</w:t>
            </w:r>
          </w:p>
        </w:tc>
        <w:tc>
          <w:tcPr>
            <w:tcW w:w="3272" w:type="dxa"/>
            <w:vMerge/>
          </w:tcPr>
          <w:p w:rsidR="000B03CF" w:rsidRPr="00A66096" w:rsidRDefault="000B03CF" w:rsidP="00F93915">
            <w:pP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290"/>
          <w:jc w:val="center"/>
        </w:trPr>
        <w:tc>
          <w:tcPr>
            <w:tcW w:w="709"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14.</w:t>
            </w:r>
          </w:p>
          <w:p w:rsidR="000B03CF" w:rsidRPr="00A66096" w:rsidRDefault="000B03CF" w:rsidP="00F93915">
            <w:pPr>
              <w:jc w:val="center"/>
              <w:rPr>
                <w:b/>
                <w:sz w:val="24"/>
                <w:szCs w:val="24"/>
              </w:rPr>
            </w:pPr>
            <w:r w:rsidRPr="00A66096">
              <w:rPr>
                <w:b/>
                <w:sz w:val="24"/>
                <w:szCs w:val="24"/>
              </w:rPr>
              <w:t>15.</w:t>
            </w:r>
          </w:p>
          <w:p w:rsidR="000B03CF" w:rsidRPr="00A66096" w:rsidRDefault="000B03CF" w:rsidP="00F93915">
            <w:pPr>
              <w:jc w:val="center"/>
              <w:rPr>
                <w:b/>
                <w:sz w:val="24"/>
                <w:szCs w:val="24"/>
              </w:rPr>
            </w:pPr>
            <w:r w:rsidRPr="00A66096">
              <w:rPr>
                <w:b/>
                <w:sz w:val="24"/>
                <w:szCs w:val="24"/>
              </w:rPr>
              <w:t>16.</w:t>
            </w:r>
          </w:p>
        </w:tc>
        <w:tc>
          <w:tcPr>
            <w:tcW w:w="1928" w:type="dxa"/>
            <w:vMerge w:val="restart"/>
            <w:tcBorders>
              <w:top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Маријана Томашевић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„Због љубави”</w:t>
            </w:r>
          </w:p>
        </w:tc>
        <w:tc>
          <w:tcPr>
            <w:tcW w:w="3272" w:type="dxa"/>
            <w:vMerge/>
          </w:tcPr>
          <w:p w:rsidR="000B03CF" w:rsidRPr="00A66096" w:rsidRDefault="000B03CF" w:rsidP="00F93915">
            <w:pPr>
              <w:rPr>
                <w:b/>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270"/>
          <w:jc w:val="center"/>
        </w:trPr>
        <w:tc>
          <w:tcPr>
            <w:tcW w:w="709" w:type="dxa"/>
            <w:vMerge/>
          </w:tcPr>
          <w:p w:rsidR="000B03CF" w:rsidRPr="00A66096" w:rsidRDefault="000B03CF" w:rsidP="00F93915">
            <w:pPr>
              <w:jc w:val="center"/>
              <w:rPr>
                <w:b/>
                <w:sz w:val="24"/>
                <w:szCs w:val="24"/>
              </w:rPr>
            </w:pPr>
          </w:p>
        </w:tc>
        <w:tc>
          <w:tcPr>
            <w:tcW w:w="1928" w:type="dxa"/>
            <w:vMerge/>
            <w:shd w:val="clear" w:color="auto" w:fill="D6E3BC" w:themeFill="accent3" w:themeFillTint="66"/>
          </w:tcPr>
          <w:p w:rsidR="000B03CF" w:rsidRPr="00A66096" w:rsidRDefault="000B03CF" w:rsidP="00F93915">
            <w:pPr>
              <w:jc w:val="center"/>
              <w:rPr>
                <w:b/>
                <w:sz w:val="24"/>
                <w:szCs w:val="24"/>
              </w:rPr>
            </w:pP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w:t>
            </w:r>
          </w:p>
        </w:tc>
        <w:tc>
          <w:tcPr>
            <w:tcW w:w="3272" w:type="dxa"/>
            <w:vMerge/>
          </w:tcPr>
          <w:p w:rsidR="000B03CF" w:rsidRPr="00A66096" w:rsidRDefault="000B03CF" w:rsidP="00F93915">
            <w:pPr>
              <w:rPr>
                <w:b/>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255"/>
          <w:jc w:val="center"/>
        </w:trPr>
        <w:tc>
          <w:tcPr>
            <w:tcW w:w="709" w:type="dxa"/>
            <w:vMerge/>
            <w:tcBorders>
              <w:bottom w:val="single" w:sz="4" w:space="0" w:color="auto"/>
            </w:tcBorders>
          </w:tcPr>
          <w:p w:rsidR="000B03CF" w:rsidRPr="00A66096" w:rsidRDefault="000B03CF" w:rsidP="00F93915">
            <w:pPr>
              <w:jc w:val="center"/>
              <w:rPr>
                <w:b/>
                <w:sz w:val="24"/>
                <w:szCs w:val="24"/>
              </w:rPr>
            </w:pPr>
          </w:p>
        </w:tc>
        <w:tc>
          <w:tcPr>
            <w:tcW w:w="1928" w:type="dxa"/>
            <w:vMerge/>
            <w:tcBorders>
              <w:bottom w:val="single" w:sz="4" w:space="0" w:color="auto"/>
            </w:tcBorders>
            <w:shd w:val="clear" w:color="auto" w:fill="D6E3BC" w:themeFill="accent3" w:themeFillTint="66"/>
          </w:tcPr>
          <w:p w:rsidR="000B03CF" w:rsidRPr="00A66096" w:rsidRDefault="000B03CF" w:rsidP="00F93915">
            <w:pPr>
              <w:jc w:val="center"/>
              <w:rPr>
                <w:b/>
                <w:sz w:val="24"/>
                <w:szCs w:val="24"/>
              </w:rPr>
            </w:pP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„Пролеће у мени”</w:t>
            </w:r>
          </w:p>
        </w:tc>
        <w:tc>
          <w:tcPr>
            <w:tcW w:w="3272" w:type="dxa"/>
            <w:vMerge/>
          </w:tcPr>
          <w:p w:rsidR="000B03CF" w:rsidRPr="00A66096" w:rsidRDefault="000B03CF" w:rsidP="00F93915">
            <w:pPr>
              <w:rPr>
                <w:b/>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17.</w:t>
            </w:r>
          </w:p>
          <w:p w:rsidR="000B03CF" w:rsidRPr="00A66096" w:rsidRDefault="000B03CF" w:rsidP="00F93915">
            <w:pPr>
              <w:jc w:val="center"/>
              <w:rPr>
                <w:b/>
                <w:sz w:val="24"/>
                <w:szCs w:val="24"/>
              </w:rPr>
            </w:pP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Вук Недељковић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„Златокоса Ана”</w:t>
            </w:r>
          </w:p>
        </w:tc>
        <w:tc>
          <w:tcPr>
            <w:tcW w:w="3272" w:type="dxa"/>
            <w:vMerge/>
          </w:tcPr>
          <w:p w:rsidR="000B03CF" w:rsidRPr="00A66096" w:rsidRDefault="000B03CF" w:rsidP="00F93915">
            <w:pPr>
              <w:jc w:val="center"/>
              <w:rPr>
                <w:b/>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18.</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Ирина Којић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„Љубавна прича мог брата”</w:t>
            </w:r>
          </w:p>
        </w:tc>
        <w:tc>
          <w:tcPr>
            <w:tcW w:w="3272" w:type="dxa"/>
            <w:vMerge/>
          </w:tcPr>
          <w:p w:rsidR="000B03CF" w:rsidRPr="00A66096" w:rsidRDefault="000B03CF" w:rsidP="00F93915">
            <w:pPr>
              <w:jc w:val="center"/>
              <w:rPr>
                <w:b/>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19.</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Јована Мијаиловић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20.</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Огњен Адамовић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„Мачја љубав”</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21.</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Лана Недељковић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„Враголан”</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586"/>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22.</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Анђела Милић</w:t>
            </w:r>
          </w:p>
        </w:tc>
        <w:tc>
          <w:tcPr>
            <w:tcW w:w="1701" w:type="dxa"/>
            <w:tcBorders>
              <w:top w:val="nil"/>
              <w:bottom w:val="single" w:sz="4" w:space="0" w:color="auto"/>
            </w:tcBorders>
          </w:tcPr>
          <w:p w:rsidR="000B03CF" w:rsidRPr="00A66096" w:rsidRDefault="000B03CF" w:rsidP="00F93915">
            <w:pPr>
              <w:jc w:val="center"/>
              <w:rPr>
                <w:sz w:val="24"/>
                <w:szCs w:val="24"/>
              </w:rPr>
            </w:pPr>
            <w:r w:rsidRPr="00A66096">
              <w:rPr>
                <w:sz w:val="24"/>
                <w:szCs w:val="24"/>
              </w:rPr>
              <w:t>„Са љубави твојом”</w:t>
            </w:r>
          </w:p>
        </w:tc>
        <w:tc>
          <w:tcPr>
            <w:tcW w:w="3272" w:type="dxa"/>
            <w:vMerge/>
            <w:tcBorders>
              <w:bottom w:val="single" w:sz="4" w:space="0" w:color="auto"/>
            </w:tcBorders>
          </w:tcPr>
          <w:p w:rsidR="000B03CF" w:rsidRPr="00A66096" w:rsidRDefault="000B03CF" w:rsidP="00F93915">
            <w:pPr>
              <w:jc w:val="center"/>
              <w:rPr>
                <w:sz w:val="24"/>
                <w:szCs w:val="24"/>
              </w:rPr>
            </w:pPr>
          </w:p>
        </w:tc>
        <w:tc>
          <w:tcPr>
            <w:tcW w:w="2693"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87"/>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23.</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b/>
                <w:sz w:val="24"/>
                <w:szCs w:val="24"/>
              </w:rPr>
            </w:pPr>
            <w:r w:rsidRPr="00A66096">
              <w:rPr>
                <w:b/>
                <w:sz w:val="24"/>
                <w:szCs w:val="24"/>
              </w:rPr>
              <w:t>Ирина Којић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„Љубавна прича мог брата”</w:t>
            </w:r>
          </w:p>
        </w:tc>
        <w:tc>
          <w:tcPr>
            <w:tcW w:w="3272"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„Машта и снови”</w:t>
            </w:r>
          </w:p>
        </w:tc>
        <w:tc>
          <w:tcPr>
            <w:tcW w:w="2693"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 xml:space="preserve">„Машта и снови”, </w:t>
            </w:r>
          </w:p>
          <w:p w:rsidR="000B03CF" w:rsidRPr="00A66096" w:rsidRDefault="000B03CF" w:rsidP="00F93915">
            <w:pPr>
              <w:jc w:val="center"/>
              <w:rPr>
                <w:sz w:val="24"/>
                <w:szCs w:val="24"/>
              </w:rPr>
            </w:pPr>
            <w:r w:rsidRPr="00A66096">
              <w:rPr>
                <w:sz w:val="24"/>
                <w:szCs w:val="24"/>
              </w:rPr>
              <w:t>ЦК „Сирмиумарт” Сремска Митровица</w:t>
            </w:r>
          </w:p>
        </w:tc>
      </w:tr>
      <w:tr w:rsidR="000B03CF" w:rsidRPr="00A66096" w:rsidTr="000B03CF">
        <w:trPr>
          <w:trHeight w:val="28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24.</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b/>
                <w:sz w:val="24"/>
                <w:szCs w:val="24"/>
              </w:rPr>
              <w:t>Виктор Ранковић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„Љубавна песма”</w:t>
            </w:r>
          </w:p>
        </w:tc>
        <w:tc>
          <w:tcPr>
            <w:tcW w:w="3272" w:type="dxa"/>
            <w:vMerge w:val="restart"/>
            <w:tcBorders>
              <w:top w:val="single" w:sz="4" w:space="0" w:color="auto"/>
            </w:tcBorders>
          </w:tcPr>
          <w:p w:rsidR="000B03CF" w:rsidRPr="00A66096" w:rsidRDefault="000B03CF" w:rsidP="00F93915">
            <w:pPr>
              <w:jc w:val="center"/>
              <w:rPr>
                <w:b/>
                <w:sz w:val="24"/>
                <w:szCs w:val="24"/>
              </w:rPr>
            </w:pPr>
            <w:r w:rsidRPr="00A66096">
              <w:rPr>
                <w:b/>
                <w:sz w:val="24"/>
                <w:szCs w:val="24"/>
              </w:rPr>
              <w:t>„Песмарица 2024. - 50 најлепших дечјих љубавних песама”</w:t>
            </w:r>
          </w:p>
        </w:tc>
        <w:tc>
          <w:tcPr>
            <w:tcW w:w="2693"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 xml:space="preserve">„Љубав није само реч”, </w:t>
            </w:r>
          </w:p>
          <w:p w:rsidR="000B03CF" w:rsidRPr="00A66096" w:rsidRDefault="000B03CF" w:rsidP="00F93915">
            <w:pPr>
              <w:jc w:val="center"/>
              <w:rPr>
                <w:sz w:val="24"/>
                <w:szCs w:val="24"/>
              </w:rPr>
            </w:pPr>
            <w:r w:rsidRPr="00A66096">
              <w:rPr>
                <w:sz w:val="24"/>
                <w:szCs w:val="24"/>
              </w:rPr>
              <w:t>КЦ „Младост” Футог</w:t>
            </w:r>
          </w:p>
        </w:tc>
      </w:tr>
      <w:tr w:rsidR="000B03CF" w:rsidRPr="00A66096" w:rsidTr="000B03CF">
        <w:trPr>
          <w:trHeight w:val="203"/>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25.</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Вук Недељковић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„Златокоса Ана”</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5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lastRenderedPageBreak/>
              <w:t>26.</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Лана Недељковић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„Враголан”</w:t>
            </w:r>
          </w:p>
        </w:tc>
        <w:tc>
          <w:tcPr>
            <w:tcW w:w="3272" w:type="dxa"/>
            <w:vMerge/>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02"/>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27.</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Стефан Марјановић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w:t>
            </w:r>
          </w:p>
        </w:tc>
        <w:tc>
          <w:tcPr>
            <w:tcW w:w="3272" w:type="dxa"/>
            <w:vMerge/>
            <w:tcBorders>
              <w:bottom w:val="single" w:sz="4" w:space="0" w:color="auto"/>
            </w:tcBorders>
          </w:tcPr>
          <w:p w:rsidR="000B03CF" w:rsidRPr="00A66096" w:rsidRDefault="000B03CF" w:rsidP="00F93915">
            <w:pPr>
              <w:jc w:val="center"/>
              <w:rPr>
                <w:sz w:val="24"/>
                <w:szCs w:val="24"/>
              </w:rPr>
            </w:pPr>
          </w:p>
        </w:tc>
        <w:tc>
          <w:tcPr>
            <w:tcW w:w="2693"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02"/>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28.</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Стефан Јаковљевић</w:t>
            </w:r>
          </w:p>
        </w:tc>
        <w:tc>
          <w:tcPr>
            <w:tcW w:w="1701" w:type="dxa"/>
            <w:vMerge w:val="restart"/>
            <w:tcBorders>
              <w:top w:val="single" w:sz="4" w:space="0" w:color="auto"/>
              <w:right w:val="nil"/>
            </w:tcBorders>
          </w:tcPr>
          <w:p w:rsidR="000B03CF" w:rsidRPr="00A66096" w:rsidRDefault="000B03CF" w:rsidP="00F93915">
            <w:pPr>
              <w:jc w:val="center"/>
              <w:rPr>
                <w:sz w:val="24"/>
                <w:szCs w:val="24"/>
              </w:rPr>
            </w:pPr>
          </w:p>
        </w:tc>
        <w:tc>
          <w:tcPr>
            <w:tcW w:w="3272" w:type="dxa"/>
            <w:vMerge w:val="restart"/>
            <w:tcBorders>
              <w:top w:val="single" w:sz="4" w:space="0" w:color="auto"/>
              <w:left w:val="nil"/>
            </w:tcBorders>
          </w:tcPr>
          <w:p w:rsidR="000B03CF" w:rsidRPr="009314A1" w:rsidRDefault="000B03CF" w:rsidP="00F93915">
            <w:pPr>
              <w:tabs>
                <w:tab w:val="left" w:pos="885"/>
              </w:tabs>
              <w:rPr>
                <w:b/>
                <w:sz w:val="24"/>
                <w:szCs w:val="24"/>
              </w:rPr>
            </w:pPr>
          </w:p>
          <w:p w:rsidR="000B03CF" w:rsidRPr="009314A1" w:rsidRDefault="000B03CF" w:rsidP="00F93915">
            <w:pPr>
              <w:tabs>
                <w:tab w:val="left" w:pos="885"/>
              </w:tabs>
              <w:rPr>
                <w:b/>
                <w:sz w:val="24"/>
                <w:szCs w:val="24"/>
              </w:rPr>
            </w:pPr>
            <w:r w:rsidRPr="009314A1">
              <w:rPr>
                <w:b/>
                <w:sz w:val="24"/>
                <w:szCs w:val="24"/>
              </w:rPr>
              <w:t>Зборник„Панонски галеб”</w:t>
            </w:r>
          </w:p>
        </w:tc>
        <w:tc>
          <w:tcPr>
            <w:tcW w:w="2693"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XXXV међународни фестивал поезије и песника „Панонски галеб”</w:t>
            </w:r>
          </w:p>
        </w:tc>
      </w:tr>
      <w:tr w:rsidR="000B03CF" w:rsidRPr="00A66096" w:rsidTr="000B03CF">
        <w:trPr>
          <w:trHeight w:val="15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29.</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b/>
                <w:sz w:val="24"/>
                <w:szCs w:val="24"/>
              </w:rPr>
              <w:t>Виктор Ранковић</w:t>
            </w:r>
          </w:p>
        </w:tc>
        <w:tc>
          <w:tcPr>
            <w:tcW w:w="1701" w:type="dxa"/>
            <w:vMerge/>
            <w:tcBorders>
              <w:right w:val="nil"/>
            </w:tcBorders>
          </w:tcPr>
          <w:p w:rsidR="000B03CF" w:rsidRPr="00A66096" w:rsidRDefault="000B03CF" w:rsidP="00F93915">
            <w:pPr>
              <w:jc w:val="center"/>
              <w:rPr>
                <w:sz w:val="24"/>
                <w:szCs w:val="24"/>
              </w:rPr>
            </w:pPr>
          </w:p>
        </w:tc>
        <w:tc>
          <w:tcPr>
            <w:tcW w:w="3272" w:type="dxa"/>
            <w:vMerge/>
            <w:tcBorders>
              <w:left w:val="nil"/>
            </w:tcBorders>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2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30.</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b/>
                <w:sz w:val="24"/>
                <w:szCs w:val="24"/>
              </w:rPr>
              <w:t>Милица Лазић</w:t>
            </w:r>
          </w:p>
        </w:tc>
        <w:tc>
          <w:tcPr>
            <w:tcW w:w="1701" w:type="dxa"/>
            <w:vMerge/>
            <w:tcBorders>
              <w:right w:val="nil"/>
            </w:tcBorders>
          </w:tcPr>
          <w:p w:rsidR="000B03CF" w:rsidRPr="00A66096" w:rsidRDefault="000B03CF" w:rsidP="00F93915">
            <w:pPr>
              <w:jc w:val="center"/>
              <w:rPr>
                <w:sz w:val="24"/>
                <w:szCs w:val="24"/>
              </w:rPr>
            </w:pPr>
          </w:p>
        </w:tc>
        <w:tc>
          <w:tcPr>
            <w:tcW w:w="3272" w:type="dxa"/>
            <w:vMerge/>
            <w:tcBorders>
              <w:left w:val="nil"/>
            </w:tcBorders>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2"/>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31.</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Маријана Томашевић</w:t>
            </w:r>
          </w:p>
        </w:tc>
        <w:tc>
          <w:tcPr>
            <w:tcW w:w="1701" w:type="dxa"/>
            <w:vMerge/>
            <w:tcBorders>
              <w:right w:val="nil"/>
            </w:tcBorders>
          </w:tcPr>
          <w:p w:rsidR="000B03CF" w:rsidRPr="00A66096" w:rsidRDefault="000B03CF" w:rsidP="00F93915">
            <w:pPr>
              <w:jc w:val="center"/>
              <w:rPr>
                <w:sz w:val="24"/>
                <w:szCs w:val="24"/>
              </w:rPr>
            </w:pPr>
          </w:p>
        </w:tc>
        <w:tc>
          <w:tcPr>
            <w:tcW w:w="3272" w:type="dxa"/>
            <w:vMerge/>
            <w:tcBorders>
              <w:left w:val="nil"/>
            </w:tcBorders>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32.</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Павле Мијаиловић</w:t>
            </w:r>
          </w:p>
        </w:tc>
        <w:tc>
          <w:tcPr>
            <w:tcW w:w="1701" w:type="dxa"/>
            <w:vMerge/>
            <w:tcBorders>
              <w:right w:val="nil"/>
            </w:tcBorders>
          </w:tcPr>
          <w:p w:rsidR="000B03CF" w:rsidRPr="00A66096" w:rsidRDefault="000B03CF" w:rsidP="00F93915">
            <w:pPr>
              <w:jc w:val="center"/>
              <w:rPr>
                <w:sz w:val="24"/>
                <w:szCs w:val="24"/>
              </w:rPr>
            </w:pPr>
          </w:p>
        </w:tc>
        <w:tc>
          <w:tcPr>
            <w:tcW w:w="3272" w:type="dxa"/>
            <w:vMerge/>
            <w:tcBorders>
              <w:left w:val="nil"/>
            </w:tcBorders>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33.</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Кристина Ђокић</w:t>
            </w:r>
          </w:p>
        </w:tc>
        <w:tc>
          <w:tcPr>
            <w:tcW w:w="1701" w:type="dxa"/>
            <w:vMerge/>
            <w:tcBorders>
              <w:bottom w:val="single" w:sz="4" w:space="0" w:color="auto"/>
              <w:right w:val="nil"/>
            </w:tcBorders>
          </w:tcPr>
          <w:p w:rsidR="000B03CF" w:rsidRPr="00A66096" w:rsidRDefault="000B03CF" w:rsidP="00F93915">
            <w:pPr>
              <w:jc w:val="center"/>
              <w:rPr>
                <w:sz w:val="24"/>
                <w:szCs w:val="24"/>
              </w:rPr>
            </w:pPr>
          </w:p>
        </w:tc>
        <w:tc>
          <w:tcPr>
            <w:tcW w:w="3272" w:type="dxa"/>
            <w:vMerge/>
            <w:tcBorders>
              <w:left w:val="nil"/>
            </w:tcBorders>
          </w:tcPr>
          <w:p w:rsidR="000B03CF" w:rsidRPr="00A66096" w:rsidRDefault="000B03CF" w:rsidP="00F93915">
            <w:pPr>
              <w:jc w:val="center"/>
              <w:rPr>
                <w:sz w:val="24"/>
                <w:szCs w:val="24"/>
              </w:rPr>
            </w:pPr>
          </w:p>
        </w:tc>
        <w:tc>
          <w:tcPr>
            <w:tcW w:w="2693" w:type="dxa"/>
            <w:vMerge/>
          </w:tcPr>
          <w:p w:rsidR="000B03CF" w:rsidRPr="00A66096" w:rsidRDefault="000B03CF" w:rsidP="00F93915">
            <w:pPr>
              <w:jc w:val="center"/>
              <w:rPr>
                <w:sz w:val="24"/>
                <w:szCs w:val="24"/>
              </w:rPr>
            </w:pPr>
          </w:p>
        </w:tc>
      </w:tr>
      <w:tr w:rsidR="000B03CF" w:rsidRPr="00A66096" w:rsidTr="000B03CF">
        <w:trPr>
          <w:trHeight w:val="132"/>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34.</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rStyle w:val="nje5zd"/>
                <w:sz w:val="24"/>
                <w:szCs w:val="24"/>
              </w:rPr>
              <w:t>Јована Мијаиловић</w:t>
            </w:r>
          </w:p>
        </w:tc>
        <w:tc>
          <w:tcPr>
            <w:tcW w:w="1701" w:type="dxa"/>
            <w:tcBorders>
              <w:top w:val="nil"/>
              <w:bottom w:val="single" w:sz="4" w:space="0" w:color="auto"/>
              <w:right w:val="nil"/>
            </w:tcBorders>
          </w:tcPr>
          <w:p w:rsidR="000B03CF" w:rsidRPr="00A66096" w:rsidRDefault="000B03CF" w:rsidP="00F93915">
            <w:pPr>
              <w:jc w:val="center"/>
              <w:rPr>
                <w:sz w:val="24"/>
                <w:szCs w:val="24"/>
              </w:rPr>
            </w:pPr>
          </w:p>
        </w:tc>
        <w:tc>
          <w:tcPr>
            <w:tcW w:w="3272" w:type="dxa"/>
            <w:vMerge/>
            <w:tcBorders>
              <w:left w:val="nil"/>
              <w:bottom w:val="single" w:sz="4" w:space="0" w:color="auto"/>
            </w:tcBorders>
          </w:tcPr>
          <w:p w:rsidR="000B03CF" w:rsidRPr="00A66096" w:rsidRDefault="000B03CF" w:rsidP="00F93915">
            <w:pPr>
              <w:jc w:val="center"/>
              <w:rPr>
                <w:sz w:val="24"/>
                <w:szCs w:val="24"/>
              </w:rPr>
            </w:pPr>
          </w:p>
        </w:tc>
        <w:tc>
          <w:tcPr>
            <w:tcW w:w="2693"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35.</w:t>
            </w:r>
          </w:p>
        </w:tc>
        <w:tc>
          <w:tcPr>
            <w:tcW w:w="1928" w:type="dxa"/>
            <w:vMerge w:val="restart"/>
            <w:tcBorders>
              <w:top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b/>
                <w:sz w:val="24"/>
                <w:szCs w:val="24"/>
              </w:rPr>
              <w:t>Виктор Ранковић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„Најлепша мама на свету, моја мама”</w:t>
            </w:r>
          </w:p>
        </w:tc>
        <w:tc>
          <w:tcPr>
            <w:tcW w:w="3272" w:type="dxa"/>
            <w:vMerge w:val="restart"/>
            <w:tcBorders>
              <w:top w:val="single" w:sz="4" w:space="0" w:color="auto"/>
            </w:tcBorders>
          </w:tcPr>
          <w:p w:rsidR="000B03CF" w:rsidRPr="00A66096" w:rsidRDefault="000B03CF" w:rsidP="00F93915">
            <w:pPr>
              <w:jc w:val="center"/>
              <w:rPr>
                <w:sz w:val="24"/>
                <w:szCs w:val="24"/>
              </w:rPr>
            </w:pPr>
            <w:r w:rsidRPr="00A66096">
              <w:rPr>
                <w:sz w:val="24"/>
                <w:szCs w:val="24"/>
              </w:rPr>
              <w:t xml:space="preserve">Сајт ОШ Миле Дубљевић Лајковац </w:t>
            </w:r>
            <w:hyperlink r:id="rId53" w:history="1">
              <w:r w:rsidRPr="00A66096">
                <w:rPr>
                  <w:rStyle w:val="Hyperlink"/>
                  <w:sz w:val="24"/>
                  <w:szCs w:val="24"/>
                </w:rPr>
                <w:t>https://oslajkovac.edu.rs/novi-uspesi-razigranog-pera/</w:t>
              </w:r>
            </w:hyperlink>
          </w:p>
        </w:tc>
        <w:tc>
          <w:tcPr>
            <w:tcW w:w="2693" w:type="dxa"/>
            <w:vMerge w:val="restart"/>
            <w:tcBorders>
              <w:top w:val="single" w:sz="4" w:space="0" w:color="auto"/>
            </w:tcBorders>
          </w:tcPr>
          <w:p w:rsidR="000B03CF" w:rsidRPr="00A66096" w:rsidRDefault="000B03CF" w:rsidP="00F93915">
            <w:pPr>
              <w:jc w:val="center"/>
              <w:rPr>
                <w:sz w:val="24"/>
                <w:szCs w:val="24"/>
              </w:rPr>
            </w:pPr>
          </w:p>
        </w:tc>
      </w:tr>
      <w:tr w:rsidR="000B03CF" w:rsidRPr="00A66096" w:rsidTr="000B03CF">
        <w:trPr>
          <w:trHeight w:val="135"/>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36.</w:t>
            </w:r>
          </w:p>
        </w:tc>
        <w:tc>
          <w:tcPr>
            <w:tcW w:w="1928" w:type="dxa"/>
            <w:vMerge/>
            <w:tcBorders>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„Новогодишња чаробна ноћ у нама буди ноћ”</w:t>
            </w:r>
          </w:p>
        </w:tc>
        <w:tc>
          <w:tcPr>
            <w:tcW w:w="3272" w:type="dxa"/>
            <w:vMerge/>
            <w:tcBorders>
              <w:bottom w:val="single" w:sz="4" w:space="0" w:color="auto"/>
            </w:tcBorders>
          </w:tcPr>
          <w:p w:rsidR="000B03CF" w:rsidRPr="00A66096" w:rsidRDefault="000B03CF" w:rsidP="00F93915">
            <w:pPr>
              <w:jc w:val="center"/>
              <w:rPr>
                <w:sz w:val="24"/>
                <w:szCs w:val="24"/>
              </w:rPr>
            </w:pPr>
          </w:p>
        </w:tc>
        <w:tc>
          <w:tcPr>
            <w:tcW w:w="2693" w:type="dxa"/>
            <w:vMerge/>
            <w:tcBorders>
              <w:bottom w:val="single" w:sz="4" w:space="0" w:color="auto"/>
            </w:tcBorders>
          </w:tcPr>
          <w:p w:rsidR="000B03CF" w:rsidRPr="00A66096" w:rsidRDefault="000B03CF" w:rsidP="00F93915">
            <w:pPr>
              <w:jc w:val="center"/>
              <w:rPr>
                <w:sz w:val="24"/>
                <w:szCs w:val="24"/>
              </w:rPr>
            </w:pPr>
          </w:p>
        </w:tc>
      </w:tr>
      <w:tr w:rsidR="000B03CF" w:rsidRPr="00A66096" w:rsidTr="000B03CF">
        <w:trPr>
          <w:trHeight w:val="1050"/>
          <w:jc w:val="center"/>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37.</w:t>
            </w:r>
          </w:p>
        </w:tc>
        <w:tc>
          <w:tcPr>
            <w:tcW w:w="1928" w:type="dxa"/>
            <w:tcBorders>
              <w:top w:val="single" w:sz="4" w:space="0" w:color="auto"/>
              <w:bottom w:val="single" w:sz="4" w:space="0" w:color="auto"/>
            </w:tcBorders>
            <w:shd w:val="clear" w:color="auto" w:fill="D6E3BC" w:themeFill="accent3" w:themeFillTint="66"/>
          </w:tcPr>
          <w:p w:rsidR="000B03CF" w:rsidRPr="00A66096" w:rsidRDefault="000B03CF" w:rsidP="00F93915">
            <w:pPr>
              <w:jc w:val="center"/>
              <w:rPr>
                <w:rStyle w:val="nje5zd"/>
                <w:b/>
                <w:sz w:val="24"/>
                <w:szCs w:val="24"/>
              </w:rPr>
            </w:pPr>
            <w:r w:rsidRPr="00A66096">
              <w:rPr>
                <w:b/>
                <w:sz w:val="24"/>
                <w:szCs w:val="24"/>
              </w:rPr>
              <w:t>Виктор Ранковић</w:t>
            </w:r>
          </w:p>
        </w:tc>
        <w:tc>
          <w:tcPr>
            <w:tcW w:w="1701"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„Љубавна песма”</w:t>
            </w:r>
          </w:p>
        </w:tc>
        <w:tc>
          <w:tcPr>
            <w:tcW w:w="3272" w:type="dxa"/>
            <w:tcBorders>
              <w:top w:val="single" w:sz="4" w:space="0" w:color="auto"/>
              <w:bottom w:val="single" w:sz="4" w:space="0" w:color="auto"/>
            </w:tcBorders>
          </w:tcPr>
          <w:p w:rsidR="000B03CF" w:rsidRPr="00A66096" w:rsidRDefault="000B03CF" w:rsidP="00F93915">
            <w:pPr>
              <w:jc w:val="center"/>
              <w:rPr>
                <w:sz w:val="24"/>
                <w:szCs w:val="24"/>
              </w:rPr>
            </w:pPr>
            <w:r w:rsidRPr="00A66096">
              <w:rPr>
                <w:sz w:val="24"/>
                <w:szCs w:val="24"/>
              </w:rPr>
              <w:t xml:space="preserve">Сајт ОШ Миле Дубљевић Лајковац </w:t>
            </w:r>
            <w:hyperlink r:id="rId54" w:history="1">
              <w:r w:rsidRPr="00A66096">
                <w:rPr>
                  <w:rStyle w:val="Hyperlink"/>
                  <w:sz w:val="24"/>
                  <w:szCs w:val="24"/>
                </w:rPr>
                <w:t>https://oslajkovac.edu.rs/pisali-smo-branku-miljkovicu-u-cast-i-osvojili-2-mesto/</w:t>
              </w:r>
            </w:hyperlink>
          </w:p>
        </w:tc>
        <w:tc>
          <w:tcPr>
            <w:tcW w:w="2693" w:type="dxa"/>
            <w:tcBorders>
              <w:top w:val="single" w:sz="4" w:space="0" w:color="auto"/>
              <w:bottom w:val="single" w:sz="4" w:space="0" w:color="auto"/>
            </w:tcBorders>
          </w:tcPr>
          <w:p w:rsidR="000B03CF" w:rsidRPr="00A66096" w:rsidRDefault="000B03CF" w:rsidP="00F93915">
            <w:pPr>
              <w:jc w:val="center"/>
              <w:rPr>
                <w:sz w:val="24"/>
                <w:szCs w:val="24"/>
              </w:rPr>
            </w:pPr>
          </w:p>
        </w:tc>
      </w:tr>
    </w:tbl>
    <w:p w:rsidR="000B03CF" w:rsidRPr="00A66096" w:rsidRDefault="000B03CF" w:rsidP="000B03CF">
      <w:pPr>
        <w:rPr>
          <w:b/>
          <w:sz w:val="24"/>
          <w:szCs w:val="24"/>
        </w:rPr>
      </w:pPr>
    </w:p>
    <w:p w:rsidR="000B03CF" w:rsidRPr="00A66096" w:rsidRDefault="000B03CF" w:rsidP="000B03CF">
      <w:pPr>
        <w:rPr>
          <w:b/>
          <w:sz w:val="24"/>
          <w:szCs w:val="24"/>
        </w:rPr>
      </w:pPr>
    </w:p>
    <w:p w:rsidR="000B03CF" w:rsidRPr="002314C7" w:rsidRDefault="000B03CF" w:rsidP="000B03CF">
      <w:pPr>
        <w:shd w:val="clear" w:color="auto" w:fill="C2D69B" w:themeFill="accent3" w:themeFillTint="99"/>
        <w:ind w:left="851"/>
        <w:jc w:val="center"/>
        <w:rPr>
          <w:b/>
          <w:sz w:val="28"/>
          <w:szCs w:val="24"/>
        </w:rPr>
      </w:pPr>
      <w:r w:rsidRPr="002314C7">
        <w:rPr>
          <w:b/>
          <w:sz w:val="28"/>
          <w:szCs w:val="24"/>
        </w:rPr>
        <w:t>ОБЈАВЉЕНИ ЧЛАНЦИ О ЛИТЕРАРНОЈ СЕКЦИЈИ „РАЗИГРАНО ПЕРО”</w:t>
      </w:r>
      <w:r>
        <w:rPr>
          <w:b/>
          <w:sz w:val="28"/>
          <w:szCs w:val="24"/>
        </w:rPr>
        <w:t xml:space="preserve">               У ШКОЛСКОЈ 2023/2024. ГОДИНИ</w:t>
      </w:r>
    </w:p>
    <w:p w:rsidR="000B03CF" w:rsidRPr="00A66096" w:rsidRDefault="000B03CF" w:rsidP="000B03CF">
      <w:pPr>
        <w:ind w:left="851"/>
        <w:jc w:val="center"/>
        <w:rPr>
          <w:b/>
          <w:sz w:val="24"/>
          <w:szCs w:val="24"/>
        </w:rPr>
      </w:pPr>
    </w:p>
    <w:tbl>
      <w:tblPr>
        <w:tblStyle w:val="TableGrid"/>
        <w:tblW w:w="9365" w:type="dxa"/>
        <w:tblInd w:w="776" w:type="dxa"/>
        <w:tblLayout w:type="fixed"/>
        <w:tblLook w:val="04A0" w:firstRow="1" w:lastRow="0" w:firstColumn="1" w:lastColumn="0" w:noHBand="0" w:noVBand="1"/>
      </w:tblPr>
      <w:tblGrid>
        <w:gridCol w:w="709"/>
        <w:gridCol w:w="3695"/>
        <w:gridCol w:w="4961"/>
      </w:tblGrid>
      <w:tr w:rsidR="000B03CF" w:rsidRPr="00A66096" w:rsidTr="000B03CF">
        <w:trPr>
          <w:trHeight w:val="300"/>
        </w:trPr>
        <w:tc>
          <w:tcPr>
            <w:tcW w:w="709" w:type="dxa"/>
            <w:tcBorders>
              <w:bottom w:val="single" w:sz="4" w:space="0" w:color="auto"/>
            </w:tcBorders>
            <w:shd w:val="clear" w:color="auto" w:fill="D6E3BC" w:themeFill="accent3" w:themeFillTint="66"/>
          </w:tcPr>
          <w:p w:rsidR="000B03CF" w:rsidRPr="00A66096" w:rsidRDefault="000B03CF" w:rsidP="00F93915">
            <w:pPr>
              <w:jc w:val="center"/>
              <w:rPr>
                <w:b/>
                <w:sz w:val="24"/>
                <w:szCs w:val="24"/>
              </w:rPr>
            </w:pPr>
          </w:p>
        </w:tc>
        <w:tc>
          <w:tcPr>
            <w:tcW w:w="3695"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Име ученика/наслов чланка</w:t>
            </w:r>
          </w:p>
        </w:tc>
        <w:tc>
          <w:tcPr>
            <w:tcW w:w="4961" w:type="dxa"/>
            <w:tcBorders>
              <w:bottom w:val="single" w:sz="4" w:space="0" w:color="auto"/>
            </w:tcBorders>
            <w:shd w:val="clear" w:color="auto" w:fill="D6E3BC" w:themeFill="accent3" w:themeFillTint="66"/>
          </w:tcPr>
          <w:p w:rsidR="000B03CF" w:rsidRPr="00A66096" w:rsidRDefault="000B03CF" w:rsidP="00F93915">
            <w:pPr>
              <w:jc w:val="center"/>
              <w:rPr>
                <w:sz w:val="24"/>
                <w:szCs w:val="24"/>
              </w:rPr>
            </w:pPr>
            <w:r w:rsidRPr="00A66096">
              <w:rPr>
                <w:sz w:val="24"/>
                <w:szCs w:val="24"/>
              </w:rPr>
              <w:t>Објављено на</w:t>
            </w:r>
          </w:p>
        </w:tc>
      </w:tr>
      <w:tr w:rsidR="000B03CF" w:rsidRPr="00A66096" w:rsidTr="000B03CF">
        <w:trPr>
          <w:trHeight w:val="240"/>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Оловке чланова „Разиграног пера” одјекнуле у региону</w:t>
            </w:r>
          </w:p>
        </w:tc>
        <w:tc>
          <w:tcPr>
            <w:tcW w:w="4961" w:type="dxa"/>
            <w:tcBorders>
              <w:top w:val="single" w:sz="4" w:space="0" w:color="auto"/>
              <w:bottom w:val="single" w:sz="4" w:space="0" w:color="auto"/>
            </w:tcBorders>
          </w:tcPr>
          <w:p w:rsidR="000B03CF" w:rsidRPr="00A66096" w:rsidRDefault="000B03CF" w:rsidP="00F93915">
            <w:pPr>
              <w:rPr>
                <w:sz w:val="24"/>
                <w:szCs w:val="24"/>
                <w:lang w:val="sr-Cyrl-CS"/>
              </w:rPr>
            </w:pPr>
            <w:r w:rsidRPr="00A66096">
              <w:rPr>
                <w:sz w:val="24"/>
                <w:szCs w:val="24"/>
              </w:rPr>
              <w:t xml:space="preserve">Општински  сајт  Lajkovacnadlanu.rs </w:t>
            </w:r>
            <w:hyperlink r:id="rId55" w:history="1">
              <w:r w:rsidRPr="00A66096">
                <w:rPr>
                  <w:rStyle w:val="Hyperlink"/>
                  <w:sz w:val="24"/>
                  <w:szCs w:val="24"/>
                  <w:lang w:val="sr-Cyrl-CS"/>
                </w:rPr>
                <w:t>https://lajkovacnadlanu.rs/2023/09/17/olovke-clanova-razigranog-pera-odjeknule-u-regionu/</w:t>
              </w:r>
            </w:hyperlink>
          </w:p>
          <w:p w:rsidR="000B03CF" w:rsidRPr="00A66096" w:rsidRDefault="000B03CF" w:rsidP="00F93915">
            <w:pPr>
              <w:rPr>
                <w:sz w:val="24"/>
                <w:szCs w:val="24"/>
                <w:lang w:val="sr-Cyrl-CS"/>
              </w:rPr>
            </w:pPr>
            <w:r w:rsidRPr="00A66096">
              <w:rPr>
                <w:sz w:val="24"/>
                <w:szCs w:val="24"/>
                <w:lang w:val="sr-Cyrl-CS"/>
              </w:rPr>
              <w:t>17. 9. 2023.</w:t>
            </w:r>
          </w:p>
        </w:tc>
      </w:tr>
      <w:tr w:rsidR="000B03CF" w:rsidRPr="00A66096" w:rsidTr="000B03CF">
        <w:trPr>
          <w:trHeight w:val="180"/>
        </w:trPr>
        <w:tc>
          <w:tcPr>
            <w:tcW w:w="709" w:type="dxa"/>
            <w:tcBorders>
              <w:top w:val="single" w:sz="4" w:space="0" w:color="auto"/>
            </w:tcBorders>
          </w:tcPr>
          <w:p w:rsidR="000B03CF" w:rsidRPr="00A66096" w:rsidRDefault="000B03CF" w:rsidP="00F93915">
            <w:pPr>
              <w:jc w:val="center"/>
              <w:rPr>
                <w:b/>
                <w:sz w:val="24"/>
                <w:szCs w:val="24"/>
              </w:rPr>
            </w:pPr>
            <w:r w:rsidRPr="00A66096">
              <w:rPr>
                <w:b/>
                <w:sz w:val="24"/>
                <w:szCs w:val="24"/>
              </w:rPr>
              <w:t>2.</w:t>
            </w:r>
          </w:p>
        </w:tc>
        <w:tc>
          <w:tcPr>
            <w:tcW w:w="3695" w:type="dxa"/>
            <w:tcBorders>
              <w:top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„Оловко, не ћути”</w:t>
            </w:r>
          </w:p>
        </w:tc>
        <w:tc>
          <w:tcPr>
            <w:tcW w:w="4961" w:type="dxa"/>
            <w:tcBorders>
              <w:top w:val="single" w:sz="4" w:space="0" w:color="auto"/>
            </w:tcBorders>
          </w:tcPr>
          <w:p w:rsidR="000B03CF" w:rsidRPr="00A66096" w:rsidRDefault="000B03CF" w:rsidP="00F93915">
            <w:pPr>
              <w:rPr>
                <w:sz w:val="24"/>
                <w:szCs w:val="24"/>
              </w:rPr>
            </w:pPr>
            <w:r w:rsidRPr="00A66096">
              <w:rPr>
                <w:sz w:val="24"/>
                <w:szCs w:val="24"/>
              </w:rPr>
              <w:t xml:space="preserve">Сајт ОШ „Миле Дубљевић” Лајковац </w:t>
            </w:r>
            <w:hyperlink r:id="rId56" w:history="1">
              <w:r w:rsidRPr="00A66096">
                <w:rPr>
                  <w:rStyle w:val="Hyperlink"/>
                  <w:sz w:val="24"/>
                  <w:szCs w:val="24"/>
                </w:rPr>
                <w:t>https://oslajkovac.edu.rs/olovko-ne-cuti/</w:t>
              </w:r>
            </w:hyperlink>
          </w:p>
          <w:p w:rsidR="000B03CF" w:rsidRPr="00A66096" w:rsidRDefault="000B03CF" w:rsidP="00F93915">
            <w:pPr>
              <w:rPr>
                <w:sz w:val="24"/>
                <w:szCs w:val="24"/>
              </w:rPr>
            </w:pPr>
            <w:r w:rsidRPr="00A66096">
              <w:rPr>
                <w:sz w:val="24"/>
                <w:szCs w:val="24"/>
              </w:rPr>
              <w:t>19. 9. 2023.</w:t>
            </w:r>
          </w:p>
        </w:tc>
      </w:tr>
      <w:tr w:rsidR="000B03CF" w:rsidTr="000B03CF">
        <w:trPr>
          <w:trHeight w:val="280"/>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Успех „Разиграног пера” на лазаревачком ФЕЛИС-у</w:t>
            </w:r>
          </w:p>
        </w:tc>
        <w:tc>
          <w:tcPr>
            <w:tcW w:w="4961" w:type="dxa"/>
            <w:tcBorders>
              <w:top w:val="single" w:sz="4" w:space="0" w:color="auto"/>
              <w:bottom w:val="single" w:sz="4" w:space="0" w:color="auto"/>
            </w:tcBorders>
          </w:tcPr>
          <w:p w:rsidR="000B03CF" w:rsidRDefault="000B03CF" w:rsidP="00F93915">
            <w:pPr>
              <w:rPr>
                <w:sz w:val="24"/>
                <w:szCs w:val="24"/>
              </w:rPr>
            </w:pPr>
            <w:r w:rsidRPr="00BF507B">
              <w:rPr>
                <w:sz w:val="24"/>
              </w:rPr>
              <w:t>Општински  сајт  Lajkovacnadlanu.rs</w:t>
            </w:r>
            <w:hyperlink r:id="rId57" w:history="1">
              <w:r w:rsidRPr="00ED0FE4">
                <w:rPr>
                  <w:rStyle w:val="Hyperlink"/>
                  <w:sz w:val="24"/>
                  <w:szCs w:val="24"/>
                </w:rPr>
                <w:t>https://lajkovacnadlanu.rs/2023/09/20/uspeh-razigranog-pera-na-lazarevackom-felis-u/</w:t>
              </w:r>
            </w:hyperlink>
          </w:p>
          <w:p w:rsidR="000B03CF" w:rsidRPr="00E7762E" w:rsidRDefault="000B03CF" w:rsidP="00F93915">
            <w:pPr>
              <w:rPr>
                <w:sz w:val="24"/>
                <w:szCs w:val="24"/>
              </w:rPr>
            </w:pPr>
            <w:r>
              <w:rPr>
                <w:sz w:val="24"/>
                <w:szCs w:val="24"/>
              </w:rPr>
              <w:t>20. 9. 2023.</w:t>
            </w:r>
          </w:p>
        </w:tc>
      </w:tr>
      <w:tr w:rsidR="000B03CF" w:rsidTr="000B03CF">
        <w:trPr>
          <w:trHeight w:val="285"/>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4.</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 xml:space="preserve">Успешан почетак школске године за „Разиграно перо”  </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Сајт ОШ „Миле Дубљевић” Лајковац </w:t>
            </w:r>
            <w:hyperlink r:id="rId58" w:history="1">
              <w:r w:rsidRPr="00755485">
                <w:rPr>
                  <w:rStyle w:val="Hyperlink"/>
                  <w:sz w:val="24"/>
                  <w:szCs w:val="24"/>
                </w:rPr>
                <w:t>https://oslajkovac.edu.rs/uspesan-pocetak-nove-</w:t>
              </w:r>
              <w:r w:rsidRPr="00755485">
                <w:rPr>
                  <w:rStyle w:val="Hyperlink"/>
                  <w:sz w:val="24"/>
                  <w:szCs w:val="24"/>
                </w:rPr>
                <w:lastRenderedPageBreak/>
                <w:t>skolske-godine-za-razigrano-pero/</w:t>
              </w:r>
            </w:hyperlink>
          </w:p>
          <w:p w:rsidR="000B03CF" w:rsidRPr="00577EA8" w:rsidRDefault="000B03CF" w:rsidP="00F93915">
            <w:pPr>
              <w:rPr>
                <w:sz w:val="24"/>
                <w:szCs w:val="24"/>
              </w:rPr>
            </w:pPr>
            <w:r>
              <w:rPr>
                <w:sz w:val="24"/>
                <w:szCs w:val="24"/>
              </w:rPr>
              <w:t>25. 9. 2023.</w:t>
            </w:r>
          </w:p>
        </w:tc>
      </w:tr>
      <w:tr w:rsidR="000B03CF" w:rsidTr="000B03CF">
        <w:tc>
          <w:tcPr>
            <w:tcW w:w="709" w:type="dxa"/>
          </w:tcPr>
          <w:p w:rsidR="000B03CF" w:rsidRPr="00A66096" w:rsidRDefault="000B03CF" w:rsidP="00F93915">
            <w:pPr>
              <w:jc w:val="center"/>
              <w:rPr>
                <w:b/>
                <w:sz w:val="24"/>
                <w:szCs w:val="24"/>
              </w:rPr>
            </w:pPr>
            <w:r w:rsidRPr="00A66096">
              <w:rPr>
                <w:b/>
                <w:sz w:val="24"/>
                <w:szCs w:val="24"/>
              </w:rPr>
              <w:lastRenderedPageBreak/>
              <w:t>5.</w:t>
            </w:r>
          </w:p>
        </w:tc>
        <w:tc>
          <w:tcPr>
            <w:tcW w:w="3695" w:type="dxa"/>
            <w:shd w:val="clear" w:color="auto" w:fill="D6E3BC" w:themeFill="accent3" w:themeFillTint="66"/>
          </w:tcPr>
          <w:p w:rsidR="000B03CF" w:rsidRPr="00A66096" w:rsidRDefault="000B03CF" w:rsidP="00F93915">
            <w:pPr>
              <w:rPr>
                <w:b/>
                <w:sz w:val="24"/>
                <w:szCs w:val="24"/>
              </w:rPr>
            </w:pPr>
            <w:r w:rsidRPr="00A66096">
              <w:rPr>
                <w:b/>
                <w:sz w:val="24"/>
                <w:szCs w:val="24"/>
              </w:rPr>
              <w:t>Обележен Европски дан језика</w:t>
            </w:r>
          </w:p>
        </w:tc>
        <w:tc>
          <w:tcPr>
            <w:tcW w:w="4961" w:type="dxa"/>
          </w:tcPr>
          <w:p w:rsidR="000B03CF" w:rsidRDefault="000B03CF" w:rsidP="00F93915">
            <w:pPr>
              <w:rPr>
                <w:sz w:val="24"/>
                <w:szCs w:val="24"/>
              </w:rPr>
            </w:pPr>
            <w:r>
              <w:rPr>
                <w:sz w:val="24"/>
                <w:szCs w:val="24"/>
              </w:rPr>
              <w:t xml:space="preserve">Сајт ОШ „Миле Дубљевић” Лајковац </w:t>
            </w:r>
            <w:hyperlink r:id="rId59" w:history="1">
              <w:r w:rsidRPr="00DA61E9">
                <w:rPr>
                  <w:rStyle w:val="Hyperlink"/>
                  <w:sz w:val="24"/>
                  <w:szCs w:val="24"/>
                  <w:lang w:val="sr-Cyrl-CS"/>
                </w:rPr>
                <w:t>https://oslajkovac.edu.rs/obelezen-evropski-dan-jezika/</w:t>
              </w:r>
            </w:hyperlink>
          </w:p>
          <w:p w:rsidR="000B03CF" w:rsidRPr="0048540B" w:rsidRDefault="000B03CF" w:rsidP="00F93915">
            <w:pPr>
              <w:rPr>
                <w:sz w:val="24"/>
                <w:szCs w:val="24"/>
              </w:rPr>
            </w:pPr>
            <w:r>
              <w:rPr>
                <w:sz w:val="24"/>
                <w:szCs w:val="24"/>
              </w:rPr>
              <w:t>6. 10. 2023.</w:t>
            </w:r>
          </w:p>
        </w:tc>
      </w:tr>
      <w:tr w:rsidR="000B03CF" w:rsidTr="000B03CF">
        <w:trPr>
          <w:trHeight w:val="183"/>
        </w:trPr>
        <w:tc>
          <w:tcPr>
            <w:tcW w:w="709" w:type="dxa"/>
            <w:tcBorders>
              <w:bottom w:val="single" w:sz="4" w:space="0" w:color="auto"/>
            </w:tcBorders>
          </w:tcPr>
          <w:p w:rsidR="000B03CF" w:rsidRPr="00A66096" w:rsidRDefault="000B03CF" w:rsidP="00F93915">
            <w:pPr>
              <w:jc w:val="center"/>
              <w:rPr>
                <w:b/>
                <w:sz w:val="24"/>
                <w:szCs w:val="24"/>
              </w:rPr>
            </w:pPr>
            <w:r w:rsidRPr="00A66096">
              <w:rPr>
                <w:b/>
                <w:sz w:val="24"/>
                <w:szCs w:val="24"/>
              </w:rPr>
              <w:t>6.</w:t>
            </w:r>
          </w:p>
        </w:tc>
        <w:tc>
          <w:tcPr>
            <w:tcW w:w="3695" w:type="dxa"/>
            <w:tcBorders>
              <w:bottom w:val="single" w:sz="4" w:space="0" w:color="auto"/>
            </w:tcBorders>
            <w:shd w:val="clear" w:color="auto" w:fill="D6E3BC" w:themeFill="accent3" w:themeFillTint="66"/>
          </w:tcPr>
          <w:p w:rsidR="000B03CF" w:rsidRPr="009314A1" w:rsidRDefault="000B03CF" w:rsidP="00F93915">
            <w:pPr>
              <w:spacing w:before="100" w:beforeAutospacing="1" w:after="100" w:afterAutospacing="1"/>
              <w:outlineLvl w:val="1"/>
              <w:rPr>
                <w:b/>
                <w:bCs/>
                <w:sz w:val="24"/>
                <w:szCs w:val="24"/>
              </w:rPr>
            </w:pPr>
            <w:bookmarkStart w:id="27" w:name="_Toc180006283"/>
            <w:r w:rsidRPr="00A66096">
              <w:rPr>
                <w:b/>
                <w:bCs/>
                <w:sz w:val="24"/>
                <w:szCs w:val="24"/>
              </w:rPr>
              <w:t>„Разиграно перо” на 20. Међународном дечјем фестивалу „Везени мост“ у Тузли</w:t>
            </w:r>
            <w:bookmarkEnd w:id="27"/>
          </w:p>
        </w:tc>
        <w:tc>
          <w:tcPr>
            <w:tcW w:w="4961" w:type="dxa"/>
            <w:tcBorders>
              <w:bottom w:val="single" w:sz="4" w:space="0" w:color="auto"/>
            </w:tcBorders>
          </w:tcPr>
          <w:p w:rsidR="000B03CF" w:rsidRDefault="000B03CF" w:rsidP="00F93915">
            <w:pPr>
              <w:rPr>
                <w:sz w:val="24"/>
                <w:szCs w:val="24"/>
              </w:rPr>
            </w:pPr>
            <w:r>
              <w:rPr>
                <w:sz w:val="24"/>
                <w:szCs w:val="24"/>
              </w:rPr>
              <w:t xml:space="preserve">Сајт ОШ „Миле Дубљевић” Лајковац </w:t>
            </w:r>
            <w:hyperlink r:id="rId60" w:history="1">
              <w:r w:rsidRPr="00A422DA">
                <w:rPr>
                  <w:rStyle w:val="Hyperlink"/>
                  <w:sz w:val="24"/>
                  <w:szCs w:val="24"/>
                </w:rPr>
                <w:t>https://oslajkovac.edu.rs/1655-2/</w:t>
              </w:r>
            </w:hyperlink>
          </w:p>
          <w:p w:rsidR="000B03CF" w:rsidRPr="00E7762E" w:rsidRDefault="000B03CF" w:rsidP="00F93915">
            <w:pPr>
              <w:rPr>
                <w:sz w:val="24"/>
                <w:szCs w:val="24"/>
              </w:rPr>
            </w:pPr>
            <w:r>
              <w:rPr>
                <w:sz w:val="24"/>
                <w:szCs w:val="24"/>
              </w:rPr>
              <w:t>15. 10. 2023.</w:t>
            </w:r>
          </w:p>
        </w:tc>
      </w:tr>
      <w:tr w:rsidR="000B03CF" w:rsidTr="000B03CF">
        <w:trPr>
          <w:trHeight w:val="270"/>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7.</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bCs/>
                <w:sz w:val="24"/>
                <w:szCs w:val="24"/>
              </w:rPr>
              <w:t>„Разиграно перо” обележило Међународни дан писмености</w:t>
            </w:r>
          </w:p>
        </w:tc>
        <w:tc>
          <w:tcPr>
            <w:tcW w:w="4961" w:type="dxa"/>
            <w:tcBorders>
              <w:top w:val="single" w:sz="4" w:space="0" w:color="auto"/>
              <w:bottom w:val="single" w:sz="4" w:space="0" w:color="auto"/>
            </w:tcBorders>
          </w:tcPr>
          <w:p w:rsidR="000B03CF" w:rsidRDefault="000B03CF" w:rsidP="00F93915">
            <w:pPr>
              <w:rPr>
                <w:sz w:val="24"/>
                <w:szCs w:val="24"/>
                <w:lang w:val="sr-Cyrl-CS"/>
              </w:rPr>
            </w:pPr>
            <w:r>
              <w:rPr>
                <w:sz w:val="24"/>
                <w:szCs w:val="24"/>
              </w:rPr>
              <w:t xml:space="preserve">Сајт ОШ „Миле Дубљевић” Лајковац </w:t>
            </w:r>
            <w:hyperlink r:id="rId61" w:history="1">
              <w:r w:rsidRPr="0098186B">
                <w:rPr>
                  <w:rStyle w:val="Hyperlink"/>
                  <w:sz w:val="24"/>
                  <w:szCs w:val="24"/>
                  <w:lang w:val="sr-Cyrl-CS"/>
                </w:rPr>
                <w:t>https://oslajkovac.edu.rs/razigrano-pero-obelezilo-medjunarodni-dan-pismenosti/</w:t>
              </w:r>
            </w:hyperlink>
          </w:p>
          <w:p w:rsidR="000B03CF" w:rsidRPr="00E7762E" w:rsidRDefault="000B03CF" w:rsidP="00F93915">
            <w:pPr>
              <w:rPr>
                <w:sz w:val="24"/>
                <w:szCs w:val="24"/>
                <w:lang w:val="sr-Cyrl-CS"/>
              </w:rPr>
            </w:pPr>
            <w:r>
              <w:rPr>
                <w:sz w:val="24"/>
                <w:szCs w:val="24"/>
                <w:lang w:val="sr-Cyrl-CS"/>
              </w:rPr>
              <w:t>26. 10. 2023.</w:t>
            </w:r>
          </w:p>
        </w:tc>
      </w:tr>
      <w:tr w:rsidR="000B03CF" w:rsidTr="000B03CF">
        <w:trPr>
          <w:trHeight w:val="260"/>
        </w:trPr>
        <w:tc>
          <w:tcPr>
            <w:tcW w:w="709" w:type="dxa"/>
            <w:tcBorders>
              <w:bottom w:val="single" w:sz="4" w:space="0" w:color="auto"/>
            </w:tcBorders>
          </w:tcPr>
          <w:p w:rsidR="000B03CF" w:rsidRPr="00A66096" w:rsidRDefault="000B03CF" w:rsidP="00F93915">
            <w:pPr>
              <w:jc w:val="center"/>
              <w:rPr>
                <w:b/>
                <w:sz w:val="24"/>
                <w:szCs w:val="24"/>
              </w:rPr>
            </w:pPr>
            <w:r w:rsidRPr="00A66096">
              <w:rPr>
                <w:b/>
                <w:sz w:val="24"/>
                <w:szCs w:val="24"/>
              </w:rPr>
              <w:t>8.</w:t>
            </w:r>
          </w:p>
        </w:tc>
        <w:tc>
          <w:tcPr>
            <w:tcW w:w="3695" w:type="dxa"/>
            <w:tcBorders>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190 година од рођења Јована Јовановића Змаја</w:t>
            </w:r>
          </w:p>
        </w:tc>
        <w:tc>
          <w:tcPr>
            <w:tcW w:w="4961" w:type="dxa"/>
            <w:tcBorders>
              <w:bottom w:val="single" w:sz="4" w:space="0" w:color="auto"/>
            </w:tcBorders>
          </w:tcPr>
          <w:p w:rsidR="000B03CF" w:rsidRDefault="000B03CF" w:rsidP="00F93915">
            <w:pPr>
              <w:rPr>
                <w:sz w:val="24"/>
                <w:szCs w:val="24"/>
              </w:rPr>
            </w:pPr>
            <w:r>
              <w:rPr>
                <w:sz w:val="24"/>
                <w:szCs w:val="24"/>
              </w:rPr>
              <w:t xml:space="preserve">Сајт ОШ „Миле Дубљевић” Лајковац </w:t>
            </w:r>
            <w:hyperlink r:id="rId62" w:history="1">
              <w:r w:rsidRPr="00445B40">
                <w:rPr>
                  <w:rStyle w:val="Hyperlink"/>
                  <w:sz w:val="24"/>
                  <w:szCs w:val="24"/>
                </w:rPr>
                <w:t>https://oslajkovac.edu.rs/sto-devedeset-godina-od-rodjenja-jovana-jovanovica-zmaja/</w:t>
              </w:r>
            </w:hyperlink>
          </w:p>
          <w:p w:rsidR="000B03CF" w:rsidRPr="00E7762E" w:rsidRDefault="000B03CF" w:rsidP="00F93915">
            <w:pPr>
              <w:rPr>
                <w:sz w:val="24"/>
                <w:szCs w:val="24"/>
              </w:rPr>
            </w:pPr>
            <w:r>
              <w:rPr>
                <w:sz w:val="24"/>
                <w:szCs w:val="24"/>
              </w:rPr>
              <w:t>18. 1. 2024.</w:t>
            </w:r>
          </w:p>
        </w:tc>
      </w:tr>
      <w:tr w:rsidR="000B03CF" w:rsidTr="000B03CF">
        <w:trPr>
          <w:trHeight w:val="270"/>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9.</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Још мало, па стотка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63" w:history="1">
              <w:r w:rsidR="000B03CF" w:rsidRPr="00445B40">
                <w:rPr>
                  <w:rStyle w:val="Hyperlink"/>
                  <w:sz w:val="24"/>
                  <w:szCs w:val="24"/>
                </w:rPr>
                <w:t>https://oslajkovac.edu.rs/os-malo-pa-stotka/</w:t>
              </w:r>
            </w:hyperlink>
          </w:p>
          <w:p w:rsidR="000B03CF" w:rsidRPr="00E7762E" w:rsidRDefault="000B03CF" w:rsidP="00F93915">
            <w:pPr>
              <w:rPr>
                <w:sz w:val="24"/>
                <w:szCs w:val="24"/>
              </w:rPr>
            </w:pPr>
            <w:r>
              <w:rPr>
                <w:sz w:val="24"/>
                <w:szCs w:val="24"/>
              </w:rPr>
              <w:t>18. 1. 2024.</w:t>
            </w:r>
          </w:p>
        </w:tc>
      </w:tr>
      <w:tr w:rsidR="000B03CF" w:rsidTr="000B03CF">
        <w:trPr>
          <w:trHeight w:val="132"/>
        </w:trPr>
        <w:tc>
          <w:tcPr>
            <w:tcW w:w="709" w:type="dxa"/>
            <w:tcBorders>
              <w:top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10.</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Успех секција лајковачке школе на републичком такмичењу</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hyperlink r:id="rId64" w:history="1">
              <w:r w:rsidRPr="00445B40">
                <w:rPr>
                  <w:rStyle w:val="Hyperlink"/>
                  <w:sz w:val="24"/>
                  <w:szCs w:val="24"/>
                </w:rPr>
                <w:t>https://lajkovacnadlanu.rs/2024/01/22/uspeh-sekcija-lajkovacke-osnovne-skole-na-republickom-takmicenju/</w:t>
              </w:r>
            </w:hyperlink>
          </w:p>
          <w:p w:rsidR="000B03CF" w:rsidRPr="003E3E48" w:rsidRDefault="000B03CF" w:rsidP="00F93915">
            <w:pPr>
              <w:rPr>
                <w:sz w:val="24"/>
                <w:szCs w:val="24"/>
              </w:rPr>
            </w:pPr>
            <w:r>
              <w:rPr>
                <w:sz w:val="24"/>
                <w:szCs w:val="24"/>
              </w:rPr>
              <w:t>22. 1. 2024.</w:t>
            </w:r>
          </w:p>
        </w:tc>
      </w:tr>
      <w:tr w:rsidR="000B03CF" w:rsidTr="000B03CF">
        <w:trPr>
          <w:trHeight w:val="237"/>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11.</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Празничним римама на конкурсима међу најбољима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Општински  сајт  Lajkovacnadlanu.rs</w:t>
            </w:r>
            <w:hyperlink r:id="rId65" w:history="1">
              <w:r w:rsidRPr="001F0682">
                <w:rPr>
                  <w:rStyle w:val="Hyperlink"/>
                  <w:sz w:val="24"/>
                  <w:szCs w:val="24"/>
                </w:rPr>
                <w:t>https://lajkovacnadlanu.rs/2024/01/23/praznicnim-rimama-na-konkursima-medu-prvima/</w:t>
              </w:r>
            </w:hyperlink>
          </w:p>
          <w:p w:rsidR="000B03CF" w:rsidRPr="00544A4B" w:rsidRDefault="000B03CF" w:rsidP="00F93915">
            <w:pPr>
              <w:rPr>
                <w:sz w:val="24"/>
                <w:szCs w:val="24"/>
              </w:rPr>
            </w:pPr>
            <w:r>
              <w:rPr>
                <w:sz w:val="24"/>
                <w:szCs w:val="24"/>
              </w:rPr>
              <w:t xml:space="preserve">23. 1. 2024. </w:t>
            </w:r>
          </w:p>
        </w:tc>
      </w:tr>
      <w:tr w:rsidR="000B03CF" w:rsidTr="000B03CF">
        <w:trPr>
          <w:trHeight w:val="55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12.</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Разиграно перо стиховима у сусрет божићним празницима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66" w:history="1">
              <w:r w:rsidR="000B03CF" w:rsidRPr="00637DD1">
                <w:rPr>
                  <w:rStyle w:val="Hyperlink"/>
                  <w:sz w:val="24"/>
                  <w:szCs w:val="24"/>
                </w:rPr>
                <w:t>https://oslajkovac.edu.rs/razigrano-pero-stihovima-u-susret-bozicnim-praznicima/</w:t>
              </w:r>
            </w:hyperlink>
          </w:p>
          <w:p w:rsidR="000B03CF" w:rsidRPr="0053250C" w:rsidRDefault="000B03CF" w:rsidP="00F93915">
            <w:pPr>
              <w:rPr>
                <w:sz w:val="24"/>
                <w:szCs w:val="24"/>
              </w:rPr>
            </w:pPr>
            <w:r>
              <w:rPr>
                <w:sz w:val="24"/>
                <w:szCs w:val="24"/>
              </w:rPr>
              <w:t>23. 1. 2024.</w:t>
            </w:r>
          </w:p>
        </w:tc>
      </w:tr>
      <w:tr w:rsidR="000B03CF" w:rsidTr="000B03CF">
        <w:trPr>
          <w:trHeight w:val="136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13.</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Гимназијалац првонаграђен уз бројне републичке награде за ученике и професоре из Ваљева, Лајковца, Осечине и Љубовије</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Objektiva.rs</w:t>
            </w:r>
          </w:p>
          <w:p w:rsidR="000B03CF" w:rsidRDefault="003C4209" w:rsidP="00F93915">
            <w:pPr>
              <w:rPr>
                <w:sz w:val="24"/>
                <w:szCs w:val="24"/>
              </w:rPr>
            </w:pPr>
            <w:hyperlink r:id="rId67" w:history="1">
              <w:r w:rsidR="000B03CF" w:rsidRPr="00637DD1">
                <w:rPr>
                  <w:rStyle w:val="Hyperlink"/>
                  <w:sz w:val="24"/>
                  <w:szCs w:val="24"/>
                </w:rPr>
                <w:t>https://objektiva.rs/gimnazijalac-prvonagraden-uz-brojne-republicke-nagrade-za-ucenike-i-profesore-iz-valjeva-lajkovca-i-ljubovije/</w:t>
              </w:r>
            </w:hyperlink>
          </w:p>
          <w:p w:rsidR="000B03CF" w:rsidRPr="009D7FAF" w:rsidRDefault="000B03CF" w:rsidP="00F93915">
            <w:pPr>
              <w:rPr>
                <w:sz w:val="24"/>
                <w:szCs w:val="24"/>
              </w:rPr>
            </w:pPr>
            <w:r>
              <w:rPr>
                <w:sz w:val="24"/>
                <w:szCs w:val="24"/>
              </w:rPr>
              <w:t>23. 1. 2024.</w:t>
            </w:r>
          </w:p>
        </w:tc>
      </w:tr>
      <w:tr w:rsidR="000B03CF" w:rsidTr="000B03CF">
        <w:trPr>
          <w:trHeight w:val="276"/>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Успех литерарне и лингвистичке секције ОШ „Миле Дубљевић”</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Општине Лајковац</w:t>
            </w:r>
          </w:p>
          <w:p w:rsidR="000B03CF" w:rsidRDefault="003C4209" w:rsidP="00F93915">
            <w:pPr>
              <w:rPr>
                <w:sz w:val="24"/>
                <w:szCs w:val="24"/>
              </w:rPr>
            </w:pPr>
            <w:hyperlink r:id="rId68" w:history="1">
              <w:r w:rsidR="000B03CF" w:rsidRPr="008F7C4D">
                <w:rPr>
                  <w:rStyle w:val="Hyperlink"/>
                  <w:sz w:val="24"/>
                  <w:szCs w:val="24"/>
                </w:rPr>
                <w:t>http://www.lajkovac.org.rs/uspeh-literarne-i-lingvisticke-sekcije-os-mile-dubljevic-lajkovac/</w:t>
              </w:r>
            </w:hyperlink>
          </w:p>
          <w:p w:rsidR="000B03CF" w:rsidRPr="009D7FAF" w:rsidRDefault="000B03CF" w:rsidP="00F93915">
            <w:pPr>
              <w:rPr>
                <w:sz w:val="24"/>
                <w:szCs w:val="24"/>
              </w:rPr>
            </w:pPr>
            <w:r>
              <w:rPr>
                <w:sz w:val="24"/>
                <w:szCs w:val="24"/>
              </w:rPr>
              <w:t>23. 1. 2024.</w:t>
            </w:r>
          </w:p>
        </w:tc>
      </w:tr>
      <w:tr w:rsidR="000B03CF" w:rsidTr="000B03CF">
        <w:trPr>
          <w:trHeight w:val="13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14.</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Републичке награде за литерарну и лингвистичку секцију ОШ „Миле Дубљевић” Лајковац</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Kissinfo.rs</w:t>
            </w:r>
          </w:p>
          <w:p w:rsidR="000B03CF" w:rsidRDefault="003C4209" w:rsidP="00F93915">
            <w:pPr>
              <w:rPr>
                <w:sz w:val="24"/>
                <w:szCs w:val="24"/>
              </w:rPr>
            </w:pPr>
            <w:hyperlink r:id="rId69" w:history="1">
              <w:r w:rsidR="000B03CF" w:rsidRPr="00637DD1">
                <w:rPr>
                  <w:rStyle w:val="Hyperlink"/>
                  <w:sz w:val="24"/>
                  <w:szCs w:val="24"/>
                </w:rPr>
                <w:t>https://kissinfo.rs/republicke-nagrade-za-literarnu-i-lingvisticku-sekciju-os-mile-dubljevic-lajkovac/</w:t>
              </w:r>
            </w:hyperlink>
          </w:p>
          <w:p w:rsidR="000B03CF" w:rsidRPr="00552148" w:rsidRDefault="000B03CF" w:rsidP="00F93915">
            <w:pPr>
              <w:rPr>
                <w:sz w:val="24"/>
                <w:szCs w:val="24"/>
              </w:rPr>
            </w:pPr>
            <w:r>
              <w:rPr>
                <w:sz w:val="24"/>
                <w:szCs w:val="24"/>
              </w:rPr>
              <w:t>24. 1. 2024.</w:t>
            </w:r>
          </w:p>
        </w:tc>
      </w:tr>
      <w:tr w:rsidR="000B03CF" w:rsidTr="000B03CF">
        <w:trPr>
          <w:trHeight w:val="13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lastRenderedPageBreak/>
              <w:t>15.</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Републичке награде за литерарну и лингвистичку секцију ОШ „Миле Дубљевић” Лајковац</w:t>
            </w:r>
          </w:p>
        </w:tc>
        <w:tc>
          <w:tcPr>
            <w:tcW w:w="4961" w:type="dxa"/>
            <w:tcBorders>
              <w:top w:val="single" w:sz="4" w:space="0" w:color="auto"/>
              <w:bottom w:val="single" w:sz="4" w:space="0" w:color="auto"/>
            </w:tcBorders>
          </w:tcPr>
          <w:p w:rsidR="000B03CF" w:rsidRPr="00552148" w:rsidRDefault="000B03CF" w:rsidP="00F93915">
            <w:pPr>
              <w:rPr>
                <w:sz w:val="24"/>
                <w:szCs w:val="24"/>
              </w:rPr>
            </w:pPr>
            <w:r>
              <w:rPr>
                <w:sz w:val="24"/>
                <w:szCs w:val="24"/>
              </w:rPr>
              <w:t>Valjevskaposla.info</w:t>
            </w:r>
          </w:p>
          <w:p w:rsidR="000B03CF" w:rsidRDefault="003C4209" w:rsidP="00F93915">
            <w:pPr>
              <w:rPr>
                <w:sz w:val="24"/>
                <w:szCs w:val="24"/>
              </w:rPr>
            </w:pPr>
            <w:hyperlink r:id="rId70" w:history="1">
              <w:r w:rsidR="000B03CF" w:rsidRPr="00637DD1">
                <w:rPr>
                  <w:rStyle w:val="Hyperlink"/>
                  <w:sz w:val="24"/>
                  <w:szCs w:val="24"/>
                </w:rPr>
                <w:t>https://www.valjevskaposla.info/republicke-nagrade-za-literarnu-i-lingvisticku-sekciju-os-mile-dubljevic-lajkovac/</w:t>
              </w:r>
            </w:hyperlink>
          </w:p>
          <w:p w:rsidR="000B03CF" w:rsidRPr="00544A4B" w:rsidRDefault="000B03CF" w:rsidP="00F93915">
            <w:pPr>
              <w:rPr>
                <w:sz w:val="24"/>
                <w:szCs w:val="24"/>
              </w:rPr>
            </w:pPr>
            <w:r>
              <w:rPr>
                <w:sz w:val="24"/>
                <w:szCs w:val="24"/>
              </w:rPr>
              <w:t>24. 1. 2024.</w:t>
            </w:r>
          </w:p>
        </w:tc>
      </w:tr>
      <w:tr w:rsidR="000B03CF" w:rsidTr="000B03CF">
        <w:trPr>
          <w:trHeight w:val="10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16.</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Путовање Светог Саве</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71" w:history="1">
              <w:r w:rsidR="000B03CF" w:rsidRPr="00970F2B">
                <w:rPr>
                  <w:rStyle w:val="Hyperlink"/>
                  <w:sz w:val="24"/>
                  <w:szCs w:val="24"/>
                </w:rPr>
                <w:t>https://oslajkovac.edu.rs/putovanje-svetog-save/</w:t>
              </w:r>
            </w:hyperlink>
          </w:p>
          <w:p w:rsidR="000B03CF" w:rsidRPr="00550626" w:rsidRDefault="000B03CF" w:rsidP="00F93915">
            <w:pPr>
              <w:rPr>
                <w:sz w:val="24"/>
                <w:szCs w:val="24"/>
              </w:rPr>
            </w:pPr>
            <w:r>
              <w:rPr>
                <w:sz w:val="24"/>
                <w:szCs w:val="24"/>
              </w:rPr>
              <w:t>30. 1. 2024.</w:t>
            </w:r>
          </w:p>
        </w:tc>
      </w:tr>
      <w:tr w:rsidR="000B03CF" w:rsidTr="000B03CF">
        <w:trPr>
          <w:trHeight w:val="15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17.</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Успех Маријане Томашевић и Виктора Ранковића на Светосавском књижевном конкурсу у Лазаревцу</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hyperlink r:id="rId72" w:history="1">
              <w:r w:rsidRPr="00970F2B">
                <w:rPr>
                  <w:rStyle w:val="Hyperlink"/>
                  <w:sz w:val="24"/>
                  <w:szCs w:val="24"/>
                </w:rPr>
                <w:t>https://lajkovacnadlanu.rs/2024/02/02/uspeh-marijane-tomasevic-i-viktora-rankovica-na-svetosavskom-knjizevnom-konkursu-u-lazarevcu/</w:t>
              </w:r>
            </w:hyperlink>
          </w:p>
          <w:p w:rsidR="000B03CF" w:rsidRPr="00544A4B" w:rsidRDefault="000B03CF" w:rsidP="00F93915">
            <w:pPr>
              <w:rPr>
                <w:sz w:val="24"/>
                <w:szCs w:val="24"/>
              </w:rPr>
            </w:pPr>
            <w:r>
              <w:rPr>
                <w:sz w:val="24"/>
                <w:szCs w:val="24"/>
              </w:rPr>
              <w:t>2. 2. 2024.</w:t>
            </w:r>
          </w:p>
        </w:tc>
      </w:tr>
      <w:tr w:rsidR="000B03CF" w:rsidTr="000B03CF">
        <w:trPr>
          <w:trHeight w:val="139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18.</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Литерарцима „Разиграног пера” 2. и 3. место на конкурсу „Ускликнимо с љубављу” у Лазаревцу</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73" w:history="1">
              <w:r w:rsidR="000B03CF" w:rsidRPr="001D1CAB">
                <w:rPr>
                  <w:rStyle w:val="Hyperlink"/>
                  <w:sz w:val="24"/>
                  <w:szCs w:val="24"/>
                </w:rPr>
                <w:t>https://oslajkovac.edu.rs/literarcima-razigranog-pera-2-i-3-mesto-na-konkursu-uskliknimo-s-ljubavlju-u-lazarevcu/</w:t>
              </w:r>
            </w:hyperlink>
          </w:p>
          <w:p w:rsidR="000B03CF" w:rsidRPr="00544A4B" w:rsidRDefault="000B03CF" w:rsidP="00F93915">
            <w:pPr>
              <w:rPr>
                <w:sz w:val="24"/>
                <w:szCs w:val="24"/>
              </w:rPr>
            </w:pPr>
            <w:r>
              <w:rPr>
                <w:sz w:val="24"/>
                <w:szCs w:val="24"/>
              </w:rPr>
              <w:t>6. 2. 2024.</w:t>
            </w:r>
          </w:p>
        </w:tc>
      </w:tr>
      <w:tr w:rsidR="000B03CF" w:rsidTr="000B03CF">
        <w:trPr>
          <w:trHeight w:val="105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19.</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„Разиграно перо” шести пут међу најбољима у Србији</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74" w:history="1">
              <w:r w:rsidR="000B03CF" w:rsidRPr="001D1CAB">
                <w:rPr>
                  <w:rStyle w:val="Hyperlink"/>
                  <w:sz w:val="24"/>
                  <w:szCs w:val="24"/>
                </w:rPr>
                <w:t>https://oslajkovac.edu.rs/razigrano-pero%cb%ae-sesti-put-medju-najboljima-u-srbiji/</w:t>
              </w:r>
            </w:hyperlink>
          </w:p>
          <w:p w:rsidR="000B03CF" w:rsidRDefault="000B03CF" w:rsidP="00F93915">
            <w:pPr>
              <w:rPr>
                <w:sz w:val="24"/>
                <w:szCs w:val="24"/>
              </w:rPr>
            </w:pPr>
            <w:r>
              <w:rPr>
                <w:sz w:val="24"/>
                <w:szCs w:val="24"/>
              </w:rPr>
              <w:t>13. 2. 2024.</w:t>
            </w:r>
          </w:p>
        </w:tc>
      </w:tr>
      <w:tr w:rsidR="000B03CF" w:rsidTr="000B03CF">
        <w:trPr>
          <w:trHeight w:val="31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20.</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Шести пут међу најбољима у Србији литерарна секција лајковачких основаца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p>
          <w:p w:rsidR="000B03CF" w:rsidRDefault="003C4209" w:rsidP="00F93915">
            <w:pPr>
              <w:rPr>
                <w:sz w:val="24"/>
                <w:szCs w:val="24"/>
              </w:rPr>
            </w:pPr>
            <w:hyperlink r:id="rId75" w:history="1">
              <w:r w:rsidR="000B03CF" w:rsidRPr="001D1CAB">
                <w:rPr>
                  <w:rStyle w:val="Hyperlink"/>
                  <w:sz w:val="24"/>
                  <w:szCs w:val="24"/>
                </w:rPr>
                <w:t>https://lajkovacnadlanu.rs/2024/02/14/sesti-put-medu-najboljima-u-srbiji-literarna-sekcija-lajkovackih-osnovaca/</w:t>
              </w:r>
            </w:hyperlink>
          </w:p>
          <w:p w:rsidR="000B03CF" w:rsidRDefault="000B03CF" w:rsidP="00F93915">
            <w:pPr>
              <w:rPr>
                <w:sz w:val="24"/>
                <w:szCs w:val="24"/>
              </w:rPr>
            </w:pPr>
            <w:r>
              <w:rPr>
                <w:sz w:val="24"/>
                <w:szCs w:val="24"/>
              </w:rPr>
              <w:t>14. 2. 2024.</w:t>
            </w:r>
          </w:p>
        </w:tc>
      </w:tr>
      <w:tr w:rsidR="000B03CF" w:rsidTr="000B03CF">
        <w:trPr>
          <w:trHeight w:val="135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21.</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„Разиграно перо” шести пут заредом међу најбољим секцијама у Србији</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Интернет часопис за подстицање дечјег стваралаштва „Табла” </w:t>
            </w:r>
          </w:p>
          <w:p w:rsidR="000B03CF" w:rsidRDefault="003C4209" w:rsidP="00F93915">
            <w:pPr>
              <w:rPr>
                <w:sz w:val="24"/>
                <w:szCs w:val="24"/>
              </w:rPr>
            </w:pPr>
            <w:hyperlink r:id="rId76" w:history="1">
              <w:r w:rsidR="000B03CF" w:rsidRPr="001D1CAB">
                <w:rPr>
                  <w:rStyle w:val="Hyperlink"/>
                  <w:sz w:val="24"/>
                  <w:szCs w:val="24"/>
                </w:rPr>
                <w:t>https://www.tabla.org.rs/vesti/razigrano-pero-sesti-put-zaredom-medju-najboljim-sekcijama-u-srbiji/</w:t>
              </w:r>
            </w:hyperlink>
          </w:p>
          <w:p w:rsidR="000B03CF" w:rsidRDefault="000B03CF" w:rsidP="00F93915">
            <w:pPr>
              <w:rPr>
                <w:sz w:val="24"/>
                <w:szCs w:val="24"/>
              </w:rPr>
            </w:pPr>
            <w:r>
              <w:rPr>
                <w:sz w:val="24"/>
                <w:szCs w:val="24"/>
              </w:rPr>
              <w:t>14. 2. 2024.</w:t>
            </w:r>
          </w:p>
        </w:tc>
      </w:tr>
      <w:tr w:rsidR="000B03CF" w:rsidTr="000B03CF">
        <w:trPr>
          <w:trHeight w:val="291"/>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22.</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Осам награда на међународном фестивалу поводом дана заљубљених</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p>
          <w:p w:rsidR="000B03CF" w:rsidRDefault="003C4209" w:rsidP="00F93915">
            <w:pPr>
              <w:rPr>
                <w:sz w:val="24"/>
                <w:szCs w:val="24"/>
              </w:rPr>
            </w:pPr>
            <w:hyperlink r:id="rId77" w:history="1">
              <w:r w:rsidR="000B03CF" w:rsidRPr="001D1CAB">
                <w:rPr>
                  <w:rStyle w:val="Hyperlink"/>
                  <w:sz w:val="24"/>
                  <w:szCs w:val="24"/>
                </w:rPr>
                <w:t>https://lajkovacnadlanu.rs/2024/02/14/8-nagrada-na-medunarodnom-festivalu-povodom-dana-zaljubljenih/</w:t>
              </w:r>
            </w:hyperlink>
          </w:p>
          <w:p w:rsidR="000B03CF" w:rsidRDefault="000B03CF" w:rsidP="00F93915">
            <w:pPr>
              <w:rPr>
                <w:sz w:val="24"/>
                <w:szCs w:val="24"/>
              </w:rPr>
            </w:pPr>
            <w:r>
              <w:rPr>
                <w:sz w:val="24"/>
                <w:szCs w:val="24"/>
              </w:rPr>
              <w:t>14. 2. 2024.</w:t>
            </w:r>
          </w:p>
        </w:tc>
      </w:tr>
      <w:tr w:rsidR="000B03CF" w:rsidTr="000B03CF">
        <w:trPr>
          <w:trHeight w:val="157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23.</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bCs/>
                <w:sz w:val="24"/>
                <w:szCs w:val="24"/>
              </w:rPr>
              <w:t>Осам награда за „Разиграно перо” на Међународном књижевном фестивалу „Пјесма над пјесмама”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Интернет часопис за подстицање дечјег стваралаштва „Табла” </w:t>
            </w:r>
          </w:p>
          <w:p w:rsidR="000B03CF" w:rsidRDefault="003C4209" w:rsidP="00F93915">
            <w:pPr>
              <w:rPr>
                <w:sz w:val="24"/>
                <w:szCs w:val="24"/>
              </w:rPr>
            </w:pPr>
            <w:hyperlink r:id="rId78" w:history="1">
              <w:r w:rsidR="000B03CF" w:rsidRPr="001D1CAB">
                <w:rPr>
                  <w:rStyle w:val="Hyperlink"/>
                  <w:sz w:val="24"/>
                  <w:szCs w:val="24"/>
                </w:rPr>
                <w:t>https://www.tabla.org.rs/vesti/osam-nagrada-za-razigrano-pero-na-medjunarodnom-knjizevnom-festivalu-pjesma-nad-pjesmama/</w:t>
              </w:r>
            </w:hyperlink>
          </w:p>
          <w:p w:rsidR="000B03CF" w:rsidRPr="00544A4B" w:rsidRDefault="000B03CF" w:rsidP="00F93915">
            <w:pPr>
              <w:rPr>
                <w:sz w:val="24"/>
                <w:szCs w:val="24"/>
              </w:rPr>
            </w:pPr>
            <w:r>
              <w:rPr>
                <w:sz w:val="24"/>
                <w:szCs w:val="24"/>
              </w:rPr>
              <w:t>19. 2. 2024.</w:t>
            </w:r>
          </w:p>
        </w:tc>
      </w:tr>
      <w:tr w:rsidR="000B03CF" w:rsidTr="000B03CF">
        <w:trPr>
          <w:trHeight w:val="34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24.</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Осам награда за „Разиграно перо” на међународном фестивалу љубавне поезије</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79" w:history="1">
              <w:r w:rsidR="000B03CF" w:rsidRPr="001D1CAB">
                <w:rPr>
                  <w:rStyle w:val="Hyperlink"/>
                  <w:sz w:val="24"/>
                  <w:szCs w:val="24"/>
                </w:rPr>
                <w:t>https://oslajkovac.edu.rs/osam-nagrada-za-razigrano-pero-na-medjunarodnom-festivalu-ljubavne-poezije/</w:t>
              </w:r>
            </w:hyperlink>
          </w:p>
          <w:p w:rsidR="000B03CF" w:rsidRDefault="000B03CF" w:rsidP="00F93915">
            <w:pPr>
              <w:rPr>
                <w:sz w:val="24"/>
                <w:szCs w:val="24"/>
              </w:rPr>
            </w:pPr>
            <w:r>
              <w:rPr>
                <w:sz w:val="24"/>
                <w:szCs w:val="24"/>
              </w:rPr>
              <w:lastRenderedPageBreak/>
              <w:t>22. 2. 2024.</w:t>
            </w:r>
          </w:p>
        </w:tc>
      </w:tr>
      <w:tr w:rsidR="000B03CF" w:rsidTr="000B03CF">
        <w:trPr>
          <w:trHeight w:val="108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lastRenderedPageBreak/>
              <w:t>25.</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„Разиграно перо” обележило Национални дан књиге</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80" w:history="1">
              <w:r w:rsidR="000B03CF" w:rsidRPr="001D1CAB">
                <w:rPr>
                  <w:rStyle w:val="Hyperlink"/>
                  <w:sz w:val="24"/>
                  <w:szCs w:val="24"/>
                </w:rPr>
                <w:t>https://oslajkovac.edu.rs/razigrano-pero-obelezilo-nacionalni-dan-knjige-2/</w:t>
              </w:r>
            </w:hyperlink>
          </w:p>
          <w:p w:rsidR="000B03CF" w:rsidRDefault="000B03CF" w:rsidP="00F93915">
            <w:pPr>
              <w:rPr>
                <w:sz w:val="24"/>
                <w:szCs w:val="24"/>
              </w:rPr>
            </w:pPr>
            <w:r>
              <w:rPr>
                <w:sz w:val="24"/>
                <w:szCs w:val="24"/>
              </w:rPr>
              <w:t>14. 3. 2024.</w:t>
            </w:r>
          </w:p>
        </w:tc>
      </w:tr>
      <w:tr w:rsidR="000B03CF" w:rsidTr="000B03CF">
        <w:trPr>
          <w:trHeight w:val="28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26.</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Литерарна секција ОШ „Миле Дубљевић” обележила Светски дан поезије</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p>
          <w:p w:rsidR="000B03CF" w:rsidRDefault="003C4209" w:rsidP="00F93915">
            <w:pPr>
              <w:rPr>
                <w:sz w:val="24"/>
                <w:szCs w:val="24"/>
              </w:rPr>
            </w:pPr>
            <w:hyperlink r:id="rId81" w:history="1">
              <w:r w:rsidR="000B03CF" w:rsidRPr="001D1CAB">
                <w:rPr>
                  <w:rStyle w:val="Hyperlink"/>
                  <w:sz w:val="24"/>
                  <w:szCs w:val="24"/>
                </w:rPr>
                <w:t>https://lajkovacnadlanu.rs/2024/03/25/literarna-sekcija-os-mile-dubljevic-obelezila-svetski-dan-poezije/</w:t>
              </w:r>
            </w:hyperlink>
          </w:p>
          <w:p w:rsidR="000B03CF" w:rsidRDefault="000B03CF" w:rsidP="00F93915">
            <w:pPr>
              <w:rPr>
                <w:sz w:val="24"/>
                <w:szCs w:val="24"/>
              </w:rPr>
            </w:pPr>
            <w:r>
              <w:rPr>
                <w:sz w:val="24"/>
                <w:szCs w:val="24"/>
              </w:rPr>
              <w:t>25. 3. 2024.</w:t>
            </w:r>
          </w:p>
        </w:tc>
      </w:tr>
      <w:tr w:rsidR="000B03CF" w:rsidTr="000B03CF">
        <w:trPr>
          <w:trHeight w:val="136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27.</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bCs/>
                <w:sz w:val="24"/>
                <w:szCs w:val="24"/>
              </w:rPr>
              <w:t>„Разиграно перо” обележило Светски дан поезије 2024.</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Интернет часопис за подстицање дечјег стваралаштва „Табла” </w:t>
            </w:r>
            <w:hyperlink r:id="rId82" w:history="1">
              <w:r w:rsidRPr="001D1CAB">
                <w:rPr>
                  <w:rStyle w:val="Hyperlink"/>
                  <w:sz w:val="24"/>
                  <w:szCs w:val="24"/>
                </w:rPr>
                <w:t>https://www.tabla.org.rs/vesti/razigrano-pero-obelezilo-svetski-dan-poezije-2024/</w:t>
              </w:r>
            </w:hyperlink>
          </w:p>
          <w:p w:rsidR="000B03CF" w:rsidRPr="00544A4B" w:rsidRDefault="000B03CF" w:rsidP="00F93915">
            <w:pPr>
              <w:rPr>
                <w:sz w:val="24"/>
                <w:szCs w:val="24"/>
              </w:rPr>
            </w:pPr>
            <w:r>
              <w:rPr>
                <w:sz w:val="24"/>
                <w:szCs w:val="24"/>
              </w:rPr>
              <w:t>26. 3. 2024.</w:t>
            </w:r>
          </w:p>
        </w:tc>
      </w:tr>
      <w:tr w:rsidR="000B03CF" w:rsidTr="000B03CF">
        <w:trPr>
          <w:trHeight w:val="276"/>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28.</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Школска језичка репрезентација (Успеси литерарне и лингвистичке секције ОШ „Миле Дубљевић” из Лајковца)</w:t>
            </w:r>
          </w:p>
        </w:tc>
        <w:tc>
          <w:tcPr>
            <w:tcW w:w="4961" w:type="dxa"/>
            <w:tcBorders>
              <w:top w:val="single" w:sz="4" w:space="0" w:color="auto"/>
              <w:bottom w:val="single" w:sz="4" w:space="0" w:color="auto"/>
            </w:tcBorders>
          </w:tcPr>
          <w:p w:rsidR="000B03CF" w:rsidRPr="00BA1166" w:rsidRDefault="000B03CF" w:rsidP="00F93915">
            <w:pPr>
              <w:rPr>
                <w:b/>
                <w:sz w:val="24"/>
                <w:szCs w:val="24"/>
              </w:rPr>
            </w:pPr>
            <w:r w:rsidRPr="00BA1166">
              <w:rPr>
                <w:b/>
                <w:sz w:val="24"/>
                <w:szCs w:val="24"/>
              </w:rPr>
              <w:t>Просветни преглед</w:t>
            </w:r>
          </w:p>
          <w:p w:rsidR="000B03CF" w:rsidRDefault="000B03CF" w:rsidP="00F93915">
            <w:pPr>
              <w:rPr>
                <w:sz w:val="24"/>
                <w:szCs w:val="24"/>
              </w:rPr>
            </w:pPr>
            <w:r>
              <w:rPr>
                <w:sz w:val="24"/>
                <w:szCs w:val="24"/>
              </w:rPr>
              <w:t>29. фебруар – 7. март 2024. Број: 2975/6 (6-7), LXXX,</w:t>
            </w:r>
            <w:hyperlink r:id="rId83" w:history="1">
              <w:r w:rsidRPr="00BA1166">
                <w:rPr>
                  <w:rStyle w:val="Hyperlink"/>
                  <w:sz w:val="24"/>
                  <w:szCs w:val="24"/>
                </w:rPr>
                <w:t>www.prosvetni-pregled.rs</w:t>
              </w:r>
            </w:hyperlink>
          </w:p>
          <w:p w:rsidR="000B03CF" w:rsidRPr="00BA1166" w:rsidRDefault="003C4209" w:rsidP="00F93915">
            <w:pPr>
              <w:rPr>
                <w:sz w:val="24"/>
                <w:szCs w:val="24"/>
              </w:rPr>
            </w:pPr>
            <w:hyperlink r:id="rId84" w:history="1">
              <w:r w:rsidR="000B03CF" w:rsidRPr="001D1CAB">
                <w:rPr>
                  <w:rStyle w:val="Hyperlink"/>
                  <w:sz w:val="24"/>
                  <w:szCs w:val="24"/>
                </w:rPr>
                <w:t>https://prosvetni-pregled.rs/elektronsko-izdanje/prosvetni-pregled-2975-6-6-7-29-februar-7-mart-2024/</w:t>
              </w:r>
            </w:hyperlink>
          </w:p>
        </w:tc>
      </w:tr>
      <w:tr w:rsidR="000B03CF" w:rsidTr="000B03CF">
        <w:trPr>
          <w:trHeight w:val="12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29.</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bCs/>
                <w:sz w:val="24"/>
                <w:szCs w:val="24"/>
              </w:rPr>
              <w:t>„Разиграно перо” обележило Светски дан поезије</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85" w:history="1">
              <w:r w:rsidR="000B03CF" w:rsidRPr="001D1CAB">
                <w:rPr>
                  <w:rStyle w:val="Hyperlink"/>
                  <w:sz w:val="24"/>
                  <w:szCs w:val="24"/>
                </w:rPr>
                <w:t>https://oslajkovac.edu.rs/razigrano-pero-obelezilo-svetski-dan-poezije-2/</w:t>
              </w:r>
            </w:hyperlink>
          </w:p>
          <w:p w:rsidR="000B03CF" w:rsidRPr="00544A4B" w:rsidRDefault="000B03CF" w:rsidP="00F93915">
            <w:pPr>
              <w:rPr>
                <w:sz w:val="24"/>
                <w:szCs w:val="24"/>
              </w:rPr>
            </w:pPr>
            <w:r>
              <w:rPr>
                <w:sz w:val="24"/>
                <w:szCs w:val="24"/>
              </w:rPr>
              <w:t>1. 4. 2024.</w:t>
            </w:r>
          </w:p>
        </w:tc>
      </w:tr>
      <w:tr w:rsidR="000B03CF" w:rsidTr="000B03CF">
        <w:trPr>
          <w:trHeight w:val="117"/>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30.</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Обележена 200 годишњица рођења Бранка Радичевића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86" w:history="1">
              <w:r w:rsidR="000B03CF" w:rsidRPr="008222E9">
                <w:rPr>
                  <w:rStyle w:val="Hyperlink"/>
                  <w:sz w:val="24"/>
                  <w:szCs w:val="24"/>
                </w:rPr>
                <w:t>https://oslajkovac.edu.rs/obelezena-200-godisnjica-rodjenja-branka-radicevica/</w:t>
              </w:r>
            </w:hyperlink>
          </w:p>
          <w:p w:rsidR="000B03CF" w:rsidRPr="00BF787B" w:rsidRDefault="000B03CF" w:rsidP="00F93915">
            <w:pPr>
              <w:rPr>
                <w:sz w:val="24"/>
                <w:szCs w:val="24"/>
              </w:rPr>
            </w:pPr>
            <w:r>
              <w:rPr>
                <w:sz w:val="24"/>
                <w:szCs w:val="24"/>
              </w:rPr>
              <w:t>25. 4. 2024.</w:t>
            </w:r>
          </w:p>
        </w:tc>
      </w:tr>
      <w:tr w:rsidR="000B03CF" w:rsidTr="000B03CF">
        <w:trPr>
          <w:trHeight w:val="15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31.</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Финалиста 18. међународног фестивала дјечије поезије „Дјечије царство 2024.”</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87" w:history="1">
              <w:r w:rsidR="000B03CF" w:rsidRPr="008222E9">
                <w:rPr>
                  <w:rStyle w:val="Hyperlink"/>
                  <w:sz w:val="24"/>
                  <w:szCs w:val="24"/>
                </w:rPr>
                <w:t>https://oslajkovac.edu.rs/finalista-18-medjunarodnog-festivala-djecije-poezije-djecije-carstvo-2024-godine/</w:t>
              </w:r>
            </w:hyperlink>
          </w:p>
          <w:p w:rsidR="000B03CF" w:rsidRPr="00BF787B" w:rsidRDefault="000B03CF" w:rsidP="00F93915">
            <w:pPr>
              <w:rPr>
                <w:sz w:val="24"/>
                <w:szCs w:val="24"/>
              </w:rPr>
            </w:pPr>
            <w:r>
              <w:rPr>
                <w:sz w:val="24"/>
                <w:szCs w:val="24"/>
              </w:rPr>
              <w:t>25. 4. 2024.</w:t>
            </w:r>
          </w:p>
        </w:tc>
      </w:tr>
      <w:tr w:rsidR="000B03CF" w:rsidTr="000B03CF">
        <w:trPr>
          <w:trHeight w:val="106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32.</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bCs/>
                <w:sz w:val="24"/>
                <w:szCs w:val="24"/>
              </w:rPr>
              <w:t>„Разиграно перо” обележило Светски дан књиге и ауторских права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88" w:history="1">
              <w:r w:rsidR="000B03CF" w:rsidRPr="008222E9">
                <w:rPr>
                  <w:rStyle w:val="Hyperlink"/>
                  <w:sz w:val="24"/>
                  <w:szCs w:val="24"/>
                </w:rPr>
                <w:t>https://oslajkovac.edu.rs/razigrano-pero-obelezilo-svetski-dan-knjige-i-autorskih-prava/</w:t>
              </w:r>
            </w:hyperlink>
          </w:p>
          <w:p w:rsidR="000B03CF" w:rsidRPr="005F0A79" w:rsidRDefault="000B03CF" w:rsidP="00F93915">
            <w:pPr>
              <w:rPr>
                <w:sz w:val="24"/>
                <w:szCs w:val="24"/>
              </w:rPr>
            </w:pPr>
            <w:r>
              <w:rPr>
                <w:sz w:val="24"/>
                <w:szCs w:val="24"/>
              </w:rPr>
              <w:t>4. 5. 2024.</w:t>
            </w:r>
          </w:p>
        </w:tc>
      </w:tr>
      <w:tr w:rsidR="000B03CF" w:rsidTr="000B03CF">
        <w:trPr>
          <w:trHeight w:val="30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33.</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 xml:space="preserve">Виктор Ранковић финалиста 18. међународног фестивала дечије поезије </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p>
          <w:p w:rsidR="000B03CF" w:rsidRDefault="003C4209" w:rsidP="00F93915">
            <w:pPr>
              <w:rPr>
                <w:sz w:val="24"/>
                <w:szCs w:val="24"/>
              </w:rPr>
            </w:pPr>
            <w:hyperlink r:id="rId89" w:history="1">
              <w:r w:rsidR="000B03CF" w:rsidRPr="00152890">
                <w:rPr>
                  <w:rStyle w:val="Hyperlink"/>
                  <w:sz w:val="24"/>
                  <w:szCs w:val="24"/>
                </w:rPr>
                <w:t>https://lajkovacnadlanu.rs/2024/05/11/viktor-rankovic-finalista-18-medunarodnog-festivala-decije-poezije/</w:t>
              </w:r>
            </w:hyperlink>
          </w:p>
          <w:p w:rsidR="000B03CF" w:rsidRPr="000A5F8C" w:rsidRDefault="000B03CF" w:rsidP="00F93915">
            <w:pPr>
              <w:rPr>
                <w:sz w:val="24"/>
                <w:szCs w:val="24"/>
              </w:rPr>
            </w:pPr>
            <w:r>
              <w:rPr>
                <w:sz w:val="24"/>
                <w:szCs w:val="24"/>
              </w:rPr>
              <w:t>11. 5. 2024.</w:t>
            </w:r>
          </w:p>
        </w:tc>
      </w:tr>
      <w:tr w:rsidR="000B03CF" w:rsidTr="000B03CF">
        <w:trPr>
          <w:trHeight w:val="30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34.</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bCs/>
                <w:sz w:val="24"/>
                <w:szCs w:val="24"/>
              </w:rPr>
            </w:pPr>
            <w:r w:rsidRPr="00A66096">
              <w:rPr>
                <w:b/>
                <w:bCs/>
                <w:sz w:val="24"/>
                <w:szCs w:val="24"/>
              </w:rPr>
              <w:t>„Разиграно перо” у зборнику 50 најлепших дечјих љубавних песама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p>
          <w:p w:rsidR="000B03CF" w:rsidRDefault="003C4209" w:rsidP="00F93915">
            <w:pPr>
              <w:rPr>
                <w:sz w:val="24"/>
                <w:szCs w:val="24"/>
              </w:rPr>
            </w:pPr>
            <w:hyperlink r:id="rId90" w:history="1">
              <w:r w:rsidR="000B03CF" w:rsidRPr="00152890">
                <w:rPr>
                  <w:rStyle w:val="Hyperlink"/>
                  <w:sz w:val="24"/>
                  <w:szCs w:val="24"/>
                </w:rPr>
                <w:t>https://lajkovacnadlanu.rs/2024/05/22/razigrano-pero-u-zborniku-50-najlepsih-decjih-ljubavnih-pesama/</w:t>
              </w:r>
            </w:hyperlink>
          </w:p>
          <w:p w:rsidR="000B03CF" w:rsidRPr="005F0A79" w:rsidRDefault="000B03CF" w:rsidP="00F93915">
            <w:pPr>
              <w:rPr>
                <w:sz w:val="24"/>
                <w:szCs w:val="24"/>
              </w:rPr>
            </w:pPr>
            <w:r>
              <w:rPr>
                <w:sz w:val="24"/>
                <w:szCs w:val="24"/>
              </w:rPr>
              <w:t>22. 5. 2024.</w:t>
            </w:r>
          </w:p>
        </w:tc>
      </w:tr>
      <w:tr w:rsidR="000B03CF" w:rsidTr="000B03CF">
        <w:trPr>
          <w:trHeight w:val="13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35.</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 xml:space="preserve">Четворо чланова </w:t>
            </w:r>
            <w:r w:rsidRPr="00A66096">
              <w:rPr>
                <w:b/>
                <w:bCs/>
                <w:sz w:val="24"/>
                <w:szCs w:val="24"/>
              </w:rPr>
              <w:t xml:space="preserve">„Разиграног </w:t>
            </w:r>
            <w:r w:rsidRPr="00A66096">
              <w:rPr>
                <w:b/>
                <w:bCs/>
                <w:sz w:val="24"/>
                <w:szCs w:val="24"/>
              </w:rPr>
              <w:lastRenderedPageBreak/>
              <w:t>пера” у зборнику међународног фестивала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lastRenderedPageBreak/>
              <w:t>Сајт ОШ „Миле Дубљевић” Лајковац</w:t>
            </w:r>
          </w:p>
          <w:p w:rsidR="000B03CF" w:rsidRDefault="003C4209" w:rsidP="00F93915">
            <w:pPr>
              <w:rPr>
                <w:sz w:val="24"/>
                <w:szCs w:val="24"/>
              </w:rPr>
            </w:pPr>
            <w:hyperlink r:id="rId91" w:history="1">
              <w:r w:rsidR="000B03CF" w:rsidRPr="008222E9">
                <w:rPr>
                  <w:rStyle w:val="Hyperlink"/>
                  <w:sz w:val="24"/>
                  <w:szCs w:val="24"/>
                </w:rPr>
                <w:t>https://oslajkovac.edu.rs/cetvoro-clanova-razigranog-pera-u-zborniku-medjunarodnog-festivala/</w:t>
              </w:r>
            </w:hyperlink>
          </w:p>
          <w:p w:rsidR="000B03CF" w:rsidRPr="00BF787B" w:rsidRDefault="000B03CF" w:rsidP="00F93915">
            <w:pPr>
              <w:rPr>
                <w:sz w:val="24"/>
                <w:szCs w:val="24"/>
              </w:rPr>
            </w:pPr>
            <w:r>
              <w:rPr>
                <w:sz w:val="24"/>
                <w:szCs w:val="24"/>
              </w:rPr>
              <w:t>26. 5. 2024.</w:t>
            </w:r>
          </w:p>
        </w:tc>
      </w:tr>
      <w:tr w:rsidR="000B03CF" w:rsidTr="000B03CF">
        <w:trPr>
          <w:trHeight w:val="15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lastRenderedPageBreak/>
              <w:t>36.</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 xml:space="preserve">Нови успеси </w:t>
            </w:r>
            <w:r w:rsidRPr="00A66096">
              <w:rPr>
                <w:b/>
                <w:bCs/>
                <w:sz w:val="24"/>
                <w:szCs w:val="24"/>
              </w:rPr>
              <w:t>„Разиграног пера” – Опет међу најбољима </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92" w:history="1">
              <w:r w:rsidR="000B03CF" w:rsidRPr="008222E9">
                <w:rPr>
                  <w:rStyle w:val="Hyperlink"/>
                  <w:sz w:val="24"/>
                  <w:szCs w:val="24"/>
                </w:rPr>
                <w:t>https://oslajkovac.edu.rs/novi-uspesi-razigranog-pera/</w:t>
              </w:r>
            </w:hyperlink>
          </w:p>
          <w:p w:rsidR="000B03CF" w:rsidRPr="00F87F1A" w:rsidRDefault="000B03CF" w:rsidP="00F93915">
            <w:pPr>
              <w:rPr>
                <w:sz w:val="24"/>
                <w:szCs w:val="24"/>
              </w:rPr>
            </w:pPr>
            <w:r>
              <w:rPr>
                <w:sz w:val="24"/>
                <w:szCs w:val="24"/>
              </w:rPr>
              <w:t>26. 5. 2024.</w:t>
            </w:r>
          </w:p>
        </w:tc>
      </w:tr>
      <w:tr w:rsidR="000B03CF" w:rsidTr="000B03CF">
        <w:trPr>
          <w:trHeight w:val="1005"/>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37.</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Писали смо Бранку Миљковићу у част и освојили 2. место</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93" w:history="1">
              <w:r w:rsidR="000B03CF" w:rsidRPr="008222E9">
                <w:rPr>
                  <w:rStyle w:val="Hyperlink"/>
                  <w:sz w:val="24"/>
                  <w:szCs w:val="24"/>
                </w:rPr>
                <w:t>https://oslajkovac.edu.rs/pisali-smo-branku-miljkovicu-u-cast-i-osvojili-2-mesto/</w:t>
              </w:r>
            </w:hyperlink>
          </w:p>
          <w:p w:rsidR="000B03CF" w:rsidRPr="005F0A79" w:rsidRDefault="000B03CF" w:rsidP="00F93915">
            <w:pPr>
              <w:rPr>
                <w:sz w:val="24"/>
                <w:szCs w:val="24"/>
              </w:rPr>
            </w:pPr>
            <w:r>
              <w:rPr>
                <w:sz w:val="24"/>
                <w:szCs w:val="24"/>
              </w:rPr>
              <w:t>26. 5. 2024.</w:t>
            </w:r>
          </w:p>
        </w:tc>
      </w:tr>
      <w:tr w:rsidR="000B03CF" w:rsidTr="000B03CF">
        <w:trPr>
          <w:trHeight w:val="36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38.</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 xml:space="preserve">Нови успеси </w:t>
            </w:r>
            <w:r w:rsidRPr="00A66096">
              <w:rPr>
                <w:b/>
                <w:bCs/>
                <w:sz w:val="24"/>
                <w:szCs w:val="24"/>
              </w:rPr>
              <w:t>„Разиграног пера” и Виктора Ранковића</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 xml:space="preserve">Општински  сајт  Lajkovacnadlanu.rs </w:t>
            </w:r>
          </w:p>
          <w:p w:rsidR="000B03CF" w:rsidRDefault="003C4209" w:rsidP="00F93915">
            <w:pPr>
              <w:rPr>
                <w:sz w:val="24"/>
                <w:szCs w:val="24"/>
              </w:rPr>
            </w:pPr>
            <w:hyperlink r:id="rId94" w:history="1">
              <w:r w:rsidR="000B03CF" w:rsidRPr="00152890">
                <w:rPr>
                  <w:rStyle w:val="Hyperlink"/>
                  <w:sz w:val="24"/>
                  <w:szCs w:val="24"/>
                </w:rPr>
                <w:t>https://lajkovacnadlanu.rs/2024/05/26/novi-uspesi-razigranog-pera-i-viktora-rankovica/</w:t>
              </w:r>
            </w:hyperlink>
          </w:p>
          <w:p w:rsidR="000B03CF" w:rsidRPr="005F0A79" w:rsidRDefault="000B03CF" w:rsidP="00F93915">
            <w:pPr>
              <w:rPr>
                <w:sz w:val="24"/>
                <w:szCs w:val="24"/>
              </w:rPr>
            </w:pPr>
            <w:r>
              <w:rPr>
                <w:sz w:val="24"/>
                <w:szCs w:val="24"/>
              </w:rPr>
              <w:t>26. 5. 2024.</w:t>
            </w:r>
          </w:p>
        </w:tc>
      </w:tr>
      <w:tr w:rsidR="000B03CF" w:rsidTr="000B03CF">
        <w:trPr>
          <w:trHeight w:val="13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39.</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bCs/>
                <w:sz w:val="24"/>
                <w:szCs w:val="24"/>
              </w:rPr>
              <w:t>„Разиграно перо” седми пут у међународном дечјем жирију</w:t>
            </w:r>
          </w:p>
        </w:tc>
        <w:tc>
          <w:tcPr>
            <w:tcW w:w="4961" w:type="dxa"/>
            <w:tcBorders>
              <w:top w:val="single" w:sz="4" w:space="0" w:color="auto"/>
              <w:bottom w:val="single" w:sz="4" w:space="0" w:color="auto"/>
            </w:tcBorders>
          </w:tcPr>
          <w:p w:rsidR="000B03CF" w:rsidRDefault="000B03CF" w:rsidP="00F93915">
            <w:pPr>
              <w:rPr>
                <w:sz w:val="24"/>
                <w:szCs w:val="24"/>
              </w:rPr>
            </w:pPr>
            <w:r>
              <w:rPr>
                <w:sz w:val="24"/>
                <w:szCs w:val="24"/>
              </w:rPr>
              <w:t>Сајт ОШ „Миле Дубљевић” Лајковац</w:t>
            </w:r>
          </w:p>
          <w:p w:rsidR="000B03CF" w:rsidRDefault="003C4209" w:rsidP="00F93915">
            <w:pPr>
              <w:rPr>
                <w:sz w:val="24"/>
                <w:szCs w:val="24"/>
              </w:rPr>
            </w:pPr>
            <w:hyperlink r:id="rId95" w:history="1">
              <w:r w:rsidR="000B03CF" w:rsidRPr="00152890">
                <w:rPr>
                  <w:rStyle w:val="Hyperlink"/>
                  <w:sz w:val="24"/>
                  <w:szCs w:val="24"/>
                </w:rPr>
                <w:t>https://oslajkovac.edu.rs/razigrano-pero-sedmi-put-u-medjunarodnom-decjem-ziriju/</w:t>
              </w:r>
            </w:hyperlink>
          </w:p>
          <w:p w:rsidR="000B03CF" w:rsidRPr="00F32AFF" w:rsidRDefault="000B03CF" w:rsidP="00F93915">
            <w:pPr>
              <w:rPr>
                <w:sz w:val="24"/>
                <w:szCs w:val="24"/>
              </w:rPr>
            </w:pPr>
            <w:r>
              <w:rPr>
                <w:sz w:val="24"/>
                <w:szCs w:val="24"/>
              </w:rPr>
              <w:t>3. 6. 2024.</w:t>
            </w:r>
          </w:p>
        </w:tc>
      </w:tr>
      <w:tr w:rsidR="000B03CF" w:rsidTr="000B03CF">
        <w:trPr>
          <w:trHeight w:val="13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40.</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За победника најлепше песме се пишу, све жеље наше на радост миришу</w:t>
            </w:r>
          </w:p>
        </w:tc>
        <w:tc>
          <w:tcPr>
            <w:tcW w:w="4961" w:type="dxa"/>
            <w:tcBorders>
              <w:top w:val="single" w:sz="4" w:space="0" w:color="auto"/>
              <w:bottom w:val="single" w:sz="4" w:space="0" w:color="auto"/>
            </w:tcBorders>
          </w:tcPr>
          <w:p w:rsidR="000B03CF" w:rsidRDefault="000B03CF" w:rsidP="00F93915">
            <w:pPr>
              <w:rPr>
                <w:sz w:val="24"/>
                <w:szCs w:val="24"/>
              </w:rPr>
            </w:pPr>
            <w:r w:rsidRPr="00045CFE">
              <w:rPr>
                <w:sz w:val="24"/>
                <w:szCs w:val="24"/>
              </w:rPr>
              <w:t>Сајт ОШ „Миле Дубљевић” Лајковац</w:t>
            </w:r>
          </w:p>
          <w:p w:rsidR="000B03CF" w:rsidRDefault="003C4209" w:rsidP="00F93915">
            <w:pPr>
              <w:rPr>
                <w:sz w:val="24"/>
                <w:szCs w:val="24"/>
              </w:rPr>
            </w:pPr>
            <w:hyperlink r:id="rId96" w:history="1">
              <w:r w:rsidR="000B03CF" w:rsidRPr="00757E8C">
                <w:rPr>
                  <w:rStyle w:val="Hyperlink"/>
                  <w:sz w:val="24"/>
                  <w:szCs w:val="24"/>
                </w:rPr>
                <w:t>https://oslajkovac.edu.rs/za-pobednika-najlepse-pesme-se-pisusve-zelje-nase-na-radost-mirisu/</w:t>
              </w:r>
            </w:hyperlink>
          </w:p>
          <w:p w:rsidR="000B03CF" w:rsidRPr="00045CFE" w:rsidRDefault="000B03CF" w:rsidP="00F93915">
            <w:pPr>
              <w:rPr>
                <w:sz w:val="24"/>
                <w:szCs w:val="24"/>
              </w:rPr>
            </w:pPr>
            <w:r>
              <w:rPr>
                <w:sz w:val="24"/>
                <w:szCs w:val="24"/>
              </w:rPr>
              <w:t>13. 6. 2024.</w:t>
            </w:r>
          </w:p>
        </w:tc>
      </w:tr>
      <w:tr w:rsidR="000B03CF" w:rsidTr="000B03CF">
        <w:trPr>
          <w:trHeight w:val="132"/>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41.</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Похвала за Јовану Мијаиловић на републичком литерарном конкурсу</w:t>
            </w:r>
          </w:p>
        </w:tc>
        <w:tc>
          <w:tcPr>
            <w:tcW w:w="4961" w:type="dxa"/>
            <w:tcBorders>
              <w:top w:val="single" w:sz="4" w:space="0" w:color="auto"/>
              <w:bottom w:val="single" w:sz="4" w:space="0" w:color="auto"/>
            </w:tcBorders>
          </w:tcPr>
          <w:p w:rsidR="000B03CF" w:rsidRDefault="000B03CF" w:rsidP="00F93915">
            <w:pPr>
              <w:rPr>
                <w:sz w:val="24"/>
                <w:szCs w:val="24"/>
              </w:rPr>
            </w:pPr>
            <w:r w:rsidRPr="00974639">
              <w:rPr>
                <w:sz w:val="24"/>
                <w:szCs w:val="24"/>
              </w:rPr>
              <w:t>Општински  сајт  Lajkovacnadlanu.rs</w:t>
            </w:r>
          </w:p>
          <w:p w:rsidR="000B03CF" w:rsidRDefault="003C4209" w:rsidP="00F93915">
            <w:pPr>
              <w:rPr>
                <w:sz w:val="24"/>
                <w:szCs w:val="24"/>
              </w:rPr>
            </w:pPr>
            <w:hyperlink r:id="rId97" w:history="1">
              <w:r w:rsidR="000B03CF" w:rsidRPr="00757E8C">
                <w:rPr>
                  <w:rStyle w:val="Hyperlink"/>
                  <w:sz w:val="24"/>
                  <w:szCs w:val="24"/>
                </w:rPr>
                <w:t>https://lajkovacnadlanu.rs/2024/06/19/pohvala-za-jovanu-mijailovic-na-republickom-literarnom-konkursu/</w:t>
              </w:r>
            </w:hyperlink>
          </w:p>
          <w:p w:rsidR="000B03CF" w:rsidRPr="00974639" w:rsidRDefault="000B03CF" w:rsidP="00F93915">
            <w:pPr>
              <w:rPr>
                <w:sz w:val="24"/>
                <w:szCs w:val="24"/>
              </w:rPr>
            </w:pPr>
            <w:r>
              <w:rPr>
                <w:sz w:val="24"/>
                <w:szCs w:val="24"/>
              </w:rPr>
              <w:t>19. 6. 2024.</w:t>
            </w:r>
          </w:p>
        </w:tc>
      </w:tr>
      <w:tr w:rsidR="000B03CF" w:rsidTr="000B03CF">
        <w:trPr>
          <w:trHeight w:val="120"/>
        </w:trPr>
        <w:tc>
          <w:tcPr>
            <w:tcW w:w="709" w:type="dxa"/>
            <w:tcBorders>
              <w:top w:val="single" w:sz="4" w:space="0" w:color="auto"/>
              <w:left w:val="single" w:sz="4" w:space="0" w:color="auto"/>
              <w:bottom w:val="single" w:sz="4" w:space="0" w:color="auto"/>
            </w:tcBorders>
          </w:tcPr>
          <w:p w:rsidR="000B03CF" w:rsidRPr="00A66096" w:rsidRDefault="000B03CF" w:rsidP="00F93915">
            <w:pPr>
              <w:jc w:val="center"/>
              <w:rPr>
                <w:b/>
                <w:sz w:val="24"/>
                <w:szCs w:val="24"/>
              </w:rPr>
            </w:pPr>
            <w:r w:rsidRPr="00A66096">
              <w:rPr>
                <w:b/>
                <w:sz w:val="24"/>
                <w:szCs w:val="24"/>
              </w:rPr>
              <w:t>42.</w:t>
            </w:r>
          </w:p>
        </w:tc>
        <w:tc>
          <w:tcPr>
            <w:tcW w:w="3695" w:type="dxa"/>
            <w:tcBorders>
              <w:top w:val="single" w:sz="4" w:space="0" w:color="auto"/>
              <w:bottom w:val="single" w:sz="4" w:space="0" w:color="auto"/>
            </w:tcBorders>
            <w:shd w:val="clear" w:color="auto" w:fill="D6E3BC" w:themeFill="accent3" w:themeFillTint="66"/>
          </w:tcPr>
          <w:p w:rsidR="000B03CF" w:rsidRPr="00A66096" w:rsidRDefault="000B03CF" w:rsidP="00F93915">
            <w:pPr>
              <w:rPr>
                <w:b/>
                <w:sz w:val="24"/>
                <w:szCs w:val="24"/>
              </w:rPr>
            </w:pPr>
            <w:r w:rsidRPr="00A66096">
              <w:rPr>
                <w:b/>
                <w:sz w:val="24"/>
                <w:szCs w:val="24"/>
              </w:rPr>
              <w:t>„Разиграно перо” и ову школску годину завршава наградама за поезију</w:t>
            </w:r>
          </w:p>
        </w:tc>
        <w:tc>
          <w:tcPr>
            <w:tcW w:w="4961" w:type="dxa"/>
            <w:tcBorders>
              <w:top w:val="single" w:sz="4" w:space="0" w:color="auto"/>
              <w:bottom w:val="single" w:sz="4" w:space="0" w:color="auto"/>
            </w:tcBorders>
          </w:tcPr>
          <w:p w:rsidR="000B03CF" w:rsidRDefault="000B03CF" w:rsidP="00F93915">
            <w:pPr>
              <w:rPr>
                <w:sz w:val="24"/>
                <w:szCs w:val="24"/>
              </w:rPr>
            </w:pPr>
            <w:r w:rsidRPr="00974639">
              <w:rPr>
                <w:sz w:val="24"/>
                <w:szCs w:val="24"/>
              </w:rPr>
              <w:t>Сајт ОШ „Миле Дубљевић” Лајковац</w:t>
            </w:r>
          </w:p>
          <w:p w:rsidR="000B03CF" w:rsidRDefault="003C4209" w:rsidP="00F93915">
            <w:pPr>
              <w:rPr>
                <w:sz w:val="24"/>
                <w:szCs w:val="24"/>
              </w:rPr>
            </w:pPr>
            <w:hyperlink r:id="rId98" w:history="1">
              <w:r w:rsidR="000B03CF" w:rsidRPr="00757E8C">
                <w:rPr>
                  <w:rStyle w:val="Hyperlink"/>
                  <w:sz w:val="24"/>
                  <w:szCs w:val="24"/>
                </w:rPr>
                <w:t>https://oslajkovac.edu.rs/razigrano-pero-i-ovu-skolsku-godinu-zavrsava-nagradama-za-poeziju/</w:t>
              </w:r>
            </w:hyperlink>
          </w:p>
          <w:p w:rsidR="000B03CF" w:rsidRPr="00974639" w:rsidRDefault="000B03CF" w:rsidP="00F93915">
            <w:pPr>
              <w:rPr>
                <w:sz w:val="24"/>
                <w:szCs w:val="24"/>
              </w:rPr>
            </w:pPr>
            <w:r>
              <w:rPr>
                <w:sz w:val="24"/>
                <w:szCs w:val="24"/>
              </w:rPr>
              <w:t>20. 6. 2024.</w:t>
            </w:r>
          </w:p>
        </w:tc>
      </w:tr>
    </w:tbl>
    <w:p w:rsidR="00B02332" w:rsidRPr="005D46C5" w:rsidRDefault="00B02332" w:rsidP="00D10077">
      <w:pPr>
        <w:pStyle w:val="BodyText"/>
        <w:ind w:right="1211"/>
        <w:sectPr w:rsidR="00B02332" w:rsidRPr="005D46C5" w:rsidSect="000B03CF">
          <w:pgSz w:w="12240" w:h="15840"/>
          <w:pgMar w:top="1020" w:right="1041" w:bottom="1100" w:left="160" w:header="0" w:footer="770" w:gutter="0"/>
          <w:cols w:space="720"/>
        </w:sectPr>
      </w:pPr>
    </w:p>
    <w:p w:rsidR="00D10077" w:rsidRDefault="00D10077" w:rsidP="00D10077">
      <w:pPr>
        <w:pStyle w:val="Heading3"/>
        <w:spacing w:before="72"/>
        <w:ind w:left="0" w:right="1455"/>
      </w:pPr>
    </w:p>
    <w:p w:rsidR="00EB00A8" w:rsidRDefault="00EB00A8" w:rsidP="00EB00A8">
      <w:pPr>
        <w:pStyle w:val="Heading3"/>
        <w:ind w:left="8222" w:right="1545" w:hanging="8348"/>
        <w:rPr>
          <w:sz w:val="28"/>
          <w:szCs w:val="28"/>
        </w:rPr>
      </w:pPr>
    </w:p>
    <w:p w:rsidR="000B03CF" w:rsidRDefault="000B03CF" w:rsidP="000B03CF">
      <w:pPr>
        <w:pStyle w:val="NormalWeb"/>
        <w:spacing w:before="0" w:beforeAutospacing="0" w:after="0" w:afterAutospacing="0" w:line="276" w:lineRule="auto"/>
        <w:rPr>
          <w:b/>
          <w:bCs/>
          <w:color w:val="000000"/>
        </w:rPr>
      </w:pPr>
      <w:r>
        <w:rPr>
          <w:b/>
          <w:bCs/>
          <w:color w:val="000000"/>
        </w:rPr>
        <w:t xml:space="preserve"> ИЗВЕШТАЈ</w:t>
      </w:r>
      <w:r w:rsidRPr="00D17B29">
        <w:rPr>
          <w:b/>
          <w:bCs/>
          <w:color w:val="000000"/>
        </w:rPr>
        <w:t xml:space="preserve"> О РАДУ</w:t>
      </w:r>
      <w:r>
        <w:rPr>
          <w:b/>
          <w:bCs/>
          <w:color w:val="000000"/>
        </w:rPr>
        <w:t xml:space="preserve"> ТИМА ЗА КУЛТУРНУ И ЈАВНУ ДЕЛАТНОСТ </w:t>
      </w:r>
      <w:r w:rsidRPr="00D17B29">
        <w:rPr>
          <w:b/>
          <w:bCs/>
          <w:color w:val="000000"/>
        </w:rPr>
        <w:t>ЗА ШКОЛСКУ 202</w:t>
      </w:r>
      <w:r>
        <w:rPr>
          <w:b/>
          <w:bCs/>
          <w:color w:val="000000"/>
        </w:rPr>
        <w:t>3/24</w:t>
      </w:r>
      <w:r w:rsidRPr="00D17B29">
        <w:rPr>
          <w:b/>
          <w:bCs/>
          <w:color w:val="000000"/>
        </w:rPr>
        <w:t xml:space="preserve">. </w:t>
      </w:r>
      <w:r>
        <w:rPr>
          <w:b/>
          <w:bCs/>
          <w:color w:val="000000"/>
        </w:rPr>
        <w:t>г.</w:t>
      </w:r>
    </w:p>
    <w:p w:rsidR="000B03CF" w:rsidRPr="00D17B29" w:rsidRDefault="000B03CF" w:rsidP="000B03CF">
      <w:pPr>
        <w:pStyle w:val="NormalWeb"/>
        <w:spacing w:before="0" w:beforeAutospacing="0" w:after="0" w:afterAutospacing="0" w:line="276" w:lineRule="auto"/>
      </w:pPr>
    </w:p>
    <w:p w:rsidR="000B03CF" w:rsidRPr="00D17B29" w:rsidRDefault="000B03CF" w:rsidP="000B03CF">
      <w:pPr>
        <w:tabs>
          <w:tab w:val="left" w:pos="10632"/>
        </w:tabs>
        <w:ind w:right="616"/>
        <w:jc w:val="both"/>
        <w:rPr>
          <w:sz w:val="24"/>
          <w:szCs w:val="24"/>
          <w:lang w:val="sr-Latn-CS"/>
        </w:rPr>
      </w:pPr>
      <w:r w:rsidRPr="00D17B29">
        <w:rPr>
          <w:b/>
          <w:bCs/>
          <w:color w:val="000000"/>
          <w:sz w:val="24"/>
          <w:szCs w:val="24"/>
          <w:u w:val="single"/>
          <w:lang w:val="sr-Latn-CS"/>
        </w:rPr>
        <w:t>Подносилацизвештаја:</w:t>
      </w:r>
      <w:r w:rsidRPr="00D17B29">
        <w:rPr>
          <w:color w:val="000000"/>
          <w:sz w:val="24"/>
          <w:szCs w:val="24"/>
          <w:lang w:val="sr-Latn-CS"/>
        </w:rPr>
        <w:t>Тимзакултурну и јавнуделатност</w:t>
      </w:r>
    </w:p>
    <w:p w:rsidR="000B03CF" w:rsidRPr="00D17B29" w:rsidRDefault="000B03CF" w:rsidP="000B03CF">
      <w:pPr>
        <w:tabs>
          <w:tab w:val="left" w:pos="10632"/>
        </w:tabs>
        <w:ind w:right="616"/>
        <w:jc w:val="both"/>
        <w:rPr>
          <w:sz w:val="24"/>
          <w:szCs w:val="24"/>
          <w:lang w:val="sr-Latn-CS"/>
        </w:rPr>
      </w:pPr>
      <w:r w:rsidRPr="00D17B29">
        <w:rPr>
          <w:b/>
          <w:bCs/>
          <w:color w:val="000000"/>
          <w:sz w:val="24"/>
          <w:szCs w:val="24"/>
          <w:u w:val="single"/>
          <w:lang w:val="sr-Latn-CS"/>
        </w:rPr>
        <w:t>Одговорнолице</w:t>
      </w:r>
      <w:r w:rsidRPr="00D17B29">
        <w:rPr>
          <w:b/>
          <w:bCs/>
          <w:color w:val="000000"/>
          <w:sz w:val="24"/>
          <w:szCs w:val="24"/>
          <w:lang w:val="sr-Latn-CS"/>
        </w:rPr>
        <w:t>:</w:t>
      </w:r>
      <w:r w:rsidRPr="00D17B29">
        <w:rPr>
          <w:color w:val="000000"/>
          <w:sz w:val="24"/>
          <w:szCs w:val="24"/>
          <w:lang w:val="sr-Latn-CS"/>
        </w:rPr>
        <w:t xml:space="preserve">СоњаМиловановић, </w:t>
      </w:r>
      <w:r>
        <w:rPr>
          <w:color w:val="000000"/>
          <w:sz w:val="24"/>
          <w:szCs w:val="24"/>
        </w:rPr>
        <w:t>координатир</w:t>
      </w:r>
      <w:r w:rsidRPr="00D17B29">
        <w:rPr>
          <w:color w:val="000000"/>
          <w:sz w:val="24"/>
          <w:szCs w:val="24"/>
          <w:lang w:val="sr-Latn-CS"/>
        </w:rPr>
        <w:t>тима</w:t>
      </w:r>
      <w:r w:rsidRPr="00D17B29">
        <w:rPr>
          <w:color w:val="000000"/>
          <w:sz w:val="24"/>
          <w:szCs w:val="24"/>
          <w:lang w:val="sr-Latn-CS"/>
        </w:rPr>
        <w:tab/>
      </w:r>
    </w:p>
    <w:p w:rsidR="000B03CF" w:rsidRPr="00C36DDA" w:rsidRDefault="000B03CF" w:rsidP="000B03CF">
      <w:pPr>
        <w:tabs>
          <w:tab w:val="left" w:pos="1152"/>
          <w:tab w:val="left" w:pos="10632"/>
        </w:tabs>
        <w:ind w:right="616"/>
        <w:jc w:val="both"/>
        <w:rPr>
          <w:color w:val="000000" w:themeColor="text1"/>
          <w:sz w:val="24"/>
          <w:szCs w:val="24"/>
          <w:lang w:val="sr-Latn-CS"/>
        </w:rPr>
      </w:pPr>
      <w:r w:rsidRPr="009A7871">
        <w:rPr>
          <w:b/>
          <w:sz w:val="24"/>
          <w:szCs w:val="24"/>
          <w:lang w:val="sr-Cyrl-CS"/>
        </w:rPr>
        <w:t xml:space="preserve">Остали чланови тима, сарадници у реализацији плана: </w:t>
      </w:r>
      <w:r w:rsidRPr="009A7871">
        <w:rPr>
          <w:color w:val="000000" w:themeColor="text1"/>
          <w:sz w:val="24"/>
          <w:szCs w:val="24"/>
          <w:lang w:val="sr-Cyrl-CS"/>
        </w:rPr>
        <w:t>Сања Тодоровић, Милоје Митровић, Владимир Адамовић, Зорица Милиновић, Ана Живковић, АлександраЧолаковић Нинковић, Јелена Гавриловић, Марина Пажиновић, Драгана Перић, Снежана Рулић, Невена Савић, Никола Николић, Бојана Николић, Јелена Бајић, Зорана Марковић, Јасмина Митровић.</w:t>
      </w:r>
    </w:p>
    <w:p w:rsidR="000B03CF" w:rsidRPr="009A7871" w:rsidRDefault="000B03CF" w:rsidP="000B03CF">
      <w:pPr>
        <w:tabs>
          <w:tab w:val="left" w:pos="1152"/>
          <w:tab w:val="left" w:pos="10632"/>
        </w:tabs>
        <w:ind w:right="616"/>
        <w:jc w:val="both"/>
        <w:rPr>
          <w:color w:val="000000" w:themeColor="text1"/>
          <w:sz w:val="24"/>
          <w:szCs w:val="24"/>
          <w:lang w:val="sr-Cyrl-CS"/>
        </w:rPr>
      </w:pPr>
      <w:r w:rsidRPr="009A7871">
        <w:rPr>
          <w:color w:val="000000" w:themeColor="text1"/>
          <w:sz w:val="24"/>
          <w:szCs w:val="24"/>
          <w:lang w:val="sr-Cyrl-CS"/>
        </w:rPr>
        <w:t>Циљеви (укратко): У циљу афирмације културно-уметничког стваралаштва ученика и активног присуства школе у културном животу друштвене средине, школа у пригодним приликама, јавно наступа у активностима заједнице и при различитим културним и јавнимтрибинама, где манифестује постигнућа ученика и доприносе културном животу средине. Носилац активности на овом послу су секције и то: музичка, рецитаторска, ликовна, литерарна, драмска, новинарска, шаховска. Ради се на реализацији садржаја који афирмишу дечја права, дечје стваралаштво, активности које промовишу дух заједништва, дружења, сарадње, дељења, дружење деце из школе и вртића, спортске и хуманитарне акције; циљ да доприносе подизању опште и уметничке културе ученика и друштвене средине.</w:t>
      </w: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5244"/>
        <w:gridCol w:w="2136"/>
      </w:tblGrid>
      <w:tr w:rsidR="000B03CF" w:rsidRPr="00D17B29" w:rsidTr="00F93915">
        <w:tc>
          <w:tcPr>
            <w:tcW w:w="2235" w:type="dxa"/>
            <w:tcBorders>
              <w:top w:val="single" w:sz="8" w:space="0" w:color="4BACC6"/>
              <w:left w:val="single" w:sz="8" w:space="0" w:color="4BACC6"/>
              <w:bottom w:val="single" w:sz="4" w:space="0" w:color="FFFFFF"/>
              <w:right w:val="single" w:sz="8" w:space="0" w:color="4BACC6"/>
            </w:tcBorders>
          </w:tcPr>
          <w:p w:rsidR="000B03CF" w:rsidRPr="00522997" w:rsidRDefault="000B03CF" w:rsidP="00F93915">
            <w:pPr>
              <w:jc w:val="both"/>
              <w:rPr>
                <w:sz w:val="24"/>
                <w:szCs w:val="24"/>
              </w:rPr>
            </w:pPr>
            <w:r w:rsidRPr="00522997">
              <w:rPr>
                <w:sz w:val="24"/>
                <w:szCs w:val="24"/>
              </w:rPr>
              <w:t>ВРЕМЕ РЕАЛИЗАЦИЈЕ</w:t>
            </w:r>
          </w:p>
        </w:tc>
        <w:tc>
          <w:tcPr>
            <w:tcW w:w="5244" w:type="dxa"/>
            <w:tcBorders>
              <w:top w:val="single" w:sz="8" w:space="0" w:color="4BACC6"/>
              <w:left w:val="single" w:sz="8" w:space="0" w:color="4BACC6"/>
              <w:bottom w:val="single" w:sz="4" w:space="0" w:color="FFFFFF"/>
              <w:right w:val="single" w:sz="8" w:space="0" w:color="4BACC6"/>
            </w:tcBorders>
          </w:tcPr>
          <w:p w:rsidR="000B03CF" w:rsidRDefault="000B03CF" w:rsidP="00F93915">
            <w:pPr>
              <w:jc w:val="both"/>
              <w:rPr>
                <w:sz w:val="24"/>
                <w:szCs w:val="24"/>
              </w:rPr>
            </w:pPr>
            <w:r>
              <w:rPr>
                <w:sz w:val="24"/>
                <w:szCs w:val="24"/>
              </w:rPr>
              <w:t>РЕАЛИЗОВАНИ</w:t>
            </w:r>
          </w:p>
          <w:p w:rsidR="000B03CF" w:rsidRPr="00522997" w:rsidRDefault="000B03CF" w:rsidP="00F93915">
            <w:pPr>
              <w:jc w:val="both"/>
              <w:rPr>
                <w:sz w:val="24"/>
                <w:szCs w:val="24"/>
              </w:rPr>
            </w:pPr>
            <w:r>
              <w:rPr>
                <w:sz w:val="24"/>
                <w:szCs w:val="24"/>
              </w:rPr>
              <w:t xml:space="preserve">САДРЖАЈИ </w:t>
            </w:r>
            <w:r w:rsidRPr="00522997">
              <w:rPr>
                <w:sz w:val="24"/>
                <w:szCs w:val="24"/>
              </w:rPr>
              <w:br/>
              <w:t>АКТИВНОСТИ</w:t>
            </w:r>
          </w:p>
        </w:tc>
        <w:tc>
          <w:tcPr>
            <w:tcW w:w="2136" w:type="dxa"/>
            <w:tcBorders>
              <w:top w:val="single" w:sz="8" w:space="0" w:color="4BACC6"/>
              <w:left w:val="single" w:sz="8" w:space="0" w:color="4BACC6"/>
              <w:bottom w:val="single" w:sz="4" w:space="0" w:color="FFFFFF"/>
              <w:right w:val="single" w:sz="8" w:space="0" w:color="4BACC6"/>
            </w:tcBorders>
          </w:tcPr>
          <w:p w:rsidR="000B03CF" w:rsidRPr="00522997" w:rsidRDefault="000B03CF" w:rsidP="00F93915">
            <w:pPr>
              <w:rPr>
                <w:sz w:val="24"/>
                <w:szCs w:val="24"/>
              </w:rPr>
            </w:pPr>
            <w:r w:rsidRPr="00522997">
              <w:rPr>
                <w:sz w:val="24"/>
                <w:szCs w:val="24"/>
              </w:rPr>
              <w:t xml:space="preserve">РЕАЛИЗАТОРИ  </w:t>
            </w:r>
            <w:r w:rsidRPr="00522997">
              <w:rPr>
                <w:sz w:val="24"/>
                <w:szCs w:val="24"/>
              </w:rPr>
              <w:br/>
              <w:t>АКТИВНОСТИ</w:t>
            </w:r>
          </w:p>
        </w:tc>
      </w:tr>
      <w:tr w:rsidR="000B03CF" w:rsidRPr="00D17B29" w:rsidTr="00F93915">
        <w:tc>
          <w:tcPr>
            <w:tcW w:w="22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p>
        </w:tc>
        <w:tc>
          <w:tcPr>
            <w:tcW w:w="524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sz w:val="24"/>
                <w:szCs w:val="24"/>
              </w:rPr>
            </w:pPr>
          </w:p>
        </w:tc>
        <w:tc>
          <w:tcPr>
            <w:tcW w:w="2136"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sidRPr="00522997">
              <w:rPr>
                <w:b/>
                <w:color w:val="000000"/>
                <w:sz w:val="24"/>
                <w:szCs w:val="24"/>
              </w:rPr>
              <w:t>Септембар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522997" w:rsidRDefault="000B03CF" w:rsidP="00F93915">
            <w:pPr>
              <w:pStyle w:val="NormalWeb"/>
              <w:spacing w:before="0" w:beforeAutospacing="0" w:after="0" w:afterAutospacing="0" w:line="276" w:lineRule="auto"/>
              <w:jc w:val="both"/>
            </w:pPr>
            <w:r w:rsidRPr="00522997">
              <w:t>–Конституисањекомисије</w:t>
            </w:r>
          </w:p>
          <w:p w:rsidR="000B03CF" w:rsidRPr="00522997" w:rsidRDefault="000B03CF" w:rsidP="00F93915">
            <w:pPr>
              <w:pStyle w:val="NormalWeb"/>
              <w:spacing w:before="0" w:beforeAutospacing="0" w:after="0" w:afterAutospacing="0" w:line="276" w:lineRule="auto"/>
              <w:jc w:val="both"/>
            </w:pPr>
            <w:r w:rsidRPr="00522997">
              <w:t>‒Израдапланарада</w:t>
            </w:r>
          </w:p>
          <w:p w:rsidR="000B03CF" w:rsidRPr="00522997" w:rsidRDefault="000B03CF" w:rsidP="00F93915">
            <w:pPr>
              <w:pStyle w:val="NormalWeb"/>
              <w:spacing w:before="0" w:beforeAutospacing="0" w:after="0" w:afterAutospacing="0" w:line="276" w:lineRule="auto"/>
              <w:jc w:val="both"/>
            </w:pPr>
            <w:r w:rsidRPr="00522997">
              <w:rPr>
                <w:bCs/>
              </w:rPr>
              <w:t>–Обележен 8. септембар – светскиданписмености</w:t>
            </w:r>
          </w:p>
          <w:p w:rsidR="000B03CF" w:rsidRPr="00522997" w:rsidRDefault="000B03CF" w:rsidP="00F93915">
            <w:pPr>
              <w:pStyle w:val="NormalWeb"/>
              <w:spacing w:before="0" w:beforeAutospacing="0" w:after="0" w:afterAutospacing="0" w:line="276" w:lineRule="auto"/>
              <w:jc w:val="both"/>
            </w:pPr>
            <w:r w:rsidRPr="00522997">
              <w:t>–Тимјесаставиопланкојипратисвеважнедогађаје и установи и изван  ње (планови, свескасазаписницима  и извештајикомисије)</w:t>
            </w:r>
          </w:p>
          <w:p w:rsidR="000B03CF" w:rsidRPr="00522997" w:rsidRDefault="000B03CF" w:rsidP="00F93915">
            <w:pPr>
              <w:pStyle w:val="NormalWeb"/>
              <w:spacing w:before="0" w:beforeAutospacing="0" w:after="0" w:afterAutospacing="0" w:line="276" w:lineRule="auto"/>
              <w:jc w:val="both"/>
            </w:pPr>
            <w:r w:rsidRPr="00522997">
              <w:t>–Тим организовао и учествовао са осталим тимовима, стручним већима и секцијама у обележавању Европског дана језика</w:t>
            </w:r>
            <w:r w:rsidRPr="00522997">
              <w:rPr>
                <w:shd w:val="clear" w:color="auto" w:fill="FFFFFF"/>
              </w:rPr>
              <w:t>26.септембра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r w:rsidRPr="00522997">
              <w:rPr>
                <w:color w:val="000000"/>
                <w:sz w:val="24"/>
                <w:szCs w:val="24"/>
              </w:rPr>
              <w:t>Чланови Тима,</w:t>
            </w:r>
          </w:p>
          <w:p w:rsidR="000B03CF" w:rsidRPr="00522997" w:rsidRDefault="000B03CF" w:rsidP="00F93915">
            <w:pPr>
              <w:rPr>
                <w:color w:val="000000"/>
                <w:sz w:val="24"/>
                <w:szCs w:val="24"/>
              </w:rPr>
            </w:pPr>
            <w:r w:rsidRPr="00522997">
              <w:rPr>
                <w:color w:val="000000"/>
                <w:sz w:val="24"/>
                <w:szCs w:val="24"/>
              </w:rPr>
              <w:t>Литерарна и драмска секција, стручно веће наставника страних језика</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sidRPr="00522997">
              <w:rPr>
                <w:b/>
                <w:color w:val="000000"/>
                <w:sz w:val="24"/>
                <w:szCs w:val="24"/>
              </w:rPr>
              <w:t>Октобар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E50CC3" w:rsidRDefault="000B03CF" w:rsidP="00F93915">
            <w:pPr>
              <w:pStyle w:val="NormalWeb"/>
              <w:spacing w:before="0" w:beforeAutospacing="0" w:after="0" w:afterAutospacing="0" w:line="276" w:lineRule="auto"/>
              <w:jc w:val="both"/>
              <w:textAlignment w:val="baseline"/>
            </w:pPr>
            <w:r w:rsidRPr="00522997">
              <w:t xml:space="preserve">–У дечјојнедељи, ТКЈД јеводиорачуна о уређењухолашколе,  у сарадњисалитерарном секцијом,Стручнмвећемнаставникасрпскогјезика, Стручним већем наставника ликовне културе  учествовали у уређењу хола, урађенипаноикојисеналазе у </w:t>
            </w:r>
            <w:r>
              <w:t>школском холу.</w:t>
            </w:r>
          </w:p>
          <w:p w:rsidR="000B03CF" w:rsidRPr="00522997" w:rsidRDefault="000B03CF" w:rsidP="00F93915">
            <w:pPr>
              <w:pStyle w:val="NormalWeb"/>
              <w:spacing w:before="0" w:beforeAutospacing="0" w:after="0" w:afterAutospacing="0" w:line="276" w:lineRule="auto"/>
              <w:jc w:val="both"/>
              <w:textAlignment w:val="baseline"/>
            </w:pPr>
            <w:r w:rsidRPr="00522997">
              <w:t>‒ Дружење са предшколском децом из вртића Лептирића</w:t>
            </w:r>
            <w:r>
              <w:t xml:space="preserve"> ‒ организован уметнички програм.</w:t>
            </w:r>
          </w:p>
          <w:p w:rsidR="000B03CF" w:rsidRPr="00522997" w:rsidRDefault="000B03CF" w:rsidP="00F93915">
            <w:pPr>
              <w:pStyle w:val="NormalWeb"/>
              <w:spacing w:before="0" w:beforeAutospacing="0" w:after="0" w:afterAutospacing="0" w:line="276" w:lineRule="auto"/>
              <w:jc w:val="both"/>
              <w:textAlignment w:val="baseline"/>
            </w:pPr>
            <w:r w:rsidRPr="00522997">
              <w:t>–СледећаакцијакојујеТимподржао, а у организацијијеПодмлатказацрвеникрстје  Трказасрећниједетињство. </w:t>
            </w:r>
          </w:p>
          <w:p w:rsidR="000B03CF" w:rsidRPr="00522997" w:rsidRDefault="000B03CF" w:rsidP="00F93915">
            <w:pPr>
              <w:pStyle w:val="NormalWeb"/>
              <w:spacing w:before="0" w:beforeAutospacing="0" w:after="0" w:afterAutospacing="0" w:line="276" w:lineRule="auto"/>
              <w:jc w:val="both"/>
              <w:textAlignment w:val="baseline"/>
            </w:pPr>
            <w:r w:rsidRPr="00522997">
              <w:t xml:space="preserve">–ТКЈД јеучествоваозаједносаДечјим савезом и </w:t>
            </w:r>
            <w:r w:rsidRPr="00522997">
              <w:lastRenderedPageBreak/>
              <w:t xml:space="preserve">Подмлаткомшколе у акцијиДруг–другу. </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r w:rsidRPr="00522997">
              <w:rPr>
                <w:color w:val="000000"/>
                <w:sz w:val="24"/>
                <w:szCs w:val="24"/>
              </w:rPr>
              <w:lastRenderedPageBreak/>
              <w:t>Чланови Тима</w:t>
            </w:r>
          </w:p>
          <w:p w:rsidR="000B03CF" w:rsidRPr="00522997" w:rsidRDefault="000B03CF" w:rsidP="00F93915">
            <w:pPr>
              <w:rPr>
                <w:sz w:val="24"/>
                <w:szCs w:val="24"/>
              </w:rPr>
            </w:pPr>
            <w:r w:rsidRPr="00522997">
              <w:rPr>
                <w:sz w:val="24"/>
                <w:szCs w:val="24"/>
              </w:rPr>
              <w:t>Литерарна  секција,драмска секција Стручно веће наставника српског језика, Стручно већем наставника ликовне културе</w:t>
            </w:r>
          </w:p>
          <w:p w:rsidR="000B03CF" w:rsidRPr="00522997" w:rsidRDefault="000B03CF" w:rsidP="00F93915">
            <w:pPr>
              <w:rPr>
                <w:sz w:val="24"/>
                <w:szCs w:val="24"/>
              </w:rPr>
            </w:pPr>
            <w:r w:rsidRPr="00522997">
              <w:rPr>
                <w:sz w:val="24"/>
                <w:szCs w:val="24"/>
              </w:rPr>
              <w:t>Дечји савез</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sidRPr="00522997">
              <w:rPr>
                <w:b/>
                <w:color w:val="000000"/>
                <w:sz w:val="24"/>
                <w:szCs w:val="24"/>
              </w:rPr>
              <w:lastRenderedPageBreak/>
              <w:t>Новембар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522997" w:rsidRDefault="000B03CF" w:rsidP="00F93915">
            <w:pPr>
              <w:shd w:val="clear" w:color="auto" w:fill="FFFFFF"/>
              <w:spacing w:line="357" w:lineRule="atLeast"/>
              <w:jc w:val="both"/>
              <w:rPr>
                <w:color w:val="4A4A4A"/>
                <w:sz w:val="24"/>
                <w:szCs w:val="24"/>
              </w:rPr>
            </w:pPr>
            <w:r w:rsidRPr="00522997">
              <w:rPr>
                <w:sz w:val="24"/>
                <w:szCs w:val="24"/>
              </w:rPr>
              <w:t xml:space="preserve">‒Тим учествовао у обележавању </w:t>
            </w:r>
            <w:r w:rsidRPr="00855209">
              <w:rPr>
                <w:color w:val="4A4A4A"/>
                <w:sz w:val="24"/>
                <w:szCs w:val="24"/>
              </w:rPr>
              <w:t>Дан</w:t>
            </w:r>
            <w:r w:rsidRPr="00522997">
              <w:rPr>
                <w:color w:val="4A4A4A"/>
                <w:sz w:val="24"/>
                <w:szCs w:val="24"/>
              </w:rPr>
              <w:t>а</w:t>
            </w:r>
            <w:r w:rsidRPr="00855209">
              <w:rPr>
                <w:color w:val="4A4A4A"/>
                <w:sz w:val="24"/>
                <w:szCs w:val="24"/>
              </w:rPr>
              <w:t xml:space="preserve"> телевизије</w:t>
            </w:r>
            <w:r w:rsidRPr="00522997">
              <w:rPr>
                <w:color w:val="4A4A4A"/>
                <w:sz w:val="24"/>
                <w:szCs w:val="24"/>
              </w:rPr>
              <w:t xml:space="preserve"> у</w:t>
            </w:r>
            <w:r w:rsidRPr="00855209">
              <w:rPr>
                <w:color w:val="4A4A4A"/>
                <w:sz w:val="24"/>
                <w:szCs w:val="24"/>
              </w:rPr>
              <w:t>уторак, 28. 11. 2023. године</w:t>
            </w:r>
            <w:r w:rsidRPr="00522997">
              <w:rPr>
                <w:color w:val="4A4A4A"/>
                <w:sz w:val="24"/>
                <w:szCs w:val="24"/>
              </w:rPr>
              <w:t>. Израда паноа и изложбе радова;</w:t>
            </w:r>
          </w:p>
          <w:p w:rsidR="000B03CF" w:rsidRPr="00522997" w:rsidRDefault="000B03CF" w:rsidP="00F93915">
            <w:pPr>
              <w:shd w:val="clear" w:color="auto" w:fill="FFFFFF"/>
              <w:spacing w:line="357" w:lineRule="atLeast"/>
              <w:jc w:val="both"/>
              <w:rPr>
                <w:color w:val="4A4A4A"/>
                <w:sz w:val="24"/>
                <w:szCs w:val="24"/>
              </w:rPr>
            </w:pPr>
            <w:r w:rsidRPr="00522997">
              <w:rPr>
                <w:color w:val="4A4A4A"/>
                <w:sz w:val="24"/>
                <w:szCs w:val="24"/>
              </w:rPr>
              <w:t>‒Тим учествовао у планирању активности у сусрет празницима</w:t>
            </w:r>
          </w:p>
          <w:p w:rsidR="000B03CF" w:rsidRPr="00522997" w:rsidRDefault="000B03CF" w:rsidP="00F93915">
            <w:pPr>
              <w:shd w:val="clear" w:color="auto" w:fill="FFFFFF"/>
              <w:spacing w:line="357" w:lineRule="atLeast"/>
              <w:jc w:val="both"/>
              <w:rPr>
                <w:color w:val="4A4A4A"/>
                <w:sz w:val="24"/>
                <w:szCs w:val="24"/>
              </w:rPr>
            </w:pPr>
            <w:r>
              <w:rPr>
                <w:color w:val="4A4A4A"/>
                <w:sz w:val="24"/>
                <w:szCs w:val="24"/>
              </w:rPr>
              <w:t xml:space="preserve">‒ </w:t>
            </w:r>
            <w:r w:rsidRPr="00522997">
              <w:rPr>
                <w:color w:val="4A4A4A"/>
                <w:sz w:val="24"/>
                <w:szCs w:val="24"/>
              </w:rPr>
              <w:t>Оргнизован 2. редовни састанак тима</w:t>
            </w:r>
            <w:r>
              <w:rPr>
                <w:color w:val="4A4A4A"/>
                <w:sz w:val="24"/>
                <w:szCs w:val="24"/>
              </w:rPr>
              <w:t xml:space="preserve"> ‒ договор о предстојећим активностима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r w:rsidRPr="00522997">
              <w:rPr>
                <w:color w:val="000000"/>
                <w:sz w:val="24"/>
                <w:szCs w:val="24"/>
              </w:rPr>
              <w:t xml:space="preserve">Чланови тима, </w:t>
            </w:r>
          </w:p>
          <w:p w:rsidR="000B03CF" w:rsidRPr="00522997" w:rsidRDefault="000B03CF" w:rsidP="00F93915">
            <w:pPr>
              <w:rPr>
                <w:color w:val="000000"/>
                <w:sz w:val="24"/>
                <w:szCs w:val="24"/>
              </w:rPr>
            </w:pPr>
            <w:r w:rsidRPr="00522997">
              <w:rPr>
                <w:color w:val="000000"/>
                <w:sz w:val="24"/>
                <w:szCs w:val="24"/>
              </w:rPr>
              <w:t>Литерарна секција, драмска секција, стручно веће енглског језика, Подмладак црвеног крста</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sidRPr="00522997">
              <w:rPr>
                <w:b/>
                <w:color w:val="000000"/>
                <w:sz w:val="24"/>
                <w:szCs w:val="24"/>
              </w:rPr>
              <w:t>Децембар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522997" w:rsidRDefault="000B03CF" w:rsidP="00F93915">
            <w:pPr>
              <w:pStyle w:val="NormalWeb"/>
              <w:spacing w:before="0" w:beforeAutospacing="0" w:after="0" w:afterAutospacing="0" w:line="276" w:lineRule="auto"/>
              <w:jc w:val="both"/>
              <w:textAlignment w:val="baseline"/>
            </w:pPr>
          </w:p>
          <w:p w:rsidR="000B03CF" w:rsidRPr="00522997" w:rsidRDefault="000B03CF" w:rsidP="00F93915">
            <w:pPr>
              <w:shd w:val="clear" w:color="auto" w:fill="FFFFFF"/>
              <w:jc w:val="both"/>
              <w:rPr>
                <w:sz w:val="24"/>
                <w:szCs w:val="24"/>
              </w:rPr>
            </w:pPr>
            <w:r w:rsidRPr="00522997">
              <w:rPr>
                <w:b/>
                <w:bCs/>
                <w:color w:val="000000"/>
                <w:spacing w:val="5"/>
                <w:sz w:val="24"/>
                <w:szCs w:val="24"/>
              </w:rPr>
              <w:t>Тим учествовао у обележавању</w:t>
            </w:r>
            <w:r w:rsidRPr="00855209">
              <w:rPr>
                <w:b/>
                <w:bCs/>
                <w:color w:val="000000"/>
                <w:spacing w:val="5"/>
                <w:sz w:val="24"/>
                <w:szCs w:val="24"/>
              </w:rPr>
              <w:t>јубилеј</w:t>
            </w:r>
            <w:r w:rsidRPr="00522997">
              <w:rPr>
                <w:b/>
                <w:bCs/>
                <w:color w:val="000000"/>
                <w:spacing w:val="5"/>
                <w:sz w:val="24"/>
                <w:szCs w:val="24"/>
              </w:rPr>
              <w:t>а</w:t>
            </w:r>
            <w:r w:rsidRPr="00855209">
              <w:rPr>
                <w:b/>
                <w:bCs/>
                <w:color w:val="000000"/>
                <w:spacing w:val="5"/>
                <w:sz w:val="24"/>
                <w:szCs w:val="24"/>
              </w:rPr>
              <w:t xml:space="preserve"> ‒ 190 годинаодрођењаЈованаЈовановићаЗмаја.</w:t>
            </w:r>
            <w:r w:rsidRPr="00522997">
              <w:rPr>
                <w:sz w:val="24"/>
                <w:szCs w:val="24"/>
              </w:rPr>
              <w:t xml:space="preserve"> 6. децембра 2023. године у амфитеатру школе</w:t>
            </w:r>
          </w:p>
          <w:p w:rsidR="000B03CF" w:rsidRPr="00220DA4" w:rsidRDefault="000B03CF" w:rsidP="00F93915">
            <w:pPr>
              <w:shd w:val="clear" w:color="auto" w:fill="FFFFFF"/>
              <w:jc w:val="both"/>
              <w:rPr>
                <w:sz w:val="24"/>
                <w:szCs w:val="24"/>
              </w:rPr>
            </w:pPr>
            <w:r>
              <w:rPr>
                <w:sz w:val="24"/>
                <w:szCs w:val="24"/>
              </w:rPr>
              <w:t xml:space="preserve">‒ </w:t>
            </w:r>
            <w:r w:rsidRPr="00522997">
              <w:rPr>
                <w:sz w:val="24"/>
                <w:szCs w:val="24"/>
              </w:rPr>
              <w:t>Организован 3. редовни састанак тима</w:t>
            </w:r>
            <w:r>
              <w:rPr>
                <w:sz w:val="24"/>
                <w:szCs w:val="24"/>
              </w:rPr>
              <w:t>, договор о обележавању Савиндана, 7. децембра 2023. године</w:t>
            </w:r>
          </w:p>
          <w:p w:rsidR="000B03CF" w:rsidRPr="00522997" w:rsidRDefault="000B03CF" w:rsidP="00F93915">
            <w:pPr>
              <w:pStyle w:val="NormalWeb"/>
              <w:spacing w:before="0" w:beforeAutospacing="0" w:after="0" w:afterAutospacing="0" w:line="276" w:lineRule="auto"/>
              <w:jc w:val="both"/>
              <w:textAlignment w:val="baseline"/>
            </w:pPr>
            <w:r w:rsidRPr="00522997">
              <w:t>‒ Тим учествовао у организацији Новогодишњег продајног вашара</w:t>
            </w:r>
          </w:p>
          <w:p w:rsidR="000B03CF" w:rsidRPr="00522997" w:rsidRDefault="000B03CF" w:rsidP="00F93915">
            <w:pPr>
              <w:pStyle w:val="NormalWeb"/>
              <w:spacing w:before="0" w:beforeAutospacing="0" w:after="0" w:afterAutospacing="0" w:line="276" w:lineRule="auto"/>
              <w:jc w:val="both"/>
              <w:textAlignment w:val="baseline"/>
            </w:pPr>
            <w:r w:rsidRPr="00522997">
              <w:t>–Тим учествовао у припремама за учешће на манифестацији Улица отвореног срца (није реализовано, јер се време манифестације није поклапало са школским календаром).</w:t>
            </w:r>
          </w:p>
          <w:p w:rsidR="000B03CF" w:rsidRDefault="000B03CF" w:rsidP="00F93915">
            <w:pPr>
              <w:pStyle w:val="NormalWeb"/>
              <w:spacing w:before="0" w:beforeAutospacing="0" w:after="0" w:afterAutospacing="0" w:line="276" w:lineRule="auto"/>
              <w:jc w:val="both"/>
              <w:textAlignment w:val="baseline"/>
            </w:pPr>
            <w:r w:rsidRPr="00522997">
              <w:t>–Тим организује Светосавски литерарни конкурс</w:t>
            </w:r>
          </w:p>
          <w:p w:rsidR="000B03CF" w:rsidRPr="00522997" w:rsidRDefault="000B03CF" w:rsidP="00F93915">
            <w:pPr>
              <w:pStyle w:val="NormalWeb"/>
              <w:spacing w:before="0" w:beforeAutospacing="0" w:after="0" w:afterAutospacing="0" w:line="276" w:lineRule="auto"/>
              <w:jc w:val="both"/>
              <w:textAlignment w:val="baseline"/>
            </w:pPr>
            <w:r>
              <w:t>‒ Урађена анализа рада за овај период. Све активности су објављене на школском сајту, Фејсбук страници директора школе, Порталу Лајковац на длану</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Default="000B03CF" w:rsidP="00F93915">
            <w:pPr>
              <w:rPr>
                <w:color w:val="000000"/>
                <w:sz w:val="24"/>
                <w:szCs w:val="24"/>
              </w:rPr>
            </w:pPr>
            <w:r w:rsidRPr="00522997">
              <w:rPr>
                <w:color w:val="000000"/>
                <w:sz w:val="24"/>
                <w:szCs w:val="24"/>
              </w:rPr>
              <w:t>Чланови тима, литерарна секција, драмска секција</w:t>
            </w:r>
            <w:r>
              <w:rPr>
                <w:color w:val="000000"/>
                <w:sz w:val="24"/>
                <w:szCs w:val="24"/>
              </w:rPr>
              <w:t>,</w:t>
            </w:r>
          </w:p>
          <w:p w:rsidR="000B03CF" w:rsidRPr="00522997" w:rsidRDefault="000B03CF" w:rsidP="00F93915">
            <w:pPr>
              <w:rPr>
                <w:sz w:val="24"/>
                <w:szCs w:val="24"/>
              </w:rPr>
            </w:pPr>
            <w:r w:rsidRPr="00522997">
              <w:rPr>
                <w:sz w:val="24"/>
                <w:szCs w:val="24"/>
              </w:rPr>
              <w:t>Стручно веће наставника српског језика, Стручно већем наставника ликовне културе</w:t>
            </w:r>
          </w:p>
          <w:p w:rsidR="000B03CF" w:rsidRPr="00522997" w:rsidRDefault="000B03CF" w:rsidP="00F93915">
            <w:pPr>
              <w:rPr>
                <w:color w:val="000000"/>
                <w:sz w:val="24"/>
                <w:szCs w:val="24"/>
              </w:rPr>
            </w:pP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Pr>
                <w:b/>
                <w:color w:val="000000"/>
                <w:sz w:val="24"/>
                <w:szCs w:val="24"/>
              </w:rPr>
              <w:t>Јануар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320B42" w:rsidRDefault="000B03CF" w:rsidP="00F93915">
            <w:pPr>
              <w:pStyle w:val="NormalWeb"/>
              <w:spacing w:after="0"/>
              <w:jc w:val="both"/>
              <w:textAlignment w:val="baseline"/>
            </w:pPr>
            <w:r w:rsidRPr="00320B42">
              <w:t>‒Тим учествовао у реализацији обележавања манифестација У сусрет празницима.</w:t>
            </w:r>
          </w:p>
          <w:p w:rsidR="000B03CF" w:rsidRPr="00320B42" w:rsidRDefault="000B03CF" w:rsidP="00F93915">
            <w:pPr>
              <w:pStyle w:val="NormalWeb"/>
              <w:spacing w:after="0"/>
              <w:jc w:val="both"/>
              <w:textAlignment w:val="baseline"/>
            </w:pPr>
            <w:r w:rsidRPr="00320B42">
              <w:t>‒Тим организовао  пославу школске славе Савиндана</w:t>
            </w:r>
          </w:p>
          <w:p w:rsidR="000B03CF" w:rsidRPr="00522997" w:rsidRDefault="000B03CF" w:rsidP="00F93915">
            <w:pPr>
              <w:pStyle w:val="NormalWeb"/>
              <w:spacing w:before="0" w:beforeAutospacing="0" w:after="0" w:afterAutospacing="0" w:line="276" w:lineRule="auto"/>
              <w:jc w:val="both"/>
              <w:textAlignment w:val="baseline"/>
            </w:pPr>
            <w:r w:rsidRPr="00320B42">
              <w:t>‒Тим у холу школе уредио  тематску изложбу ликовних радова у централној школи и у ИО Боговађа и Бајевац</w:t>
            </w:r>
            <w:r w:rsidRPr="00320B42">
              <w:tab/>
              <w:t>Чланови тима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DA3E08" w:rsidRDefault="000B03CF" w:rsidP="00F93915">
            <w:pPr>
              <w:rPr>
                <w:color w:val="000000"/>
                <w:sz w:val="24"/>
                <w:szCs w:val="24"/>
              </w:rPr>
            </w:pPr>
            <w:r w:rsidRPr="00DA3E08">
              <w:rPr>
                <w:color w:val="000000"/>
                <w:sz w:val="24"/>
                <w:szCs w:val="24"/>
              </w:rPr>
              <w:t>Чланови тима, литерарна секција, драмска секција,</w:t>
            </w:r>
          </w:p>
          <w:p w:rsidR="000B03CF" w:rsidRPr="00522997" w:rsidRDefault="000B03CF" w:rsidP="00F93915">
            <w:pPr>
              <w:rPr>
                <w:color w:val="000000"/>
                <w:sz w:val="24"/>
                <w:szCs w:val="24"/>
              </w:rPr>
            </w:pPr>
            <w:r w:rsidRPr="00DA3E08">
              <w:rPr>
                <w:color w:val="000000"/>
                <w:sz w:val="24"/>
                <w:szCs w:val="24"/>
              </w:rPr>
              <w:t>Стручно веће наставника српског језика, Стручно већем наставника ликовне културе</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Pr>
                <w:b/>
                <w:color w:val="000000"/>
                <w:sz w:val="24"/>
                <w:szCs w:val="24"/>
              </w:rPr>
              <w:lastRenderedPageBreak/>
              <w:t>фебруар</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D17B29" w:rsidRDefault="000B03CF" w:rsidP="00F93915">
            <w:pPr>
              <w:shd w:val="clear" w:color="auto" w:fill="FFFFFF"/>
              <w:rPr>
                <w:sz w:val="24"/>
                <w:szCs w:val="24"/>
                <w:u w:val="single"/>
                <w:lang w:val="sr-Latn-CS"/>
              </w:rPr>
            </w:pPr>
            <w:r w:rsidRPr="00D17B29">
              <w:rPr>
                <w:sz w:val="24"/>
                <w:szCs w:val="24"/>
              </w:rPr>
              <w:t xml:space="preserve">‒Тим учествовао у реализацији обележавања </w:t>
            </w:r>
            <w:r w:rsidRPr="00D17B29">
              <w:rPr>
                <w:sz w:val="24"/>
                <w:szCs w:val="24"/>
                <w:u w:val="single"/>
                <w:lang w:val="sr-Latn-CS"/>
              </w:rPr>
              <w:t>21. фебруара -Међународногданаматерњег</w:t>
            </w:r>
          </w:p>
          <w:p w:rsidR="000B03CF" w:rsidRPr="00D17B29" w:rsidRDefault="000B03CF" w:rsidP="00F93915">
            <w:pPr>
              <w:shd w:val="clear" w:color="auto" w:fill="FFFFFF"/>
              <w:rPr>
                <w:sz w:val="24"/>
                <w:szCs w:val="24"/>
                <w:u w:val="single"/>
                <w:lang w:val="sr-Latn-CS"/>
              </w:rPr>
            </w:pPr>
            <w:r w:rsidRPr="00D17B29">
              <w:rPr>
                <w:sz w:val="24"/>
                <w:szCs w:val="24"/>
                <w:u w:val="single"/>
                <w:lang w:val="sr-Latn-CS"/>
              </w:rPr>
              <w:t>језика (радионица, реализацијаизложбе, јавничас)21. 2. 2023.</w:t>
            </w:r>
          </w:p>
          <w:p w:rsidR="000B03CF" w:rsidRPr="00C36DDA" w:rsidRDefault="000B03CF" w:rsidP="00F93915">
            <w:pPr>
              <w:shd w:val="clear" w:color="auto" w:fill="FFFFFF"/>
              <w:spacing w:after="45"/>
              <w:outlineLvl w:val="2"/>
              <w:rPr>
                <w:sz w:val="24"/>
                <w:szCs w:val="24"/>
                <w:lang w:val="sr-Latn-CS"/>
              </w:rPr>
            </w:pPr>
            <w:bookmarkStart w:id="28" w:name="_Toc180006284"/>
            <w:r w:rsidRPr="00D17B29">
              <w:rPr>
                <w:sz w:val="24"/>
                <w:szCs w:val="24"/>
                <w:lang w:val="sr-Latn-CS"/>
              </w:rPr>
              <w:t>‒</w:t>
            </w:r>
            <w:r w:rsidRPr="00C36DDA">
              <w:rPr>
                <w:sz w:val="24"/>
                <w:szCs w:val="24"/>
                <w:lang w:val="sr-Latn-CS"/>
              </w:rPr>
              <w:t xml:space="preserve"> Тим учествовао у акцији </w:t>
            </w:r>
            <w:r w:rsidRPr="00D17B29">
              <w:rPr>
                <w:sz w:val="24"/>
                <w:szCs w:val="24"/>
                <w:lang w:val="sr-Latn-CS"/>
              </w:rPr>
              <w:t>„Читајмогласно“</w:t>
            </w:r>
            <w:bookmarkEnd w:id="28"/>
            <w:r w:rsidRPr="00D17B29">
              <w:rPr>
                <w:sz w:val="24"/>
                <w:szCs w:val="24"/>
                <w:lang w:val="sr-Latn-CS"/>
              </w:rPr>
              <w:t xml:space="preserve"> </w:t>
            </w:r>
          </w:p>
          <w:p w:rsidR="000B03CF" w:rsidRPr="00C36DDA" w:rsidRDefault="000B03CF" w:rsidP="00F93915">
            <w:pPr>
              <w:shd w:val="clear" w:color="auto" w:fill="FFFFFF"/>
              <w:spacing w:after="45"/>
              <w:outlineLvl w:val="2"/>
              <w:rPr>
                <w:sz w:val="24"/>
                <w:szCs w:val="24"/>
                <w:lang w:val="sr-Latn-CS"/>
              </w:rPr>
            </w:pPr>
            <w:bookmarkStart w:id="29" w:name="_Toc180006285"/>
            <w:r w:rsidRPr="00C36DDA">
              <w:rPr>
                <w:sz w:val="24"/>
                <w:szCs w:val="24"/>
                <w:lang w:val="sr-Latn-CS"/>
              </w:rPr>
              <w:t>‒Тим организовао радионице и урадио видео компилацију за школски сајт.</w:t>
            </w:r>
            <w:bookmarkEnd w:id="29"/>
          </w:p>
          <w:p w:rsidR="000B03CF" w:rsidRPr="00C36DDA" w:rsidRDefault="000B03CF" w:rsidP="00F93915">
            <w:pPr>
              <w:pStyle w:val="NormalWeb"/>
              <w:spacing w:before="0" w:beforeAutospacing="0" w:after="0" w:afterAutospacing="0" w:line="276" w:lineRule="auto"/>
              <w:jc w:val="both"/>
              <w:textAlignment w:val="baseline"/>
              <w:rPr>
                <w:lang w:val="sr-Latn-CS"/>
              </w:rPr>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r>
              <w:rPr>
                <w:color w:val="000000"/>
                <w:sz w:val="24"/>
                <w:szCs w:val="24"/>
              </w:rPr>
              <w:t>Чланови тима</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Default="000B03CF" w:rsidP="00F93915">
            <w:pPr>
              <w:jc w:val="both"/>
              <w:rPr>
                <w:b/>
                <w:color w:val="000000"/>
                <w:sz w:val="24"/>
                <w:szCs w:val="24"/>
              </w:rPr>
            </w:pPr>
            <w:r>
              <w:rPr>
                <w:b/>
                <w:color w:val="000000"/>
                <w:sz w:val="24"/>
                <w:szCs w:val="24"/>
              </w:rPr>
              <w:t>Март</w:t>
            </w:r>
          </w:p>
          <w:p w:rsidR="000B03CF" w:rsidRPr="00522997" w:rsidRDefault="000B03CF" w:rsidP="00F93915">
            <w:pPr>
              <w:jc w:val="both"/>
              <w:rPr>
                <w:b/>
                <w:color w:val="000000"/>
                <w:sz w:val="24"/>
                <w:szCs w:val="24"/>
              </w:rPr>
            </w:pPr>
            <w:r>
              <w:rPr>
                <w:b/>
                <w:color w:val="000000"/>
                <w:sz w:val="24"/>
                <w:szCs w:val="24"/>
              </w:rPr>
              <w:t>Април</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DA3E08" w:rsidRDefault="000B03CF" w:rsidP="00F93915">
            <w:pPr>
              <w:pStyle w:val="NormalWeb"/>
              <w:spacing w:after="0"/>
              <w:jc w:val="both"/>
              <w:textAlignment w:val="baseline"/>
            </w:pPr>
            <w:r w:rsidRPr="00DA3E08">
              <w:t>‒Тим у холу школе уредио  тематску изложбу ликовних радова у централној школи и у ИО Боговађа и Бајевац.</w:t>
            </w:r>
          </w:p>
          <w:p w:rsidR="000B03CF" w:rsidRPr="00DA3E08" w:rsidRDefault="000B03CF" w:rsidP="00F93915">
            <w:pPr>
              <w:pStyle w:val="NormalWeb"/>
              <w:spacing w:after="0"/>
              <w:jc w:val="both"/>
              <w:textAlignment w:val="baseline"/>
            </w:pPr>
            <w:r w:rsidRPr="00DA3E08">
              <w:t>‒Тим организовао школско такмичење рецитатора „Песниче народа мог“ и био координатор у организацији на осталим нивоима такмичења.</w:t>
            </w:r>
          </w:p>
          <w:p w:rsidR="000B03CF" w:rsidRPr="00DA3E08" w:rsidRDefault="000B03CF" w:rsidP="00F93915">
            <w:pPr>
              <w:pStyle w:val="NormalWeb"/>
              <w:spacing w:after="0"/>
              <w:jc w:val="both"/>
              <w:textAlignment w:val="baseline"/>
            </w:pPr>
            <w:r w:rsidRPr="00DA3E08">
              <w:t>‒Тим учествовао у  обележавању 21. март Светског дана 21. 3. 2023.</w:t>
            </w:r>
          </w:p>
          <w:p w:rsidR="000B03CF" w:rsidRPr="00DA3E08" w:rsidRDefault="000B03CF" w:rsidP="00F93915">
            <w:pPr>
              <w:pStyle w:val="NormalWeb"/>
              <w:spacing w:after="0"/>
              <w:jc w:val="both"/>
              <w:textAlignment w:val="baseline"/>
            </w:pPr>
            <w:r w:rsidRPr="00DA3E08">
              <w:t>‒Тим учествовао у организацији обележавања дана 23.4. 2023. Светски дан књиге и ауторских права.</w:t>
            </w:r>
          </w:p>
          <w:p w:rsidR="000B03CF" w:rsidRPr="00522997" w:rsidRDefault="000B03CF" w:rsidP="00F93915">
            <w:pPr>
              <w:pStyle w:val="NormalWeb"/>
              <w:spacing w:before="0" w:beforeAutospacing="0" w:after="0" w:afterAutospacing="0" w:line="276" w:lineRule="auto"/>
              <w:jc w:val="both"/>
              <w:textAlignment w:val="baseline"/>
            </w:pP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Default="000B03CF" w:rsidP="00F93915">
            <w:pPr>
              <w:rPr>
                <w:color w:val="000000"/>
                <w:sz w:val="24"/>
                <w:szCs w:val="24"/>
              </w:rPr>
            </w:pPr>
            <w:r>
              <w:rPr>
                <w:color w:val="000000"/>
                <w:sz w:val="24"/>
                <w:szCs w:val="24"/>
              </w:rPr>
              <w:t>Члановин</w:t>
            </w:r>
          </w:p>
          <w:p w:rsidR="000B03CF" w:rsidRPr="00522997" w:rsidRDefault="000B03CF" w:rsidP="00F93915">
            <w:pPr>
              <w:rPr>
                <w:color w:val="000000"/>
                <w:sz w:val="24"/>
                <w:szCs w:val="24"/>
              </w:rPr>
            </w:pPr>
            <w:r>
              <w:rPr>
                <w:color w:val="000000"/>
                <w:sz w:val="24"/>
                <w:szCs w:val="24"/>
              </w:rPr>
              <w:t xml:space="preserve"> тима</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Pr>
                <w:b/>
                <w:color w:val="000000"/>
                <w:sz w:val="24"/>
                <w:szCs w:val="24"/>
              </w:rPr>
              <w:t>Мај</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D17B29" w:rsidRDefault="000B03CF" w:rsidP="00F93915">
            <w:pPr>
              <w:pStyle w:val="NormalWeb"/>
              <w:spacing w:before="0" w:beforeAutospacing="0" w:after="0" w:afterAutospacing="0" w:line="276" w:lineRule="auto"/>
              <w:textAlignment w:val="baseline"/>
            </w:pPr>
            <w:r w:rsidRPr="00D17B29">
              <w:t>‒Тим организовао обележавање Дана школе</w:t>
            </w:r>
            <w:r>
              <w:t>.</w:t>
            </w:r>
          </w:p>
          <w:p w:rsidR="000B03CF" w:rsidRPr="00522997" w:rsidRDefault="000B03CF" w:rsidP="00F93915">
            <w:pPr>
              <w:pStyle w:val="NormalWeb"/>
              <w:spacing w:before="0" w:beforeAutospacing="0" w:after="0" w:afterAutospacing="0" w:line="276" w:lineRule="auto"/>
              <w:jc w:val="both"/>
              <w:textAlignment w:val="baseline"/>
            </w:pPr>
            <w:r w:rsidRPr="00D17B29">
              <w:t>‒Тим у холу школе уредио  тематску изложбу ликовних радова у централној школи и у ИО Боговађа и Бајевац</w:t>
            </w:r>
            <w:r>
              <w:t>.</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Default="000B03CF" w:rsidP="00F93915">
            <w:pPr>
              <w:rPr>
                <w:color w:val="000000"/>
                <w:sz w:val="24"/>
                <w:szCs w:val="24"/>
              </w:rPr>
            </w:pPr>
            <w:r w:rsidRPr="00522997">
              <w:rPr>
                <w:color w:val="000000"/>
                <w:sz w:val="24"/>
                <w:szCs w:val="24"/>
              </w:rPr>
              <w:t>Чланови тима, литерарна секција, драмска секција</w:t>
            </w:r>
            <w:r>
              <w:rPr>
                <w:color w:val="000000"/>
                <w:sz w:val="24"/>
                <w:szCs w:val="24"/>
              </w:rPr>
              <w:t>,</w:t>
            </w:r>
          </w:p>
          <w:p w:rsidR="000B03CF" w:rsidRPr="00522997" w:rsidRDefault="000B03CF" w:rsidP="00F93915">
            <w:pPr>
              <w:rPr>
                <w:sz w:val="24"/>
                <w:szCs w:val="24"/>
              </w:rPr>
            </w:pPr>
            <w:r w:rsidRPr="00522997">
              <w:rPr>
                <w:sz w:val="24"/>
                <w:szCs w:val="24"/>
              </w:rPr>
              <w:t>Стручно веће наставника српског језика, Стручно већем наставника ликовне културе</w:t>
            </w:r>
          </w:p>
          <w:p w:rsidR="000B03CF" w:rsidRPr="00522997" w:rsidRDefault="000B03CF" w:rsidP="00F93915">
            <w:pPr>
              <w:rPr>
                <w:color w:val="000000"/>
                <w:sz w:val="24"/>
                <w:szCs w:val="24"/>
              </w:rPr>
            </w:pP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Pr>
                <w:b/>
                <w:color w:val="000000"/>
                <w:sz w:val="24"/>
                <w:szCs w:val="24"/>
              </w:rPr>
              <w:t>Јун</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DA3E08" w:rsidRDefault="000B03CF" w:rsidP="00F93915">
            <w:pPr>
              <w:pStyle w:val="NormalWeb"/>
              <w:spacing w:before="0" w:beforeAutospacing="0" w:after="0" w:afterAutospacing="0" w:line="276" w:lineRule="auto"/>
              <w:jc w:val="both"/>
              <w:textAlignment w:val="baseline"/>
            </w:pPr>
            <w:r w:rsidRPr="00DA3E08">
              <w:t xml:space="preserve">‒Тим </w:t>
            </w:r>
            <w:r>
              <w:t xml:space="preserve">планиро и </w:t>
            </w:r>
            <w:r w:rsidRPr="00DA3E08">
              <w:t>припремао свечану доделу Вуковох ипосебних диплома</w:t>
            </w:r>
            <w:r>
              <w:t>/није реализовано, одељењске старешине нису изразиле жељу за таквим начином доделе.</w:t>
            </w:r>
          </w:p>
          <w:p w:rsidR="000B03CF" w:rsidRPr="00DA3E08" w:rsidRDefault="000B03CF" w:rsidP="00F93915">
            <w:pPr>
              <w:pStyle w:val="NormalWeb"/>
              <w:spacing w:before="0" w:beforeAutospacing="0" w:after="0" w:afterAutospacing="0" w:line="276" w:lineRule="auto"/>
              <w:jc w:val="both"/>
              <w:textAlignment w:val="baseline"/>
            </w:pPr>
            <w:r w:rsidRPr="00DA3E08">
              <w:t xml:space="preserve">‒Анализа рада </w:t>
            </w:r>
            <w:r>
              <w:t xml:space="preserve">ТКЈД </w:t>
            </w:r>
            <w:r w:rsidRPr="00DA3E08">
              <w:t>у I и II полугодишту</w:t>
            </w:r>
          </w:p>
          <w:p w:rsidR="000B03CF" w:rsidRPr="00DA3E08" w:rsidRDefault="000B03CF" w:rsidP="00F93915">
            <w:pPr>
              <w:pStyle w:val="NormalWeb"/>
              <w:spacing w:before="0" w:beforeAutospacing="0" w:after="0" w:afterAutospacing="0" w:line="276" w:lineRule="auto"/>
              <w:jc w:val="both"/>
              <w:textAlignment w:val="baseline"/>
            </w:pPr>
            <w:r>
              <w:t>школске 2023/2024</w:t>
            </w:r>
            <w:r w:rsidRPr="00DA3E08">
              <w:t>. године</w:t>
            </w:r>
          </w:p>
          <w:p w:rsidR="000B03CF" w:rsidRPr="00DA3E08" w:rsidRDefault="000B03CF" w:rsidP="00F93915">
            <w:pPr>
              <w:pStyle w:val="NormalWeb"/>
              <w:spacing w:before="0" w:beforeAutospacing="0" w:after="0" w:afterAutospacing="0" w:line="276" w:lineRule="auto"/>
              <w:jc w:val="both"/>
              <w:textAlignment w:val="baseline"/>
            </w:pPr>
            <w:r>
              <w:t>Добар акциони план омогућио 4 редовна и један ванредни састанак.</w:t>
            </w:r>
          </w:p>
          <w:p w:rsidR="000B03CF" w:rsidRPr="00DA3E08" w:rsidRDefault="000B03CF" w:rsidP="00F93915">
            <w:pPr>
              <w:pStyle w:val="NormalWeb"/>
              <w:spacing w:before="0" w:beforeAutospacing="0" w:after="0" w:afterAutospacing="0" w:line="276" w:lineRule="auto"/>
              <w:jc w:val="both"/>
              <w:textAlignment w:val="baseline"/>
            </w:pPr>
            <w:r>
              <w:t xml:space="preserve">састанака; </w:t>
            </w:r>
            <w:r w:rsidRPr="00DA3E08">
              <w:t xml:space="preserve"> приредбе; четири тематске</w:t>
            </w:r>
          </w:p>
          <w:p w:rsidR="000B03CF" w:rsidRPr="00DA3E08" w:rsidRDefault="000B03CF" w:rsidP="00F93915">
            <w:pPr>
              <w:pStyle w:val="NormalWeb"/>
              <w:spacing w:before="0" w:beforeAutospacing="0" w:after="0" w:afterAutospacing="0" w:line="276" w:lineRule="auto"/>
              <w:jc w:val="both"/>
              <w:textAlignment w:val="baseline"/>
            </w:pPr>
            <w:r w:rsidRPr="00DA3E08">
              <w:t>изложбе; велики број учесника, заинтересованих</w:t>
            </w:r>
          </w:p>
          <w:p w:rsidR="000B03CF" w:rsidRPr="00DA3E08" w:rsidRDefault="000B03CF" w:rsidP="00F93915">
            <w:pPr>
              <w:pStyle w:val="NormalWeb"/>
              <w:spacing w:before="0" w:beforeAutospacing="0" w:after="0" w:afterAutospacing="0" w:line="276" w:lineRule="auto"/>
              <w:jc w:val="both"/>
              <w:textAlignment w:val="baseline"/>
            </w:pPr>
            <w:r w:rsidRPr="00DA3E08">
              <w:t>ученика код којих је развијена љубав према</w:t>
            </w:r>
          </w:p>
          <w:p w:rsidR="000B03CF" w:rsidRPr="00DA3E08" w:rsidRDefault="000B03CF" w:rsidP="00F93915">
            <w:pPr>
              <w:pStyle w:val="NormalWeb"/>
              <w:spacing w:before="0" w:beforeAutospacing="0" w:after="0" w:afterAutospacing="0" w:line="276" w:lineRule="auto"/>
              <w:jc w:val="both"/>
              <w:textAlignment w:val="baseline"/>
            </w:pPr>
            <w:r w:rsidRPr="00DA3E08">
              <w:lastRenderedPageBreak/>
              <w:t>културним остварењима, који самостално</w:t>
            </w:r>
          </w:p>
          <w:p w:rsidR="000B03CF" w:rsidRPr="00DA3E08" w:rsidRDefault="000B03CF" w:rsidP="00F93915">
            <w:pPr>
              <w:pStyle w:val="NormalWeb"/>
              <w:spacing w:before="0" w:beforeAutospacing="0" w:after="0" w:afterAutospacing="0" w:line="276" w:lineRule="auto"/>
              <w:jc w:val="both"/>
              <w:textAlignment w:val="baseline"/>
            </w:pPr>
            <w:r w:rsidRPr="00DA3E08">
              <w:t>креирају садржаје виђене на културним</w:t>
            </w:r>
          </w:p>
          <w:p w:rsidR="000B03CF" w:rsidRPr="00DA3E08" w:rsidRDefault="000B03CF" w:rsidP="00F93915">
            <w:pPr>
              <w:pStyle w:val="NormalWeb"/>
              <w:spacing w:before="0" w:beforeAutospacing="0" w:after="0" w:afterAutospacing="0" w:line="276" w:lineRule="auto"/>
              <w:jc w:val="both"/>
              <w:textAlignment w:val="baseline"/>
            </w:pPr>
            <w:r w:rsidRPr="00DA3E08">
              <w:t>догађајима. Успостављена сарадња са</w:t>
            </w:r>
          </w:p>
          <w:p w:rsidR="000B03CF" w:rsidRPr="00DA3E08" w:rsidRDefault="000B03CF" w:rsidP="00F93915">
            <w:pPr>
              <w:pStyle w:val="NormalWeb"/>
              <w:spacing w:before="0" w:beforeAutospacing="0" w:after="0" w:afterAutospacing="0" w:line="276" w:lineRule="auto"/>
              <w:jc w:val="both"/>
              <w:textAlignment w:val="baseline"/>
            </w:pPr>
            <w:r w:rsidRPr="00DA3E08">
              <w:t>породицом и свим чиниоцима друштвене</w:t>
            </w:r>
          </w:p>
          <w:p w:rsidR="000B03CF" w:rsidRPr="00DA3E08" w:rsidRDefault="000B03CF" w:rsidP="00F93915">
            <w:pPr>
              <w:pStyle w:val="NormalWeb"/>
              <w:spacing w:before="0" w:beforeAutospacing="0" w:after="0" w:afterAutospacing="0" w:line="276" w:lineRule="auto"/>
              <w:jc w:val="both"/>
              <w:textAlignment w:val="baseline"/>
            </w:pPr>
            <w:r w:rsidRPr="00DA3E08">
              <w:t>средине ради јединственог деловања на</w:t>
            </w:r>
          </w:p>
          <w:p w:rsidR="000B03CF" w:rsidRPr="00DA3E08" w:rsidRDefault="000B03CF" w:rsidP="00F93915">
            <w:pPr>
              <w:pStyle w:val="NormalWeb"/>
              <w:spacing w:before="0" w:beforeAutospacing="0" w:after="0" w:afterAutospacing="0" w:line="276" w:lineRule="auto"/>
              <w:jc w:val="both"/>
              <w:textAlignment w:val="baseline"/>
            </w:pPr>
            <w:r w:rsidRPr="00DA3E08">
              <w:t>васпитање и културни развој ученика. Развијен</w:t>
            </w:r>
          </w:p>
          <w:p w:rsidR="000B03CF" w:rsidRPr="00DA3E08" w:rsidRDefault="000B03CF" w:rsidP="00F93915">
            <w:pPr>
              <w:pStyle w:val="NormalWeb"/>
              <w:spacing w:before="0" w:beforeAutospacing="0" w:after="0" w:afterAutospacing="0" w:line="276" w:lineRule="auto"/>
              <w:jc w:val="both"/>
              <w:textAlignment w:val="baseline"/>
            </w:pPr>
            <w:r w:rsidRPr="00DA3E08">
              <w:t>позитиван однос према културним вредностима</w:t>
            </w:r>
          </w:p>
          <w:p w:rsidR="000B03CF" w:rsidRPr="00DA3E08" w:rsidRDefault="000B03CF" w:rsidP="00F93915">
            <w:pPr>
              <w:pStyle w:val="NormalWeb"/>
              <w:spacing w:before="0" w:beforeAutospacing="0" w:after="0" w:afterAutospacing="0" w:line="276" w:lineRule="auto"/>
              <w:jc w:val="both"/>
              <w:textAlignment w:val="baseline"/>
            </w:pPr>
            <w:r w:rsidRPr="00DA3E08">
              <w:t>и развије основне појмове о културном</w:t>
            </w:r>
          </w:p>
          <w:p w:rsidR="000B03CF" w:rsidRPr="00DA3E08" w:rsidRDefault="000B03CF" w:rsidP="00F93915">
            <w:pPr>
              <w:pStyle w:val="NormalWeb"/>
              <w:spacing w:before="0" w:beforeAutospacing="0" w:after="0" w:afterAutospacing="0" w:line="276" w:lineRule="auto"/>
              <w:jc w:val="both"/>
              <w:textAlignment w:val="baseline"/>
            </w:pPr>
            <w:r w:rsidRPr="00DA3E08">
              <w:t>окружењу.</w:t>
            </w:r>
          </w:p>
          <w:p w:rsidR="000B03CF" w:rsidRPr="00DA3E08" w:rsidRDefault="000B03CF" w:rsidP="00F93915">
            <w:pPr>
              <w:pStyle w:val="NormalWeb"/>
              <w:spacing w:before="0" w:beforeAutospacing="0" w:after="0" w:afterAutospacing="0" w:line="276" w:lineRule="auto"/>
              <w:jc w:val="both"/>
              <w:textAlignment w:val="baseline"/>
            </w:pPr>
            <w:r w:rsidRPr="00DA3E08">
              <w:t>Тим сарађивао са осталим тимовима у школи.</w:t>
            </w:r>
          </w:p>
          <w:p w:rsidR="000B03CF" w:rsidRPr="00DA3E08" w:rsidRDefault="000B03CF" w:rsidP="00F93915">
            <w:pPr>
              <w:pStyle w:val="NormalWeb"/>
              <w:spacing w:before="0" w:beforeAutospacing="0" w:after="0" w:afterAutospacing="0" w:line="276" w:lineRule="auto"/>
              <w:jc w:val="both"/>
              <w:textAlignment w:val="baseline"/>
            </w:pPr>
            <w:r w:rsidRPr="00DA3E08">
              <w:t>* Показатељи: извештаји, репортаже на</w:t>
            </w:r>
          </w:p>
          <w:p w:rsidR="000B03CF" w:rsidRPr="00DA3E08" w:rsidRDefault="000B03CF" w:rsidP="00F93915">
            <w:pPr>
              <w:pStyle w:val="NormalWeb"/>
              <w:spacing w:before="0" w:beforeAutospacing="0" w:after="0" w:afterAutospacing="0" w:line="276" w:lineRule="auto"/>
              <w:jc w:val="both"/>
              <w:textAlignment w:val="baseline"/>
            </w:pPr>
            <w:r w:rsidRPr="00DA3E08">
              <w:t>школском сајту, зидне новине, учешће у</w:t>
            </w:r>
          </w:p>
          <w:p w:rsidR="000B03CF" w:rsidRPr="00DA3E08" w:rsidRDefault="000B03CF" w:rsidP="00F93915">
            <w:pPr>
              <w:pStyle w:val="NormalWeb"/>
              <w:spacing w:before="0" w:beforeAutospacing="0" w:after="0" w:afterAutospacing="0" w:line="276" w:lineRule="auto"/>
              <w:jc w:val="both"/>
              <w:textAlignment w:val="baseline"/>
            </w:pPr>
            <w:r w:rsidRPr="00DA3E08">
              <w:t>уређењу школске фотогалерије, страница</w:t>
            </w:r>
          </w:p>
          <w:p w:rsidR="000B03CF" w:rsidRPr="00522997" w:rsidRDefault="000B03CF" w:rsidP="00F93915">
            <w:pPr>
              <w:pStyle w:val="NormalWeb"/>
              <w:spacing w:before="0" w:beforeAutospacing="0" w:after="0" w:afterAutospacing="0" w:line="276" w:lineRule="auto"/>
              <w:jc w:val="both"/>
              <w:textAlignment w:val="baseline"/>
            </w:pPr>
            <w:r w:rsidRPr="00DA3E08">
              <w:t>Лајковац на длану.</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r>
              <w:rPr>
                <w:color w:val="000000"/>
                <w:sz w:val="24"/>
                <w:szCs w:val="24"/>
              </w:rPr>
              <w:lastRenderedPageBreak/>
              <w:t>Чланови тима</w:t>
            </w:r>
          </w:p>
        </w:tc>
      </w:tr>
      <w:tr w:rsidR="000B03CF" w:rsidRPr="00D17B29" w:rsidTr="00F93915">
        <w:trPr>
          <w:trHeight w:val="1393"/>
        </w:trPr>
        <w:tc>
          <w:tcPr>
            <w:tcW w:w="22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jc w:val="both"/>
              <w:rPr>
                <w:b/>
                <w:color w:val="000000"/>
                <w:sz w:val="24"/>
                <w:szCs w:val="24"/>
              </w:rPr>
            </w:pPr>
            <w:r>
              <w:rPr>
                <w:b/>
                <w:color w:val="000000"/>
                <w:sz w:val="24"/>
                <w:szCs w:val="24"/>
              </w:rPr>
              <w:lastRenderedPageBreak/>
              <w:t>Август</w:t>
            </w:r>
          </w:p>
        </w:tc>
        <w:tc>
          <w:tcPr>
            <w:tcW w:w="5244" w:type="dxa"/>
            <w:tcBorders>
              <w:top w:val="single" w:sz="8" w:space="0" w:color="4BACC6"/>
              <w:left w:val="single" w:sz="8" w:space="0" w:color="4BACC6"/>
              <w:bottom w:val="single" w:sz="8" w:space="0" w:color="4BACC6"/>
              <w:right w:val="single" w:sz="8" w:space="0" w:color="4BACC6"/>
            </w:tcBorders>
            <w:shd w:val="clear" w:color="auto" w:fill="FFFFFF"/>
          </w:tcPr>
          <w:p w:rsidR="000B03CF" w:rsidRPr="00522997" w:rsidRDefault="000B03CF" w:rsidP="00F93915">
            <w:pPr>
              <w:pStyle w:val="NormalWeb"/>
              <w:spacing w:before="0" w:beforeAutospacing="0" w:after="0" w:afterAutospacing="0" w:line="276" w:lineRule="auto"/>
              <w:jc w:val="both"/>
              <w:textAlignment w:val="baseline"/>
            </w:pPr>
            <w:r>
              <w:t>Планиран 5. радни састанак у августу, доношење плана и избор руководства.</w:t>
            </w:r>
          </w:p>
        </w:tc>
        <w:tc>
          <w:tcPr>
            <w:tcW w:w="2136"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522997" w:rsidRDefault="000B03CF" w:rsidP="00F93915">
            <w:pPr>
              <w:rPr>
                <w:color w:val="000000"/>
                <w:sz w:val="24"/>
                <w:szCs w:val="24"/>
              </w:rPr>
            </w:pPr>
            <w:r>
              <w:rPr>
                <w:color w:val="000000"/>
                <w:sz w:val="24"/>
                <w:szCs w:val="24"/>
              </w:rPr>
              <w:t>Чланови тима</w:t>
            </w:r>
          </w:p>
        </w:tc>
      </w:tr>
    </w:tbl>
    <w:p w:rsidR="000B03CF" w:rsidRDefault="000B03CF" w:rsidP="000B03CF"/>
    <w:p w:rsidR="00B02332" w:rsidRDefault="00B02332">
      <w:pPr>
        <w:jc w:val="both"/>
      </w:pPr>
    </w:p>
    <w:p w:rsidR="000B03CF" w:rsidRPr="00D8773D" w:rsidRDefault="000B03CF" w:rsidP="000B03CF">
      <w:pPr>
        <w:jc w:val="center"/>
        <w:rPr>
          <w:b/>
        </w:rPr>
      </w:pPr>
      <w:r>
        <w:rPr>
          <w:b/>
          <w:sz w:val="32"/>
          <w:szCs w:val="32"/>
        </w:rPr>
        <w:t>Г</w:t>
      </w:r>
      <w:r w:rsidRPr="00BB3941">
        <w:rPr>
          <w:b/>
          <w:sz w:val="32"/>
          <w:szCs w:val="32"/>
        </w:rPr>
        <w:t>одишњи извештај Тима за сајт и медијску презентацију школе</w:t>
      </w:r>
    </w:p>
    <w:p w:rsidR="000B03CF" w:rsidRPr="00D8773D" w:rsidRDefault="000B03CF" w:rsidP="000B03CF">
      <w:pPr>
        <w:rPr>
          <w:b/>
        </w:rPr>
      </w:pPr>
    </w:p>
    <w:p w:rsidR="000B03CF" w:rsidRPr="00D8773D" w:rsidRDefault="000B03CF" w:rsidP="000B03CF">
      <w:pPr>
        <w:ind w:right="757"/>
      </w:pPr>
      <w:r w:rsidRPr="00D8773D">
        <w:rPr>
          <w:b/>
        </w:rPr>
        <w:t>Одговорно лице</w:t>
      </w:r>
      <w:r w:rsidRPr="00D8773D">
        <w:t>:</w:t>
      </w:r>
      <w:r>
        <w:t xml:space="preserve"> </w:t>
      </w:r>
      <w:r w:rsidRPr="00D8773D">
        <w:t>Данијела Шалипур, руководилац Тима за медијску презентацију и уређење сајта</w:t>
      </w:r>
    </w:p>
    <w:p w:rsidR="000B03CF" w:rsidRPr="00D8773D" w:rsidRDefault="000B03CF" w:rsidP="000B03CF">
      <w:pPr>
        <w:ind w:right="757"/>
      </w:pPr>
      <w:r w:rsidRPr="00D8773D">
        <w:rPr>
          <w:b/>
        </w:rPr>
        <w:t xml:space="preserve">Остали чланови тима: </w:t>
      </w:r>
      <w:r w:rsidRPr="00D8773D">
        <w:t>Ива Јеремић, Љиљана Јеремић, Милица Ранковић, Марина Пажиновић, Маријана Селенић, Данијела Терзић, Марица Николовски,  Даринка Рисовић, Јелена Бајић, Данијела Богдановић, Марија Јовановић, Иванка Алексић, Невена Пантелић, Соња Миловановић, Сања Тододровић, Александра Чолаковић, Александра Јагодић.</w:t>
      </w:r>
    </w:p>
    <w:p w:rsidR="000B03CF" w:rsidRPr="00D8773D" w:rsidRDefault="000B03CF" w:rsidP="000B03CF">
      <w:pPr>
        <w:ind w:right="757"/>
        <w:rPr>
          <w:lang w:val="ru-RU"/>
        </w:rPr>
      </w:pPr>
      <w:r w:rsidRPr="00D8773D">
        <w:rPr>
          <w:b/>
        </w:rPr>
        <w:t>Делокруг  рада (укратко)</w:t>
      </w:r>
      <w:r w:rsidRPr="00D8773D">
        <w:rPr>
          <w:lang w:val="ru-RU"/>
        </w:rPr>
        <w:t>: Презентовање рада школе јавности путем сајта школе и других средстава јавног информисања.</w:t>
      </w:r>
    </w:p>
    <w:p w:rsidR="000B03CF" w:rsidRPr="00D8773D" w:rsidRDefault="000B03CF" w:rsidP="000B03CF">
      <w:pPr>
        <w:ind w:right="757"/>
      </w:pPr>
    </w:p>
    <w:p w:rsidR="000B03CF" w:rsidRPr="00D8773D" w:rsidRDefault="000B03CF" w:rsidP="000B03CF">
      <w:pPr>
        <w:ind w:right="757"/>
        <w:contextualSpacing/>
      </w:pPr>
      <w:r w:rsidRPr="00D8773D">
        <w:rPr>
          <w:b/>
        </w:rPr>
        <w:t xml:space="preserve">Циљеви(укратко): </w:t>
      </w:r>
      <w:r w:rsidRPr="00D8773D">
        <w:t>Упознавање родитеља и шире јавности са дешавањима у школи; Уређење и редовно ажурирање школског сајта.</w:t>
      </w:r>
    </w:p>
    <w:p w:rsidR="000B03CF" w:rsidRPr="00D8773D" w:rsidRDefault="000B03CF" w:rsidP="000B03CF"/>
    <w:tbl>
      <w:tblPr>
        <w:tblStyle w:val="TableGrid"/>
        <w:tblW w:w="0" w:type="auto"/>
        <w:tblLook w:val="04A0" w:firstRow="1" w:lastRow="0" w:firstColumn="1" w:lastColumn="0" w:noHBand="0" w:noVBand="1"/>
      </w:tblPr>
      <w:tblGrid>
        <w:gridCol w:w="4788"/>
        <w:gridCol w:w="4788"/>
      </w:tblGrid>
      <w:tr w:rsidR="000B03CF" w:rsidRPr="00D8773D" w:rsidTr="00F93915">
        <w:tc>
          <w:tcPr>
            <w:tcW w:w="4788" w:type="dxa"/>
          </w:tcPr>
          <w:p w:rsidR="000B03CF" w:rsidRPr="00D8773D" w:rsidRDefault="000B03CF" w:rsidP="00F93915">
            <w:pPr>
              <w:rPr>
                <w:sz w:val="24"/>
                <w:szCs w:val="24"/>
              </w:rPr>
            </w:pPr>
            <w:r w:rsidRPr="00D8773D">
              <w:rPr>
                <w:sz w:val="24"/>
                <w:szCs w:val="24"/>
              </w:rPr>
              <w:t>03.09.2023.</w:t>
            </w:r>
          </w:p>
        </w:tc>
        <w:tc>
          <w:tcPr>
            <w:tcW w:w="4788" w:type="dxa"/>
          </w:tcPr>
          <w:p w:rsidR="000B03CF" w:rsidRPr="00D8773D" w:rsidRDefault="000B03CF" w:rsidP="00F93915">
            <w:pPr>
              <w:rPr>
                <w:b/>
                <w:sz w:val="24"/>
                <w:szCs w:val="24"/>
              </w:rPr>
            </w:pPr>
            <w:r w:rsidRPr="00D8773D">
              <w:rPr>
                <w:b/>
                <w:sz w:val="24"/>
                <w:szCs w:val="24"/>
              </w:rPr>
              <w:t>Први састанак Тима</w:t>
            </w:r>
          </w:p>
          <w:p w:rsidR="000B03CF" w:rsidRPr="00D8773D" w:rsidRDefault="000B03CF" w:rsidP="00F93915">
            <w:pPr>
              <w:rPr>
                <w:sz w:val="24"/>
                <w:szCs w:val="24"/>
              </w:rPr>
            </w:pPr>
            <w:r w:rsidRPr="00D8773D">
              <w:rPr>
                <w:sz w:val="24"/>
                <w:szCs w:val="24"/>
              </w:rPr>
              <w:t>-Избор руководиоца</w:t>
            </w:r>
          </w:p>
          <w:p w:rsidR="000B03CF" w:rsidRPr="00D8773D" w:rsidRDefault="000B03CF" w:rsidP="00F93915">
            <w:pPr>
              <w:rPr>
                <w:sz w:val="24"/>
                <w:szCs w:val="24"/>
              </w:rPr>
            </w:pPr>
            <w:r w:rsidRPr="00D8773D">
              <w:rPr>
                <w:sz w:val="24"/>
                <w:szCs w:val="24"/>
              </w:rPr>
              <w:t>- Подела задужења</w:t>
            </w:r>
          </w:p>
          <w:p w:rsidR="000B03CF" w:rsidRPr="00D8773D" w:rsidRDefault="000B03CF" w:rsidP="00F93915">
            <w:pPr>
              <w:rPr>
                <w:sz w:val="24"/>
                <w:szCs w:val="24"/>
              </w:rPr>
            </w:pPr>
            <w:r w:rsidRPr="00D8773D">
              <w:rPr>
                <w:sz w:val="24"/>
                <w:szCs w:val="24"/>
              </w:rPr>
              <w:t>- Израда и усвајање плана рада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22.09.2023.</w:t>
            </w:r>
          </w:p>
        </w:tc>
        <w:tc>
          <w:tcPr>
            <w:tcW w:w="4788" w:type="dxa"/>
          </w:tcPr>
          <w:p w:rsidR="000B03CF" w:rsidRPr="00D8773D" w:rsidRDefault="000B03CF" w:rsidP="00F93915">
            <w:pPr>
              <w:rPr>
                <w:b/>
                <w:sz w:val="24"/>
                <w:szCs w:val="24"/>
              </w:rPr>
            </w:pPr>
            <w:r w:rsidRPr="00D8773D">
              <w:rPr>
                <w:b/>
                <w:sz w:val="24"/>
                <w:szCs w:val="24"/>
              </w:rPr>
              <w:t>Крос РТС-а</w:t>
            </w:r>
          </w:p>
          <w:p w:rsidR="000B03CF" w:rsidRPr="00D8773D" w:rsidRDefault="000B03CF" w:rsidP="00F93915">
            <w:pPr>
              <w:rPr>
                <w:sz w:val="24"/>
                <w:szCs w:val="24"/>
              </w:rPr>
            </w:pPr>
            <w:r w:rsidRPr="00D8773D">
              <w:rPr>
                <w:sz w:val="24"/>
                <w:szCs w:val="24"/>
              </w:rPr>
              <w:t>- Одржан крос за ученике наше школе, од првог до осмог разреда.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25.09.2023.</w:t>
            </w:r>
          </w:p>
        </w:tc>
        <w:tc>
          <w:tcPr>
            <w:tcW w:w="4788" w:type="dxa"/>
          </w:tcPr>
          <w:p w:rsidR="000B03CF" w:rsidRPr="00D8773D" w:rsidRDefault="000B03CF" w:rsidP="00F93915">
            <w:pPr>
              <w:rPr>
                <w:b/>
                <w:sz w:val="24"/>
                <w:szCs w:val="24"/>
              </w:rPr>
            </w:pPr>
            <w:r w:rsidRPr="00D8773D">
              <w:rPr>
                <w:b/>
                <w:sz w:val="24"/>
                <w:szCs w:val="24"/>
              </w:rPr>
              <w:t>Заједно и безбедно кроз детињство</w:t>
            </w:r>
          </w:p>
          <w:p w:rsidR="000B03CF" w:rsidRPr="00D8773D" w:rsidRDefault="000B03CF" w:rsidP="00F93915">
            <w:pPr>
              <w:rPr>
                <w:sz w:val="24"/>
                <w:szCs w:val="24"/>
              </w:rPr>
            </w:pPr>
            <w:r w:rsidRPr="00D8773D">
              <w:rPr>
                <w:sz w:val="24"/>
                <w:szCs w:val="24"/>
              </w:rPr>
              <w:t>- Прваци и полицајци одржали предавање првацима наше школе.</w:t>
            </w:r>
          </w:p>
        </w:tc>
      </w:tr>
      <w:tr w:rsidR="000B03CF" w:rsidRPr="00D8773D" w:rsidTr="00F93915">
        <w:tc>
          <w:tcPr>
            <w:tcW w:w="4788" w:type="dxa"/>
          </w:tcPr>
          <w:p w:rsidR="000B03CF" w:rsidRPr="00D8773D" w:rsidRDefault="000B03CF" w:rsidP="00F93915">
            <w:pPr>
              <w:rPr>
                <w:sz w:val="24"/>
                <w:szCs w:val="24"/>
              </w:rPr>
            </w:pPr>
            <w:r w:rsidRPr="00D8773D">
              <w:rPr>
                <w:sz w:val="24"/>
                <w:szCs w:val="24"/>
              </w:rPr>
              <w:t>26.09.2023.</w:t>
            </w:r>
          </w:p>
        </w:tc>
        <w:tc>
          <w:tcPr>
            <w:tcW w:w="4788" w:type="dxa"/>
          </w:tcPr>
          <w:p w:rsidR="000B03CF" w:rsidRPr="00D8773D" w:rsidRDefault="000B03CF" w:rsidP="00F93915">
            <w:pPr>
              <w:rPr>
                <w:b/>
                <w:sz w:val="24"/>
                <w:szCs w:val="24"/>
              </w:rPr>
            </w:pPr>
            <w:r w:rsidRPr="00D8773D">
              <w:rPr>
                <w:b/>
                <w:sz w:val="24"/>
                <w:szCs w:val="24"/>
              </w:rPr>
              <w:t>Европски дан језика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29.09.2023.</w:t>
            </w:r>
          </w:p>
        </w:tc>
        <w:tc>
          <w:tcPr>
            <w:tcW w:w="4788" w:type="dxa"/>
          </w:tcPr>
          <w:p w:rsidR="000B03CF" w:rsidRPr="00D8773D" w:rsidRDefault="000B03CF" w:rsidP="00F93915">
            <w:pPr>
              <w:rPr>
                <w:b/>
                <w:sz w:val="24"/>
                <w:szCs w:val="24"/>
              </w:rPr>
            </w:pPr>
            <w:r w:rsidRPr="00D8773D">
              <w:rPr>
                <w:b/>
                <w:sz w:val="24"/>
                <w:szCs w:val="24"/>
              </w:rPr>
              <w:t>Европски школски дан</w:t>
            </w:r>
          </w:p>
          <w:p w:rsidR="000B03CF" w:rsidRPr="00D8773D" w:rsidRDefault="000B03CF" w:rsidP="00F93915">
            <w:pPr>
              <w:rPr>
                <w:sz w:val="24"/>
                <w:szCs w:val="24"/>
              </w:rPr>
            </w:pPr>
            <w:r w:rsidRPr="00D8773D">
              <w:rPr>
                <w:sz w:val="24"/>
                <w:szCs w:val="24"/>
              </w:rPr>
              <w:t xml:space="preserve">- Наставници матичне школе, ИО Врачевић, ИО Боговађа и ИО Бајевац обележили су </w:t>
            </w:r>
            <w:r w:rsidRPr="00D8773D">
              <w:rPr>
                <w:sz w:val="24"/>
                <w:szCs w:val="24"/>
              </w:rPr>
              <w:lastRenderedPageBreak/>
              <w:t>овај дан са својим ученицима.</w:t>
            </w:r>
          </w:p>
        </w:tc>
      </w:tr>
      <w:tr w:rsidR="000B03CF" w:rsidRPr="00D8773D" w:rsidTr="00F93915">
        <w:tc>
          <w:tcPr>
            <w:tcW w:w="4788" w:type="dxa"/>
          </w:tcPr>
          <w:p w:rsidR="000B03CF" w:rsidRPr="00D8773D" w:rsidRDefault="000B03CF" w:rsidP="00F93915">
            <w:pPr>
              <w:rPr>
                <w:sz w:val="24"/>
                <w:szCs w:val="24"/>
              </w:rPr>
            </w:pPr>
            <w:r w:rsidRPr="00D8773D">
              <w:rPr>
                <w:sz w:val="24"/>
                <w:szCs w:val="24"/>
              </w:rPr>
              <w:lastRenderedPageBreak/>
              <w:t>Од 02. до 08. 10.2023.</w:t>
            </w:r>
          </w:p>
        </w:tc>
        <w:tc>
          <w:tcPr>
            <w:tcW w:w="4788" w:type="dxa"/>
          </w:tcPr>
          <w:p w:rsidR="000B03CF" w:rsidRPr="00D8773D" w:rsidRDefault="000B03CF" w:rsidP="00F93915">
            <w:pPr>
              <w:rPr>
                <w:b/>
                <w:sz w:val="24"/>
                <w:szCs w:val="24"/>
              </w:rPr>
            </w:pPr>
            <w:r w:rsidRPr="00D8773D">
              <w:rPr>
                <w:b/>
                <w:sz w:val="24"/>
                <w:szCs w:val="24"/>
              </w:rPr>
              <w:t>Дечија недеља</w:t>
            </w:r>
          </w:p>
          <w:p w:rsidR="000B03CF" w:rsidRPr="00D8773D" w:rsidRDefault="000B03CF" w:rsidP="00F93915">
            <w:pPr>
              <w:rPr>
                <w:sz w:val="24"/>
                <w:szCs w:val="24"/>
              </w:rPr>
            </w:pPr>
            <w:r w:rsidRPr="00D8773D">
              <w:rPr>
                <w:sz w:val="24"/>
                <w:szCs w:val="24"/>
              </w:rPr>
              <w:t>Дечија недеља је обележена под слоганом „Велико срце деце Србије“, а програм ове неделје у нашој школи је био врло садржајан и свеобухватан.</w:t>
            </w:r>
          </w:p>
          <w:p w:rsidR="000B03CF" w:rsidRPr="00D8773D" w:rsidRDefault="000B03CF" w:rsidP="00F93915">
            <w:pPr>
              <w:rPr>
                <w:sz w:val="24"/>
                <w:szCs w:val="24"/>
              </w:rPr>
            </w:pPr>
            <w:r w:rsidRPr="00D8773D">
              <w:rPr>
                <w:sz w:val="24"/>
                <w:szCs w:val="24"/>
              </w:rPr>
              <w:t>2. октобра је било отварање Дечије недеље, а затим су следиле разне активности и манифестације, од традиционалне посете Градској библиотеци , посете председника општине, дружење са песником Дејаном Алексићем, „Трка за срећније детињство“...</w:t>
            </w:r>
          </w:p>
          <w:p w:rsidR="000B03CF" w:rsidRPr="00D8773D" w:rsidRDefault="000B03CF" w:rsidP="00F93915">
            <w:pPr>
              <w:rPr>
                <w:sz w:val="24"/>
                <w:szCs w:val="24"/>
              </w:rPr>
            </w:pPr>
            <w:r w:rsidRPr="00D8773D">
              <w:rPr>
                <w:sz w:val="24"/>
                <w:szCs w:val="24"/>
              </w:rPr>
              <w:t>У току целе недеље је трајала акција „Деца – деци“ чији је циљ био прикупљање играчака, прибора, гардеробе...</w:t>
            </w:r>
          </w:p>
          <w:p w:rsidR="000B03CF" w:rsidRPr="00D8773D" w:rsidRDefault="000B03CF" w:rsidP="00F93915">
            <w:pPr>
              <w:rPr>
                <w:sz w:val="24"/>
                <w:szCs w:val="24"/>
              </w:rPr>
            </w:pPr>
            <w:r w:rsidRPr="00D8773D">
              <w:rPr>
                <w:sz w:val="24"/>
                <w:szCs w:val="24"/>
              </w:rPr>
              <w:t>Организован је и хуманитарни базар у циљу прикупљања новчаних средстава Милошу Марковићу.</w:t>
            </w:r>
          </w:p>
        </w:tc>
      </w:tr>
      <w:tr w:rsidR="000B03CF" w:rsidRPr="00D8773D" w:rsidTr="00F93915">
        <w:tc>
          <w:tcPr>
            <w:tcW w:w="4788" w:type="dxa"/>
          </w:tcPr>
          <w:p w:rsidR="000B03CF" w:rsidRPr="00D8773D" w:rsidRDefault="000B03CF" w:rsidP="00F93915">
            <w:pPr>
              <w:rPr>
                <w:sz w:val="24"/>
                <w:szCs w:val="24"/>
              </w:rPr>
            </w:pPr>
            <w:r w:rsidRPr="00D8773D">
              <w:rPr>
                <w:sz w:val="24"/>
                <w:szCs w:val="24"/>
              </w:rPr>
              <w:t>26.10.2023.</w:t>
            </w:r>
          </w:p>
        </w:tc>
        <w:tc>
          <w:tcPr>
            <w:tcW w:w="4788" w:type="dxa"/>
          </w:tcPr>
          <w:p w:rsidR="000B03CF" w:rsidRPr="00D8773D" w:rsidRDefault="000B03CF" w:rsidP="00F93915">
            <w:pPr>
              <w:rPr>
                <w:sz w:val="24"/>
                <w:szCs w:val="24"/>
              </w:rPr>
            </w:pPr>
            <w:r w:rsidRPr="00D8773D">
              <w:rPr>
                <w:sz w:val="24"/>
                <w:szCs w:val="24"/>
              </w:rPr>
              <w:t>Ученици седмог разреда ИО Бајевац са својим наставницама Александром Јагодић и Александром Чолаковић Нинковић су на Београдском сајму примили похвалу за Час за углед.</w:t>
            </w:r>
          </w:p>
        </w:tc>
      </w:tr>
      <w:tr w:rsidR="000B03CF" w:rsidRPr="00D8773D" w:rsidTr="00F93915">
        <w:tc>
          <w:tcPr>
            <w:tcW w:w="4788" w:type="dxa"/>
          </w:tcPr>
          <w:p w:rsidR="000B03CF" w:rsidRPr="00D8773D" w:rsidRDefault="000B03CF" w:rsidP="00F93915">
            <w:pPr>
              <w:rPr>
                <w:sz w:val="24"/>
                <w:szCs w:val="24"/>
              </w:rPr>
            </w:pPr>
            <w:r w:rsidRPr="00D8773D">
              <w:rPr>
                <w:sz w:val="24"/>
                <w:szCs w:val="24"/>
              </w:rPr>
              <w:t>26.10.2023.</w:t>
            </w:r>
          </w:p>
        </w:tc>
        <w:tc>
          <w:tcPr>
            <w:tcW w:w="4788" w:type="dxa"/>
          </w:tcPr>
          <w:p w:rsidR="000B03CF" w:rsidRPr="00D8773D" w:rsidRDefault="000B03CF" w:rsidP="00F93915">
            <w:pPr>
              <w:rPr>
                <w:b/>
                <w:sz w:val="24"/>
                <w:szCs w:val="24"/>
              </w:rPr>
            </w:pPr>
            <w:r w:rsidRPr="00D8773D">
              <w:rPr>
                <w:b/>
                <w:sz w:val="24"/>
                <w:szCs w:val="24"/>
              </w:rPr>
              <w:t>Дани бундеве и мали истраживачи и научници</w:t>
            </w:r>
          </w:p>
          <w:p w:rsidR="000B03CF" w:rsidRPr="00D8773D" w:rsidRDefault="000B03CF" w:rsidP="00F93915">
            <w:pPr>
              <w:rPr>
                <w:sz w:val="24"/>
                <w:szCs w:val="24"/>
              </w:rPr>
            </w:pPr>
            <w:r w:rsidRPr="00D8773D">
              <w:rPr>
                <w:sz w:val="24"/>
                <w:szCs w:val="24"/>
              </w:rPr>
              <w:t>- Актив биологије обележио са својим ученицима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20.11.2023.</w:t>
            </w:r>
          </w:p>
        </w:tc>
        <w:tc>
          <w:tcPr>
            <w:tcW w:w="4788" w:type="dxa"/>
          </w:tcPr>
          <w:p w:rsidR="000B03CF" w:rsidRPr="00D8773D" w:rsidRDefault="000B03CF" w:rsidP="00F93915">
            <w:pPr>
              <w:rPr>
                <w:sz w:val="24"/>
                <w:szCs w:val="24"/>
              </w:rPr>
            </w:pPr>
            <w:r w:rsidRPr="00D8773D">
              <w:rPr>
                <w:sz w:val="24"/>
                <w:szCs w:val="24"/>
              </w:rPr>
              <w:t xml:space="preserve">Ученици матичне школе, ИО БОговађа и ИО Бајевац обележили </w:t>
            </w:r>
            <w:r w:rsidRPr="00D8773D">
              <w:rPr>
                <w:b/>
                <w:sz w:val="24"/>
                <w:szCs w:val="24"/>
              </w:rPr>
              <w:t>Светски дан детета.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16.11.202.</w:t>
            </w:r>
          </w:p>
        </w:tc>
        <w:tc>
          <w:tcPr>
            <w:tcW w:w="4788" w:type="dxa"/>
          </w:tcPr>
          <w:p w:rsidR="000B03CF" w:rsidRPr="00D8773D" w:rsidRDefault="000B03CF" w:rsidP="00F93915">
            <w:pPr>
              <w:rPr>
                <w:b/>
                <w:sz w:val="24"/>
                <w:szCs w:val="24"/>
              </w:rPr>
            </w:pPr>
            <w:r w:rsidRPr="00D8773D">
              <w:rPr>
                <w:b/>
                <w:sz w:val="24"/>
                <w:szCs w:val="24"/>
              </w:rPr>
              <w:t>Међународни дан толеранције</w:t>
            </w:r>
          </w:p>
          <w:p w:rsidR="000B03CF" w:rsidRPr="00D8773D" w:rsidRDefault="000B03CF" w:rsidP="00F93915">
            <w:pPr>
              <w:rPr>
                <w:sz w:val="24"/>
                <w:szCs w:val="24"/>
              </w:rPr>
            </w:pPr>
            <w:r w:rsidRPr="00D8773D">
              <w:rPr>
                <w:sz w:val="24"/>
                <w:szCs w:val="24"/>
              </w:rPr>
              <w:t>- Поштујемо свог друга и другарицу иако смо различити и не слажемо се у свему.</w:t>
            </w:r>
          </w:p>
        </w:tc>
      </w:tr>
      <w:tr w:rsidR="000B03CF" w:rsidRPr="00D8773D" w:rsidTr="00F93915">
        <w:tc>
          <w:tcPr>
            <w:tcW w:w="4788" w:type="dxa"/>
          </w:tcPr>
          <w:p w:rsidR="000B03CF" w:rsidRPr="00D8773D" w:rsidRDefault="000B03CF" w:rsidP="00F93915">
            <w:pPr>
              <w:rPr>
                <w:sz w:val="24"/>
                <w:szCs w:val="24"/>
              </w:rPr>
            </w:pPr>
            <w:r w:rsidRPr="00D8773D">
              <w:rPr>
                <w:sz w:val="24"/>
                <w:szCs w:val="24"/>
              </w:rPr>
              <w:t>23.11.2023.</w:t>
            </w:r>
          </w:p>
        </w:tc>
        <w:tc>
          <w:tcPr>
            <w:tcW w:w="4788" w:type="dxa"/>
          </w:tcPr>
          <w:p w:rsidR="000B03CF" w:rsidRPr="00D8773D" w:rsidRDefault="000B03CF" w:rsidP="00F93915">
            <w:pPr>
              <w:rPr>
                <w:b/>
                <w:sz w:val="24"/>
                <w:szCs w:val="24"/>
              </w:rPr>
            </w:pPr>
            <w:r w:rsidRPr="00D8773D">
              <w:rPr>
                <w:b/>
                <w:sz w:val="24"/>
                <w:szCs w:val="24"/>
              </w:rPr>
              <w:t>Истраживачи у школама</w:t>
            </w:r>
          </w:p>
          <w:p w:rsidR="000B03CF" w:rsidRPr="00D8773D" w:rsidRDefault="000B03CF" w:rsidP="00F93915">
            <w:pPr>
              <w:rPr>
                <w:sz w:val="24"/>
                <w:szCs w:val="24"/>
              </w:rPr>
            </w:pPr>
            <w:r w:rsidRPr="00D8773D">
              <w:rPr>
                <w:b/>
                <w:sz w:val="24"/>
                <w:szCs w:val="24"/>
              </w:rPr>
              <w:t>-</w:t>
            </w:r>
            <w:r w:rsidRPr="00D8773D">
              <w:rPr>
                <w:sz w:val="24"/>
                <w:szCs w:val="24"/>
              </w:rPr>
              <w:t>Нашу школу и наше ученике су посетили истраживачи са Биолошкол факултета.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24.11.2023.</w:t>
            </w:r>
          </w:p>
        </w:tc>
        <w:tc>
          <w:tcPr>
            <w:tcW w:w="4788" w:type="dxa"/>
          </w:tcPr>
          <w:p w:rsidR="000B03CF" w:rsidRPr="00D8773D" w:rsidRDefault="000B03CF" w:rsidP="00F93915">
            <w:pPr>
              <w:rPr>
                <w:b/>
                <w:sz w:val="24"/>
                <w:szCs w:val="24"/>
              </w:rPr>
            </w:pPr>
            <w:r w:rsidRPr="00D8773D">
              <w:rPr>
                <w:b/>
                <w:sz w:val="24"/>
                <w:szCs w:val="24"/>
              </w:rPr>
              <w:t>Православна слагалица</w:t>
            </w:r>
          </w:p>
          <w:p w:rsidR="000B03CF" w:rsidRPr="00D8773D" w:rsidRDefault="000B03CF" w:rsidP="00F93915">
            <w:pPr>
              <w:rPr>
                <w:sz w:val="24"/>
                <w:szCs w:val="24"/>
              </w:rPr>
            </w:pPr>
            <w:r w:rsidRPr="00D8773D">
              <w:rPr>
                <w:sz w:val="24"/>
                <w:szCs w:val="24"/>
              </w:rPr>
              <w:t>-Наша школа је била домаћин овог такмичења. Такмичили су се ученици из шест школа нашег округа. Наша школа је била победник овог такмичења.</w:t>
            </w:r>
          </w:p>
        </w:tc>
      </w:tr>
      <w:tr w:rsidR="000B03CF" w:rsidRPr="00D8773D" w:rsidTr="00F93915">
        <w:tc>
          <w:tcPr>
            <w:tcW w:w="4788" w:type="dxa"/>
          </w:tcPr>
          <w:p w:rsidR="000B03CF" w:rsidRPr="00D8773D" w:rsidRDefault="000B03CF" w:rsidP="00F93915">
            <w:pPr>
              <w:rPr>
                <w:sz w:val="24"/>
                <w:szCs w:val="24"/>
              </w:rPr>
            </w:pPr>
            <w:r w:rsidRPr="00D8773D">
              <w:rPr>
                <w:sz w:val="24"/>
                <w:szCs w:val="24"/>
              </w:rPr>
              <w:t>06.12.2023.</w:t>
            </w:r>
          </w:p>
        </w:tc>
        <w:tc>
          <w:tcPr>
            <w:tcW w:w="4788" w:type="dxa"/>
          </w:tcPr>
          <w:p w:rsidR="000B03CF" w:rsidRPr="00D8773D" w:rsidRDefault="000B03CF" w:rsidP="00F93915">
            <w:pPr>
              <w:rPr>
                <w:b/>
                <w:sz w:val="24"/>
                <w:szCs w:val="24"/>
              </w:rPr>
            </w:pPr>
            <w:r w:rsidRPr="00D8773D">
              <w:rPr>
                <w:b/>
                <w:sz w:val="24"/>
                <w:szCs w:val="24"/>
              </w:rPr>
              <w:t>190 година од рођења Јована Јовановића Змаја</w:t>
            </w:r>
          </w:p>
          <w:p w:rsidR="000B03CF" w:rsidRPr="00D8773D" w:rsidRDefault="000B03CF" w:rsidP="00F93915">
            <w:pPr>
              <w:rPr>
                <w:sz w:val="24"/>
                <w:szCs w:val="24"/>
              </w:rPr>
            </w:pPr>
            <w:r w:rsidRPr="00D8773D">
              <w:rPr>
                <w:sz w:val="24"/>
                <w:szCs w:val="24"/>
              </w:rPr>
              <w:t>- Четвртаци и шестаци на заједничком часу.</w:t>
            </w:r>
          </w:p>
        </w:tc>
      </w:tr>
      <w:tr w:rsidR="000B03CF" w:rsidRPr="00D8773D" w:rsidTr="00F93915">
        <w:tc>
          <w:tcPr>
            <w:tcW w:w="4788" w:type="dxa"/>
          </w:tcPr>
          <w:p w:rsidR="000B03CF" w:rsidRPr="00D8773D" w:rsidRDefault="000B03CF" w:rsidP="00F93915">
            <w:pPr>
              <w:rPr>
                <w:sz w:val="24"/>
                <w:szCs w:val="24"/>
              </w:rPr>
            </w:pPr>
            <w:r w:rsidRPr="00D8773D">
              <w:rPr>
                <w:sz w:val="24"/>
                <w:szCs w:val="24"/>
              </w:rPr>
              <w:t>Од 27. до 29. 12. 2023.</w:t>
            </w:r>
          </w:p>
        </w:tc>
        <w:tc>
          <w:tcPr>
            <w:tcW w:w="4788" w:type="dxa"/>
          </w:tcPr>
          <w:p w:rsidR="000B03CF" w:rsidRPr="00D8773D" w:rsidRDefault="000B03CF" w:rsidP="00F93915">
            <w:pPr>
              <w:rPr>
                <w:b/>
                <w:sz w:val="24"/>
                <w:szCs w:val="24"/>
              </w:rPr>
            </w:pPr>
            <w:r w:rsidRPr="00D8773D">
              <w:rPr>
                <w:b/>
                <w:sz w:val="24"/>
                <w:szCs w:val="24"/>
              </w:rPr>
              <w:t>Новогодишњи базар</w:t>
            </w:r>
          </w:p>
        </w:tc>
      </w:tr>
      <w:tr w:rsidR="000B03CF" w:rsidRPr="00D8773D" w:rsidTr="00F93915">
        <w:tc>
          <w:tcPr>
            <w:tcW w:w="4788" w:type="dxa"/>
          </w:tcPr>
          <w:p w:rsidR="000B03CF" w:rsidRPr="00D8773D" w:rsidRDefault="000B03CF" w:rsidP="00F93915">
            <w:pPr>
              <w:rPr>
                <w:sz w:val="24"/>
                <w:szCs w:val="24"/>
              </w:rPr>
            </w:pPr>
            <w:r w:rsidRPr="00D8773D">
              <w:rPr>
                <w:sz w:val="24"/>
                <w:szCs w:val="24"/>
              </w:rPr>
              <w:t>4.01.2024.</w:t>
            </w:r>
          </w:p>
        </w:tc>
        <w:tc>
          <w:tcPr>
            <w:tcW w:w="4788" w:type="dxa"/>
          </w:tcPr>
          <w:p w:rsidR="000B03CF" w:rsidRPr="00D8773D" w:rsidRDefault="000B03CF" w:rsidP="00F93915">
            <w:pPr>
              <w:rPr>
                <w:b/>
                <w:sz w:val="24"/>
                <w:szCs w:val="24"/>
              </w:rPr>
            </w:pPr>
            <w:r w:rsidRPr="00D8773D">
              <w:rPr>
                <w:b/>
                <w:sz w:val="24"/>
                <w:szCs w:val="24"/>
              </w:rPr>
              <w:t>Наставничко веће</w:t>
            </w:r>
          </w:p>
        </w:tc>
      </w:tr>
      <w:tr w:rsidR="000B03CF" w:rsidRPr="00D8773D" w:rsidTr="00F93915">
        <w:tc>
          <w:tcPr>
            <w:tcW w:w="4788" w:type="dxa"/>
          </w:tcPr>
          <w:p w:rsidR="000B03CF" w:rsidRPr="00704874" w:rsidRDefault="000B03CF" w:rsidP="00F93915">
            <w:pPr>
              <w:rPr>
                <w:sz w:val="24"/>
                <w:szCs w:val="24"/>
              </w:rPr>
            </w:pPr>
            <w:r>
              <w:t>27.01.2024.</w:t>
            </w:r>
          </w:p>
        </w:tc>
        <w:tc>
          <w:tcPr>
            <w:tcW w:w="4788" w:type="dxa"/>
          </w:tcPr>
          <w:p w:rsidR="000B03CF" w:rsidRDefault="000B03CF" w:rsidP="00F93915">
            <w:pPr>
              <w:rPr>
                <w:b/>
              </w:rPr>
            </w:pPr>
            <w:r>
              <w:rPr>
                <w:b/>
              </w:rPr>
              <w:t>Свети Сава</w:t>
            </w:r>
          </w:p>
          <w:p w:rsidR="000B03CF" w:rsidRPr="00704874" w:rsidRDefault="000B03CF" w:rsidP="00F93915">
            <w:r>
              <w:rPr>
                <w:b/>
              </w:rPr>
              <w:t xml:space="preserve"> - </w:t>
            </w:r>
            <w:r>
              <w:t>Обележили смо пригодном приредбом школску славу, Светог Саву.</w:t>
            </w:r>
          </w:p>
        </w:tc>
      </w:tr>
      <w:tr w:rsidR="000B03CF" w:rsidRPr="00D8773D" w:rsidTr="00F93915">
        <w:tc>
          <w:tcPr>
            <w:tcW w:w="4788" w:type="dxa"/>
          </w:tcPr>
          <w:p w:rsidR="000B03CF" w:rsidRPr="00704874" w:rsidRDefault="000B03CF" w:rsidP="00F93915">
            <w:r>
              <w:t>13.02.2024.</w:t>
            </w:r>
          </w:p>
        </w:tc>
        <w:tc>
          <w:tcPr>
            <w:tcW w:w="4788" w:type="dxa"/>
          </w:tcPr>
          <w:p w:rsidR="000B03CF" w:rsidRDefault="000B03CF" w:rsidP="00F93915">
            <w:pPr>
              <w:rPr>
                <w:b/>
                <w:sz w:val="24"/>
                <w:szCs w:val="24"/>
              </w:rPr>
            </w:pPr>
            <w:r>
              <w:rPr>
                <w:b/>
                <w:sz w:val="24"/>
                <w:szCs w:val="24"/>
              </w:rPr>
              <w:t xml:space="preserve">Удружење „Светлост“ из Шапца одржало </w:t>
            </w:r>
            <w:r>
              <w:rPr>
                <w:b/>
                <w:sz w:val="24"/>
                <w:szCs w:val="24"/>
              </w:rPr>
              <w:lastRenderedPageBreak/>
              <w:t>радионице</w:t>
            </w:r>
          </w:p>
          <w:p w:rsidR="000B03CF" w:rsidRPr="00704874" w:rsidRDefault="000B03CF" w:rsidP="00F93915">
            <w:pPr>
              <w:rPr>
                <w:sz w:val="24"/>
                <w:szCs w:val="24"/>
              </w:rPr>
            </w:pPr>
            <w:r>
              <w:rPr>
                <w:sz w:val="24"/>
                <w:szCs w:val="24"/>
              </w:rPr>
              <w:t>У нашој школи су реализоване три радионице професионалне оријентације за ученике 7. И 8. разреда матичне школе и ИО Бајевац.</w:t>
            </w:r>
          </w:p>
        </w:tc>
      </w:tr>
      <w:tr w:rsidR="000B03CF" w:rsidRPr="00D8773D" w:rsidTr="00F93915">
        <w:tc>
          <w:tcPr>
            <w:tcW w:w="4788" w:type="dxa"/>
          </w:tcPr>
          <w:p w:rsidR="000B03CF" w:rsidRPr="00704874" w:rsidRDefault="000B03CF" w:rsidP="00F93915">
            <w:r>
              <w:lastRenderedPageBreak/>
              <w:t>28.02.2024.</w:t>
            </w:r>
          </w:p>
        </w:tc>
        <w:tc>
          <w:tcPr>
            <w:tcW w:w="4788" w:type="dxa"/>
          </w:tcPr>
          <w:p w:rsidR="000B03CF" w:rsidRDefault="000B03CF" w:rsidP="00F93915">
            <w:pPr>
              <w:rPr>
                <w:b/>
              </w:rPr>
            </w:pPr>
            <w:r>
              <w:rPr>
                <w:b/>
              </w:rPr>
              <w:t>Дан Народне библиотеке Србије</w:t>
            </w:r>
          </w:p>
          <w:p w:rsidR="000B03CF" w:rsidRPr="00704874" w:rsidRDefault="000B03CF" w:rsidP="00F93915">
            <w:pPr>
              <w:rPr>
                <w:sz w:val="24"/>
                <w:szCs w:val="24"/>
              </w:rPr>
            </w:pPr>
            <w:r>
              <w:rPr>
                <w:sz w:val="24"/>
                <w:szCs w:val="24"/>
              </w:rPr>
              <w:t>Ученици наше школе су обележили Дан Народне библиотеке Србије.</w:t>
            </w:r>
          </w:p>
        </w:tc>
      </w:tr>
      <w:tr w:rsidR="000B03CF" w:rsidRPr="00D8773D" w:rsidTr="00F93915">
        <w:tc>
          <w:tcPr>
            <w:tcW w:w="4788" w:type="dxa"/>
          </w:tcPr>
          <w:p w:rsidR="000B03CF" w:rsidRPr="00704874" w:rsidRDefault="000B03CF" w:rsidP="00F93915">
            <w:r>
              <w:t>28.02. 2024.</w:t>
            </w:r>
          </w:p>
        </w:tc>
        <w:tc>
          <w:tcPr>
            <w:tcW w:w="4788" w:type="dxa"/>
          </w:tcPr>
          <w:p w:rsidR="000B03CF" w:rsidRDefault="000B03CF" w:rsidP="00F93915">
            <w:pPr>
              <w:rPr>
                <w:b/>
              </w:rPr>
            </w:pPr>
            <w:r>
              <w:rPr>
                <w:b/>
              </w:rPr>
              <w:t>Дан розе мајица</w:t>
            </w:r>
          </w:p>
          <w:p w:rsidR="000B03CF" w:rsidRPr="00704874" w:rsidRDefault="000B03CF" w:rsidP="00F93915">
            <w:pPr>
              <w:rPr>
                <w:sz w:val="24"/>
                <w:szCs w:val="24"/>
              </w:rPr>
            </w:pPr>
            <w:r>
              <w:rPr>
                <w:b/>
              </w:rPr>
              <w:t xml:space="preserve">- </w:t>
            </w:r>
            <w:r>
              <w:rPr>
                <w:sz w:val="24"/>
                <w:szCs w:val="24"/>
              </w:rPr>
              <w:t>Одељенске старешине и учитељице су са својим ученицима обележили Дан розе мајица.</w:t>
            </w:r>
          </w:p>
        </w:tc>
      </w:tr>
      <w:tr w:rsidR="000B03CF" w:rsidRPr="00D8773D" w:rsidTr="00F93915">
        <w:tc>
          <w:tcPr>
            <w:tcW w:w="4788" w:type="dxa"/>
          </w:tcPr>
          <w:p w:rsidR="000B03CF" w:rsidRPr="0057273B" w:rsidRDefault="000B03CF" w:rsidP="00F93915">
            <w:r>
              <w:t>20.03.2024.</w:t>
            </w:r>
          </w:p>
        </w:tc>
        <w:tc>
          <w:tcPr>
            <w:tcW w:w="4788" w:type="dxa"/>
          </w:tcPr>
          <w:p w:rsidR="000B03CF" w:rsidRDefault="000B03CF" w:rsidP="00F93915">
            <w:pPr>
              <w:rPr>
                <w:b/>
              </w:rPr>
            </w:pPr>
            <w:r>
              <w:rPr>
                <w:b/>
              </w:rPr>
              <w:t>Светски дан особа са Дауновим синдромом</w:t>
            </w:r>
          </w:p>
          <w:p w:rsidR="000B03CF" w:rsidRPr="0057273B" w:rsidRDefault="000B03CF" w:rsidP="00F93915">
            <w:pPr>
              <w:rPr>
                <w:sz w:val="24"/>
                <w:szCs w:val="24"/>
              </w:rPr>
            </w:pPr>
            <w:r>
              <w:rPr>
                <w:sz w:val="24"/>
                <w:szCs w:val="24"/>
              </w:rPr>
              <w:t>Ученици 6/4 са разредним старешином спремили презентацију у сусрет Светском дану особа са Дауновим синдромом.</w:t>
            </w:r>
          </w:p>
        </w:tc>
      </w:tr>
      <w:tr w:rsidR="000B03CF" w:rsidRPr="00D8773D" w:rsidTr="00F93915">
        <w:tc>
          <w:tcPr>
            <w:tcW w:w="4788" w:type="dxa"/>
          </w:tcPr>
          <w:p w:rsidR="000B03CF" w:rsidRPr="0057273B" w:rsidRDefault="000B03CF" w:rsidP="00F93915">
            <w:r>
              <w:t>20.03. 2024.</w:t>
            </w:r>
          </w:p>
        </w:tc>
        <w:tc>
          <w:tcPr>
            <w:tcW w:w="4788" w:type="dxa"/>
          </w:tcPr>
          <w:p w:rsidR="000B03CF" w:rsidRDefault="000B03CF" w:rsidP="00F93915">
            <w:pPr>
              <w:rPr>
                <w:b/>
              </w:rPr>
            </w:pPr>
            <w:r>
              <w:rPr>
                <w:b/>
              </w:rPr>
              <w:t>Пажљивко</w:t>
            </w:r>
          </w:p>
          <w:p w:rsidR="000B03CF" w:rsidRPr="0057273B" w:rsidRDefault="000B03CF" w:rsidP="00F93915">
            <w:r>
              <w:rPr>
                <w:b/>
              </w:rPr>
              <w:t>-</w:t>
            </w:r>
            <w:r>
              <w:t xml:space="preserve"> У оквиру пројекта Агенције за безбедност у саобраћају, у сарадњи са локалном самоуправом и школом, у амфитеатру наше школе је одржана интерактивно – едукативна представа за ђаке прваке „Пажљивкова правила у саобраћају“.</w:t>
            </w:r>
          </w:p>
        </w:tc>
      </w:tr>
      <w:tr w:rsidR="000B03CF" w:rsidRPr="00D8773D" w:rsidTr="00F93915">
        <w:tc>
          <w:tcPr>
            <w:tcW w:w="4788" w:type="dxa"/>
          </w:tcPr>
          <w:p w:rsidR="000B03CF" w:rsidRDefault="000B03CF" w:rsidP="00F93915">
            <w:r>
              <w:t>21.03.2024.</w:t>
            </w:r>
          </w:p>
        </w:tc>
        <w:tc>
          <w:tcPr>
            <w:tcW w:w="4788" w:type="dxa"/>
          </w:tcPr>
          <w:p w:rsidR="000B03CF" w:rsidRDefault="000B03CF" w:rsidP="00F93915">
            <w:pPr>
              <w:rPr>
                <w:b/>
              </w:rPr>
            </w:pPr>
            <w:r>
              <w:rPr>
                <w:b/>
              </w:rPr>
              <w:t>Светски дан поезије</w:t>
            </w:r>
          </w:p>
          <w:p w:rsidR="000B03CF" w:rsidRPr="0057273B" w:rsidRDefault="000B03CF" w:rsidP="00F93915">
            <w:pPr>
              <w:rPr>
                <w:sz w:val="24"/>
                <w:szCs w:val="24"/>
              </w:rPr>
            </w:pPr>
            <w:r>
              <w:rPr>
                <w:sz w:val="24"/>
                <w:szCs w:val="24"/>
              </w:rPr>
              <w:t>Ученици наше школе су обележили Светски дан поезије у циљу промовисања поезије међу ученицима</w:t>
            </w:r>
          </w:p>
        </w:tc>
      </w:tr>
      <w:tr w:rsidR="000B03CF" w:rsidRPr="00D8773D" w:rsidTr="00F93915">
        <w:tc>
          <w:tcPr>
            <w:tcW w:w="4788" w:type="dxa"/>
          </w:tcPr>
          <w:p w:rsidR="000B03CF" w:rsidRDefault="000B03CF" w:rsidP="00F93915">
            <w:r>
              <w:t>02.04.2024.</w:t>
            </w:r>
          </w:p>
        </w:tc>
        <w:tc>
          <w:tcPr>
            <w:tcW w:w="4788" w:type="dxa"/>
          </w:tcPr>
          <w:p w:rsidR="000B03CF" w:rsidRDefault="000B03CF" w:rsidP="00F93915">
            <w:pPr>
              <w:rPr>
                <w:b/>
              </w:rPr>
            </w:pPr>
            <w:r>
              <w:rPr>
                <w:b/>
              </w:rPr>
              <w:t>Међународни дан дечје књиге</w:t>
            </w:r>
          </w:p>
          <w:p w:rsidR="000B03CF" w:rsidRPr="0057273B" w:rsidRDefault="000B03CF" w:rsidP="00F93915">
            <w:pPr>
              <w:rPr>
                <w:sz w:val="24"/>
                <w:szCs w:val="24"/>
              </w:rPr>
            </w:pPr>
            <w:r>
              <w:rPr>
                <w:sz w:val="24"/>
                <w:szCs w:val="24"/>
              </w:rPr>
              <w:t>Наши ученици посетили библиотеку „Радован Бели Марковић“</w:t>
            </w:r>
          </w:p>
        </w:tc>
      </w:tr>
      <w:tr w:rsidR="000B03CF" w:rsidRPr="00D8773D" w:rsidTr="00F93915">
        <w:tc>
          <w:tcPr>
            <w:tcW w:w="4788" w:type="dxa"/>
          </w:tcPr>
          <w:p w:rsidR="000B03CF" w:rsidRDefault="000B03CF" w:rsidP="00F93915">
            <w:r>
              <w:t>05.04.2024.</w:t>
            </w:r>
          </w:p>
        </w:tc>
        <w:tc>
          <w:tcPr>
            <w:tcW w:w="4788" w:type="dxa"/>
          </w:tcPr>
          <w:p w:rsidR="000B03CF" w:rsidRDefault="000B03CF" w:rsidP="00F93915">
            <w:pPr>
              <w:rPr>
                <w:b/>
              </w:rPr>
            </w:pPr>
            <w:r>
              <w:rPr>
                <w:b/>
              </w:rPr>
              <w:t>Златна плакета за најплеменитији колективни дечји подвиг</w:t>
            </w:r>
          </w:p>
          <w:p w:rsidR="000B03CF" w:rsidRPr="00803EEA" w:rsidRDefault="000B03CF" w:rsidP="00F93915">
            <w:pPr>
              <w:rPr>
                <w:sz w:val="24"/>
                <w:szCs w:val="24"/>
              </w:rPr>
            </w:pPr>
            <w:r>
              <w:rPr>
                <w:sz w:val="24"/>
                <w:szCs w:val="24"/>
              </w:rPr>
              <w:t>Ученици ИО Боговађа са наставником Иваном Живановићем добитници Златбне плакете за најплеменитији колективни дечји подвиг.</w:t>
            </w:r>
          </w:p>
        </w:tc>
      </w:tr>
      <w:tr w:rsidR="000B03CF" w:rsidRPr="00D8773D" w:rsidTr="00F93915">
        <w:tc>
          <w:tcPr>
            <w:tcW w:w="4788" w:type="dxa"/>
          </w:tcPr>
          <w:p w:rsidR="000B03CF" w:rsidRDefault="000B03CF" w:rsidP="00F93915">
            <w:r>
              <w:t>11.04.2024.</w:t>
            </w:r>
          </w:p>
        </w:tc>
        <w:tc>
          <w:tcPr>
            <w:tcW w:w="4788" w:type="dxa"/>
          </w:tcPr>
          <w:p w:rsidR="000B03CF" w:rsidRDefault="000B03CF" w:rsidP="00F93915">
            <w:pPr>
              <w:rPr>
                <w:b/>
                <w:sz w:val="24"/>
                <w:szCs w:val="24"/>
              </w:rPr>
            </w:pPr>
            <w:r>
              <w:rPr>
                <w:b/>
                <w:sz w:val="24"/>
                <w:szCs w:val="24"/>
              </w:rPr>
              <w:t>Окружно такмичење у атлетици</w:t>
            </w:r>
          </w:p>
          <w:p w:rsidR="000B03CF" w:rsidRPr="00803EEA" w:rsidRDefault="000B03CF" w:rsidP="00F93915">
            <w:pPr>
              <w:rPr>
                <w:sz w:val="24"/>
                <w:szCs w:val="24"/>
              </w:rPr>
            </w:pPr>
            <w:r>
              <w:rPr>
                <w:sz w:val="24"/>
                <w:szCs w:val="24"/>
              </w:rPr>
              <w:t>Ученици из ИО Боговађа и ИО Баевацосвојили су једно друго и три трећа места на Окружном такмичењу у Ваљеву.</w:t>
            </w:r>
          </w:p>
        </w:tc>
      </w:tr>
      <w:tr w:rsidR="000B03CF" w:rsidRPr="00D8773D" w:rsidTr="00F93915">
        <w:tc>
          <w:tcPr>
            <w:tcW w:w="4788" w:type="dxa"/>
          </w:tcPr>
          <w:p w:rsidR="000B03CF" w:rsidRDefault="000B03CF" w:rsidP="00F93915">
            <w:r>
              <w:t>20.04.2024.</w:t>
            </w:r>
          </w:p>
        </w:tc>
        <w:tc>
          <w:tcPr>
            <w:tcW w:w="4788" w:type="dxa"/>
          </w:tcPr>
          <w:p w:rsidR="000B03CF" w:rsidRDefault="000B03CF" w:rsidP="00F93915">
            <w:pPr>
              <w:rPr>
                <w:b/>
              </w:rPr>
            </w:pPr>
            <w:r>
              <w:rPr>
                <w:b/>
              </w:rPr>
              <w:t>Две републичке награде</w:t>
            </w:r>
          </w:p>
          <w:p w:rsidR="000B03CF" w:rsidRPr="00803EEA" w:rsidRDefault="000B03CF" w:rsidP="00F93915">
            <w:pPr>
              <w:rPr>
                <w:sz w:val="24"/>
                <w:szCs w:val="24"/>
              </w:rPr>
            </w:pPr>
            <w:r>
              <w:rPr>
                <w:sz w:val="24"/>
                <w:szCs w:val="24"/>
              </w:rPr>
              <w:t>На републичком такмичењу из књижевности наше три ученици оствариле изузетан успех.</w:t>
            </w:r>
          </w:p>
        </w:tc>
      </w:tr>
      <w:tr w:rsidR="000B03CF" w:rsidRPr="00D8773D" w:rsidTr="00F93915">
        <w:tc>
          <w:tcPr>
            <w:tcW w:w="4788" w:type="dxa"/>
          </w:tcPr>
          <w:p w:rsidR="000B03CF" w:rsidRDefault="000B03CF" w:rsidP="00F93915">
            <w:r>
              <w:t>23.04.2024.</w:t>
            </w:r>
          </w:p>
        </w:tc>
        <w:tc>
          <w:tcPr>
            <w:tcW w:w="4788" w:type="dxa"/>
          </w:tcPr>
          <w:p w:rsidR="000B03CF" w:rsidRDefault="000B03CF" w:rsidP="00F93915">
            <w:pPr>
              <w:rPr>
                <w:b/>
              </w:rPr>
            </w:pPr>
            <w:r>
              <w:rPr>
                <w:b/>
              </w:rPr>
              <w:t>Општинска Пажљивкова смотра</w:t>
            </w:r>
          </w:p>
          <w:p w:rsidR="000B03CF" w:rsidRPr="00803EEA" w:rsidRDefault="000B03CF" w:rsidP="00F93915">
            <w:pPr>
              <w:rPr>
                <w:sz w:val="24"/>
                <w:szCs w:val="24"/>
              </w:rPr>
            </w:pPr>
            <w:r>
              <w:rPr>
                <w:sz w:val="24"/>
                <w:szCs w:val="24"/>
              </w:rPr>
              <w:t>У амфитеатру школе, одржано општинско такмичење „Пажљивкова смотра 2024.“</w:t>
            </w:r>
          </w:p>
        </w:tc>
      </w:tr>
      <w:tr w:rsidR="000B03CF" w:rsidRPr="00D8773D" w:rsidTr="00F93915">
        <w:tc>
          <w:tcPr>
            <w:tcW w:w="4788" w:type="dxa"/>
          </w:tcPr>
          <w:p w:rsidR="000B03CF" w:rsidRDefault="000B03CF" w:rsidP="00F93915">
            <w:r>
              <w:t>25.04.2024.</w:t>
            </w:r>
          </w:p>
        </w:tc>
        <w:tc>
          <w:tcPr>
            <w:tcW w:w="4788" w:type="dxa"/>
          </w:tcPr>
          <w:p w:rsidR="000B03CF" w:rsidRDefault="000B03CF" w:rsidP="00F93915">
            <w:pPr>
              <w:rPr>
                <w:b/>
              </w:rPr>
            </w:pPr>
            <w:r>
              <w:rPr>
                <w:b/>
              </w:rPr>
              <w:t>Хуманитарни базар</w:t>
            </w:r>
          </w:p>
          <w:p w:rsidR="000B03CF" w:rsidRPr="00803EEA" w:rsidRDefault="000B03CF" w:rsidP="00F93915">
            <w:pPr>
              <w:rPr>
                <w:sz w:val="24"/>
                <w:szCs w:val="24"/>
              </w:rPr>
            </w:pPr>
            <w:r>
              <w:rPr>
                <w:sz w:val="24"/>
                <w:szCs w:val="24"/>
              </w:rPr>
              <w:t>Ученици, родитељи и наставници су још једном показали хуманост и несебичност.</w:t>
            </w:r>
          </w:p>
        </w:tc>
      </w:tr>
      <w:tr w:rsidR="000B03CF" w:rsidRPr="00D8773D" w:rsidTr="00F93915">
        <w:tc>
          <w:tcPr>
            <w:tcW w:w="4788" w:type="dxa"/>
          </w:tcPr>
          <w:p w:rsidR="000B03CF" w:rsidRDefault="000B03CF" w:rsidP="00F93915">
            <w:r>
              <w:t>22.05.2024.</w:t>
            </w:r>
          </w:p>
        </w:tc>
        <w:tc>
          <w:tcPr>
            <w:tcW w:w="4788" w:type="dxa"/>
          </w:tcPr>
          <w:p w:rsidR="000B03CF" w:rsidRPr="00803EEA" w:rsidRDefault="000B03CF" w:rsidP="00F93915">
            <w:pPr>
              <w:rPr>
                <w:sz w:val="24"/>
                <w:szCs w:val="24"/>
              </w:rPr>
            </w:pPr>
            <w:r>
              <w:rPr>
                <w:b/>
              </w:rPr>
              <w:t>„Разиграно перо“</w:t>
            </w:r>
            <w:r>
              <w:rPr>
                <w:sz w:val="24"/>
                <w:szCs w:val="24"/>
              </w:rPr>
              <w:t xml:space="preserve"> остварило још један у низу значајан успех на Међународном литерарном конкурсу.</w:t>
            </w:r>
          </w:p>
        </w:tc>
      </w:tr>
      <w:tr w:rsidR="000B03CF" w:rsidRPr="00D8773D" w:rsidTr="00F93915">
        <w:tc>
          <w:tcPr>
            <w:tcW w:w="4788" w:type="dxa"/>
          </w:tcPr>
          <w:p w:rsidR="000B03CF" w:rsidRDefault="000B03CF" w:rsidP="00F93915">
            <w:r>
              <w:lastRenderedPageBreak/>
              <w:t>24.05.2024.</w:t>
            </w:r>
          </w:p>
        </w:tc>
        <w:tc>
          <w:tcPr>
            <w:tcW w:w="4788" w:type="dxa"/>
          </w:tcPr>
          <w:p w:rsidR="000B03CF" w:rsidRDefault="000B03CF" w:rsidP="00F93915">
            <w:pPr>
              <w:rPr>
                <w:b/>
                <w:sz w:val="24"/>
                <w:szCs w:val="24"/>
              </w:rPr>
            </w:pPr>
            <w:r>
              <w:rPr>
                <w:b/>
                <w:sz w:val="24"/>
                <w:szCs w:val="24"/>
              </w:rPr>
              <w:t>Дан школе</w:t>
            </w:r>
          </w:p>
          <w:p w:rsidR="000B03CF" w:rsidRPr="00803EEA" w:rsidRDefault="000B03CF" w:rsidP="00F93915">
            <w:pPr>
              <w:rPr>
                <w:sz w:val="24"/>
                <w:szCs w:val="24"/>
              </w:rPr>
            </w:pPr>
            <w:r>
              <w:rPr>
                <w:sz w:val="24"/>
                <w:szCs w:val="24"/>
              </w:rPr>
              <w:t>У сусрет Дану школе одржана је пригодна свечаност, приредбом ученика и доделом награда и похвала најбољим ученицима и наставницима.</w:t>
            </w:r>
          </w:p>
        </w:tc>
      </w:tr>
      <w:tr w:rsidR="000B03CF" w:rsidRPr="00D8773D" w:rsidTr="00F93915">
        <w:tc>
          <w:tcPr>
            <w:tcW w:w="4788" w:type="dxa"/>
          </w:tcPr>
          <w:p w:rsidR="000B03CF" w:rsidRDefault="000B03CF" w:rsidP="00F93915">
            <w:r>
              <w:t>17.06.2024.</w:t>
            </w:r>
          </w:p>
        </w:tc>
        <w:tc>
          <w:tcPr>
            <w:tcW w:w="4788" w:type="dxa"/>
          </w:tcPr>
          <w:p w:rsidR="000B03CF" w:rsidRDefault="000B03CF" w:rsidP="00F93915">
            <w:pPr>
              <w:rPr>
                <w:b/>
              </w:rPr>
            </w:pPr>
            <w:r>
              <w:rPr>
                <w:b/>
              </w:rPr>
              <w:t>Наставничко веће</w:t>
            </w:r>
          </w:p>
        </w:tc>
      </w:tr>
    </w:tbl>
    <w:p w:rsidR="000B03CF" w:rsidRPr="00FE40D0" w:rsidRDefault="000B03CF" w:rsidP="000B03CF"/>
    <w:p w:rsidR="000B03CF" w:rsidRDefault="000B03CF">
      <w:pPr>
        <w:jc w:val="both"/>
      </w:pPr>
    </w:p>
    <w:p w:rsidR="000B03CF" w:rsidRPr="000B03CF" w:rsidRDefault="000B03CF" w:rsidP="000B03CF">
      <w:pPr>
        <w:ind w:right="757"/>
        <w:contextualSpacing/>
        <w:rPr>
          <w:b/>
          <w:sz w:val="28"/>
          <w:szCs w:val="28"/>
          <w:lang w:val="sr-Cyrl-CS"/>
        </w:rPr>
      </w:pPr>
      <w:r w:rsidRPr="000B03CF">
        <w:rPr>
          <w:b/>
          <w:sz w:val="28"/>
          <w:szCs w:val="28"/>
          <w:lang w:val="sr-Cyrl-CS"/>
        </w:rPr>
        <w:t>ГОДИШЊИ ИЗВЕШТАЈ О РАДУ ЗА ШКОЛСКУ 202</w:t>
      </w:r>
      <w:r>
        <w:rPr>
          <w:b/>
          <w:sz w:val="28"/>
          <w:szCs w:val="28"/>
        </w:rPr>
        <w:t>3</w:t>
      </w:r>
      <w:r w:rsidRPr="000B03CF">
        <w:rPr>
          <w:b/>
          <w:sz w:val="28"/>
          <w:szCs w:val="28"/>
          <w:lang w:val="sr-Cyrl-CS"/>
        </w:rPr>
        <w:t>/20</w:t>
      </w:r>
      <w:r>
        <w:rPr>
          <w:b/>
          <w:sz w:val="28"/>
          <w:szCs w:val="28"/>
        </w:rPr>
        <w:t>24</w:t>
      </w:r>
      <w:r w:rsidRPr="000B03CF">
        <w:rPr>
          <w:b/>
          <w:sz w:val="28"/>
          <w:szCs w:val="28"/>
          <w:lang w:val="sr-Cyrl-CS"/>
        </w:rPr>
        <w:t>. ГОДИНУ</w:t>
      </w:r>
    </w:p>
    <w:p w:rsidR="000B03CF" w:rsidRPr="00743D62" w:rsidRDefault="000B03CF" w:rsidP="000B03CF">
      <w:pPr>
        <w:contextualSpacing/>
        <w:rPr>
          <w:lang w:val="sr-Cyrl-CS"/>
        </w:rPr>
      </w:pPr>
    </w:p>
    <w:p w:rsidR="000B03CF" w:rsidRPr="00C36DDA" w:rsidRDefault="000B03CF" w:rsidP="000B03CF">
      <w:pPr>
        <w:ind w:right="899"/>
        <w:contextualSpacing/>
        <w:rPr>
          <w:sz w:val="24"/>
          <w:szCs w:val="24"/>
          <w:lang w:val="sr-Cyrl-CS"/>
        </w:rPr>
      </w:pPr>
      <w:r w:rsidRPr="000B03CF">
        <w:rPr>
          <w:sz w:val="24"/>
          <w:szCs w:val="24"/>
          <w:u w:val="single"/>
          <w:lang w:val="sr-Cyrl-CS"/>
        </w:rPr>
        <w:t>Подносилац извештаја: Тим за школско развојно планирање</w:t>
      </w:r>
    </w:p>
    <w:p w:rsidR="000B03CF" w:rsidRPr="000B03CF" w:rsidRDefault="000B03CF" w:rsidP="000B03CF">
      <w:pPr>
        <w:ind w:right="899"/>
        <w:contextualSpacing/>
        <w:rPr>
          <w:sz w:val="24"/>
          <w:szCs w:val="24"/>
          <w:lang w:val="sr-Cyrl-CS"/>
        </w:rPr>
      </w:pPr>
      <w:r w:rsidRPr="000B03CF">
        <w:rPr>
          <w:sz w:val="24"/>
          <w:szCs w:val="24"/>
          <w:u w:val="single"/>
          <w:lang w:val="sr-Cyrl-CS"/>
        </w:rPr>
        <w:t>Одговорно лице</w:t>
      </w:r>
      <w:r w:rsidRPr="000B03CF">
        <w:rPr>
          <w:sz w:val="24"/>
          <w:szCs w:val="24"/>
          <w:lang w:val="sr-Cyrl-CS"/>
        </w:rPr>
        <w:t>: Душанка Јовановић</w:t>
      </w:r>
    </w:p>
    <w:p w:rsidR="000B03CF" w:rsidRPr="000B03CF" w:rsidRDefault="000B03CF" w:rsidP="000B03CF">
      <w:pPr>
        <w:ind w:right="899"/>
        <w:contextualSpacing/>
        <w:rPr>
          <w:sz w:val="24"/>
          <w:szCs w:val="24"/>
          <w:lang w:val="sr-Cyrl-CS"/>
        </w:rPr>
      </w:pPr>
    </w:p>
    <w:p w:rsidR="000B03CF" w:rsidRPr="000B03CF" w:rsidRDefault="000B03CF" w:rsidP="00960DB6">
      <w:pPr>
        <w:ind w:right="899"/>
        <w:contextualSpacing/>
        <w:jc w:val="both"/>
        <w:rPr>
          <w:sz w:val="24"/>
          <w:szCs w:val="24"/>
          <w:u w:val="single"/>
          <w:lang w:val="sr-Cyrl-CS"/>
        </w:rPr>
      </w:pPr>
      <w:r w:rsidRPr="000B03CF">
        <w:rPr>
          <w:sz w:val="24"/>
          <w:szCs w:val="24"/>
          <w:u w:val="single"/>
          <w:lang w:val="sr-Cyrl-CS"/>
        </w:rPr>
        <w:t xml:space="preserve">Остали чланови тима: </w:t>
      </w:r>
    </w:p>
    <w:p w:rsidR="000B03CF" w:rsidRPr="00C36DDA" w:rsidRDefault="000B03CF" w:rsidP="00960DB6">
      <w:pPr>
        <w:ind w:right="899"/>
        <w:jc w:val="both"/>
        <w:rPr>
          <w:sz w:val="24"/>
          <w:szCs w:val="24"/>
          <w:u w:val="single"/>
          <w:lang w:val="sr-Cyrl-CS"/>
        </w:rPr>
      </w:pPr>
      <w:r w:rsidRPr="00C36DDA">
        <w:rPr>
          <w:sz w:val="24"/>
          <w:szCs w:val="24"/>
          <w:u w:val="single"/>
          <w:lang w:val="sr-Cyrl-CS"/>
        </w:rPr>
        <w:t>представник локалне заједнице, родитељ - Ненад Милошевић , Мирјана Вујковић (наставник руског језика), Биљана Жујовић (директор) , Гордана Станојевић (учитељ) , Мирјана  Николић (наставник енглеског језика) , Љиљана  Јеремић (учитељ) , Невенка  Раонић (учитељ), Биљана  Перић (учитељ )  , Тања  Милошевић (учитељ) , Данијела  Томић  ( Драгана Богатић, учитељ),Верица  Адамовић Тешић, (учитељ), Даринка  Рисовић (учитељ) , Лидија  Јовановић  Марић (наставник српског језика), Ана  Пајић (наставник енглеског језика) , Александра  Јагодић (наставник биологије) , Данијела Лаловић (наставник хемије), Горан Живановић (наставник физичког васпитања) , Иванка   Алексић (наставник техничког образовања) ,  Вера   Теофиловић (учитељ) , Гордана  Пејчић (учитељ) , Марија  Милановић(учитељ), Душица  Кузнецов (учитељ), Ана Живковић (учитељ) ,Снежана  Рулић (учитељ) , Рајко  Сарић (наставник  историје) , Милица Живојиновић (наставник  географије) , Јелена Бајић (наставник енглеског језика)</w:t>
      </w:r>
    </w:p>
    <w:p w:rsidR="000B03CF" w:rsidRPr="000B03CF" w:rsidRDefault="000B03CF" w:rsidP="00960DB6">
      <w:pPr>
        <w:ind w:right="899"/>
        <w:jc w:val="both"/>
        <w:rPr>
          <w:sz w:val="24"/>
          <w:szCs w:val="24"/>
          <w:u w:val="single"/>
          <w:lang w:val="sr-Cyrl-CS"/>
        </w:rPr>
      </w:pPr>
    </w:p>
    <w:p w:rsidR="000B03CF" w:rsidRPr="000B03CF" w:rsidRDefault="000B03CF" w:rsidP="00960DB6">
      <w:pPr>
        <w:ind w:right="899"/>
        <w:jc w:val="both"/>
        <w:rPr>
          <w:sz w:val="24"/>
          <w:szCs w:val="24"/>
          <w:u w:val="single"/>
          <w:lang w:val="sr-Cyrl-CS"/>
        </w:rPr>
      </w:pPr>
      <w:r w:rsidRPr="000B03CF">
        <w:rPr>
          <w:sz w:val="24"/>
          <w:szCs w:val="24"/>
          <w:u w:val="single"/>
          <w:lang w:val="sr-Cyrl-CS"/>
        </w:rPr>
        <w:t>Циљеви рада :</w:t>
      </w:r>
      <w:r w:rsidRPr="00C36DDA">
        <w:rPr>
          <w:sz w:val="24"/>
          <w:szCs w:val="24"/>
          <w:u w:val="single"/>
          <w:lang w:val="sr-Cyrl-CS"/>
        </w:rPr>
        <w:t>Праћење остваривања планираних задатака и активности из Акционог плана и у</w:t>
      </w:r>
      <w:r w:rsidRPr="000B03CF">
        <w:rPr>
          <w:sz w:val="24"/>
          <w:szCs w:val="24"/>
          <w:u w:val="single"/>
          <w:lang w:val="sr-Cyrl-CS"/>
        </w:rPr>
        <w:t>напређење рада школе који обухвата све који су непосредно или посредно укључени у рад школе ( ученици, наставници, родитељи, представници локалне заједнице, институције)</w:t>
      </w:r>
    </w:p>
    <w:p w:rsidR="000B03CF" w:rsidRPr="00C36DDA" w:rsidRDefault="000B03CF" w:rsidP="00960DB6">
      <w:pPr>
        <w:ind w:right="899"/>
        <w:contextualSpacing/>
        <w:jc w:val="both"/>
        <w:rPr>
          <w:sz w:val="24"/>
          <w:szCs w:val="24"/>
          <w:u w:val="single"/>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13"/>
      </w:tblGrid>
      <w:tr w:rsidR="000B03CF" w:rsidRPr="002844DC" w:rsidTr="000B03CF">
        <w:trPr>
          <w:trHeight w:val="412"/>
        </w:trPr>
        <w:tc>
          <w:tcPr>
            <w:tcW w:w="2518" w:type="dxa"/>
          </w:tcPr>
          <w:p w:rsidR="000B03CF" w:rsidRPr="009F7762" w:rsidRDefault="000B03CF" w:rsidP="00F93915">
            <w:pPr>
              <w:contextualSpacing/>
              <w:rPr>
                <w:b/>
                <w:lang w:val="sr-Cyrl-CS"/>
              </w:rPr>
            </w:pPr>
            <w:r w:rsidRPr="009F7762">
              <w:rPr>
                <w:b/>
                <w:lang w:val="sr-Cyrl-CS"/>
              </w:rPr>
              <w:t>Реализовани садржаји</w:t>
            </w:r>
          </w:p>
        </w:tc>
        <w:tc>
          <w:tcPr>
            <w:tcW w:w="7513" w:type="dxa"/>
          </w:tcPr>
          <w:p w:rsidR="000B03CF" w:rsidRPr="009F7762" w:rsidRDefault="000B03CF" w:rsidP="00F93915">
            <w:pPr>
              <w:contextualSpacing/>
              <w:rPr>
                <w:b/>
                <w:u w:val="single"/>
                <w:lang w:val="sr-Cyrl-CS"/>
              </w:rPr>
            </w:pPr>
            <w:r w:rsidRPr="009F7762">
              <w:rPr>
                <w:b/>
                <w:u w:val="single"/>
                <w:lang w:val="sr-Cyrl-CS"/>
              </w:rPr>
              <w:t>Исходи/ показатељи успешности</w:t>
            </w:r>
          </w:p>
          <w:p w:rsidR="000B03CF" w:rsidRPr="009F7762" w:rsidRDefault="000B03CF" w:rsidP="00F93915">
            <w:pPr>
              <w:contextualSpacing/>
              <w:rPr>
                <w:u w:val="single"/>
                <w:lang w:val="sr-Cyrl-CS"/>
              </w:rPr>
            </w:pPr>
            <w:r w:rsidRPr="009F7762">
              <w:rPr>
                <w:b/>
                <w:u w:val="single"/>
                <w:lang w:val="sr-Cyrl-CS"/>
              </w:rPr>
              <w:t>(шта је постигнуто и шта доказује успешност)</w:t>
            </w:r>
          </w:p>
        </w:tc>
      </w:tr>
      <w:tr w:rsidR="000B03CF" w:rsidRPr="002844DC" w:rsidTr="000B03CF">
        <w:trPr>
          <w:trHeight w:val="1265"/>
        </w:trPr>
        <w:tc>
          <w:tcPr>
            <w:tcW w:w="2518" w:type="dxa"/>
          </w:tcPr>
          <w:p w:rsidR="000B03CF" w:rsidRPr="009F7762" w:rsidRDefault="000B03CF" w:rsidP="00F93915">
            <w:pPr>
              <w:contextualSpacing/>
              <w:rPr>
                <w:u w:val="single"/>
                <w:lang w:val="sr-Cyrl-CS"/>
              </w:rPr>
            </w:pPr>
            <w:r w:rsidRPr="00C36DDA">
              <w:rPr>
                <w:lang w:val="sr-Cyrl-CS"/>
              </w:rPr>
              <w:t>Извештај о раду Тима за школско развојно планирање у 2021/2022.години;</w:t>
            </w:r>
          </w:p>
        </w:tc>
        <w:tc>
          <w:tcPr>
            <w:tcW w:w="7513" w:type="dxa"/>
          </w:tcPr>
          <w:p w:rsidR="000B03CF" w:rsidRPr="00C36DDA" w:rsidRDefault="000B03CF" w:rsidP="00F93915">
            <w:pPr>
              <w:contextualSpacing/>
              <w:rPr>
                <w:lang w:val="sr-Cyrl-CS"/>
              </w:rPr>
            </w:pPr>
            <w:r w:rsidRPr="00C36DDA">
              <w:rPr>
                <w:lang w:val="sr-Cyrl-CS"/>
              </w:rPr>
              <w:t>Чланови тима су упознати са извештајем о раду у школској 2021/2022.</w:t>
            </w:r>
          </w:p>
        </w:tc>
      </w:tr>
      <w:tr w:rsidR="000B03CF" w:rsidRPr="002844DC" w:rsidTr="000B03CF">
        <w:trPr>
          <w:trHeight w:val="858"/>
        </w:trPr>
        <w:tc>
          <w:tcPr>
            <w:tcW w:w="2518" w:type="dxa"/>
          </w:tcPr>
          <w:p w:rsidR="000B03CF" w:rsidRDefault="000B03CF" w:rsidP="00F93915">
            <w:pPr>
              <w:contextualSpacing/>
              <w:rPr>
                <w:b/>
                <w:lang w:val="sr-Cyrl-CS"/>
              </w:rPr>
            </w:pPr>
            <w:r w:rsidRPr="005F2777">
              <w:rPr>
                <w:b/>
                <w:lang w:val="sr-Cyrl-CS"/>
              </w:rPr>
              <w:t>Акциони план</w:t>
            </w:r>
          </w:p>
          <w:p w:rsidR="000B03CF" w:rsidRPr="00C36DDA" w:rsidRDefault="000B03CF" w:rsidP="00F93915">
            <w:pPr>
              <w:pStyle w:val="ListParagraph"/>
              <w:ind w:left="0"/>
              <w:jc w:val="both"/>
              <w:rPr>
                <w:sz w:val="24"/>
                <w:szCs w:val="24"/>
                <w:lang w:val="sr-Cyrl-CS"/>
              </w:rPr>
            </w:pPr>
            <w:r w:rsidRPr="00C36DDA">
              <w:rPr>
                <w:sz w:val="24"/>
                <w:szCs w:val="24"/>
                <w:lang w:val="sr-Cyrl-CS"/>
              </w:rPr>
              <w:t>Усвајање Акционог плана за 2022/2023. годину;</w:t>
            </w:r>
          </w:p>
        </w:tc>
        <w:tc>
          <w:tcPr>
            <w:tcW w:w="7513" w:type="dxa"/>
          </w:tcPr>
          <w:p w:rsidR="000B03CF" w:rsidRPr="00DA44E8" w:rsidRDefault="000B03CF" w:rsidP="00F93915">
            <w:pPr>
              <w:contextualSpacing/>
              <w:rPr>
                <w:lang w:val="sr-Cyrl-CS"/>
              </w:rPr>
            </w:pPr>
            <w:r>
              <w:rPr>
                <w:lang w:val="sr-Cyrl-CS"/>
              </w:rPr>
              <w:t>Дат је предлог Акционог плана за школску 2022/2023. који је и усвојен</w:t>
            </w:r>
          </w:p>
        </w:tc>
      </w:tr>
      <w:tr w:rsidR="000B03CF" w:rsidRPr="002844DC" w:rsidTr="000B03CF">
        <w:trPr>
          <w:trHeight w:val="279"/>
        </w:trPr>
        <w:tc>
          <w:tcPr>
            <w:tcW w:w="2518" w:type="dxa"/>
          </w:tcPr>
          <w:p w:rsidR="000B03CF" w:rsidRPr="00EF0A43" w:rsidRDefault="000B03CF" w:rsidP="00F93915">
            <w:pPr>
              <w:contextualSpacing/>
              <w:rPr>
                <w:u w:val="single"/>
                <w:lang w:val="sr-Cyrl-CS"/>
              </w:rPr>
            </w:pPr>
          </w:p>
        </w:tc>
        <w:tc>
          <w:tcPr>
            <w:tcW w:w="7513" w:type="dxa"/>
          </w:tcPr>
          <w:p w:rsidR="000B03CF" w:rsidRPr="00EF0A43" w:rsidRDefault="000B03CF" w:rsidP="00F93915">
            <w:pPr>
              <w:contextualSpacing/>
              <w:jc w:val="both"/>
              <w:rPr>
                <w:b/>
                <w:lang w:val="sr-Cyrl-CS"/>
              </w:rPr>
            </w:pPr>
          </w:p>
        </w:tc>
      </w:tr>
      <w:tr w:rsidR="000B03CF" w:rsidRPr="002844DC" w:rsidTr="000B03CF">
        <w:trPr>
          <w:trHeight w:val="91"/>
        </w:trPr>
        <w:tc>
          <w:tcPr>
            <w:tcW w:w="2518" w:type="dxa"/>
          </w:tcPr>
          <w:p w:rsidR="000B03CF" w:rsidRPr="00EF0A43" w:rsidRDefault="000B03CF" w:rsidP="00F93915">
            <w:pPr>
              <w:contextualSpacing/>
              <w:rPr>
                <w:u w:val="single"/>
                <w:lang w:val="sr-Cyrl-CS"/>
              </w:rPr>
            </w:pPr>
            <w:r w:rsidRPr="00EF0A43">
              <w:rPr>
                <w:u w:val="single"/>
                <w:lang w:val="sr-Cyrl-CS"/>
              </w:rPr>
              <w:t>Праћење остваривања планираних задатака и активности из Акционог плана</w:t>
            </w:r>
          </w:p>
        </w:tc>
        <w:tc>
          <w:tcPr>
            <w:tcW w:w="7513" w:type="dxa"/>
          </w:tcPr>
          <w:p w:rsidR="000B03CF" w:rsidRPr="00EF0A43" w:rsidRDefault="000B03CF" w:rsidP="00F93915">
            <w:pPr>
              <w:contextualSpacing/>
              <w:jc w:val="both"/>
              <w:rPr>
                <w:b/>
                <w:i/>
                <w:u w:val="single"/>
                <w:lang w:val="sr-Cyrl-CS"/>
              </w:rPr>
            </w:pPr>
            <w:r w:rsidRPr="00EF0A43">
              <w:rPr>
                <w:b/>
                <w:lang w:val="sr-Cyrl-CS"/>
              </w:rPr>
              <w:t>Област квалитета:</w:t>
            </w:r>
            <w:r w:rsidRPr="00EF0A43">
              <w:rPr>
                <w:b/>
                <w:i/>
                <w:u w:val="single"/>
                <w:lang w:val="sr-Cyrl-CS"/>
              </w:rPr>
              <w:t xml:space="preserve">  Настава и учење</w:t>
            </w:r>
          </w:p>
          <w:p w:rsidR="000B03CF" w:rsidRDefault="000B03CF" w:rsidP="00F93915">
            <w:pPr>
              <w:contextualSpacing/>
              <w:jc w:val="both"/>
              <w:rPr>
                <w:lang w:val="sr-Cyrl-CS"/>
              </w:rPr>
            </w:pPr>
            <w:r w:rsidRPr="00EF0A43">
              <w:rPr>
                <w:lang w:val="sr-Cyrl-CS"/>
              </w:rPr>
              <w:t xml:space="preserve">У току првог полугодишта посећен је </w:t>
            </w:r>
            <w:r w:rsidRPr="00C36DDA">
              <w:rPr>
                <w:lang w:val="sr-Cyrl-CS"/>
              </w:rPr>
              <w:t>41 час</w:t>
            </w:r>
            <w:r w:rsidRPr="00EF0A43">
              <w:rPr>
                <w:lang w:val="sr-Cyrl-CS"/>
              </w:rPr>
              <w:t>. Угледних  часова било је 14.</w:t>
            </w:r>
          </w:p>
          <w:p w:rsidR="000B03CF" w:rsidRPr="00EF0A43" w:rsidRDefault="000B03CF" w:rsidP="00F93915">
            <w:pPr>
              <w:contextualSpacing/>
              <w:jc w:val="both"/>
              <w:rPr>
                <w:lang w:val="sr-Cyrl-CS"/>
              </w:rPr>
            </w:pPr>
            <w:r w:rsidRPr="00EF0A43">
              <w:rPr>
                <w:lang w:val="sr-Cyrl-CS"/>
              </w:rPr>
              <w:t>Одржан је један час пред комисијом за лиценцу (учитељица Марија Јовановић). Учитељиц</w:t>
            </w:r>
            <w:r>
              <w:rPr>
                <w:lang w:val="sr-Cyrl-CS"/>
              </w:rPr>
              <w:t>е</w:t>
            </w:r>
            <w:r w:rsidRPr="00EF0A43">
              <w:rPr>
                <w:lang w:val="sr-Cyrl-CS"/>
              </w:rPr>
              <w:t xml:space="preserve"> Марина Латковић</w:t>
            </w:r>
            <w:r>
              <w:rPr>
                <w:lang w:val="sr-Cyrl-CS"/>
              </w:rPr>
              <w:t xml:space="preserve"> и Мила Павловић положиле су </w:t>
            </w:r>
            <w:r w:rsidRPr="00EF0A43">
              <w:rPr>
                <w:lang w:val="sr-Cyrl-CS"/>
              </w:rPr>
              <w:t>испит за лиценцу.</w:t>
            </w:r>
          </w:p>
          <w:p w:rsidR="000B03CF" w:rsidRPr="00EF0A43" w:rsidRDefault="000B03CF" w:rsidP="00F93915">
            <w:pPr>
              <w:contextualSpacing/>
              <w:jc w:val="both"/>
              <w:rPr>
                <w:lang w:val="sr-Cyrl-CS"/>
              </w:rPr>
            </w:pPr>
          </w:p>
          <w:p w:rsidR="000B03CF" w:rsidRDefault="000B03CF" w:rsidP="00F93915">
            <w:pPr>
              <w:contextualSpacing/>
              <w:jc w:val="both"/>
              <w:rPr>
                <w:lang w:val="sr-Cyrl-CS"/>
              </w:rPr>
            </w:pPr>
            <w:r w:rsidRPr="00EF0A43">
              <w:rPr>
                <w:lang w:val="sr-Cyrl-CS"/>
              </w:rPr>
              <w:t>Клуб за учење је одржао 8 радионица</w:t>
            </w:r>
            <w:r>
              <w:rPr>
                <w:lang w:val="sr-Cyrl-CS"/>
              </w:rPr>
              <w:t xml:space="preserve"> у току 1. полугодишта.</w:t>
            </w:r>
          </w:p>
          <w:p w:rsidR="000B03CF" w:rsidRDefault="000B03CF" w:rsidP="00F93915">
            <w:pPr>
              <w:contextualSpacing/>
              <w:jc w:val="both"/>
              <w:rPr>
                <w:lang w:val="sr-Cyrl-CS"/>
              </w:rPr>
            </w:pPr>
            <w:r>
              <w:rPr>
                <w:lang w:val="sr-Cyrl-CS"/>
              </w:rPr>
              <w:t xml:space="preserve">3. марта   наставница Милица Жујовић одржала  је огледни час (Клуб за учење)  ,,Хидросфера“. У вршњачкој едукацији учествовали су ученици 5. и </w:t>
            </w:r>
            <w:r>
              <w:rPr>
                <w:lang w:val="sr-Cyrl-CS"/>
              </w:rPr>
              <w:lastRenderedPageBreak/>
              <w:t>6. разреда.</w:t>
            </w:r>
          </w:p>
          <w:p w:rsidR="000B03CF" w:rsidRPr="00C36DDA" w:rsidRDefault="000B03CF" w:rsidP="00F93915">
            <w:pPr>
              <w:contextualSpacing/>
              <w:jc w:val="both"/>
              <w:rPr>
                <w:lang w:val="sr-Cyrl-CS"/>
              </w:rPr>
            </w:pPr>
            <w:r>
              <w:rPr>
                <w:lang w:val="sr-Cyrl-CS"/>
              </w:rPr>
              <w:t>11.5. наставнице биологије- Александра Јагодић,  Јелена Радивојевић и Гордана Мишић  одржале су огледни час. Ученици 5. и 7. разреда са својим наставницама биологије причали су предшколцима ПУ ,,Лептирић“  о  инсектима и обележили том приликом  Дан лептира.</w:t>
            </w:r>
          </w:p>
          <w:p w:rsidR="000B03CF" w:rsidRPr="00EF0A43" w:rsidRDefault="000B03CF" w:rsidP="00F93915">
            <w:pPr>
              <w:contextualSpacing/>
              <w:jc w:val="both"/>
              <w:rPr>
                <w:lang w:val="sr-Cyrl-CS"/>
              </w:rPr>
            </w:pPr>
            <w:r w:rsidRPr="00EF0A43">
              <w:rPr>
                <w:b/>
                <w:lang w:val="sr-Cyrl-CS"/>
              </w:rPr>
              <w:t>Област квалитета:</w:t>
            </w:r>
            <w:r w:rsidRPr="00EF0A43">
              <w:rPr>
                <w:b/>
                <w:i/>
                <w:u w:val="single"/>
                <w:lang w:val="sr-Cyrl-CS"/>
              </w:rPr>
              <w:t xml:space="preserve">  Постигнућа ученика</w:t>
            </w:r>
          </w:p>
          <w:p w:rsidR="000B03CF" w:rsidRPr="00C36DDA" w:rsidRDefault="000B03CF" w:rsidP="00F93915">
            <w:pPr>
              <w:contextualSpacing/>
              <w:jc w:val="both"/>
              <w:rPr>
                <w:lang w:val="sr-Cyrl-CS"/>
              </w:rPr>
            </w:pPr>
            <w:r w:rsidRPr="00C36DDA">
              <w:rPr>
                <w:lang w:val="sr-Cyrl-CS"/>
              </w:rPr>
              <w:t xml:space="preserve">Чланови литерарне секције „Разиграно перо”, </w:t>
            </w:r>
            <w:r w:rsidRPr="00EF0A43">
              <w:t> </w:t>
            </w:r>
            <w:r w:rsidRPr="00C36DDA">
              <w:rPr>
                <w:lang w:val="sr-Cyrl-CS"/>
              </w:rPr>
              <w:t xml:space="preserve"> остварили су запажен резултат на </w:t>
            </w:r>
            <w:r w:rsidRPr="00EF0A43">
              <w:rPr>
                <w:b/>
                <w:bCs/>
                <w:i/>
                <w:iCs/>
              </w:rPr>
              <w:t>M</w:t>
            </w:r>
            <w:r w:rsidRPr="00C36DDA">
              <w:rPr>
                <w:b/>
                <w:bCs/>
                <w:i/>
                <w:iCs/>
                <w:lang w:val="sr-Cyrl-CS"/>
              </w:rPr>
              <w:t>еђународном фестивалу хумора за децу</w:t>
            </w:r>
            <w:r w:rsidRPr="00C36DDA">
              <w:rPr>
                <w:lang w:val="sr-Cyrl-CS"/>
              </w:rPr>
              <w:t>, Народне библиотеке „Димитрије Туцовић” Лазаревац који се по 34. пут одржао под слоганом „Смеха, смеха деци!”</w:t>
            </w:r>
          </w:p>
          <w:p w:rsidR="000B03CF" w:rsidRPr="00C36DDA" w:rsidRDefault="000B03CF" w:rsidP="00F93915">
            <w:pPr>
              <w:contextualSpacing/>
              <w:jc w:val="both"/>
              <w:rPr>
                <w:lang w:val="sr-Cyrl-CS"/>
              </w:rPr>
            </w:pPr>
            <w:r w:rsidRPr="00C36DDA">
              <w:rPr>
                <w:bCs/>
                <w:lang w:val="sr-Cyrl-CS"/>
              </w:rPr>
              <w:t>Марија Јеремић</w:t>
            </w:r>
            <w:r w:rsidRPr="00C36DDA">
              <w:rPr>
                <w:lang w:val="sr-Cyrl-CS"/>
              </w:rPr>
              <w:t xml:space="preserve"> освојила је 3. награду у категорији </w:t>
            </w:r>
            <w:r w:rsidRPr="00C36DDA">
              <w:rPr>
                <w:i/>
                <w:iCs/>
                <w:lang w:val="sr-Cyrl-CS"/>
              </w:rPr>
              <w:t>Гашина позорница</w:t>
            </w:r>
            <w:r w:rsidRPr="00C36DDA">
              <w:rPr>
                <w:lang w:val="sr-Cyrl-CS"/>
              </w:rPr>
              <w:t xml:space="preserve"> за песму „Муке једног деке”, </w:t>
            </w:r>
            <w:r w:rsidRPr="00C36DDA">
              <w:rPr>
                <w:bCs/>
                <w:lang w:val="sr-Cyrl-CS"/>
              </w:rPr>
              <w:t>Ана Радовановић</w:t>
            </w:r>
            <w:r w:rsidRPr="00C36DDA">
              <w:rPr>
                <w:lang w:val="sr-Cyrl-CS"/>
              </w:rPr>
              <w:t xml:space="preserve"> похваљена је у категорији </w:t>
            </w:r>
            <w:r w:rsidRPr="00C36DDA">
              <w:rPr>
                <w:i/>
                <w:iCs/>
                <w:lang w:val="sr-Cyrl-CS"/>
              </w:rPr>
              <w:t>Хумористична поезија (старији узраст)</w:t>
            </w:r>
            <w:r w:rsidRPr="00C36DDA">
              <w:rPr>
                <w:lang w:val="sr-Cyrl-CS"/>
              </w:rPr>
              <w:t xml:space="preserve"> за песму „Осмех”.</w:t>
            </w:r>
          </w:p>
          <w:p w:rsidR="000B03CF" w:rsidRPr="00C36DDA" w:rsidRDefault="000B03CF" w:rsidP="00F93915">
            <w:pPr>
              <w:pStyle w:val="NormalWeb"/>
              <w:spacing w:before="0" w:beforeAutospacing="0" w:after="0" w:afterAutospacing="0"/>
              <w:contextualSpacing/>
              <w:jc w:val="both"/>
              <w:rPr>
                <w:rFonts w:eastAsiaTheme="minorHAnsi"/>
                <w:lang w:val="sr-Cyrl-CS"/>
              </w:rPr>
            </w:pPr>
            <w:r w:rsidRPr="00C36DDA">
              <w:rPr>
                <w:rFonts w:eastAsiaTheme="minorHAnsi"/>
                <w:lang w:val="sr-Cyrl-CS"/>
              </w:rPr>
              <w:t>Ученици ИО Пепељевац су такође узели учешће на овом фестивалу.</w:t>
            </w:r>
            <w:r w:rsidRPr="00C36DDA">
              <w:rPr>
                <w:lang w:val="sr-Cyrl-CS"/>
              </w:rPr>
              <w:t xml:space="preserve"> Вук Вукашиновић (трећи разред) је добио другу награду, (млађи узраст) у категорији ХУМОРИСТИЧКА ПОЕЗИЈА (за песму „Чудна фарма“), а у овој истој категорији је Јана Мацура (трећи разред) добила похвалу  за песму „Страшан пас Тома“.</w:t>
            </w:r>
            <w:r w:rsidRPr="00C36DDA">
              <w:rPr>
                <w:rFonts w:eastAsiaTheme="minorHAnsi"/>
                <w:lang w:val="sr-Cyrl-CS"/>
              </w:rPr>
              <w:t>Ученик Стефан Јаковљевић (трећи разред) је добио другу награду (млађи узраст) у категорији стрип, а ученица Магдалена Митровић(други разред) је добила трећу награду у истој категорији.</w:t>
            </w: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Чланови секције представили су свој песничког талента на Петом међународном фестивалу литерарног стваралаштва ФЕЛИС 2022.</w:t>
            </w:r>
          </w:p>
          <w:p w:rsidR="000B03CF" w:rsidRPr="00C36DDA" w:rsidRDefault="000B03CF" w:rsidP="00F93915">
            <w:pPr>
              <w:pStyle w:val="NormalWeb"/>
              <w:spacing w:before="0" w:beforeAutospacing="0" w:after="0" w:afterAutospacing="0"/>
              <w:contextualSpacing/>
              <w:jc w:val="both"/>
              <w:rPr>
                <w:b/>
                <w:lang w:val="sr-Cyrl-CS"/>
              </w:rPr>
            </w:pPr>
            <w:r w:rsidRPr="00C36DDA">
              <w:rPr>
                <w:lang w:val="sr-Cyrl-CS"/>
              </w:rPr>
              <w:t xml:space="preserve">У међународној конкуренцији, у категорији Деца ствараоци до 14 година, </w:t>
            </w:r>
            <w:r w:rsidRPr="00C36DDA">
              <w:rPr>
                <w:rStyle w:val="Strong"/>
                <w:lang w:val="sr-Cyrl-CS"/>
              </w:rPr>
              <w:t>прву награду за песму „Пролећна чаролија” освојио је ученик 6. разредаАндреј Вукашиновић</w:t>
            </w:r>
            <w:r w:rsidRPr="00C36DDA">
              <w:rPr>
                <w:b/>
                <w:lang w:val="sr-Cyrl-CS"/>
              </w:rPr>
              <w:t xml:space="preserve">, </w:t>
            </w:r>
            <w:r w:rsidRPr="00C36DDA">
              <w:rPr>
                <w:rStyle w:val="Strong"/>
                <w:lang w:val="sr-Cyrl-CS"/>
              </w:rPr>
              <w:t>трећу награду за песму „Кад снови играчке оживе” освојила је ученица 5. разредаНађаБркић</w:t>
            </w:r>
            <w:r w:rsidRPr="00C36DDA">
              <w:rPr>
                <w:b/>
                <w:lang w:val="sr-Cyrl-CS"/>
              </w:rPr>
              <w:t>.</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lang w:val="sr-Cyrl-CS"/>
              </w:rPr>
              <w:t xml:space="preserve">Похвалнице за учешће и допринос фестивалу добили су: </w:t>
            </w:r>
            <w:r w:rsidRPr="00C36DDA">
              <w:rPr>
                <w:rStyle w:val="Strong"/>
                <w:lang w:val="sr-Cyrl-CS"/>
              </w:rPr>
              <w:t>Анита Проданић</w:t>
            </w:r>
            <w:r w:rsidRPr="00C36DDA">
              <w:rPr>
                <w:b/>
                <w:lang w:val="sr-Cyrl-CS"/>
              </w:rPr>
              <w:t xml:space="preserve">, </w:t>
            </w:r>
            <w:r w:rsidRPr="00C36DDA">
              <w:rPr>
                <w:rStyle w:val="Strong"/>
                <w:lang w:val="sr-Cyrl-CS"/>
              </w:rPr>
              <w:t>Ана Радовановић</w:t>
            </w:r>
            <w:r w:rsidRPr="00C36DDA">
              <w:rPr>
                <w:lang w:val="sr-Cyrl-CS"/>
              </w:rPr>
              <w:t>и</w:t>
            </w:r>
            <w:r w:rsidRPr="00C36DDA">
              <w:rPr>
                <w:rStyle w:val="Strong"/>
                <w:lang w:val="sr-Cyrl-CS"/>
              </w:rPr>
              <w:t>Мартин Микић</w:t>
            </w:r>
            <w:r w:rsidRPr="00C36DDA">
              <w:rPr>
                <w:b/>
                <w:lang w:val="sr-Cyrl-CS"/>
              </w:rPr>
              <w:t xml:space="preserve">, </w:t>
            </w:r>
            <w:r w:rsidRPr="00C36DDA">
              <w:rPr>
                <w:lang w:val="sr-Cyrl-CS"/>
              </w:rPr>
              <w:t>ученици проф.</w:t>
            </w:r>
            <w:r w:rsidRPr="00C36DDA">
              <w:rPr>
                <w:rStyle w:val="Strong"/>
                <w:lang w:val="sr-Cyrl-CS"/>
              </w:rPr>
              <w:t>Лидије Марић Јовановић</w:t>
            </w:r>
            <w:r w:rsidRPr="00C36DDA">
              <w:rPr>
                <w:b/>
                <w:lang w:val="sr-Cyrl-CS"/>
              </w:rPr>
              <w:t xml:space="preserve">, </w:t>
            </w:r>
            <w:r w:rsidRPr="00C36DDA">
              <w:rPr>
                <w:lang w:val="sr-Cyrl-CS"/>
              </w:rPr>
              <w:t>као и</w:t>
            </w:r>
            <w:r w:rsidRPr="00C36DDA">
              <w:rPr>
                <w:rStyle w:val="Strong"/>
                <w:lang w:val="sr-Cyrl-CS"/>
              </w:rPr>
              <w:t>Милица Лазић</w:t>
            </w:r>
            <w:r w:rsidRPr="00C36DDA">
              <w:rPr>
                <w:b/>
                <w:lang w:val="sr-Cyrl-CS"/>
              </w:rPr>
              <w:t xml:space="preserve">, </w:t>
            </w:r>
            <w:r w:rsidRPr="00C36DDA">
              <w:rPr>
                <w:rStyle w:val="Strong"/>
                <w:lang w:val="sr-Cyrl-CS"/>
              </w:rPr>
              <w:t>Марија Јанић</w:t>
            </w:r>
            <w:r w:rsidRPr="00C36DDA">
              <w:rPr>
                <w:lang w:val="sr-Cyrl-CS"/>
              </w:rPr>
              <w:t>и</w:t>
            </w:r>
            <w:r w:rsidRPr="00C36DDA">
              <w:rPr>
                <w:rStyle w:val="Strong"/>
                <w:lang w:val="sr-Cyrl-CS"/>
              </w:rPr>
              <w:t>Милица Мацура</w:t>
            </w:r>
            <w:r w:rsidRPr="00C36DDA">
              <w:rPr>
                <w:b/>
                <w:lang w:val="sr-Cyrl-CS"/>
              </w:rPr>
              <w:t xml:space="preserve">, </w:t>
            </w:r>
            <w:r w:rsidRPr="00C36DDA">
              <w:rPr>
                <w:lang w:val="sr-Cyrl-CS"/>
              </w:rPr>
              <w:t xml:space="preserve">ученицепроф. </w:t>
            </w:r>
            <w:r w:rsidRPr="00C36DDA">
              <w:rPr>
                <w:rStyle w:val="Strong"/>
                <w:lang w:val="sr-Cyrl-CS"/>
              </w:rPr>
              <w:t>Соње Миловановић</w:t>
            </w:r>
            <w:r w:rsidRPr="00C36DDA">
              <w:rPr>
                <w:b/>
                <w:lang w:val="sr-Cyrl-CS"/>
              </w:rPr>
              <w:t>.</w:t>
            </w:r>
            <w:r w:rsidRPr="00C36DDA">
              <w:rPr>
                <w:lang w:val="sr-Cyrl-CS"/>
              </w:rPr>
              <w:t xml:space="preserve"> Захвалница за допринос фестивалу додељена је и</w:t>
            </w:r>
            <w:r w:rsidRPr="00C36DDA">
              <w:rPr>
                <w:rStyle w:val="Strong"/>
                <w:lang w:val="sr-Cyrl-CS"/>
              </w:rPr>
              <w:t>Литерарној секцији „Разиграно перо“.</w:t>
            </w:r>
          </w:p>
          <w:p w:rsidR="000B03CF" w:rsidRPr="00C36DDA" w:rsidRDefault="000B03CF" w:rsidP="00F93915">
            <w:pPr>
              <w:pStyle w:val="NormalWeb"/>
              <w:spacing w:before="0" w:beforeAutospacing="0" w:after="0" w:afterAutospacing="0"/>
              <w:contextualSpacing/>
              <w:jc w:val="both"/>
              <w:rPr>
                <w:rStyle w:val="Strong"/>
                <w:b w:val="0"/>
                <w:lang w:val="sr-Cyrl-CS"/>
              </w:rPr>
            </w:pP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На Међународном литерарном конкурсу ,,Новогодишња чаролија“ , 2. награду за песму ,,Новогодишња жеља“ освојила је Милица Лазић, (5. разред). Песма ,,Новогодишња жеља“ ученице Нађе Бркић (5. разред)  објављена је у зборнику Међународног фестивала ,,Љубав није само реч“. Песма ,,Лепе речи на све стране“, ученице Аните Проданић (8. разред) нашла се међу најбољим радовима у зборнику ,,Песмарица“.</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28.1. на Филолошком факултету у Београду литерарна секција ,, Разиграно перо“ по 4. пут је проглашена за најбољу секцију у Србији. Руководиоци секције Соња Миловановић и Лидија Марић Јовановић су награђене за менторски рад.</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На  ХХ</w:t>
            </w:r>
            <w:r>
              <w:rPr>
                <w:rStyle w:val="Strong"/>
              </w:rPr>
              <w:t>II</w:t>
            </w:r>
            <w:r w:rsidRPr="00C36DDA">
              <w:rPr>
                <w:rStyle w:val="Strong"/>
                <w:lang w:val="sr-Cyrl-CS"/>
              </w:rPr>
              <w:t xml:space="preserve"> Међународном књижевном конкурсу љубавне поезије ,,Пјесма над пјесмама“ литерарна секција наше школе добила је 7 награда. У категорији  ,,Свици љубавне поезије “ награђени су:</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 xml:space="preserve"> Јована Мијаиловић 6-3, 3. награда са песмом ,,Љ као љубав“,</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lastRenderedPageBreak/>
              <w:t xml:space="preserve">Ирина Којић  6-3, Нађа Бркић 5-2 , Мартин Микић и Филип Павловић 8- 2 наградом </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 Најоригиналнија љубавна песма“,</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 xml:space="preserve">Стева Мацура и Јован Рајковић 8-2 наградом ,,Најромантичнија љубавна песма“. </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Све награђене песме објављене су у заједничком зборнику фестивала ,,Хоћемо ли на пут љубави“.  У категорији најоригиналније форме , ученик осмог разреда, Стева Мацура, са шифром ,,Звездобројач“ освојио је 1. место за најлепшу шифру. Награђени су и ментори ученика.</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Андреј Вукашиновић (6. разред), члан секције ,,Разиграно перо“ победник је Републичког литерарног конкурса ,,Априлијада“ са песмом ,,А да будемо мало смешни“. Поред њега  значајан успех постигли су и ученици млађих разреда из Пепељевца: Вук Вукашиновић, 3. место и Лазар Брдарић , 5. место.</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На 26. ,,Књижевним сусретима Гордана Брајовић“, међународном књижевном фестивалу , Мартин Микић ,ученик 8-2, освојио је 1. награду за песму ,,У библиотеци“.</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Виктор Ранковић , ученик 5-3 и члан литерарне секције ,,Разиграно перо“, под менторством наставнице Соње Миловановић написао је најбољи рад на тему ,,Звучи као виц, а догодило ми се“ . Ученик је освојио 1. награду на Међународном фестивалу ,,Деца међу нарцисима“.</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На 49. смотри литерарног стваралаштва ученика основних школа  ,,Извор живе речи“, ученица Нађа Бркић (5. разред), освојила је 1. награду , док је 2. награда  припала Виктору Ранковићу (5. разред). Њихови радови објављени су у зборнику ,,Да бољу будућност овај свет има“. Ученик 6. разреда, Андреј Вукашиновић, похваљен је на Међународном фестивалу ,,Краљевство белих рада“.</w:t>
            </w:r>
          </w:p>
          <w:p w:rsidR="000B03CF" w:rsidRPr="00C36DDA" w:rsidRDefault="000B03CF" w:rsidP="00F93915">
            <w:pPr>
              <w:pStyle w:val="NormalWeb"/>
              <w:spacing w:before="0" w:beforeAutospacing="0" w:after="0" w:afterAutospacing="0"/>
              <w:contextualSpacing/>
              <w:jc w:val="both"/>
              <w:rPr>
                <w:rStyle w:val="Strong"/>
                <w:b w:val="0"/>
                <w:lang w:val="sr-Cyrl-CS"/>
              </w:rPr>
            </w:pPr>
            <w:r w:rsidRPr="00C36DDA">
              <w:rPr>
                <w:rStyle w:val="Strong"/>
                <w:lang w:val="sr-Cyrl-CS"/>
              </w:rPr>
              <w:t>На ликовном конкурсу ,,Нацртај, обоји и освоји“, који организује компанија Форма Идеале , 1. награду (спаваћу собу) добио је ученик Вук Павловић из ИО Пепељевац.</w:t>
            </w:r>
          </w:p>
          <w:p w:rsidR="000B03CF" w:rsidRPr="00C36DDA" w:rsidRDefault="000B03CF" w:rsidP="00F93915">
            <w:pPr>
              <w:pStyle w:val="NormalWeb"/>
              <w:spacing w:before="0" w:beforeAutospacing="0" w:after="0" w:afterAutospacing="0"/>
              <w:contextualSpacing/>
              <w:jc w:val="both"/>
              <w:rPr>
                <w:rStyle w:val="Strong"/>
                <w:b w:val="0"/>
                <w:lang w:val="sr-Cyrl-CS"/>
              </w:rPr>
            </w:pPr>
          </w:p>
          <w:p w:rsidR="000B03CF" w:rsidRPr="00C36DDA" w:rsidRDefault="000B03CF" w:rsidP="00F93915">
            <w:pPr>
              <w:pStyle w:val="NormalWeb"/>
              <w:spacing w:before="0" w:beforeAutospacing="0" w:after="0" w:afterAutospacing="0"/>
              <w:contextualSpacing/>
              <w:jc w:val="both"/>
              <w:rPr>
                <w:rFonts w:eastAsiaTheme="minorHAnsi"/>
                <w:lang w:val="sr-Cyrl-CS"/>
              </w:rPr>
            </w:pPr>
            <w:r w:rsidRPr="00C36DDA">
              <w:rPr>
                <w:rFonts w:eastAsiaTheme="minorHAnsi"/>
                <w:lang w:val="sr-Cyrl-CS"/>
              </w:rPr>
              <w:t>„Дани гљива“ одржавају  се првог викенда октобра сваке године на Дивчибарама.</w:t>
            </w:r>
          </w:p>
          <w:p w:rsidR="000B03CF" w:rsidRPr="00C36DDA" w:rsidRDefault="000B03CF" w:rsidP="00F93915">
            <w:pPr>
              <w:contextualSpacing/>
              <w:jc w:val="both"/>
              <w:rPr>
                <w:rFonts w:eastAsiaTheme="minorHAnsi"/>
                <w:lang w:val="sr-Cyrl-CS"/>
              </w:rPr>
            </w:pPr>
            <w:r w:rsidRPr="00C36DDA">
              <w:rPr>
                <w:rFonts w:eastAsiaTheme="minorHAnsi"/>
                <w:lang w:val="sr-Cyrl-CS"/>
              </w:rPr>
              <w:t>Ученици наше школе први пут су учествовали на ликовном конкурсу за најбољи цртеж гљива и лековитог биља у природном амбијенту. Ученице седмог разреда Дуња Милошевић и Анђела Брдарић освојиле су прво и друго место. Њихов ментор била је наставница биологије Александра Јагодић.</w:t>
            </w:r>
          </w:p>
          <w:p w:rsidR="000B03CF" w:rsidRPr="00C36DDA" w:rsidRDefault="000B03CF" w:rsidP="00F93915">
            <w:pPr>
              <w:contextualSpacing/>
              <w:jc w:val="both"/>
              <w:rPr>
                <w:rFonts w:eastAsiaTheme="minorHAnsi"/>
                <w:lang w:val="sr-Cyrl-CS"/>
              </w:rPr>
            </w:pP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На Батутовом литерарном конкурсу две ученице секције ,,Разиграно перо“ су  награђене. Маријана Томашевић, ученица 5/3, освојила је 1. награду на литерарном конкурсу „Правилна исхрана = здравље“, а Милица Мацура, ученица 5/4, на литерарном конкурсу „Мајчино млеко најбоља храна“.</w:t>
            </w:r>
          </w:p>
          <w:p w:rsidR="000B03CF" w:rsidRPr="00C36DDA" w:rsidRDefault="000B03CF" w:rsidP="00F93915">
            <w:pPr>
              <w:pStyle w:val="NormalWeb"/>
              <w:spacing w:before="0" w:beforeAutospacing="0" w:after="0" w:afterAutospacing="0"/>
              <w:contextualSpacing/>
              <w:jc w:val="both"/>
              <w:rPr>
                <w:lang w:val="sr-Cyrl-CS"/>
              </w:rPr>
            </w:pP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 xml:space="preserve">На ликовном конкурсу  Института за јавно здравље  Србије ,,Др Милан  Јовановић Батут“, на регионалном конкурсу за избор најбољих </w:t>
            </w:r>
            <w:r w:rsidRPr="00C36DDA">
              <w:rPr>
                <w:lang w:val="sr-Cyrl-CS"/>
              </w:rPr>
              <w:lastRenderedPageBreak/>
              <w:t>радова у организацији Завода за јавно здравље Ваљево,  ученици виших разреда наше школе  освојили су укупно 15 награда.</w:t>
            </w:r>
          </w:p>
          <w:p w:rsidR="000B03CF" w:rsidRPr="00EF0A43" w:rsidRDefault="000B03CF" w:rsidP="00F93915">
            <w:pPr>
              <w:pStyle w:val="NormalWeb"/>
              <w:spacing w:before="0" w:beforeAutospacing="0" w:after="0" w:afterAutospacing="0"/>
              <w:contextualSpacing/>
              <w:jc w:val="both"/>
              <w:rPr>
                <w:u w:val="single"/>
              </w:rPr>
            </w:pPr>
            <w:r w:rsidRPr="00EF0A43">
              <w:rPr>
                <w:u w:val="single"/>
              </w:rPr>
              <w:t>Конкурс ,,Правилна исхрана= здравље“</w:t>
            </w:r>
          </w:p>
          <w:p w:rsidR="000B03CF" w:rsidRPr="00EF0A43" w:rsidRDefault="000B03CF" w:rsidP="00BF6537">
            <w:pPr>
              <w:pStyle w:val="NormalWeb"/>
              <w:numPr>
                <w:ilvl w:val="0"/>
                <w:numId w:val="59"/>
              </w:numPr>
              <w:spacing w:before="0" w:beforeAutospacing="0" w:after="0" w:afterAutospacing="0"/>
              <w:contextualSpacing/>
              <w:jc w:val="both"/>
            </w:pPr>
            <w:r w:rsidRPr="00EF0A43">
              <w:t>место- Огњен Јоксимовић 6-2,</w:t>
            </w:r>
          </w:p>
          <w:p w:rsidR="000B03CF" w:rsidRPr="00EF0A43" w:rsidRDefault="000B03CF" w:rsidP="00BF6537">
            <w:pPr>
              <w:pStyle w:val="NormalWeb"/>
              <w:numPr>
                <w:ilvl w:val="0"/>
                <w:numId w:val="59"/>
              </w:numPr>
              <w:spacing w:before="0" w:beforeAutospacing="0" w:after="0" w:afterAutospacing="0"/>
              <w:contextualSpacing/>
              <w:jc w:val="both"/>
            </w:pPr>
            <w:r w:rsidRPr="00EF0A43">
              <w:t>место Ивона Јевтић 7-4,</w:t>
            </w:r>
          </w:p>
          <w:p w:rsidR="000B03CF" w:rsidRPr="00EF0A43" w:rsidRDefault="000B03CF" w:rsidP="00BF6537">
            <w:pPr>
              <w:pStyle w:val="NormalWeb"/>
              <w:numPr>
                <w:ilvl w:val="0"/>
                <w:numId w:val="59"/>
              </w:numPr>
              <w:spacing w:before="0" w:beforeAutospacing="0" w:after="0" w:afterAutospacing="0"/>
              <w:contextualSpacing/>
              <w:jc w:val="both"/>
            </w:pPr>
            <w:r w:rsidRPr="00EF0A43">
              <w:t>место – Милица Мацура 5-4</w:t>
            </w:r>
          </w:p>
          <w:p w:rsidR="000B03CF" w:rsidRPr="00EF0A43" w:rsidRDefault="000B03CF" w:rsidP="00F93915">
            <w:pPr>
              <w:pStyle w:val="NormalWeb"/>
              <w:spacing w:before="0" w:beforeAutospacing="0" w:after="0" w:afterAutospacing="0"/>
              <w:ind w:left="360" w:hanging="376"/>
              <w:contextualSpacing/>
              <w:jc w:val="both"/>
            </w:pPr>
            <w:r w:rsidRPr="00EF0A43">
              <w:t>Специјална награда- Анђела Брдарић 7-4 и Предраг Мирковић 5-6</w:t>
            </w:r>
          </w:p>
          <w:p w:rsidR="000B03CF" w:rsidRPr="00EF0A43" w:rsidRDefault="000B03CF" w:rsidP="00F93915">
            <w:pPr>
              <w:pStyle w:val="NormalWeb"/>
              <w:spacing w:before="0" w:beforeAutospacing="0" w:after="0" w:afterAutospacing="0"/>
              <w:ind w:left="357" w:hanging="374"/>
              <w:contextualSpacing/>
              <w:jc w:val="both"/>
              <w:rPr>
                <w:u w:val="single"/>
              </w:rPr>
            </w:pPr>
            <w:r w:rsidRPr="00EF0A43">
              <w:rPr>
                <w:u w:val="single"/>
              </w:rPr>
              <w:t>Конкурс,,Чувам своје зубе, поносим се осмехом“</w:t>
            </w:r>
          </w:p>
          <w:p w:rsidR="000B03CF" w:rsidRPr="00EF0A43" w:rsidRDefault="000B03CF" w:rsidP="00F93915">
            <w:pPr>
              <w:pStyle w:val="NormalWeb"/>
              <w:spacing w:before="0" w:beforeAutospacing="0" w:after="0" w:afterAutospacing="0"/>
              <w:ind w:left="357" w:hanging="374"/>
              <w:contextualSpacing/>
              <w:jc w:val="both"/>
            </w:pPr>
            <w:r w:rsidRPr="00EF0A43">
              <w:t>1.место- Огњен Јоксимовић 6-2,</w:t>
            </w:r>
          </w:p>
          <w:p w:rsidR="000B03CF" w:rsidRPr="00EF0A43" w:rsidRDefault="000B03CF" w:rsidP="00F93915">
            <w:pPr>
              <w:pStyle w:val="NormalWeb"/>
              <w:spacing w:before="0" w:beforeAutospacing="0" w:after="0" w:afterAutospacing="0"/>
              <w:ind w:left="357" w:hanging="374"/>
              <w:contextualSpacing/>
              <w:jc w:val="both"/>
            </w:pPr>
            <w:r w:rsidRPr="00EF0A43">
              <w:t>2.место- Јордан Стефановић 7-3,</w:t>
            </w:r>
          </w:p>
          <w:p w:rsidR="000B03CF" w:rsidRPr="00EF0A43" w:rsidRDefault="000B03CF" w:rsidP="00F93915">
            <w:pPr>
              <w:pStyle w:val="NormalWeb"/>
              <w:spacing w:before="0" w:beforeAutospacing="0" w:after="0" w:afterAutospacing="0"/>
              <w:ind w:left="357" w:hanging="374"/>
              <w:contextualSpacing/>
              <w:jc w:val="both"/>
            </w:pPr>
            <w:r w:rsidRPr="00EF0A43">
              <w:t>3.место- Ђурђија Пажиновић 7-4</w:t>
            </w:r>
          </w:p>
          <w:p w:rsidR="000B03CF" w:rsidRPr="00EF0A43" w:rsidRDefault="000B03CF" w:rsidP="00F93915">
            <w:pPr>
              <w:pStyle w:val="NormalWeb"/>
              <w:spacing w:before="0" w:beforeAutospacing="0" w:after="0" w:afterAutospacing="0"/>
              <w:ind w:left="357" w:hanging="374"/>
              <w:contextualSpacing/>
              <w:jc w:val="both"/>
            </w:pPr>
            <w:r w:rsidRPr="00EF0A43">
              <w:t>Специјална награда- Давид Карић 5-1</w:t>
            </w:r>
          </w:p>
          <w:p w:rsidR="000B03CF" w:rsidRPr="00EF0A43" w:rsidRDefault="000B03CF" w:rsidP="00F93915">
            <w:pPr>
              <w:pStyle w:val="NormalWeb"/>
              <w:spacing w:before="0" w:beforeAutospacing="0" w:after="0" w:afterAutospacing="0"/>
              <w:ind w:left="357" w:hanging="374"/>
              <w:contextualSpacing/>
              <w:jc w:val="both"/>
            </w:pPr>
          </w:p>
          <w:p w:rsidR="000B03CF" w:rsidRPr="00EF0A43" w:rsidRDefault="000B03CF" w:rsidP="00F93915">
            <w:pPr>
              <w:pStyle w:val="NormalWeb"/>
              <w:spacing w:before="0" w:beforeAutospacing="0" w:after="0" w:afterAutospacing="0"/>
              <w:ind w:left="357" w:hanging="374"/>
              <w:contextualSpacing/>
              <w:rPr>
                <w:u w:val="single"/>
              </w:rPr>
            </w:pPr>
            <w:r w:rsidRPr="00EF0A43">
              <w:rPr>
                <w:u w:val="single"/>
              </w:rPr>
              <w:t>Конкурс ,,Подржи дојење- мајчино млеко- најбоља храна“</w:t>
            </w:r>
          </w:p>
          <w:p w:rsidR="000B03CF" w:rsidRPr="00EF0A43" w:rsidRDefault="000B03CF" w:rsidP="00F93915">
            <w:pPr>
              <w:pStyle w:val="NormalWeb"/>
              <w:spacing w:before="0" w:beforeAutospacing="0" w:after="0" w:afterAutospacing="0"/>
              <w:ind w:left="357" w:hanging="374"/>
              <w:contextualSpacing/>
              <w:jc w:val="both"/>
            </w:pPr>
            <w:r w:rsidRPr="00EF0A43">
              <w:t>1.место – Кристина Ђокић 5-2</w:t>
            </w:r>
          </w:p>
          <w:p w:rsidR="000B03CF" w:rsidRPr="00EF0A43" w:rsidRDefault="000B03CF" w:rsidP="00F93915">
            <w:pPr>
              <w:pStyle w:val="NormalWeb"/>
              <w:spacing w:before="0" w:beforeAutospacing="0" w:after="0" w:afterAutospacing="0"/>
              <w:ind w:left="357" w:hanging="374"/>
              <w:contextualSpacing/>
              <w:jc w:val="both"/>
            </w:pPr>
            <w:r w:rsidRPr="00EF0A43">
              <w:t>2.место- Димитрије Томић 6-1,</w:t>
            </w:r>
          </w:p>
          <w:p w:rsidR="000B03CF" w:rsidRPr="00EF0A43" w:rsidRDefault="000B03CF" w:rsidP="00F93915">
            <w:pPr>
              <w:pStyle w:val="NormalWeb"/>
              <w:spacing w:before="0" w:beforeAutospacing="0" w:after="0" w:afterAutospacing="0"/>
              <w:ind w:left="357" w:hanging="374"/>
              <w:contextualSpacing/>
              <w:jc w:val="both"/>
            </w:pPr>
            <w:r w:rsidRPr="00EF0A43">
              <w:t>3.место- Брана Нешић 5-1</w:t>
            </w:r>
          </w:p>
          <w:p w:rsidR="000B03CF" w:rsidRDefault="000B03CF" w:rsidP="00F93915">
            <w:pPr>
              <w:pStyle w:val="NormalWeb"/>
              <w:spacing w:before="0" w:beforeAutospacing="0" w:after="0" w:afterAutospacing="0"/>
              <w:ind w:left="34" w:hanging="192"/>
              <w:contextualSpacing/>
            </w:pPr>
            <w:r w:rsidRPr="00EF0A43">
              <w:t>Професор ликовне културе Милоје Митровић добио је захвалница за менторски рад сађацима .</w:t>
            </w:r>
          </w:p>
          <w:p w:rsidR="000B03CF" w:rsidRPr="006F2669" w:rsidRDefault="000B03CF" w:rsidP="00F93915">
            <w:pPr>
              <w:pStyle w:val="NormalWeb"/>
              <w:spacing w:before="0" w:beforeAutospacing="0" w:after="0" w:afterAutospacing="0"/>
              <w:ind w:left="360" w:hanging="518"/>
              <w:contextualSpacing/>
            </w:pPr>
          </w:p>
          <w:p w:rsidR="000B03CF" w:rsidRDefault="000B03CF" w:rsidP="00F93915">
            <w:pPr>
              <w:pStyle w:val="NormalWeb"/>
              <w:spacing w:before="0" w:beforeAutospacing="0" w:after="0" w:afterAutospacing="0"/>
              <w:contextualSpacing/>
              <w:jc w:val="both"/>
            </w:pPr>
            <w:r w:rsidRPr="00EF0A43">
              <w:t>23.11.2022. ученик 6.разреда наше школе,  Марко Јолачић , постао је првак Србије у стрељаштву.</w:t>
            </w:r>
          </w:p>
          <w:p w:rsidR="000B03CF" w:rsidRPr="006F2669" w:rsidRDefault="000B03CF" w:rsidP="00F93915">
            <w:pPr>
              <w:pStyle w:val="NormalWeb"/>
              <w:spacing w:before="0" w:beforeAutospacing="0" w:after="0" w:afterAutospacing="0"/>
              <w:contextualSpacing/>
              <w:jc w:val="both"/>
            </w:pPr>
          </w:p>
          <w:p w:rsidR="000B03CF" w:rsidRDefault="000B03CF" w:rsidP="00F93915">
            <w:pPr>
              <w:pStyle w:val="NormalWeb"/>
              <w:spacing w:before="0" w:beforeAutospacing="0" w:after="0" w:afterAutospacing="0"/>
              <w:contextualSpacing/>
              <w:jc w:val="both"/>
            </w:pPr>
            <w:r w:rsidRPr="00EF0A43">
              <w:t>На такмичењу деце солиста на Фестивалу „Миња Субота“, ученица 6.разреда из Бајевца,Невена Драгићевић,  освојила је 3. место.</w:t>
            </w:r>
          </w:p>
          <w:p w:rsidR="000B03CF" w:rsidRPr="006F2669" w:rsidRDefault="000B03CF" w:rsidP="00F93915">
            <w:pPr>
              <w:pStyle w:val="NormalWeb"/>
              <w:spacing w:before="0" w:beforeAutospacing="0" w:after="0" w:afterAutospacing="0"/>
              <w:contextualSpacing/>
              <w:jc w:val="both"/>
            </w:pPr>
          </w:p>
          <w:p w:rsidR="000B03CF" w:rsidRPr="00EF0A43" w:rsidRDefault="000B03CF" w:rsidP="00F93915">
            <w:pPr>
              <w:pStyle w:val="NormalWeb"/>
              <w:spacing w:before="0" w:beforeAutospacing="0" w:after="0" w:afterAutospacing="0"/>
              <w:contextualSpacing/>
              <w:jc w:val="both"/>
            </w:pPr>
            <w:r w:rsidRPr="00EF0A43">
              <w:t>На регионалном ликовном конкурсу Завода за јавно здравље  Ваљево у конкуренцији основаца нижих разреда, награде су освојиле Магдалена Митровић и Јована Рајковић.</w:t>
            </w:r>
          </w:p>
          <w:p w:rsidR="000B03CF" w:rsidRPr="00EF0A43" w:rsidRDefault="000B03CF" w:rsidP="00F93915">
            <w:pPr>
              <w:pStyle w:val="NormalWeb"/>
              <w:spacing w:before="0" w:beforeAutospacing="0" w:after="0" w:afterAutospacing="0"/>
              <w:contextualSpacing/>
              <w:jc w:val="both"/>
            </w:pPr>
            <w:r w:rsidRPr="00EF0A43">
              <w:t>Магдалена Митровић је ученица 2. разреда    (ИО Пепељевац)  и добила је 2. награду на тему ,,Чувам своје зубе и поносим се осмехом“.</w:t>
            </w:r>
          </w:p>
          <w:p w:rsidR="000B03CF" w:rsidRPr="00EF0A43" w:rsidRDefault="000B03CF" w:rsidP="00F93915">
            <w:pPr>
              <w:pStyle w:val="NormalWeb"/>
              <w:spacing w:before="0" w:beforeAutospacing="0" w:after="0" w:afterAutospacing="0"/>
              <w:contextualSpacing/>
              <w:jc w:val="both"/>
            </w:pPr>
            <w:r w:rsidRPr="00EF0A43">
              <w:t>Јована Рајковић је ученица 3. разреда (ИО Доњи Лајковац) и освојила је 3. награду на тему ,,Подржи дојење- мајчино млеко- најбоља храна“.</w:t>
            </w:r>
          </w:p>
          <w:p w:rsidR="000B03CF" w:rsidRDefault="000B03CF" w:rsidP="00F93915">
            <w:pPr>
              <w:pStyle w:val="NormalWeb"/>
              <w:spacing w:before="0" w:beforeAutospacing="0" w:after="0" w:afterAutospacing="0"/>
              <w:contextualSpacing/>
              <w:jc w:val="both"/>
            </w:pPr>
            <w:r w:rsidRPr="00EF0A43">
              <w:t>На 35. изложби ауторског стрипа у Новом Саду одабрано је 8 радова наших ученика за излагање. Аутори радова су ученици виших разреда: Павле Мијаиловић, Виктор Ранковић, Момир Лончар, Владимир Марковић, Андреа Вујичић, Јелена Јовановић, Софија Мештеровић и  Владимир Ранковић</w:t>
            </w:r>
            <w:r>
              <w:t>.</w:t>
            </w:r>
          </w:p>
          <w:p w:rsidR="000B03CF" w:rsidRDefault="000B03CF" w:rsidP="00F93915">
            <w:pPr>
              <w:pStyle w:val="NormalWeb"/>
              <w:spacing w:before="0" w:beforeAutospacing="0" w:after="0" w:afterAutospacing="0"/>
              <w:contextualSpacing/>
              <w:jc w:val="both"/>
            </w:pPr>
            <w:r>
              <w:t>30.3.2023.у сарадњи са КЦ ,,Хаџи Рувим“ одржана је Општинска смотра рецитатора ,,Песниче народа мог“. У категорији ученика нижих разреда, прво место припало је Петри Пипер, 4. разред (ментор- Душица Кузнецов), 2. место Милици Стефановић, 3. разред  (ментор- Невенка Раонић) и 3. место Срни Бабић, 2.разред (ментор- Маријана Селенић) .</w:t>
            </w:r>
          </w:p>
          <w:p w:rsidR="000B03CF" w:rsidRPr="00E763A5" w:rsidRDefault="000B03CF" w:rsidP="00F93915">
            <w:pPr>
              <w:pStyle w:val="NormalWeb"/>
              <w:spacing w:before="0" w:beforeAutospacing="0" w:after="0" w:afterAutospacing="0"/>
              <w:contextualSpacing/>
              <w:jc w:val="both"/>
            </w:pPr>
            <w:r>
              <w:t xml:space="preserve">Међу ученици од 5. до 8. разреда прво место припало је Анастасији Стојановић , 6. разред (ментор-  Сања Тодоровић), друго  место Кристини Ђокић, 5. разред (ментор- Сања Миловановић), а треће место Исидори Јованић, 7. разред (ментор- Душица Милосављевић). </w:t>
            </w:r>
            <w:r>
              <w:lastRenderedPageBreak/>
              <w:t>Захвалницу је добила ученица Марија Ивковић (ментор- Соња Миловановић) . На 54. Окружној смотри рецитатора у Мионици ученица 3-12, Милица Стефановић, је похваљена. Друго место на такмичењу освојила је Исидора Јованић, 7. разред, док је 3. место заузела Кристина Ђокић, 5.разред.</w:t>
            </w:r>
          </w:p>
          <w:p w:rsidR="000B03CF" w:rsidRPr="006F2669" w:rsidRDefault="000B03CF" w:rsidP="00F93915">
            <w:pPr>
              <w:pStyle w:val="NormalWeb"/>
              <w:spacing w:before="0" w:beforeAutospacing="0" w:after="0" w:afterAutospacing="0"/>
              <w:contextualSpacing/>
              <w:jc w:val="both"/>
            </w:pPr>
          </w:p>
          <w:p w:rsidR="000B03CF" w:rsidRPr="00EF0A43" w:rsidRDefault="000B03CF" w:rsidP="00F93915">
            <w:pPr>
              <w:contextualSpacing/>
              <w:jc w:val="both"/>
              <w:rPr>
                <w:b/>
                <w:i/>
                <w:u w:val="single"/>
                <w:lang w:val="sr-Cyrl-CS"/>
              </w:rPr>
            </w:pPr>
            <w:r w:rsidRPr="00EF0A43">
              <w:rPr>
                <w:b/>
                <w:lang w:val="sr-Cyrl-CS"/>
              </w:rPr>
              <w:t>Област квалитета:</w:t>
            </w:r>
            <w:r w:rsidRPr="00EF0A43">
              <w:rPr>
                <w:b/>
                <w:i/>
                <w:u w:val="single"/>
                <w:lang w:val="sr-Cyrl-CS"/>
              </w:rPr>
              <w:t xml:space="preserve">  Подршка ученицима</w:t>
            </w:r>
          </w:p>
          <w:p w:rsidR="000B03CF" w:rsidRPr="00DD2EE5" w:rsidRDefault="000B03CF" w:rsidP="00F93915">
            <w:pPr>
              <w:contextualSpacing/>
              <w:jc w:val="both"/>
              <w:rPr>
                <w:u w:val="single"/>
                <w:lang w:val="sr-Cyrl-CS"/>
              </w:rPr>
            </w:pPr>
          </w:p>
          <w:p w:rsidR="000B03CF" w:rsidRPr="00EF0A43" w:rsidRDefault="000B03CF" w:rsidP="00F93915">
            <w:pPr>
              <w:contextualSpacing/>
              <w:jc w:val="both"/>
              <w:rPr>
                <w:lang w:val="sr-Cyrl-CS"/>
              </w:rPr>
            </w:pPr>
            <w:r w:rsidRPr="00C1258F">
              <w:rPr>
                <w:lang w:val="sr-Cyrl-CS"/>
              </w:rPr>
              <w:t xml:space="preserve">У току </w:t>
            </w:r>
            <w:r>
              <w:rPr>
                <w:lang w:val="sr-Cyrl-CS"/>
              </w:rPr>
              <w:t xml:space="preserve">школске 2022/2023. године </w:t>
            </w:r>
            <w:r w:rsidRPr="00C1258F">
              <w:rPr>
                <w:lang w:val="sr-Cyrl-CS"/>
              </w:rPr>
              <w:t xml:space="preserve">наставу по ИОП 1 </w:t>
            </w:r>
            <w:r>
              <w:rPr>
                <w:lang w:val="sr-Cyrl-CS"/>
              </w:rPr>
              <w:t xml:space="preserve">пратило је  11 </w:t>
            </w:r>
            <w:r w:rsidRPr="00C1258F">
              <w:rPr>
                <w:lang w:val="sr-Cyrl-CS"/>
              </w:rPr>
              <w:t xml:space="preserve"> ученика, док  </w:t>
            </w:r>
            <w:r>
              <w:rPr>
                <w:lang w:val="sr-Cyrl-CS"/>
              </w:rPr>
              <w:t>је н</w:t>
            </w:r>
            <w:r w:rsidRPr="00EF0A43">
              <w:rPr>
                <w:lang w:val="sr-Cyrl-CS"/>
              </w:rPr>
              <w:t xml:space="preserve">аставу по ИОП 2 </w:t>
            </w:r>
            <w:r>
              <w:rPr>
                <w:lang w:val="sr-Cyrl-CS"/>
              </w:rPr>
              <w:t xml:space="preserve">  пратило 8 </w:t>
            </w:r>
            <w:r w:rsidRPr="00EF0A43">
              <w:rPr>
                <w:lang w:val="sr-Cyrl-CS"/>
              </w:rPr>
              <w:t xml:space="preserve">ученика. </w:t>
            </w:r>
          </w:p>
          <w:p w:rsidR="000B03CF" w:rsidRPr="00C36DDA" w:rsidRDefault="000B03CF" w:rsidP="00F93915">
            <w:pPr>
              <w:contextualSpacing/>
              <w:jc w:val="both"/>
              <w:rPr>
                <w:rFonts w:asciiTheme="minorHAnsi" w:eastAsiaTheme="minorHAnsi" w:hAnsiTheme="minorHAnsi" w:cstheme="minorBidi"/>
                <w:lang w:val="sr-Cyrl-CS"/>
              </w:rPr>
            </w:pPr>
            <w:r w:rsidRPr="00C36DDA">
              <w:rPr>
                <w:lang w:val="sr-Cyrl-CS"/>
              </w:rPr>
              <w:t>Ове школске године у   продуженом боравку  раде 3 учитељица са укупно 81 учеником. Боравак је намењен ученицима 1. и 2. разреда који су подељени у две хомогене и једну хетерогену групу.</w:t>
            </w:r>
          </w:p>
          <w:p w:rsidR="000B03CF" w:rsidRPr="00C36DDA" w:rsidRDefault="000B03CF" w:rsidP="00F93915">
            <w:pPr>
              <w:contextualSpacing/>
              <w:jc w:val="both"/>
              <w:rPr>
                <w:rFonts w:asciiTheme="minorHAnsi" w:eastAsiaTheme="minorHAnsi" w:hAnsiTheme="minorHAnsi" w:cstheme="minorBidi"/>
                <w:lang w:val="sr-Cyrl-CS"/>
              </w:rPr>
            </w:pPr>
          </w:p>
          <w:p w:rsidR="000B03CF" w:rsidRPr="00C36DDA" w:rsidRDefault="000B03CF" w:rsidP="00F93915">
            <w:pPr>
              <w:contextualSpacing/>
              <w:jc w:val="both"/>
              <w:rPr>
                <w:rFonts w:eastAsiaTheme="minorHAnsi"/>
                <w:lang w:val="sr-Cyrl-CS"/>
              </w:rPr>
            </w:pPr>
            <w:r w:rsidRPr="00C36DDA">
              <w:rPr>
                <w:rFonts w:eastAsiaTheme="minorHAnsi"/>
                <w:lang w:val="sr-Cyrl-CS"/>
              </w:rPr>
              <w:t>Међународни дан микроорганизама обележен је у нашој школи  17. септембра.</w:t>
            </w:r>
          </w:p>
          <w:p w:rsidR="000B03CF" w:rsidRPr="00C36DDA" w:rsidRDefault="000B03CF" w:rsidP="00F93915">
            <w:pPr>
              <w:contextualSpacing/>
              <w:jc w:val="both"/>
              <w:rPr>
                <w:rFonts w:eastAsiaTheme="minorHAnsi"/>
                <w:lang w:val="sr-Cyrl-CS"/>
              </w:rPr>
            </w:pPr>
            <w:r w:rsidRPr="00C36DDA">
              <w:rPr>
                <w:rFonts w:eastAsiaTheme="minorHAnsi"/>
                <w:lang w:val="sr-Cyrl-CS"/>
              </w:rPr>
              <w:t>Поводом Светског дана заштите животиња, 4.10. је у нашој школи  организована изложба кућних љубимаца</w:t>
            </w:r>
          </w:p>
          <w:p w:rsidR="000B03CF" w:rsidRPr="00C36DDA" w:rsidRDefault="000B03CF" w:rsidP="00F93915">
            <w:pPr>
              <w:contextualSpacing/>
              <w:jc w:val="both"/>
              <w:rPr>
                <w:lang w:val="sr-Cyrl-CS"/>
              </w:rPr>
            </w:pPr>
          </w:p>
          <w:p w:rsidR="000B03CF" w:rsidRPr="00C36DDA" w:rsidRDefault="000B03CF" w:rsidP="00F93915">
            <w:pPr>
              <w:contextualSpacing/>
              <w:jc w:val="both"/>
              <w:rPr>
                <w:lang w:val="sr-Cyrl-CS"/>
              </w:rPr>
            </w:pPr>
            <w:r w:rsidRPr="00C36DDA">
              <w:rPr>
                <w:lang w:val="sr-Cyrl-CS"/>
              </w:rPr>
              <w:t>Прв</w:t>
            </w:r>
            <w:r>
              <w:t>a</w:t>
            </w:r>
            <w:r w:rsidRPr="00C36DDA">
              <w:rPr>
                <w:lang w:val="sr-Cyrl-CS"/>
              </w:rPr>
              <w:t xml:space="preserve"> недеље октобра  обележава се  као Дечја недеља . Прати је низ активности како у матичној школи, тако и у издвојеним одељењима. </w:t>
            </w: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 xml:space="preserve">Овогодишњи слоган Дечје недеље је гласио:  ШТА ДЕТЕТУ ТРЕБА ДА РАСТЕ ДО НЕБА!?У току ове недеље реализоване су  хуманитарне  акције:  „Друг – другу” (прикупљање прибора и одеће за материјално угрожене ученике наше школе) и </w:t>
            </w:r>
            <w:r w:rsidRPr="00C36DDA">
              <w:rPr>
                <w:rStyle w:val="Emphasis"/>
                <w:b/>
                <w:bCs/>
                <w:lang w:val="sr-Cyrl-CS"/>
              </w:rPr>
              <w:t xml:space="preserve"> „</w:t>
            </w:r>
            <w:r w:rsidRPr="00C36DDA">
              <w:rPr>
                <w:lang w:val="sr-Cyrl-CS"/>
              </w:rPr>
              <w:t>Хајде да поделимо – Део џепарца одвоји и нечији осмех освоји</w:t>
            </w:r>
            <w:r w:rsidRPr="00C36DDA">
              <w:rPr>
                <w:rStyle w:val="Emphasis"/>
                <w:b/>
                <w:bCs/>
                <w:lang w:val="sr-Cyrl-CS"/>
              </w:rPr>
              <w:t xml:space="preserve">” </w:t>
            </w:r>
            <w:r w:rsidRPr="00C36DDA">
              <w:rPr>
                <w:lang w:val="sr-Cyrl-CS"/>
              </w:rPr>
              <w:t>(кутија за прикупљање новца у приземљу и на спрату школе)</w:t>
            </w:r>
            <w:r w:rsidRPr="00EF0A43">
              <w:t> </w:t>
            </w:r>
            <w:r w:rsidRPr="00C36DDA">
              <w:rPr>
                <w:lang w:val="sr-Cyrl-CS"/>
              </w:rPr>
              <w:t>.</w:t>
            </w:r>
          </w:p>
          <w:p w:rsidR="000B03CF" w:rsidRPr="00EF0A43" w:rsidRDefault="000B03CF" w:rsidP="00F93915">
            <w:pPr>
              <w:contextualSpacing/>
              <w:jc w:val="both"/>
              <w:rPr>
                <w:lang w:val="sr-Cyrl-CS"/>
              </w:rPr>
            </w:pPr>
            <w:r w:rsidRPr="00EF0A43">
              <w:rPr>
                <w:lang w:val="sr-Cyrl-CS"/>
              </w:rPr>
              <w:t>Прикупљена су и средства од продаје стартних бројева за „Трку за срећније детињство“ у организацији Црвеног крста Лајковац .</w:t>
            </w: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Песникиња Данијела Квас је одржала  радионицу „Прсти” за ученике 3. и 4. разреда централне школе.</w:t>
            </w:r>
          </w:p>
          <w:p w:rsidR="000B03CF" w:rsidRPr="00C36DDA" w:rsidRDefault="000B03CF" w:rsidP="00F93915">
            <w:pPr>
              <w:contextualSpacing/>
              <w:jc w:val="both"/>
              <w:rPr>
                <w:lang w:val="sr-Cyrl-CS"/>
              </w:rPr>
            </w:pPr>
            <w:r w:rsidRPr="00C36DDA">
              <w:rPr>
                <w:lang w:val="sr-Cyrl-CS"/>
              </w:rPr>
              <w:t>У току Дечје недеље ученици петогразреда су гостовали првацима .У непосредномразговорусу саветовали ђаке прваке каколакше да преброде почетакновогживотногпоглавља и прилагодилисешколскимобавезама.</w:t>
            </w:r>
          </w:p>
          <w:p w:rsidR="000B03CF" w:rsidRPr="00EF0A43" w:rsidRDefault="000B03CF" w:rsidP="00F93915">
            <w:pPr>
              <w:contextualSpacing/>
              <w:jc w:val="both"/>
              <w:rPr>
                <w:lang w:val="sr-Cyrl-CS"/>
              </w:rPr>
            </w:pP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У току Дечје недеље школски  полицајац се дружио са  ученицима</w:t>
            </w:r>
            <w:r w:rsidRPr="00EF0A43">
              <w:t> </w:t>
            </w:r>
            <w:r w:rsidRPr="00C36DDA">
              <w:rPr>
                <w:lang w:val="sr-Cyrl-CS"/>
              </w:rPr>
              <w:t>1. разреда  централне школе говорећи им о правилима  понашања у саобраћају.</w:t>
            </w: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У оквиру пројекта Еко школа  одржане су бројне месечне активности у којима је учешће узело доста ученика и наставника.</w:t>
            </w:r>
          </w:p>
          <w:p w:rsidR="000B03CF" w:rsidRPr="00EF0A43" w:rsidRDefault="000B03CF" w:rsidP="00F93915">
            <w:pPr>
              <w:contextualSpacing/>
              <w:jc w:val="both"/>
              <w:rPr>
                <w:lang w:val="sr-Cyrl-CS"/>
              </w:rPr>
            </w:pPr>
            <w:r w:rsidRPr="00EF0A43">
              <w:rPr>
                <w:lang w:val="sr-Cyrl-CS"/>
              </w:rPr>
              <w:t>14.10. 2022. обележен је Дан толеранције – Ученички парламент.</w:t>
            </w:r>
          </w:p>
          <w:p w:rsidR="000B03CF" w:rsidRPr="00EF0A43" w:rsidRDefault="000B03CF" w:rsidP="00F93915">
            <w:pPr>
              <w:contextualSpacing/>
              <w:jc w:val="both"/>
              <w:rPr>
                <w:lang w:val="sr-Cyrl-CS"/>
              </w:rPr>
            </w:pPr>
            <w:r w:rsidRPr="00EF0A43">
              <w:rPr>
                <w:lang w:val="sr-Cyrl-CS"/>
              </w:rPr>
              <w:t>Овај датум је обележен и у продуженом боравку.</w:t>
            </w:r>
          </w:p>
          <w:p w:rsidR="000B03CF" w:rsidRPr="00EF0A43" w:rsidRDefault="000B03CF" w:rsidP="00F93915">
            <w:pPr>
              <w:contextualSpacing/>
              <w:jc w:val="both"/>
              <w:rPr>
                <w:lang w:val="sr-Cyrl-CS"/>
              </w:rPr>
            </w:pPr>
          </w:p>
          <w:p w:rsidR="000B03CF" w:rsidRPr="00C36DDA" w:rsidRDefault="000B03CF" w:rsidP="00F93915">
            <w:pPr>
              <w:contextualSpacing/>
              <w:jc w:val="both"/>
              <w:rPr>
                <w:rFonts w:eastAsiaTheme="minorHAnsi"/>
                <w:lang w:val="sr-Cyrl-CS"/>
              </w:rPr>
            </w:pPr>
            <w:r w:rsidRPr="00C36DDA">
              <w:rPr>
                <w:rFonts w:eastAsiaTheme="minorHAnsi"/>
                <w:lang w:val="sr-Cyrl-CS"/>
              </w:rPr>
              <w:t xml:space="preserve">16.10.2022. је Светски дан здраве хране, а од 12-18.10. обележена је недеља правилне исхране . </w:t>
            </w:r>
          </w:p>
          <w:p w:rsidR="000B03CF" w:rsidRPr="00C36DDA" w:rsidRDefault="000B03CF" w:rsidP="00F93915">
            <w:pPr>
              <w:contextualSpacing/>
              <w:jc w:val="both"/>
              <w:rPr>
                <w:rFonts w:asciiTheme="minorHAnsi" w:eastAsiaTheme="minorHAnsi" w:hAnsiTheme="minorHAnsi" w:cstheme="minorBidi"/>
                <w:lang w:val="sr-Cyrl-CS"/>
              </w:rPr>
            </w:pPr>
            <w:r w:rsidRPr="00C36DDA">
              <w:rPr>
                <w:rFonts w:eastAsiaTheme="minorHAnsi"/>
                <w:lang w:val="sr-Cyrl-CS"/>
              </w:rPr>
              <w:t>18.10. обележен је Дан борбе против трговине људима.</w:t>
            </w:r>
          </w:p>
          <w:p w:rsidR="000B03CF" w:rsidRPr="00C36DDA" w:rsidRDefault="000B03CF" w:rsidP="00F93915">
            <w:pPr>
              <w:contextualSpacing/>
              <w:jc w:val="both"/>
              <w:rPr>
                <w:lang w:val="sr-Cyrl-CS"/>
              </w:rPr>
            </w:pPr>
          </w:p>
          <w:p w:rsidR="000B03CF" w:rsidRPr="00EF0A43" w:rsidRDefault="000B03CF" w:rsidP="00F93915">
            <w:pPr>
              <w:contextualSpacing/>
              <w:jc w:val="both"/>
              <w:rPr>
                <w:lang w:val="sr-Cyrl-CS"/>
              </w:rPr>
            </w:pPr>
            <w:r w:rsidRPr="00EF0A43">
              <w:rPr>
                <w:lang w:val="sr-Cyrl-CS"/>
              </w:rPr>
              <w:t>Обележен  је Дан јабука 21.10. 2022.Овом догађају су присуствовали будући прваци из ПУ,, Лептирић“.Овај значајан датум обележен је и по издвојеним одељењима.</w:t>
            </w:r>
          </w:p>
          <w:p w:rsidR="000B03CF" w:rsidRPr="00EF0A43" w:rsidRDefault="000B03CF" w:rsidP="00F93915">
            <w:pPr>
              <w:contextualSpacing/>
              <w:jc w:val="both"/>
              <w:rPr>
                <w:lang w:val="sr-Cyrl-CS"/>
              </w:rPr>
            </w:pPr>
          </w:p>
          <w:p w:rsidR="000B03CF" w:rsidRPr="00EF0A43" w:rsidRDefault="000B03CF" w:rsidP="00F93915">
            <w:pPr>
              <w:contextualSpacing/>
              <w:jc w:val="both"/>
              <w:rPr>
                <w:lang w:val="sr-Cyrl-CS"/>
              </w:rPr>
            </w:pPr>
            <w:r w:rsidRPr="00EF0A43">
              <w:rPr>
                <w:lang w:val="sr-Cyrl-CS"/>
              </w:rPr>
              <w:t xml:space="preserve">26.10.2022. учитељица Душица Милинчић је са својим ученицима обележила </w:t>
            </w:r>
            <w:r w:rsidRPr="00EF0A43">
              <w:rPr>
                <w:lang w:val="sr-Cyrl-CS"/>
              </w:rPr>
              <w:lastRenderedPageBreak/>
              <w:t>Дан бундеве.</w:t>
            </w:r>
          </w:p>
          <w:p w:rsidR="000B03CF" w:rsidRPr="00EF0A43" w:rsidRDefault="000B03CF" w:rsidP="00F93915">
            <w:pPr>
              <w:contextualSpacing/>
              <w:jc w:val="both"/>
              <w:rPr>
                <w:lang w:val="sr-Cyrl-CS"/>
              </w:rPr>
            </w:pPr>
          </w:p>
          <w:p w:rsidR="000B03CF" w:rsidRPr="00C36DDA" w:rsidRDefault="000B03CF" w:rsidP="00F93915">
            <w:pPr>
              <w:contextualSpacing/>
              <w:jc w:val="both"/>
              <w:rPr>
                <w:rFonts w:eastAsiaTheme="minorHAnsi"/>
                <w:lang w:val="sr-Cyrl-CS"/>
              </w:rPr>
            </w:pPr>
            <w:r w:rsidRPr="00C36DDA">
              <w:rPr>
                <w:rFonts w:eastAsiaTheme="minorHAnsi"/>
                <w:lang w:val="sr-Cyrl-CS"/>
              </w:rPr>
              <w:t xml:space="preserve">Хуманитарна акција прикупљања новчаних средстава  за операцију маленој Теодори Јовановић којој је од рођења дијагностикована церебрална парализа, </w:t>
            </w:r>
            <w:r w:rsidRPr="00EF0A43">
              <w:rPr>
                <w:rFonts w:eastAsiaTheme="minorHAnsi"/>
              </w:rPr>
              <w:t> </w:t>
            </w:r>
            <w:r w:rsidRPr="00C36DDA">
              <w:rPr>
                <w:rFonts w:eastAsiaTheme="minorHAnsi"/>
                <w:lang w:val="sr-Cyrl-CS"/>
              </w:rPr>
              <w:t xml:space="preserve">као и оштећење слуха, организована је у периоду </w:t>
            </w:r>
            <w:r w:rsidRPr="00EF0A43">
              <w:rPr>
                <w:rFonts w:eastAsiaTheme="minorHAnsi"/>
              </w:rPr>
              <w:t> </w:t>
            </w:r>
            <w:r w:rsidRPr="00C36DDA">
              <w:rPr>
                <w:rFonts w:eastAsiaTheme="minorHAnsi"/>
                <w:lang w:val="sr-Cyrl-CS"/>
              </w:rPr>
              <w:t xml:space="preserve">од понедељка, </w:t>
            </w:r>
            <w:r w:rsidRPr="00C36DDA">
              <w:rPr>
                <w:rFonts w:eastAsiaTheme="minorHAnsi"/>
                <w:u w:val="single"/>
                <w:lang w:val="sr-Cyrl-CS"/>
              </w:rPr>
              <w:t>31. октобра 2022. године до уторка,</w:t>
            </w:r>
            <w:r w:rsidRPr="00EF0A43">
              <w:rPr>
                <w:rFonts w:eastAsiaTheme="minorHAnsi"/>
                <w:u w:val="single"/>
              </w:rPr>
              <w:t> </w:t>
            </w:r>
            <w:r w:rsidRPr="00C36DDA">
              <w:rPr>
                <w:rFonts w:eastAsiaTheme="minorHAnsi"/>
                <w:u w:val="single"/>
                <w:lang w:val="sr-Cyrl-CS"/>
              </w:rPr>
              <w:t>8. новембра 2022</w:t>
            </w:r>
            <w:r w:rsidRPr="00C36DDA">
              <w:rPr>
                <w:rFonts w:eastAsiaTheme="minorHAnsi"/>
                <w:lang w:val="sr-Cyrl-CS"/>
              </w:rPr>
              <w:t>. године у школском дворишту и холу школе.Акцију су покренули и организовали Подмладак Црвеног крста наше школе и Ученички парламент.Уплаћено  је на рачун 106.600 динара.</w:t>
            </w:r>
          </w:p>
          <w:p w:rsidR="000B03CF" w:rsidRDefault="000B03CF" w:rsidP="00F93915">
            <w:pPr>
              <w:contextualSpacing/>
              <w:jc w:val="both"/>
              <w:rPr>
                <w:lang w:val="sr-Cyrl-CS"/>
              </w:rPr>
            </w:pPr>
            <w:r>
              <w:rPr>
                <w:lang w:val="sr-Cyrl-CS"/>
              </w:rPr>
              <w:t>Ученици наше школе дали су свој добровољни прилог у хуманитарној акцији за лечење нашег суграђанина Александра Ерића.</w:t>
            </w:r>
          </w:p>
          <w:p w:rsidR="000B03CF" w:rsidRDefault="000B03CF" w:rsidP="00F93915">
            <w:pPr>
              <w:contextualSpacing/>
              <w:jc w:val="both"/>
              <w:rPr>
                <w:lang w:val="sr-Cyrl-CS"/>
              </w:rPr>
            </w:pPr>
          </w:p>
          <w:p w:rsidR="000B03CF" w:rsidRPr="00EF0A43" w:rsidRDefault="000B03CF" w:rsidP="00F93915">
            <w:pPr>
              <w:contextualSpacing/>
              <w:jc w:val="both"/>
              <w:rPr>
                <w:lang w:val="sr-Cyrl-CS"/>
              </w:rPr>
            </w:pPr>
            <w:r w:rsidRPr="00C36DDA">
              <w:rPr>
                <w:lang w:val="sr-Cyrl-CS"/>
              </w:rPr>
              <w:t>Данпроналазача обележен је  9. новембра, сациљемдавањапочастипроналазачима и њиховимпроналасцима</w:t>
            </w:r>
          </w:p>
          <w:p w:rsidR="000B03CF" w:rsidRPr="00C36DDA" w:rsidRDefault="000B03CF" w:rsidP="00F93915">
            <w:pPr>
              <w:contextualSpacing/>
              <w:jc w:val="both"/>
              <w:rPr>
                <w:lang w:val="sr-Cyrl-CS"/>
              </w:rPr>
            </w:pPr>
          </w:p>
          <w:p w:rsidR="000B03CF" w:rsidRPr="00C36DDA" w:rsidRDefault="000B03CF" w:rsidP="00F93915">
            <w:pPr>
              <w:contextualSpacing/>
              <w:jc w:val="both"/>
              <w:rPr>
                <w:rFonts w:asciiTheme="minorHAnsi" w:eastAsiaTheme="minorHAnsi" w:hAnsiTheme="minorHAnsi" w:cstheme="minorBidi"/>
                <w:lang w:val="sr-Cyrl-CS"/>
              </w:rPr>
            </w:pPr>
            <w:r w:rsidRPr="00C36DDA">
              <w:rPr>
                <w:rFonts w:eastAsiaTheme="minorHAnsi"/>
                <w:lang w:val="sr-Cyrl-CS"/>
              </w:rPr>
              <w:t xml:space="preserve">Чланови Литерарне секције „Разиграно перо”, ученици </w:t>
            </w:r>
            <w:r w:rsidRPr="00EF0A43">
              <w:rPr>
                <w:rFonts w:eastAsiaTheme="minorHAnsi"/>
              </w:rPr>
              <w:t>V</w:t>
            </w:r>
            <w:r w:rsidRPr="00C36DDA">
              <w:rPr>
                <w:rFonts w:eastAsiaTheme="minorHAnsi"/>
                <w:lang w:val="sr-Cyrl-CS"/>
              </w:rPr>
              <w:t xml:space="preserve">2, </w:t>
            </w:r>
            <w:r w:rsidRPr="00EF0A43">
              <w:rPr>
                <w:rFonts w:eastAsiaTheme="minorHAnsi"/>
              </w:rPr>
              <w:t>VI</w:t>
            </w:r>
            <w:r w:rsidRPr="00C36DDA">
              <w:rPr>
                <w:rFonts w:eastAsiaTheme="minorHAnsi"/>
                <w:lang w:val="sr-Cyrl-CS"/>
              </w:rPr>
              <w:t xml:space="preserve">3 и </w:t>
            </w:r>
            <w:r w:rsidRPr="00EF0A43">
              <w:rPr>
                <w:rFonts w:eastAsiaTheme="minorHAnsi"/>
              </w:rPr>
              <w:t>VIII</w:t>
            </w:r>
            <w:r w:rsidRPr="00C36DDA">
              <w:rPr>
                <w:rFonts w:eastAsiaTheme="minorHAnsi"/>
                <w:lang w:val="sr-Cyrl-CS"/>
              </w:rPr>
              <w:t xml:space="preserve">2, заједно са руководиоцима секције Соњом Миловановић и Лидијом Марић Јовановић припремили су програм о песнику Душку Радовићу и у оквиру „Клуба за учење” </w:t>
            </w:r>
            <w:r w:rsidRPr="00C36DDA">
              <w:rPr>
                <w:rFonts w:eastAsiaTheme="minorHAnsi"/>
                <w:u w:val="single"/>
                <w:lang w:val="sr-Cyrl-CS"/>
              </w:rPr>
              <w:t>обележили 29. новембар и 100. годишњицу</w:t>
            </w:r>
            <w:r w:rsidRPr="00C36DDA">
              <w:rPr>
                <w:rFonts w:eastAsiaTheme="minorHAnsi"/>
                <w:lang w:val="sr-Cyrl-CS"/>
              </w:rPr>
              <w:t xml:space="preserve"> од Душковог рођења</w:t>
            </w:r>
            <w:r w:rsidRPr="00C36DDA">
              <w:rPr>
                <w:rFonts w:asciiTheme="minorHAnsi" w:eastAsiaTheme="minorHAnsi" w:hAnsiTheme="minorHAnsi" w:cstheme="minorBidi"/>
                <w:lang w:val="sr-Cyrl-CS"/>
              </w:rPr>
              <w:t>.</w:t>
            </w:r>
          </w:p>
          <w:p w:rsidR="000B03CF" w:rsidRPr="00C36DDA" w:rsidRDefault="000B03CF" w:rsidP="00F93915">
            <w:pPr>
              <w:contextualSpacing/>
              <w:jc w:val="both"/>
              <w:rPr>
                <w:rFonts w:eastAsiaTheme="minorHAnsi"/>
                <w:lang w:val="sr-Cyrl-CS"/>
              </w:rPr>
            </w:pPr>
            <w:r w:rsidRPr="00C36DDA">
              <w:rPr>
                <w:rFonts w:eastAsiaTheme="minorHAnsi"/>
                <w:lang w:val="sr-Cyrl-CS"/>
              </w:rPr>
              <w:t>Сто година од рођења Душана Радовић обележили су и ученици у продуженом боравку  ,као и учитељи и наставници у школској библиотеци.</w:t>
            </w:r>
          </w:p>
          <w:p w:rsidR="000B03CF" w:rsidRPr="00C36DDA" w:rsidRDefault="000B03CF" w:rsidP="00F93915">
            <w:pPr>
              <w:contextualSpacing/>
              <w:jc w:val="both"/>
              <w:rPr>
                <w:lang w:val="sr-Cyrl-CS"/>
              </w:rPr>
            </w:pPr>
          </w:p>
          <w:p w:rsidR="000B03CF" w:rsidRPr="00C36DDA" w:rsidRDefault="000B03CF" w:rsidP="00F93915">
            <w:pPr>
              <w:contextualSpacing/>
              <w:jc w:val="both"/>
              <w:rPr>
                <w:rFonts w:eastAsiaTheme="minorHAnsi"/>
                <w:lang w:val="sr-Cyrl-CS"/>
              </w:rPr>
            </w:pPr>
            <w:r w:rsidRPr="00EF0A43">
              <w:rPr>
                <w:lang w:val="sr-Cyrl-CS"/>
              </w:rPr>
              <w:t xml:space="preserve">1.12.2022.је обележен  Светски дан борбе против сиде. Ученици су у </w:t>
            </w:r>
            <w:r w:rsidRPr="00C36DDA">
              <w:rPr>
                <w:rFonts w:eastAsiaTheme="minorHAnsi"/>
                <w:lang w:val="sr-Cyrl-CS"/>
              </w:rPr>
              <w:t xml:space="preserve"> амфитеатру погледали филм „Дечко који се стидео“. Филм је снимио Црвени крст Србије у циљу подизања свести младих о ризику које са собом носи ступање у незаштићене полне односе.</w:t>
            </w:r>
          </w:p>
          <w:p w:rsidR="000B03CF" w:rsidRPr="00C36DDA" w:rsidRDefault="000B03CF" w:rsidP="00F93915">
            <w:pPr>
              <w:contextualSpacing/>
              <w:jc w:val="both"/>
              <w:rPr>
                <w:lang w:val="sr-Cyrl-CS"/>
              </w:rPr>
            </w:pPr>
            <w:r w:rsidRPr="00C36DDA">
              <w:rPr>
                <w:lang w:val="sr-Cyrl-CS"/>
              </w:rPr>
              <w:t>У децембру,  ученици наше школе дали су  својдоприносакцији „Најслађикараван“.Прикупљени су слаткиши задецуизугроженихподручјаКосова и Метохије.</w:t>
            </w:r>
          </w:p>
          <w:p w:rsidR="000B03CF" w:rsidRPr="00C36DDA" w:rsidRDefault="000B03CF" w:rsidP="00F93915">
            <w:pPr>
              <w:contextualSpacing/>
              <w:jc w:val="both"/>
              <w:rPr>
                <w:lang w:val="sr-Cyrl-CS"/>
              </w:rPr>
            </w:pPr>
            <w:r w:rsidRPr="00C36DDA">
              <w:rPr>
                <w:lang w:val="sr-Cyrl-CS"/>
              </w:rPr>
              <w:t>26,27.и 28. децембра у матичној школи је био Новогодишњи вашар који је делом хуманитарног карактера. Осим ученика централне школе, учешће су узели и ђаци из Бајевца и из Села Лајковца.</w:t>
            </w:r>
          </w:p>
          <w:p w:rsidR="000B03CF" w:rsidRPr="00C36DDA" w:rsidRDefault="000B03CF" w:rsidP="00F93915">
            <w:pPr>
              <w:contextualSpacing/>
              <w:jc w:val="both"/>
              <w:rPr>
                <w:lang w:val="sr-Cyrl-CS"/>
              </w:rPr>
            </w:pPr>
            <w:r w:rsidRPr="00C36DDA">
              <w:rPr>
                <w:lang w:val="sr-Cyrl-CS"/>
              </w:rPr>
              <w:t>27.1. прослављена је школска слава Свети Сава у матичној школи и свим издвојеним одељењима.</w:t>
            </w:r>
          </w:p>
          <w:p w:rsidR="000B03CF" w:rsidRPr="00C36DDA" w:rsidRDefault="000B03CF" w:rsidP="00F93915">
            <w:pPr>
              <w:contextualSpacing/>
              <w:jc w:val="both"/>
              <w:rPr>
                <w:lang w:val="sr-Cyrl-CS"/>
              </w:rPr>
            </w:pPr>
            <w:r w:rsidRPr="00C36DDA">
              <w:rPr>
                <w:lang w:val="sr-Cyrl-CS"/>
              </w:rPr>
              <w:t>31.1. обележен је Национални дан без дуванског дима у ИОБоговађи. За ученике 7. и 8. разреда је организована трибина и предавање  коју је Црвени крст са својим волонтерима организовао у сарадњи са Патронажном службом ДЗ Лајковац.</w:t>
            </w:r>
          </w:p>
          <w:p w:rsidR="000B03CF" w:rsidRPr="00C36DDA" w:rsidRDefault="000B03CF" w:rsidP="00F93915">
            <w:pPr>
              <w:contextualSpacing/>
              <w:jc w:val="both"/>
              <w:rPr>
                <w:lang w:val="sr-Cyrl-CS"/>
              </w:rPr>
            </w:pPr>
            <w:r w:rsidRPr="00C36DDA">
              <w:rPr>
                <w:lang w:val="sr-Cyrl-CS"/>
              </w:rPr>
              <w:t>21.2. 2023. Међународни дан матерњег језика обележен је у нашој школи.</w:t>
            </w:r>
          </w:p>
          <w:p w:rsidR="000B03CF" w:rsidRPr="00C36DDA" w:rsidRDefault="000B03CF" w:rsidP="00F93915">
            <w:pPr>
              <w:contextualSpacing/>
              <w:jc w:val="both"/>
              <w:rPr>
                <w:lang w:val="sr-Cyrl-CS"/>
              </w:rPr>
            </w:pPr>
            <w:r w:rsidRPr="00C36DDA">
              <w:rPr>
                <w:lang w:val="sr-Cyrl-CS"/>
              </w:rPr>
              <w:t>22.2.2023. Дан розе мајица обележен је , осим у матичној школи, и у ИО Боговађа и у ИО Бајевац. Национални дан књиге  под слоганом ,,Читајмо гласно“ , обележен је 28.2.2023.</w:t>
            </w:r>
          </w:p>
          <w:p w:rsidR="000B03CF" w:rsidRPr="00C36DDA" w:rsidRDefault="000B03CF" w:rsidP="00F93915">
            <w:pPr>
              <w:contextualSpacing/>
              <w:jc w:val="both"/>
              <w:rPr>
                <w:lang w:val="sr-Cyrl-CS"/>
              </w:rPr>
            </w:pPr>
            <w:r w:rsidRPr="00C36DDA">
              <w:rPr>
                <w:lang w:val="sr-Cyrl-CS"/>
              </w:rPr>
              <w:t>12. марта у ИО Селу Лајковцу гостовали су представници ПСД ,,Ћира“ из Лајковца и  обележили су заједно  Међународни дан планинара.</w:t>
            </w:r>
          </w:p>
          <w:p w:rsidR="000B03CF" w:rsidRPr="00C36DDA" w:rsidRDefault="000B03CF" w:rsidP="00F93915">
            <w:pPr>
              <w:contextualSpacing/>
              <w:jc w:val="both"/>
              <w:rPr>
                <w:lang w:val="sr-Cyrl-CS"/>
              </w:rPr>
            </w:pPr>
            <w:r w:rsidRPr="00C36DDA">
              <w:rPr>
                <w:lang w:val="sr-Cyrl-CS"/>
              </w:rPr>
              <w:t>16.3.2023. Друштво за заштиту и проучавања птица Србије поклонило је школи у Бајевцу 20 садница дрвећа.</w:t>
            </w:r>
          </w:p>
          <w:p w:rsidR="000B03CF" w:rsidRPr="00C36DDA" w:rsidRDefault="000B03CF" w:rsidP="00F93915">
            <w:pPr>
              <w:contextualSpacing/>
              <w:jc w:val="both"/>
              <w:rPr>
                <w:lang w:val="sr-Cyrl-CS"/>
              </w:rPr>
            </w:pPr>
            <w:r w:rsidRPr="00C36DDA">
              <w:rPr>
                <w:lang w:val="sr-Cyrl-CS"/>
              </w:rPr>
              <w:t>21. марта литерарна секција ,,Разиграно перо“ обележила је Светски дан поезије јавним часом у амфитеатру школе. Део програма био је посвећен промоцији књиге бивше чланице ове секције. Марија Јеремић, сада ученица 1.године средње медицинске школе  представила је своју књигу ,,Немири капута плавог“.</w:t>
            </w:r>
          </w:p>
          <w:p w:rsidR="000B03CF" w:rsidRPr="00C36DDA" w:rsidRDefault="000B03CF" w:rsidP="00F93915">
            <w:pPr>
              <w:contextualSpacing/>
              <w:jc w:val="both"/>
              <w:rPr>
                <w:lang w:val="sr-Cyrl-CS"/>
              </w:rPr>
            </w:pPr>
            <w:r w:rsidRPr="00C36DDA">
              <w:rPr>
                <w:lang w:val="sr-Cyrl-CS"/>
              </w:rPr>
              <w:t>21.3. Дан шума и вода обележиле су наставнице Александра Јагодић и Дијана Поповић са својим ученицима.</w:t>
            </w:r>
          </w:p>
          <w:p w:rsidR="000B03CF" w:rsidRPr="00C36DDA" w:rsidRDefault="000B03CF" w:rsidP="00F93915">
            <w:pPr>
              <w:contextualSpacing/>
              <w:jc w:val="both"/>
              <w:rPr>
                <w:lang w:val="sr-Cyrl-CS"/>
              </w:rPr>
            </w:pPr>
            <w:r w:rsidRPr="00C36DDA">
              <w:rPr>
                <w:lang w:val="sr-Cyrl-CS"/>
              </w:rPr>
              <w:lastRenderedPageBreak/>
              <w:t>22.3. 2023. наставница географије, Милица Жујовић, са својим ученицима обележила је Светски дан вода. Стручно веће биологије је представом „ Милетова еко патрола“ обележило је Светски дан шума и Светски дан река.</w:t>
            </w:r>
          </w:p>
          <w:p w:rsidR="000B03CF" w:rsidRPr="00C36DDA" w:rsidRDefault="000B03CF" w:rsidP="00F93915">
            <w:pPr>
              <w:contextualSpacing/>
              <w:jc w:val="both"/>
              <w:rPr>
                <w:lang w:val="sr-Cyrl-CS"/>
              </w:rPr>
            </w:pPr>
            <w:r w:rsidRPr="00C36DDA">
              <w:rPr>
                <w:lang w:val="sr-Cyrl-CS"/>
              </w:rPr>
              <w:t>Прве недеље априла  одржана је манифестација ,,Плави дани“, на иницијативу  и у организацији Удружења ,, Бази Мили“, поводом Светског дана особа са аутизмом. На Градском тргу учешће су узели наши ученици из Бајевца. Тим поводом у одељењу 5-4 организована је радионица ,,Сви смо исти, а различити“  у сарадњи наставнице Милице Жујовић и дефектолога Кристине Николић.  У продуженом боравку је , такође, одржана радионица - Сви смо део плавог света.</w:t>
            </w:r>
          </w:p>
          <w:p w:rsidR="000B03CF" w:rsidRPr="00C36DDA" w:rsidRDefault="000B03CF" w:rsidP="00F93915">
            <w:pPr>
              <w:contextualSpacing/>
              <w:jc w:val="both"/>
              <w:rPr>
                <w:lang w:val="sr-Cyrl-CS"/>
              </w:rPr>
            </w:pPr>
            <w:r w:rsidRPr="00C36DDA">
              <w:rPr>
                <w:lang w:val="sr-Cyrl-CS"/>
              </w:rPr>
              <w:t>На поетском конкурсу који је организовала Градска библиотека  на тему ,,Мој љубимац“, награђени су следећи ученици:</w:t>
            </w:r>
          </w:p>
          <w:p w:rsidR="000B03CF" w:rsidRPr="00C36DDA" w:rsidRDefault="000B03CF" w:rsidP="00BF6537">
            <w:pPr>
              <w:pStyle w:val="ListParagraph"/>
              <w:widowControl/>
              <w:numPr>
                <w:ilvl w:val="0"/>
                <w:numId w:val="101"/>
              </w:numPr>
              <w:autoSpaceDE/>
              <w:autoSpaceDN/>
              <w:spacing w:after="200" w:line="276" w:lineRule="auto"/>
              <w:contextualSpacing/>
              <w:jc w:val="both"/>
              <w:rPr>
                <w:sz w:val="24"/>
                <w:szCs w:val="24"/>
                <w:lang w:val="sr-Cyrl-CS"/>
              </w:rPr>
            </w:pPr>
            <w:r w:rsidRPr="00C36DDA">
              <w:rPr>
                <w:sz w:val="24"/>
                <w:szCs w:val="24"/>
                <w:lang w:val="sr-Cyrl-CS"/>
              </w:rPr>
              <w:t>место -   Лазар Брдарић , 4-5 (ментор - Гордана Станојевић ),</w:t>
            </w:r>
          </w:p>
          <w:p w:rsidR="000B03CF" w:rsidRPr="00C36DDA" w:rsidRDefault="000B03CF" w:rsidP="00BF6537">
            <w:pPr>
              <w:pStyle w:val="ListParagraph"/>
              <w:widowControl/>
              <w:numPr>
                <w:ilvl w:val="0"/>
                <w:numId w:val="101"/>
              </w:numPr>
              <w:autoSpaceDE/>
              <w:autoSpaceDN/>
              <w:spacing w:after="200" w:line="276" w:lineRule="auto"/>
              <w:contextualSpacing/>
              <w:jc w:val="both"/>
              <w:rPr>
                <w:sz w:val="24"/>
                <w:szCs w:val="24"/>
                <w:lang w:val="sr-Cyrl-CS"/>
              </w:rPr>
            </w:pPr>
            <w:r w:rsidRPr="00C36DDA">
              <w:rPr>
                <w:sz w:val="24"/>
                <w:szCs w:val="24"/>
                <w:lang w:val="sr-Cyrl-CS"/>
              </w:rPr>
              <w:t>место -  Ђурђа Брдарић 3-5, ( ментор- Биљана Перић),</w:t>
            </w:r>
          </w:p>
          <w:p w:rsidR="000B03CF" w:rsidRPr="00C36DDA" w:rsidRDefault="000B03CF" w:rsidP="00BF6537">
            <w:pPr>
              <w:pStyle w:val="ListParagraph"/>
              <w:widowControl/>
              <w:numPr>
                <w:ilvl w:val="0"/>
                <w:numId w:val="101"/>
              </w:numPr>
              <w:autoSpaceDE/>
              <w:autoSpaceDN/>
              <w:spacing w:after="200" w:line="276" w:lineRule="auto"/>
              <w:contextualSpacing/>
              <w:jc w:val="both"/>
              <w:rPr>
                <w:sz w:val="24"/>
                <w:szCs w:val="24"/>
                <w:lang w:val="sr-Cyrl-CS"/>
              </w:rPr>
            </w:pPr>
            <w:r w:rsidRPr="00C36DDA">
              <w:rPr>
                <w:sz w:val="24"/>
                <w:szCs w:val="24"/>
                <w:lang w:val="sr-Cyrl-CS"/>
              </w:rPr>
              <w:t>место-  Андреј Ракић 1-8,  ( ментор- Катарина Марковић).</w:t>
            </w:r>
          </w:p>
          <w:p w:rsidR="000B03CF" w:rsidRPr="00C36DDA" w:rsidRDefault="000B03CF" w:rsidP="00F93915">
            <w:pPr>
              <w:contextualSpacing/>
              <w:jc w:val="both"/>
              <w:rPr>
                <w:lang w:val="sr-Cyrl-CS"/>
              </w:rPr>
            </w:pPr>
          </w:p>
          <w:p w:rsidR="000B03CF" w:rsidRPr="00C36DDA" w:rsidRDefault="000B03CF" w:rsidP="00F93915">
            <w:pPr>
              <w:contextualSpacing/>
              <w:jc w:val="both"/>
              <w:rPr>
                <w:lang w:val="sr-Cyrl-CS"/>
              </w:rPr>
            </w:pPr>
            <w:r w:rsidRPr="00C36DDA">
              <w:rPr>
                <w:lang w:val="sr-Cyrl-CS"/>
              </w:rPr>
              <w:t>19.4.2023. у организацији Министарства унутрашњих послова, а у сарадњи са ЦЗСР, Тужилаштвом, Прекршајним судом, и Домом здравља, за ученике 8. разреда одржано је предавање. Поред истицања значаја  безбедности у саобраћају и окружењу , акценат је био и на превенцији ризичног понашања ( алкохол, дрога, насиље...) .</w:t>
            </w:r>
          </w:p>
          <w:p w:rsidR="000B03CF" w:rsidRPr="00C36DDA" w:rsidRDefault="000B03CF" w:rsidP="00F93915">
            <w:pPr>
              <w:contextualSpacing/>
              <w:jc w:val="both"/>
              <w:rPr>
                <w:lang w:val="sr-Cyrl-CS"/>
              </w:rPr>
            </w:pPr>
            <w:r w:rsidRPr="00C36DDA">
              <w:rPr>
                <w:lang w:val="sr-Cyrl-CS"/>
              </w:rPr>
              <w:t>22.4. 2023. обележен је Дан планете Земље у ИО Селу Лајковац.</w:t>
            </w:r>
          </w:p>
          <w:p w:rsidR="000B03CF" w:rsidRPr="00C36DDA" w:rsidRDefault="000B03CF" w:rsidP="00F93915">
            <w:pPr>
              <w:contextualSpacing/>
              <w:jc w:val="both"/>
              <w:rPr>
                <w:lang w:val="sr-Cyrl-CS"/>
              </w:rPr>
            </w:pPr>
            <w:r w:rsidRPr="00C36DDA">
              <w:rPr>
                <w:lang w:val="sr-Cyrl-CS"/>
              </w:rPr>
              <w:t xml:space="preserve">24. маја у оквиру Недеље здравља уста и зуба одржано је  предавање у сарадњи са Патронажном службом Дома здравља Лајковац и  Заводом за јавно здравље Ваљево за ученике у Селу Лајковцу. </w:t>
            </w:r>
          </w:p>
          <w:p w:rsidR="000B03CF" w:rsidRPr="00C36DDA" w:rsidRDefault="000B03CF" w:rsidP="00F93915">
            <w:pPr>
              <w:contextualSpacing/>
              <w:jc w:val="both"/>
              <w:rPr>
                <w:lang w:val="sr-Cyrl-CS"/>
              </w:rPr>
            </w:pPr>
            <w:r w:rsidRPr="00C36DDA">
              <w:rPr>
                <w:lang w:val="sr-Cyrl-CS"/>
              </w:rPr>
              <w:t xml:space="preserve">Светски дан пчела обележен је 20.5.2023.  у издвојеним одељењима у Врачевићу и у Непричави. </w:t>
            </w:r>
          </w:p>
          <w:p w:rsidR="000B03CF" w:rsidRPr="00C36DDA" w:rsidRDefault="000B03CF" w:rsidP="00F93915">
            <w:pPr>
              <w:contextualSpacing/>
              <w:jc w:val="both"/>
              <w:rPr>
                <w:lang w:val="sr-Cyrl-CS"/>
              </w:rPr>
            </w:pPr>
            <w:r w:rsidRPr="00C36DDA">
              <w:rPr>
                <w:lang w:val="sr-Cyrl-CS"/>
              </w:rPr>
              <w:t>Дан школе обележен је 25. маја. Том приликом  директорка  је уручила награде, дипломе и похвале ученицима и наставницима који су ове године на многобројним такмичењима остварили значајне резултате.</w:t>
            </w:r>
          </w:p>
          <w:p w:rsidR="000B03CF" w:rsidRPr="00C36DDA" w:rsidRDefault="000B03CF" w:rsidP="00F93915">
            <w:pPr>
              <w:contextualSpacing/>
              <w:jc w:val="both"/>
              <w:rPr>
                <w:lang w:val="sr-Cyrl-CS"/>
              </w:rPr>
            </w:pPr>
          </w:p>
          <w:p w:rsidR="000B03CF" w:rsidRPr="00C36DDA" w:rsidRDefault="000B03CF" w:rsidP="00F93915">
            <w:pPr>
              <w:shd w:val="clear" w:color="auto" w:fill="FFFFFF"/>
              <w:rPr>
                <w:lang w:val="sr-Cyrl-CS"/>
              </w:rPr>
            </w:pPr>
            <w:r w:rsidRPr="00C36DDA">
              <w:rPr>
                <w:lang w:val="sr-Cyrl-CS"/>
              </w:rPr>
              <w:t>Анђела Брдарић 7/3, 2. место на Општинском такмичењу – Књижевна олимпијада, 1. место на Окружном такмичењу - Књижевна олимпијада, пласман на Републичко такмичење - Књижевна олимпијада, 2. награда на Општинском такмичењу из хемије, 3. место на Општинском такмичењу из српског језика, 3. место на Окружном такмичењу из српског језика, 3. место на Општинском такмичењу из биологије, 3. место на Окружном такмичењу из биологије, пласман на Републичко такмичење из биологије</w:t>
            </w:r>
          </w:p>
          <w:p w:rsidR="000B03CF" w:rsidRPr="00C36DDA" w:rsidRDefault="000B03CF" w:rsidP="00F93915">
            <w:pPr>
              <w:rPr>
                <w:lang w:val="sr-Cyrl-CS"/>
              </w:rPr>
            </w:pPr>
          </w:p>
          <w:p w:rsidR="000B03CF" w:rsidRPr="00C36DDA" w:rsidRDefault="000B03CF" w:rsidP="00F93915">
            <w:pPr>
              <w:rPr>
                <w:lang w:val="sr-Cyrl-CS"/>
              </w:rPr>
            </w:pPr>
            <w:r w:rsidRPr="00C36DDA">
              <w:rPr>
                <w:lang w:val="sr-Cyrl-CS"/>
              </w:rPr>
              <w:t>Немања Мештеровић 6/2, 1. место на Општинском такмичењу из историје, 3. место на Окружном такмичењу из историје, 1. место на Општинском такмичењу из физике, 1. место на Окружном такмичењу из физике, учешће на Републичком такмичењу из физике, 1. место на Општинском такмичењу из математике, 3. награда на Окружном такмичењу из математике.</w:t>
            </w:r>
          </w:p>
          <w:p w:rsidR="000B03CF" w:rsidRPr="00C36DDA" w:rsidRDefault="000B03CF" w:rsidP="00F93915">
            <w:pPr>
              <w:contextualSpacing/>
              <w:jc w:val="both"/>
              <w:rPr>
                <w:lang w:val="sr-Cyrl-CS"/>
              </w:rPr>
            </w:pPr>
          </w:p>
          <w:p w:rsidR="000B03CF" w:rsidRPr="00C36DDA" w:rsidRDefault="000B03CF" w:rsidP="00F93915">
            <w:pPr>
              <w:shd w:val="clear" w:color="auto" w:fill="FFFFFF"/>
              <w:rPr>
                <w:color w:val="222222"/>
                <w:lang w:val="sr-Cyrl-CS"/>
              </w:rPr>
            </w:pPr>
            <w:r w:rsidRPr="00C36DDA">
              <w:rPr>
                <w:color w:val="222222"/>
                <w:lang w:val="sr-Cyrl-CS"/>
              </w:rPr>
              <w:t>Михајло Јовановић 6/4 3. место наОпштинском такмичењу из историје, учешће на Окружном такмичењу из историје, 3. место на Општинском такмичењу из математике, 3. награда на Окружном такмичењу из математике, 3. место на Општинском такмичењу из биологије, пласман на Окружно такмичење из биологије, 2. место на Општинском такмичењу из физике и 3. место на Окружном такмичењу из физике.</w:t>
            </w: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r w:rsidRPr="00C36DDA">
              <w:rPr>
                <w:color w:val="222222"/>
                <w:lang w:val="sr-Cyrl-CS"/>
              </w:rPr>
              <w:lastRenderedPageBreak/>
              <w:t>Наталија Костић 7/5, 3. место на Општинском такмичењу из биологије, 3. место на Окружном такмичењу из биологије, пласман на Републичко такмичење из биологије, 3. награда на Општинском такмичењу из хемије.</w:t>
            </w: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r w:rsidRPr="00C36DDA">
              <w:rPr>
                <w:color w:val="222222"/>
                <w:lang w:val="sr-Cyrl-CS"/>
              </w:rPr>
              <w:t>Кристина Ђокић 5/2, 1. место на Општинском такмичењу из математике, 3. место на Општинском такмичењу из биологије, 2. место на Окружном такмичењу из биологије, 2. место на Општинској смотри рецитатора, 3. место на Окружној смотри рецитатора и 3. место на Општинском такмичењу из српског језика.</w:t>
            </w: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r w:rsidRPr="00C36DDA">
              <w:rPr>
                <w:color w:val="222222"/>
                <w:lang w:val="sr-Cyrl-CS"/>
              </w:rPr>
              <w:t>Милица Пантелић 6/2, 2. место на Општинском такмичењу из математике, учешће на Окружном такмичењу из физике, учешће на Окружном такмичењу из математике.</w:t>
            </w: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lang w:val="sr-Cyrl-CS"/>
              </w:rPr>
            </w:pPr>
            <w:r w:rsidRPr="00C36DDA">
              <w:rPr>
                <w:color w:val="222222"/>
                <w:lang w:val="sr-Cyrl-CS"/>
              </w:rPr>
              <w:t>Ана Марковић 6/4, 3. место на Општинскомтакмичењу из биологије, 3. место на Окружном такмичењу из биологије, 1. место на</w:t>
            </w:r>
            <w:r w:rsidRPr="00C36DDA">
              <w:rPr>
                <w:lang w:val="sr-Cyrl-CS"/>
              </w:rPr>
              <w:t xml:space="preserve"> Општинском такмичењу из српског језика, 1. масто на Окружном такмичењу из српског језика.</w:t>
            </w:r>
          </w:p>
          <w:p w:rsidR="000B03CF" w:rsidRPr="00C36DDA" w:rsidRDefault="000B03CF" w:rsidP="00F93915">
            <w:pPr>
              <w:shd w:val="clear" w:color="auto" w:fill="FFFFFF"/>
              <w:rPr>
                <w:lang w:val="sr-Cyrl-CS"/>
              </w:rPr>
            </w:pPr>
          </w:p>
          <w:p w:rsidR="000B03CF" w:rsidRPr="00C36DDA" w:rsidRDefault="000B03CF" w:rsidP="00F93915">
            <w:pPr>
              <w:shd w:val="clear" w:color="auto" w:fill="FFFFFF"/>
              <w:rPr>
                <w:color w:val="222222"/>
                <w:lang w:val="sr-Cyrl-CS"/>
              </w:rPr>
            </w:pPr>
            <w:r w:rsidRPr="00C36DDA">
              <w:rPr>
                <w:color w:val="222222"/>
                <w:lang w:val="sr-Cyrl-CS"/>
              </w:rPr>
              <w:t>Никола Симић 8/4, 2. место на Општинском такмичењу из српског језика, 2. место на Окружном такмичењу из српског језика, најбоље пласиран на Општинском такмичењу из хемије у 8. разреду и пласман на Окружно такмичење из хемије</w:t>
            </w: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r w:rsidRPr="00C36DDA">
              <w:rPr>
                <w:color w:val="222222"/>
                <w:lang w:val="sr-Cyrl-CS"/>
              </w:rPr>
              <w:t>Ленка Јовановић 6/4, 3. место на Општинском такмичењу из српског језика.</w:t>
            </w:r>
          </w:p>
          <w:p w:rsidR="000B03CF" w:rsidRPr="00C36DDA" w:rsidRDefault="000B03CF" w:rsidP="00F93915">
            <w:pPr>
              <w:shd w:val="clear" w:color="auto" w:fill="FFFFFF"/>
              <w:rPr>
                <w:color w:val="222222"/>
                <w:lang w:val="sr-Cyrl-CS"/>
              </w:rPr>
            </w:pPr>
            <w:r w:rsidRPr="00C36DDA">
              <w:rPr>
                <w:color w:val="222222"/>
                <w:lang w:val="sr-Cyrl-CS"/>
              </w:rPr>
              <w:t>Срна Бабић 2/2, 3. место на Општинскојсмотри рецитатора.</w:t>
            </w:r>
          </w:p>
          <w:p w:rsidR="000B03CF" w:rsidRPr="00C36DDA" w:rsidRDefault="000B03CF" w:rsidP="00F93915">
            <w:pPr>
              <w:shd w:val="clear" w:color="auto" w:fill="FFFFFF"/>
              <w:rPr>
                <w:color w:val="222222"/>
                <w:lang w:val="sr-Cyrl-CS"/>
              </w:rPr>
            </w:pPr>
            <w:r w:rsidRPr="00C36DDA">
              <w:rPr>
                <w:color w:val="222222"/>
                <w:lang w:val="sr-Cyrl-CS"/>
              </w:rPr>
              <w:t>Милица Стефановић 3/12, 2. место наОпштинској смотри рецитатора и похвала за постигнут успех на Окружној смотри рецитатора.</w:t>
            </w:r>
          </w:p>
          <w:p w:rsidR="000B03CF" w:rsidRPr="00C36DDA" w:rsidRDefault="000B03CF" w:rsidP="00F93915">
            <w:pPr>
              <w:shd w:val="clear" w:color="auto" w:fill="FFFFFF"/>
              <w:rPr>
                <w:color w:val="222222"/>
                <w:lang w:val="sr-Cyrl-CS"/>
              </w:rPr>
            </w:pPr>
            <w:r w:rsidRPr="00C36DDA">
              <w:rPr>
                <w:color w:val="222222"/>
                <w:lang w:val="sr-Cyrl-CS"/>
              </w:rPr>
              <w:t>Нина Марковић 4/1, 1. место на Општинском такмичењу из математике и учешће на Окружном такмичењу из математике.</w:t>
            </w: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p>
          <w:p w:rsidR="000B03CF" w:rsidRPr="00C36DDA" w:rsidRDefault="000B03CF" w:rsidP="00F93915">
            <w:pPr>
              <w:shd w:val="clear" w:color="auto" w:fill="FFFFFF"/>
              <w:rPr>
                <w:color w:val="222222"/>
                <w:lang w:val="sr-Cyrl-CS"/>
              </w:rPr>
            </w:pPr>
            <w:r w:rsidRPr="00C36DDA">
              <w:rPr>
                <w:color w:val="222222"/>
                <w:lang w:val="sr-Cyrl-CS"/>
              </w:rPr>
              <w:t>Петра Пипер 4/2, 1. место на Општинској смотри рецитатора и пласман на полуфинале НУРО олимпијаде из енглеског језика</w:t>
            </w:r>
          </w:p>
          <w:p w:rsidR="000B03CF" w:rsidRPr="00C36DDA" w:rsidRDefault="000B03CF" w:rsidP="00F93915">
            <w:pPr>
              <w:shd w:val="clear" w:color="auto" w:fill="FFFFFF"/>
              <w:rPr>
                <w:color w:val="222222"/>
                <w:lang w:val="sr-Cyrl-CS"/>
              </w:rPr>
            </w:pPr>
            <w:r w:rsidRPr="00C36DDA">
              <w:rPr>
                <w:color w:val="222222"/>
                <w:lang w:val="sr-Cyrl-CS"/>
              </w:rPr>
              <w:t>Матеја Ивковић 4/3, 2. место на Општинском такмичењуиз математике и учешће на Окружном такмичениу из математике.</w:t>
            </w:r>
          </w:p>
          <w:p w:rsidR="000B03CF" w:rsidRPr="00C36DDA" w:rsidRDefault="000B03CF" w:rsidP="00F93915">
            <w:pPr>
              <w:shd w:val="clear" w:color="auto" w:fill="FFFFFF"/>
              <w:rPr>
                <w:color w:val="222222"/>
                <w:lang w:val="sr-Cyrl-CS"/>
              </w:rPr>
            </w:pPr>
            <w:r w:rsidRPr="00C36DDA">
              <w:rPr>
                <w:color w:val="222222"/>
                <w:lang w:val="sr-Cyrl-CS"/>
              </w:rPr>
              <w:t>Огњен Радованчевић 4/3, 3. место наОпштинском такмичењу из математике и учешће наОкружном такмичењу из математике.</w:t>
            </w:r>
          </w:p>
          <w:p w:rsidR="000B03CF" w:rsidRPr="00C36DDA" w:rsidRDefault="000B03CF" w:rsidP="00F93915">
            <w:pPr>
              <w:shd w:val="clear" w:color="auto" w:fill="FFFFFF"/>
              <w:rPr>
                <w:color w:val="222222"/>
                <w:lang w:val="sr-Cyrl-CS"/>
              </w:rPr>
            </w:pPr>
            <w:r w:rsidRPr="00C36DDA">
              <w:rPr>
                <w:color w:val="222222"/>
                <w:lang w:val="sr-Cyrl-CS"/>
              </w:rPr>
              <w:t>Лука Матовић 5/1, 3. место на Општинскомтакмичењу из српског језика.</w:t>
            </w:r>
          </w:p>
          <w:p w:rsidR="000B03CF" w:rsidRPr="00C36DDA" w:rsidRDefault="000B03CF" w:rsidP="00F93915">
            <w:pPr>
              <w:shd w:val="clear" w:color="auto" w:fill="FFFFFF"/>
              <w:rPr>
                <w:color w:val="222222"/>
                <w:lang w:val="sr-Cyrl-CS"/>
              </w:rPr>
            </w:pPr>
            <w:r w:rsidRPr="00C36DDA">
              <w:rPr>
                <w:color w:val="222222"/>
                <w:lang w:val="sr-Cyrl-CS"/>
              </w:rPr>
              <w:t>Лука Миловановићу 5/4, 3. место наОпштинском такмичењу из биологије и 3. место на</w:t>
            </w:r>
          </w:p>
          <w:p w:rsidR="000B03CF" w:rsidRPr="00C36DDA" w:rsidRDefault="000B03CF" w:rsidP="00F93915">
            <w:pPr>
              <w:shd w:val="clear" w:color="auto" w:fill="FFFFFF"/>
              <w:rPr>
                <w:color w:val="222222"/>
                <w:lang w:val="sr-Cyrl-CS"/>
              </w:rPr>
            </w:pPr>
            <w:r w:rsidRPr="00C36DDA">
              <w:rPr>
                <w:color w:val="222222"/>
                <w:lang w:val="sr-Cyrl-CS"/>
              </w:rPr>
              <w:t>Окружном такмичењу из биологије.</w:t>
            </w:r>
          </w:p>
          <w:p w:rsidR="000B03CF" w:rsidRPr="00C36DDA" w:rsidRDefault="000B03CF" w:rsidP="00F93915">
            <w:pPr>
              <w:shd w:val="clear" w:color="auto" w:fill="FFFFFF"/>
              <w:rPr>
                <w:color w:val="222222"/>
                <w:lang w:val="sr-Cyrl-CS"/>
              </w:rPr>
            </w:pPr>
            <w:r w:rsidRPr="00C36DDA">
              <w:rPr>
                <w:color w:val="222222"/>
                <w:lang w:val="sr-Cyrl-CS"/>
              </w:rPr>
              <w:t>Лука Ивановић 6/3, 3. место на Општинскомтакмичењу из српског језика, освојено 3. место наОкружном такмичењу из српског језика.</w:t>
            </w:r>
          </w:p>
          <w:p w:rsidR="000B03CF" w:rsidRPr="00C36DDA" w:rsidRDefault="000B03CF" w:rsidP="00F93915">
            <w:pPr>
              <w:shd w:val="clear" w:color="auto" w:fill="FFFFFF"/>
              <w:rPr>
                <w:color w:val="222222"/>
                <w:lang w:val="sr-Cyrl-CS"/>
              </w:rPr>
            </w:pPr>
            <w:r w:rsidRPr="00C36DDA">
              <w:rPr>
                <w:color w:val="222222"/>
                <w:lang w:val="sr-Cyrl-CS"/>
              </w:rPr>
              <w:t>Марко Јолачић 6/4, 1. место на Републичкомтакмичењу у стрељаштву за основне школе.</w:t>
            </w:r>
          </w:p>
          <w:p w:rsidR="000B03CF" w:rsidRPr="00C36DDA" w:rsidRDefault="000B03CF" w:rsidP="00F93915">
            <w:pPr>
              <w:shd w:val="clear" w:color="auto" w:fill="FFFFFF"/>
              <w:rPr>
                <w:color w:val="222222"/>
                <w:lang w:val="sr-Cyrl-CS"/>
              </w:rPr>
            </w:pPr>
            <w:r w:rsidRPr="00C36DDA">
              <w:rPr>
                <w:color w:val="222222"/>
                <w:lang w:val="sr-Cyrl-CS"/>
              </w:rPr>
              <w:t xml:space="preserve"> Анастасија Стојановић 6/5, 1. место на Општинскојсмотри рецитатора.</w:t>
            </w:r>
          </w:p>
          <w:p w:rsidR="000B03CF" w:rsidRPr="00C36DDA" w:rsidRDefault="000B03CF" w:rsidP="00F93915">
            <w:pPr>
              <w:shd w:val="clear" w:color="auto" w:fill="FFFFFF"/>
              <w:rPr>
                <w:color w:val="222222"/>
                <w:lang w:val="sr-Cyrl-CS"/>
              </w:rPr>
            </w:pPr>
            <w:r w:rsidRPr="00C36DDA">
              <w:rPr>
                <w:color w:val="222222"/>
                <w:lang w:val="sr-Cyrl-CS"/>
              </w:rPr>
              <w:t>Лара Митрић 7/1, 3. награда на Општинскомтакмичењу из хемије.</w:t>
            </w:r>
          </w:p>
          <w:p w:rsidR="000B03CF" w:rsidRPr="00C36DDA" w:rsidRDefault="000B03CF" w:rsidP="00F93915">
            <w:pPr>
              <w:shd w:val="clear" w:color="auto" w:fill="FFFFFF"/>
              <w:rPr>
                <w:color w:val="222222"/>
                <w:lang w:val="sr-Cyrl-CS"/>
              </w:rPr>
            </w:pPr>
            <w:r w:rsidRPr="00C36DDA">
              <w:rPr>
                <w:color w:val="222222"/>
                <w:lang w:val="sr-Cyrl-CS"/>
              </w:rPr>
              <w:t>Исидора Јованић 7/4, 3. место на Општинскојсмотри рецитатора, 2. место на Окружној смотрирецитатора 2. место на Општинском такмичењу -Књижевна олимпијада, 3. место на Окружномтакмичењу - Књижевна олимпијада.</w:t>
            </w:r>
          </w:p>
          <w:p w:rsidR="000B03CF" w:rsidRPr="00C36DDA" w:rsidRDefault="000B03CF" w:rsidP="00F93915">
            <w:pPr>
              <w:shd w:val="clear" w:color="auto" w:fill="FFFFFF"/>
              <w:rPr>
                <w:color w:val="222222"/>
                <w:lang w:val="sr-Cyrl-CS"/>
              </w:rPr>
            </w:pPr>
            <w:r w:rsidRPr="00C36DDA">
              <w:rPr>
                <w:color w:val="222222"/>
                <w:lang w:val="sr-Cyrl-CS"/>
              </w:rPr>
              <w:t xml:space="preserve"> Александра Јеремић 7/4, 2. место наОпштинском такмичењу - Књижевна олимпијади и 3.место на Окружном такмичењу – Књижевна олимпијада.</w:t>
            </w:r>
          </w:p>
          <w:p w:rsidR="000B03CF" w:rsidRPr="00C36DDA" w:rsidRDefault="000B03CF" w:rsidP="00F93915">
            <w:pPr>
              <w:shd w:val="clear" w:color="auto" w:fill="FFFFFF"/>
              <w:rPr>
                <w:color w:val="222222"/>
                <w:lang w:val="sr-Cyrl-CS"/>
              </w:rPr>
            </w:pPr>
            <w:r w:rsidRPr="00C36DDA">
              <w:rPr>
                <w:color w:val="222222"/>
                <w:lang w:val="sr-Cyrl-CS"/>
              </w:rPr>
              <w:t xml:space="preserve">Елена Милосављевић 8/1, 3. место на Општинскомтакмичењу из енглеског </w:t>
            </w:r>
            <w:r w:rsidRPr="00C36DDA">
              <w:rPr>
                <w:color w:val="222222"/>
                <w:lang w:val="sr-Cyrl-CS"/>
              </w:rPr>
              <w:lastRenderedPageBreak/>
              <w:t>језика и пласман на Окружнотакмичење из енглеског језика.</w:t>
            </w:r>
          </w:p>
          <w:p w:rsidR="000B03CF" w:rsidRPr="00C36DDA" w:rsidRDefault="000B03CF" w:rsidP="00F93915">
            <w:pPr>
              <w:shd w:val="clear" w:color="auto" w:fill="FFFFFF"/>
              <w:rPr>
                <w:color w:val="222222"/>
                <w:lang w:val="sr-Cyrl-CS"/>
              </w:rPr>
            </w:pPr>
            <w:r w:rsidRPr="00C36DDA">
              <w:rPr>
                <w:color w:val="222222"/>
                <w:lang w:val="sr-Cyrl-CS"/>
              </w:rPr>
              <w:t>Милан Недељковићу 8/5, 3. место на Општинскомтакмичењу из српског језика.</w:t>
            </w:r>
          </w:p>
          <w:p w:rsidR="000B03CF" w:rsidRPr="00C36DDA" w:rsidRDefault="000B03CF" w:rsidP="00F93915">
            <w:pPr>
              <w:shd w:val="clear" w:color="auto" w:fill="FFFFFF"/>
              <w:rPr>
                <w:color w:val="222222"/>
                <w:lang w:val="sr-Cyrl-CS"/>
              </w:rPr>
            </w:pPr>
            <w:r w:rsidRPr="00C36DDA">
              <w:rPr>
                <w:color w:val="222222"/>
                <w:lang w:val="sr-Cyrl-CS"/>
              </w:rPr>
              <w:t xml:space="preserve"> Чланови литерарне секције,, Разиграно перо", АндрејВукашиновић 6/3, Нађа Бркић 5/4, Маријана Томашевић5/3, Милица Мацура 5/4, Анита Проданић 8/2, Милица</w:t>
            </w:r>
          </w:p>
          <w:p w:rsidR="000B03CF" w:rsidRPr="00C36DDA" w:rsidRDefault="000B03CF" w:rsidP="00F93915">
            <w:pPr>
              <w:shd w:val="clear" w:color="auto" w:fill="FFFFFF"/>
              <w:rPr>
                <w:color w:val="222222"/>
                <w:lang w:val="sr-Cyrl-CS"/>
              </w:rPr>
            </w:pPr>
            <w:r w:rsidRPr="00C36DDA">
              <w:rPr>
                <w:color w:val="222222"/>
                <w:lang w:val="sr-Cyrl-CS"/>
              </w:rPr>
              <w:t>Лазић 5/2, Јована Мијаиловић 6/3, Мартин Микић 8/2,Виктор Ранковић 5/3 .</w:t>
            </w:r>
          </w:p>
          <w:p w:rsidR="000B03CF" w:rsidRPr="00C36DDA" w:rsidRDefault="000B03CF" w:rsidP="00F93915">
            <w:pPr>
              <w:shd w:val="clear" w:color="auto" w:fill="FFFFFF"/>
              <w:rPr>
                <w:color w:val="222222"/>
                <w:lang w:val="sr-Cyrl-CS"/>
              </w:rPr>
            </w:pPr>
            <w:r w:rsidRPr="00C36DDA">
              <w:rPr>
                <w:color w:val="222222"/>
                <w:lang w:val="sr-Cyrl-CS"/>
              </w:rPr>
              <w:t>Лена Танасковић 3/5, 3. место на Окружномтакмичењу у атлетици.</w:t>
            </w:r>
          </w:p>
          <w:p w:rsidR="000B03CF" w:rsidRPr="00C36DDA" w:rsidRDefault="000B03CF" w:rsidP="00F93915">
            <w:pPr>
              <w:shd w:val="clear" w:color="auto" w:fill="FFFFFF"/>
              <w:rPr>
                <w:color w:val="222222"/>
                <w:lang w:val="sr-Cyrl-CS"/>
              </w:rPr>
            </w:pPr>
            <w:r w:rsidRPr="00C36DDA">
              <w:rPr>
                <w:color w:val="222222"/>
                <w:lang w:val="sr-Cyrl-CS"/>
              </w:rPr>
              <w:t xml:space="preserve">Слава Петровић 4/5, 3. место на Окружномтакмичењу у атлетици. </w:t>
            </w:r>
          </w:p>
          <w:p w:rsidR="000B03CF" w:rsidRPr="00C36DDA" w:rsidRDefault="000B03CF" w:rsidP="00F93915">
            <w:pPr>
              <w:shd w:val="clear" w:color="auto" w:fill="FFFFFF"/>
              <w:rPr>
                <w:color w:val="222222"/>
                <w:lang w:val="sr-Cyrl-CS"/>
              </w:rPr>
            </w:pPr>
            <w:r w:rsidRPr="00C36DDA">
              <w:rPr>
                <w:color w:val="222222"/>
                <w:lang w:val="sr-Cyrl-CS"/>
              </w:rPr>
              <w:t>Немања Тодоровић 5/5, 2. место наОкружном такмичењу у атлетици.</w:t>
            </w:r>
          </w:p>
          <w:p w:rsidR="000B03CF" w:rsidRPr="00C36DDA" w:rsidRDefault="000B03CF" w:rsidP="00F93915">
            <w:pPr>
              <w:shd w:val="clear" w:color="auto" w:fill="FFFFFF"/>
              <w:rPr>
                <w:color w:val="222222"/>
                <w:lang w:val="sr-Cyrl-CS"/>
              </w:rPr>
            </w:pPr>
            <w:r w:rsidRPr="00C36DDA">
              <w:rPr>
                <w:color w:val="222222"/>
                <w:lang w:val="sr-Cyrl-CS"/>
              </w:rPr>
              <w:t>Лена Лукић 8/5, 2. место на Окружномтакмичењу у атлетици.</w:t>
            </w:r>
          </w:p>
          <w:p w:rsidR="000B03CF" w:rsidRPr="00C36DDA" w:rsidRDefault="000B03CF" w:rsidP="00F93915">
            <w:pPr>
              <w:shd w:val="clear" w:color="auto" w:fill="FFFFFF"/>
              <w:rPr>
                <w:color w:val="222222"/>
                <w:lang w:val="sr-Cyrl-CS"/>
              </w:rPr>
            </w:pPr>
            <w:r w:rsidRPr="00C36DDA">
              <w:rPr>
                <w:color w:val="222222"/>
                <w:lang w:val="sr-Cyrl-CS"/>
              </w:rPr>
              <w:t>Сања Поповић 8/6, 3. место на Окружномтакмичењу у атлетици</w:t>
            </w:r>
          </w:p>
          <w:p w:rsidR="000B03CF" w:rsidRPr="00C36DDA" w:rsidRDefault="000B03CF" w:rsidP="00F93915">
            <w:pPr>
              <w:shd w:val="clear" w:color="auto" w:fill="FFFFFF"/>
              <w:rPr>
                <w:color w:val="222222"/>
                <w:lang w:val="sr-Cyrl-CS"/>
              </w:rPr>
            </w:pPr>
            <w:r w:rsidRPr="00C36DDA">
              <w:rPr>
                <w:lang w:val="sr-Cyrl-CS"/>
              </w:rPr>
              <w:t xml:space="preserve">Огњен Драгићевић </w:t>
            </w:r>
            <w:r w:rsidRPr="00C36DDA">
              <w:rPr>
                <w:color w:val="222222"/>
                <w:lang w:val="sr-Cyrl-CS"/>
              </w:rPr>
              <w:t>8/6, 3. место на Окружномтакмичењу у атлетици.</w:t>
            </w:r>
          </w:p>
          <w:p w:rsidR="000B03CF" w:rsidRPr="00C36DDA" w:rsidRDefault="000B03CF" w:rsidP="00F93915">
            <w:pPr>
              <w:shd w:val="clear" w:color="auto" w:fill="FFFFFF"/>
              <w:rPr>
                <w:color w:val="222222"/>
                <w:lang w:val="sr-Cyrl-CS"/>
              </w:rPr>
            </w:pPr>
            <w:r w:rsidRPr="00C36DDA">
              <w:rPr>
                <w:lang w:val="sr-Cyrl-CS"/>
              </w:rPr>
              <w:t>Немања Петровић 8/6, 2.</w:t>
            </w:r>
            <w:r w:rsidRPr="00C36DDA">
              <w:rPr>
                <w:color w:val="222222"/>
                <w:lang w:val="sr-Cyrl-CS"/>
              </w:rPr>
              <w:t xml:space="preserve"> место на Окружномтакмичењу у атлетици.</w:t>
            </w:r>
          </w:p>
          <w:p w:rsidR="000B03CF" w:rsidRPr="00C36DDA" w:rsidRDefault="000B03CF" w:rsidP="00F93915">
            <w:pPr>
              <w:contextualSpacing/>
              <w:jc w:val="both"/>
              <w:rPr>
                <w:lang w:val="sr-Cyrl-CS"/>
              </w:rPr>
            </w:pPr>
          </w:p>
          <w:p w:rsidR="000B03CF" w:rsidRPr="00C36DDA" w:rsidRDefault="000B03CF" w:rsidP="00F93915">
            <w:pPr>
              <w:contextualSpacing/>
              <w:jc w:val="both"/>
              <w:rPr>
                <w:lang w:val="sr-Cyrl-CS"/>
              </w:rPr>
            </w:pPr>
            <w:r w:rsidRPr="00C36DDA">
              <w:rPr>
                <w:lang w:val="sr-Cyrl-CS"/>
              </w:rPr>
              <w:t xml:space="preserve">1. јун је Међународни дан деце. Тим поводом , у сарадњи са Градском библиотеком Лајковац,  у амфитеатру наше школе присуствовала је Ана Плавшић, писац за децу. </w:t>
            </w:r>
          </w:p>
          <w:p w:rsidR="000B03CF" w:rsidRPr="00C36DDA" w:rsidRDefault="000B03CF" w:rsidP="00F93915">
            <w:pPr>
              <w:contextualSpacing/>
              <w:jc w:val="both"/>
              <w:rPr>
                <w:lang w:val="sr-Cyrl-CS"/>
              </w:rPr>
            </w:pPr>
          </w:p>
          <w:p w:rsidR="000B03CF" w:rsidRPr="00EF0A43" w:rsidRDefault="000B03CF" w:rsidP="00F93915">
            <w:pPr>
              <w:contextualSpacing/>
              <w:jc w:val="both"/>
              <w:rPr>
                <w:lang w:val="sr-Cyrl-CS"/>
              </w:rPr>
            </w:pPr>
            <w:r w:rsidRPr="00EF0A43">
              <w:rPr>
                <w:b/>
                <w:lang w:val="sr-Cyrl-CS"/>
              </w:rPr>
              <w:t>Област квалитета:</w:t>
            </w:r>
            <w:r w:rsidRPr="00EF0A43">
              <w:rPr>
                <w:b/>
                <w:i/>
                <w:u w:val="single"/>
                <w:lang w:val="sr-Cyrl-CS"/>
              </w:rPr>
              <w:t xml:space="preserve">  Етос</w:t>
            </w:r>
          </w:p>
          <w:p w:rsidR="000B03CF" w:rsidRPr="00C36DDA" w:rsidRDefault="000B03CF" w:rsidP="00F93915">
            <w:pPr>
              <w:contextualSpacing/>
              <w:jc w:val="both"/>
              <w:rPr>
                <w:lang w:val="sr-Cyrl-CS"/>
              </w:rPr>
            </w:pPr>
            <w:r w:rsidRPr="00C36DDA">
              <w:rPr>
                <w:lang w:val="sr-Cyrl-CS"/>
              </w:rPr>
              <w:t>1. септембра 2022. годинепрвакенаше матичне школејепосетиопредседникопштинеАндријаЖивковић.</w:t>
            </w:r>
          </w:p>
          <w:p w:rsidR="000B03CF" w:rsidRPr="00C36DDA" w:rsidRDefault="000B03CF" w:rsidP="00F93915">
            <w:pPr>
              <w:contextualSpacing/>
              <w:jc w:val="both"/>
              <w:rPr>
                <w:lang w:val="sr-Cyrl-CS"/>
              </w:rPr>
            </w:pPr>
            <w:r w:rsidRPr="00C36DDA">
              <w:rPr>
                <w:lang w:val="sr-Cyrl-CS"/>
              </w:rPr>
              <w:t>Првацимајеподелиобесплатне уџбенике и школски прибор којиједаровалаОпштинаЛајковац.</w:t>
            </w:r>
          </w:p>
          <w:p w:rsidR="000B03CF" w:rsidRPr="00C36DDA" w:rsidRDefault="000B03CF" w:rsidP="00F93915">
            <w:pPr>
              <w:tabs>
                <w:tab w:val="left" w:pos="0"/>
              </w:tabs>
              <w:contextualSpacing/>
              <w:jc w:val="both"/>
              <w:rPr>
                <w:lang w:val="sr-Cyrl-CS"/>
              </w:rPr>
            </w:pPr>
            <w:r w:rsidRPr="00C36DDA">
              <w:rPr>
                <w:lang w:val="sr-Cyrl-CS"/>
              </w:rPr>
              <w:t>110 ђака првакајеодОпштинеЛајковацдобилонапоклонбесплатнеуџбенике и комплетешколскогприбора. Првацису, такође, добили</w:t>
            </w:r>
            <w:r w:rsidRPr="00EF0A43">
              <w:t> </w:t>
            </w:r>
            <w:r w:rsidRPr="00C36DDA">
              <w:rPr>
                <w:lang w:val="sr-Cyrl-CS"/>
              </w:rPr>
              <w:t xml:space="preserve"> слаткипакетодтрговинскекомпаније "Еуропром".</w:t>
            </w: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-Председник Општине   је у току Дечје недеље  посетио ученике првог разреда у централној школи.Том приликом је  поделио спортске реквизите за матичну школу и издвојена одељења.</w:t>
            </w:r>
          </w:p>
          <w:p w:rsidR="000B03CF" w:rsidRPr="00C36DDA" w:rsidRDefault="000B03CF" w:rsidP="00F93915">
            <w:pPr>
              <w:pStyle w:val="NormalWeb"/>
              <w:spacing w:before="0" w:beforeAutospacing="0" w:after="0" w:afterAutospacing="0"/>
              <w:contextualSpacing/>
              <w:jc w:val="both"/>
              <w:rPr>
                <w:lang w:val="sr-Cyrl-CS"/>
              </w:rPr>
            </w:pPr>
            <w:r w:rsidRPr="00C36DDA">
              <w:rPr>
                <w:lang w:val="sr-Cyrl-CS"/>
              </w:rPr>
              <w:t>Општина Лајковац је ,и ове године, обезбедила бесплатну ужину за социјално угрожене ученике (36). Овим ученицима је за Нову годину обезбедила и пакетиће.</w:t>
            </w:r>
          </w:p>
          <w:p w:rsidR="000B03CF" w:rsidRPr="00EF0A43" w:rsidRDefault="000B03CF" w:rsidP="00F93915">
            <w:pPr>
              <w:pStyle w:val="NormalWeb"/>
              <w:spacing w:before="0" w:beforeAutospacing="0" w:after="0" w:afterAutospacing="0"/>
              <w:contextualSpacing/>
              <w:jc w:val="both"/>
              <w:rPr>
                <w:lang w:val="sr-Cyrl-CS"/>
              </w:rPr>
            </w:pPr>
            <w:r w:rsidRPr="00EF0A43">
              <w:rPr>
                <w:lang w:val="sr-Cyrl-CS"/>
              </w:rPr>
              <w:t xml:space="preserve">  КЦ ,,Хаџи Рувим“ је ученицима 1. разреда даривао две  представе: „Школотрес“ (5.9.2022.)   и ,,Баш чаробна фрула“(6.10.2022.). Омогућио је и  пројекцију филма “Дечак делфин“  у , два термина, у амфитеатру матичне школе. </w:t>
            </w:r>
          </w:p>
          <w:p w:rsidR="000B03CF" w:rsidRPr="00EF0A43" w:rsidRDefault="000B03CF" w:rsidP="00F93915">
            <w:pPr>
              <w:contextualSpacing/>
              <w:jc w:val="both"/>
              <w:rPr>
                <w:lang w:val="sr-Cyrl-CS"/>
              </w:rPr>
            </w:pPr>
          </w:p>
          <w:p w:rsidR="000B03CF" w:rsidRPr="00EF0A43" w:rsidRDefault="000B03CF" w:rsidP="00F93915">
            <w:pPr>
              <w:contextualSpacing/>
              <w:jc w:val="both"/>
              <w:rPr>
                <w:lang w:val="sr-Cyrl-CS"/>
              </w:rPr>
            </w:pPr>
            <w:r w:rsidRPr="00C36DDA">
              <w:rPr>
                <w:lang w:val="sr-Cyrl-CS"/>
              </w:rPr>
              <w:t xml:space="preserve">У току Дечје недеље ученици 1. разреда матичне школе посетили су </w:t>
            </w:r>
            <w:r w:rsidRPr="00EF0A43">
              <w:t> </w:t>
            </w:r>
            <w:r w:rsidRPr="00C36DDA">
              <w:rPr>
                <w:lang w:val="sr-Cyrl-CS"/>
              </w:rPr>
              <w:t xml:space="preserve"> Градскубиблиотеку.Сви ђаци прваци добили су бесплатне чланске карте за библиотеку.</w:t>
            </w:r>
          </w:p>
          <w:p w:rsidR="000B03CF" w:rsidRPr="00C36DDA" w:rsidRDefault="000B03CF" w:rsidP="00F93915">
            <w:pPr>
              <w:contextualSpacing/>
              <w:jc w:val="both"/>
              <w:rPr>
                <w:lang w:val="sr-Cyrl-CS"/>
              </w:rPr>
            </w:pPr>
          </w:p>
          <w:p w:rsidR="000B03CF" w:rsidRPr="00C36DDA" w:rsidRDefault="000B03CF" w:rsidP="00F93915">
            <w:pPr>
              <w:contextualSpacing/>
              <w:jc w:val="both"/>
              <w:rPr>
                <w:rFonts w:eastAsiaTheme="minorHAnsi"/>
                <w:lang w:val="sr-Cyrl-CS"/>
              </w:rPr>
            </w:pPr>
            <w:r w:rsidRPr="00C36DDA">
              <w:rPr>
                <w:rFonts w:eastAsiaTheme="minorHAnsi"/>
                <w:lang w:val="sr-Cyrl-CS"/>
              </w:rPr>
              <w:t>15.10.2022.Ученици 2/2 и ученици из ИО Села Лајковца узели су учешће у Републичкојакцијизамладе ,,КлинциЋиринци".Том приликом подржана је и акција ,,Чеп за хендикеп“.</w:t>
            </w:r>
          </w:p>
          <w:p w:rsidR="000B03CF" w:rsidRDefault="000B03CF" w:rsidP="00F93915">
            <w:pPr>
              <w:contextualSpacing/>
              <w:jc w:val="both"/>
              <w:rPr>
                <w:lang w:val="sr-Cyrl-CS"/>
              </w:rPr>
            </w:pPr>
            <w:r w:rsidRPr="00EF0A43">
              <w:rPr>
                <w:lang w:val="sr-Cyrl-CS"/>
              </w:rPr>
              <w:t>25.10.2022. Агенција за безбедност саобраћаја у сарадњи са локалном самоуправом и школом обезбедила је представу ,,Пажљивко“ за ученике 1. разреда. Представи су присуствовали и прваци из ОШ,,Димитрије Туцовић“ из Јабучја.</w:t>
            </w:r>
          </w:p>
          <w:p w:rsidR="000B03CF" w:rsidRDefault="000B03CF" w:rsidP="00F93915">
            <w:pPr>
              <w:contextualSpacing/>
              <w:jc w:val="both"/>
              <w:rPr>
                <w:lang w:val="sr-Cyrl-CS"/>
              </w:rPr>
            </w:pPr>
          </w:p>
          <w:p w:rsidR="000B03CF" w:rsidRPr="00EF0A43" w:rsidRDefault="000B03CF" w:rsidP="00F93915">
            <w:pPr>
              <w:contextualSpacing/>
              <w:jc w:val="both"/>
              <w:rPr>
                <w:lang w:val="sr-Cyrl-CS"/>
              </w:rPr>
            </w:pPr>
          </w:p>
          <w:p w:rsidR="000B03CF" w:rsidRPr="00C36DDA" w:rsidRDefault="000B03CF" w:rsidP="00F93915">
            <w:pPr>
              <w:contextualSpacing/>
              <w:jc w:val="both"/>
              <w:rPr>
                <w:rFonts w:eastAsiaTheme="minorHAnsi"/>
                <w:lang w:val="sr-Cyrl-CS"/>
              </w:rPr>
            </w:pPr>
            <w:r w:rsidRPr="00C36DDA">
              <w:rPr>
                <w:rFonts w:eastAsiaTheme="minorHAnsi"/>
                <w:lang w:val="sr-Cyrl-CS"/>
              </w:rPr>
              <w:t xml:space="preserve">У сарадањи са Црвеним крстом и Домом здравља из Лајковца, као и Заводом за јавно здравље и болницом из Ваљева </w:t>
            </w:r>
            <w:r w:rsidRPr="00C36DDA">
              <w:rPr>
                <w:rFonts w:eastAsiaTheme="minorHAnsi"/>
                <w:u w:val="single"/>
                <w:lang w:val="sr-Cyrl-CS"/>
              </w:rPr>
              <w:t>17.11.2022</w:t>
            </w:r>
            <w:r w:rsidRPr="00C36DDA">
              <w:rPr>
                <w:rFonts w:eastAsiaTheme="minorHAnsi"/>
                <w:lang w:val="sr-Cyrl-CS"/>
              </w:rPr>
              <w:t xml:space="preserve">. у амфитеатру </w:t>
            </w:r>
            <w:r w:rsidRPr="00C36DDA">
              <w:rPr>
                <w:rFonts w:eastAsiaTheme="minorHAnsi"/>
                <w:lang w:val="sr-Cyrl-CS"/>
              </w:rPr>
              <w:lastRenderedPageBreak/>
              <w:t xml:space="preserve">школе </w:t>
            </w:r>
            <w:r w:rsidRPr="00EF0A43">
              <w:rPr>
                <w:rFonts w:eastAsiaTheme="minorHAnsi"/>
              </w:rPr>
              <w:t> </w:t>
            </w:r>
            <w:r w:rsidRPr="00C36DDA">
              <w:rPr>
                <w:rFonts w:eastAsiaTheme="minorHAnsi"/>
                <w:lang w:val="sr-Cyrl-CS"/>
              </w:rPr>
              <w:t>реализовано је предавање посвећено превенцији болести зависности. Гост предавач био је др Владимир Тошовић, неуропсихијатар.</w:t>
            </w:r>
          </w:p>
          <w:p w:rsidR="000B03CF" w:rsidRPr="00C36DDA" w:rsidRDefault="000B03CF" w:rsidP="00F93915">
            <w:pPr>
              <w:contextualSpacing/>
              <w:jc w:val="both"/>
              <w:rPr>
                <w:rFonts w:eastAsiaTheme="minorHAnsi"/>
                <w:lang w:val="sr-Cyrl-CS"/>
              </w:rPr>
            </w:pPr>
          </w:p>
          <w:p w:rsidR="000B03CF" w:rsidRPr="00C36DDA" w:rsidRDefault="000B03CF" w:rsidP="00F93915">
            <w:pPr>
              <w:contextualSpacing/>
              <w:jc w:val="both"/>
              <w:rPr>
                <w:rFonts w:eastAsiaTheme="minorHAnsi"/>
                <w:lang w:val="sr-Cyrl-CS"/>
              </w:rPr>
            </w:pPr>
            <w:r w:rsidRPr="00C36DDA">
              <w:rPr>
                <w:rFonts w:eastAsiaTheme="minorHAnsi"/>
                <w:lang w:val="sr-Cyrl-CS"/>
              </w:rPr>
              <w:t>Настављена је сарадња са удружењем за помоћ особама са  аутизмом  ,,Бази Мили“. У  сарадњи са овим удружењем одржане су две трибине- Трибина о аутизму (15.10.2022.) и Трибина-Лични пратилац детета (6.12.2022.). Домаћин трибине на тему личног пратиоца детета била је наша школа. Учешће су  узеле све школе са територије општине Лајковац, Дом здравља, Центар за социјални рад, Удружење ,,Осмех“ из Власотинца, као и представници Савета родитеља.</w:t>
            </w:r>
          </w:p>
          <w:p w:rsidR="000B03CF" w:rsidRPr="00C36DDA" w:rsidRDefault="000B03CF" w:rsidP="00F93915">
            <w:pPr>
              <w:contextualSpacing/>
              <w:jc w:val="both"/>
              <w:rPr>
                <w:rFonts w:eastAsiaTheme="minorHAnsi"/>
                <w:lang w:val="sr-Cyrl-CS"/>
              </w:rPr>
            </w:pPr>
            <w:r w:rsidRPr="00C36DDA">
              <w:rPr>
                <w:rFonts w:eastAsiaTheme="minorHAnsi"/>
                <w:lang w:val="sr-Cyrl-CS"/>
              </w:rPr>
              <w:t>Ученици наше школе су обезбедили новогодишње пакетиће за чланове удружења  ,,Бази Мили“.</w:t>
            </w:r>
          </w:p>
          <w:p w:rsidR="000B03CF" w:rsidRDefault="000B03CF" w:rsidP="00F93915">
            <w:pPr>
              <w:contextualSpacing/>
              <w:jc w:val="both"/>
              <w:rPr>
                <w:lang w:val="sr-Cyrl-CS"/>
              </w:rPr>
            </w:pPr>
            <w:r>
              <w:rPr>
                <w:lang w:val="sr-Cyrl-CS"/>
              </w:rPr>
              <w:t xml:space="preserve">Друштво учитеља Лајковац организовало је одлазак </w:t>
            </w:r>
            <w:r w:rsidRPr="00EF0A43">
              <w:rPr>
                <w:lang w:val="sr-Cyrl-CS"/>
              </w:rPr>
              <w:t>у Италију крајем септембра и почетком октобра.</w:t>
            </w:r>
            <w:r>
              <w:rPr>
                <w:lang w:val="sr-Cyrl-CS"/>
              </w:rPr>
              <w:t xml:space="preserve"> Дванаест запослених је  ишло на путовање.</w:t>
            </w:r>
          </w:p>
          <w:p w:rsidR="000B03CF" w:rsidRPr="00EF0A43" w:rsidRDefault="000B03CF" w:rsidP="00F93915">
            <w:pPr>
              <w:contextualSpacing/>
              <w:jc w:val="both"/>
              <w:rPr>
                <w:lang w:val="sr-Cyrl-CS"/>
              </w:rPr>
            </w:pPr>
            <w:r w:rsidRPr="00EF0A43">
              <w:rPr>
                <w:lang w:val="sr-Cyrl-CS"/>
              </w:rPr>
              <w:t>4.11. 2022. организован</w:t>
            </w:r>
            <w:r>
              <w:rPr>
                <w:lang w:val="sr-Cyrl-CS"/>
              </w:rPr>
              <w:t>а</w:t>
            </w:r>
            <w:r w:rsidRPr="00EF0A43">
              <w:rPr>
                <w:lang w:val="sr-Cyrl-CS"/>
              </w:rPr>
              <w:t xml:space="preserve"> је </w:t>
            </w:r>
            <w:r>
              <w:rPr>
                <w:lang w:val="sr-Cyrl-CS"/>
              </w:rPr>
              <w:t xml:space="preserve">прослава </w:t>
            </w:r>
            <w:r w:rsidRPr="00EF0A43">
              <w:rPr>
                <w:lang w:val="sr-Cyrl-CS"/>
              </w:rPr>
              <w:t>колеги Александру Ђукићу</w:t>
            </w:r>
            <w:r>
              <w:rPr>
                <w:lang w:val="sr-Cyrl-CS"/>
              </w:rPr>
              <w:t xml:space="preserve"> који је отишао да ради у другу школу.</w:t>
            </w:r>
          </w:p>
          <w:p w:rsidR="000B03CF" w:rsidRPr="00EF0A43" w:rsidRDefault="000B03CF" w:rsidP="00F93915">
            <w:pPr>
              <w:contextualSpacing/>
              <w:jc w:val="both"/>
              <w:rPr>
                <w:lang w:val="sr-Cyrl-CS"/>
              </w:rPr>
            </w:pPr>
          </w:p>
          <w:p w:rsidR="000B03CF" w:rsidRPr="00EF0A43" w:rsidRDefault="000B03CF" w:rsidP="00F93915">
            <w:pPr>
              <w:contextualSpacing/>
              <w:jc w:val="both"/>
              <w:rPr>
                <w:lang w:val="sr-Cyrl-CS"/>
              </w:rPr>
            </w:pPr>
            <w:r w:rsidRPr="00EF0A43">
              <w:rPr>
                <w:lang w:val="sr-Cyrl-CS"/>
              </w:rPr>
              <w:t>24.12.2022. запослени наше школе прославили су Нову годину заједно са колегама из ОШ ,,Димитрије Туцовић“  из Јабучја.</w:t>
            </w:r>
          </w:p>
          <w:p w:rsidR="000B03CF" w:rsidRDefault="000B03CF" w:rsidP="00F93915">
            <w:pPr>
              <w:contextualSpacing/>
              <w:jc w:val="both"/>
              <w:rPr>
                <w:lang w:val="sr-Cyrl-CS"/>
              </w:rPr>
            </w:pPr>
            <w:r w:rsidRPr="00EF0A43">
              <w:rPr>
                <w:lang w:val="sr-Cyrl-CS"/>
              </w:rPr>
              <w:t>30. 12. 2022.завршена је игра ,,Тајни пријатељ“ у којој је учешће узело 33 запослена.</w:t>
            </w:r>
          </w:p>
          <w:p w:rsidR="000B03CF" w:rsidRDefault="000B03CF" w:rsidP="00F93915">
            <w:pPr>
              <w:contextualSpacing/>
              <w:jc w:val="both"/>
              <w:rPr>
                <w:lang w:val="sr-Cyrl-CS"/>
              </w:rPr>
            </w:pPr>
          </w:p>
          <w:p w:rsidR="000B03CF" w:rsidRDefault="000B03CF" w:rsidP="00F93915">
            <w:pPr>
              <w:contextualSpacing/>
              <w:jc w:val="both"/>
              <w:rPr>
                <w:lang w:val="sr-Cyrl-CS"/>
              </w:rPr>
            </w:pPr>
            <w:r>
              <w:rPr>
                <w:lang w:val="sr-Cyrl-CS"/>
              </w:rPr>
              <w:t>31.3.2023. Градска библиотека Лајковац организовала је маскенбал под називом „Веснине чаролије“, у знак сећања на Весну Вујичић , књижара и творца Дечјег одељења у лајковачкој библиотеци. Учешће су узели најмлађи ученици наше школе.</w:t>
            </w:r>
          </w:p>
          <w:p w:rsidR="000B03CF" w:rsidRDefault="000B03CF" w:rsidP="00F93915">
            <w:pPr>
              <w:contextualSpacing/>
              <w:jc w:val="both"/>
              <w:rPr>
                <w:lang w:val="sr-Cyrl-CS"/>
              </w:rPr>
            </w:pPr>
            <w:r>
              <w:rPr>
                <w:lang w:val="sr-Cyrl-CS"/>
              </w:rPr>
              <w:t xml:space="preserve">Поводом Светског дана особа са аутизмом , а у сарадњи са Удружењем ,,Бази Мили“, 4.4.2023. одржана је трибина у нашој школи – Усмеравање понашања деце са аутизмом. </w:t>
            </w:r>
          </w:p>
          <w:p w:rsidR="000B03CF" w:rsidRDefault="000B03CF" w:rsidP="00F93915">
            <w:pPr>
              <w:contextualSpacing/>
              <w:jc w:val="both"/>
              <w:rPr>
                <w:lang w:val="sr-Cyrl-CS"/>
              </w:rPr>
            </w:pPr>
            <w:r>
              <w:rPr>
                <w:lang w:val="sr-Cyrl-CS"/>
              </w:rPr>
              <w:t>Предавач је био проф.др Ненад Глумбић.</w:t>
            </w:r>
          </w:p>
          <w:p w:rsidR="000B03CF" w:rsidRDefault="000B03CF" w:rsidP="00F93915">
            <w:pPr>
              <w:contextualSpacing/>
              <w:jc w:val="both"/>
              <w:rPr>
                <w:lang w:val="sr-Cyrl-CS"/>
              </w:rPr>
            </w:pPr>
          </w:p>
          <w:p w:rsidR="000B03CF" w:rsidRDefault="000B03CF" w:rsidP="00F93915">
            <w:pPr>
              <w:contextualSpacing/>
              <w:jc w:val="both"/>
              <w:rPr>
                <w:lang w:val="sr-Cyrl-CS"/>
              </w:rPr>
            </w:pPr>
            <w:r>
              <w:rPr>
                <w:lang w:val="sr-Cyrl-CS"/>
              </w:rPr>
              <w:t>22.априла 2023. родитељи садашњих и бивших ђака у Пепељевцу заједничком акцијом уредили су школско двориште .</w:t>
            </w:r>
          </w:p>
          <w:p w:rsidR="000B03CF" w:rsidRDefault="000B03CF" w:rsidP="00F93915">
            <w:pPr>
              <w:contextualSpacing/>
              <w:jc w:val="both"/>
              <w:rPr>
                <w:lang w:val="sr-Cyrl-CS"/>
              </w:rPr>
            </w:pPr>
          </w:p>
          <w:p w:rsidR="000B03CF" w:rsidRPr="00EF0A43" w:rsidRDefault="000B03CF" w:rsidP="00F93915">
            <w:pPr>
              <w:contextualSpacing/>
              <w:jc w:val="both"/>
              <w:rPr>
                <w:lang w:val="sr-Cyrl-CS"/>
              </w:rPr>
            </w:pPr>
            <w:r>
              <w:rPr>
                <w:lang w:val="sr-Cyrl-CS"/>
              </w:rPr>
              <w:t>6.6.2023. одржана је трибина за родитеље - ,,Безбедност деце на интернету“.</w:t>
            </w:r>
          </w:p>
          <w:p w:rsidR="000B03CF" w:rsidRDefault="000B03CF" w:rsidP="00F93915">
            <w:pPr>
              <w:contextualSpacing/>
              <w:jc w:val="both"/>
              <w:rPr>
                <w:lang w:val="sr-Cyrl-CS"/>
              </w:rPr>
            </w:pPr>
          </w:p>
          <w:p w:rsidR="000B03CF" w:rsidRDefault="000B03CF" w:rsidP="00F93915">
            <w:pPr>
              <w:contextualSpacing/>
              <w:jc w:val="both"/>
              <w:rPr>
                <w:lang w:val="sr-Cyrl-CS"/>
              </w:rPr>
            </w:pPr>
            <w:r>
              <w:rPr>
                <w:lang w:val="sr-Cyrl-CS"/>
              </w:rPr>
              <w:t>Поводом Дана жена организована је прослава за запослене наше школе.</w:t>
            </w:r>
          </w:p>
          <w:p w:rsidR="000B03CF" w:rsidRDefault="000B03CF" w:rsidP="00F93915">
            <w:pPr>
              <w:contextualSpacing/>
              <w:jc w:val="both"/>
              <w:rPr>
                <w:lang w:val="sr-Cyrl-CS"/>
              </w:rPr>
            </w:pPr>
            <w:r>
              <w:rPr>
                <w:lang w:val="sr-Cyrl-CS"/>
              </w:rPr>
              <w:t>Почетком априла Друштво учитеља Лајковац организовало је одлазак у Турску.</w:t>
            </w:r>
          </w:p>
          <w:p w:rsidR="000B03CF" w:rsidRDefault="000B03CF" w:rsidP="00F93915">
            <w:pPr>
              <w:contextualSpacing/>
              <w:jc w:val="both"/>
              <w:rPr>
                <w:lang w:val="sr-Cyrl-CS"/>
              </w:rPr>
            </w:pPr>
            <w:r>
              <w:rPr>
                <w:lang w:val="sr-Cyrl-CS"/>
              </w:rPr>
              <w:t>30. јуна 2023. реализована је дводневна наставничка екскурзија у Суботици</w:t>
            </w:r>
            <w:r w:rsidRPr="00C36DDA">
              <w:rPr>
                <w:lang w:val="sr-Cyrl-CS"/>
              </w:rPr>
              <w:t>и Сомбору</w:t>
            </w:r>
            <w:r>
              <w:rPr>
                <w:lang w:val="sr-Cyrl-CS"/>
              </w:rPr>
              <w:t xml:space="preserve">. </w:t>
            </w:r>
          </w:p>
          <w:p w:rsidR="000B03CF" w:rsidRPr="00EF0A43" w:rsidRDefault="000B03CF" w:rsidP="00F93915">
            <w:pPr>
              <w:contextualSpacing/>
              <w:jc w:val="both"/>
              <w:rPr>
                <w:lang w:val="sr-Cyrl-CS"/>
              </w:rPr>
            </w:pPr>
          </w:p>
          <w:p w:rsidR="000B03CF" w:rsidRPr="00EF0A43" w:rsidRDefault="000B03CF" w:rsidP="00F93915">
            <w:pPr>
              <w:contextualSpacing/>
              <w:jc w:val="both"/>
              <w:rPr>
                <w:b/>
                <w:i/>
                <w:u w:val="single"/>
                <w:lang w:val="sr-Cyrl-CS"/>
              </w:rPr>
            </w:pPr>
            <w:r w:rsidRPr="00EF0A43">
              <w:rPr>
                <w:b/>
                <w:lang w:val="sr-Cyrl-CS"/>
              </w:rPr>
              <w:t>Област квалитета:</w:t>
            </w:r>
            <w:r w:rsidRPr="00EF0A43">
              <w:rPr>
                <w:b/>
                <w:i/>
                <w:u w:val="single"/>
                <w:lang w:val="sr-Cyrl-CS"/>
              </w:rPr>
              <w:t xml:space="preserve">  Организаија рада рада школе, управљање људским и материјалним ресурсима</w:t>
            </w:r>
          </w:p>
          <w:p w:rsidR="000B03CF" w:rsidRPr="00C36DDA" w:rsidRDefault="000B03CF" w:rsidP="00F93915">
            <w:pPr>
              <w:contextualSpacing/>
              <w:jc w:val="both"/>
              <w:rPr>
                <w:i/>
                <w:lang w:val="sr-Cyrl-CS"/>
              </w:rPr>
            </w:pPr>
          </w:p>
          <w:p w:rsidR="000B03CF" w:rsidRPr="00C36DDA" w:rsidRDefault="000B03CF" w:rsidP="00F93915">
            <w:pPr>
              <w:pStyle w:val="NormalWeb"/>
              <w:spacing w:before="0" w:beforeAutospacing="0" w:after="0" w:afterAutospacing="0"/>
              <w:contextualSpacing/>
              <w:jc w:val="both"/>
              <w:rPr>
                <w:lang w:val="sr-Cyrl-CS"/>
              </w:rPr>
            </w:pPr>
            <w:r w:rsidRPr="00C36DDA">
              <w:rPr>
                <w:rFonts w:eastAsiaTheme="minorHAnsi"/>
                <w:lang w:val="sr-Cyrl-CS"/>
              </w:rPr>
              <w:t>26.09.2022. године   је додељен дрон за нашу школу.</w:t>
            </w:r>
            <w:r w:rsidRPr="00C36DDA">
              <w:rPr>
                <w:lang w:val="sr-Cyrl-CS"/>
              </w:rPr>
              <w:t>Делегација Дистрихта 6920 Џорџија (САД)</w:t>
            </w:r>
            <w:r w:rsidRPr="00EF0A43">
              <w:t> </w:t>
            </w:r>
            <w:r w:rsidRPr="00C36DDA">
              <w:rPr>
                <w:lang w:val="sr-Cyrl-CS"/>
              </w:rPr>
              <w:t xml:space="preserve"> и Ротари дистрихта 2483 Србија и Црна Гора и делегацији Фондације “Ана и Владе Дивац”, су у сарадњи са Ротари клубом Ужице обезбедили ову вредну донацију.</w:t>
            </w:r>
          </w:p>
          <w:p w:rsidR="000B03CF" w:rsidRPr="00C36DDA" w:rsidRDefault="000B03CF" w:rsidP="00F93915">
            <w:pPr>
              <w:contextualSpacing/>
              <w:jc w:val="both"/>
              <w:rPr>
                <w:rFonts w:eastAsiaTheme="minorHAnsi"/>
                <w:lang w:val="sr-Cyrl-CS"/>
              </w:rPr>
            </w:pPr>
            <w:r w:rsidRPr="00C36DDA">
              <w:rPr>
                <w:rFonts w:eastAsiaTheme="minorHAnsi"/>
                <w:lang w:val="sr-Cyrl-CS"/>
              </w:rPr>
              <w:t>У ИО Доњи Лајковац замењена је столарија, урађено грејање и  окречене су просторије. Кречење је било и у матичној школи. У Врачевићу је срушен пољски тоалет.</w:t>
            </w:r>
          </w:p>
          <w:p w:rsidR="000B03CF" w:rsidRPr="00C36DDA" w:rsidRDefault="000B03CF" w:rsidP="00F93915">
            <w:pPr>
              <w:contextualSpacing/>
              <w:jc w:val="both"/>
              <w:rPr>
                <w:rFonts w:eastAsiaTheme="minorHAnsi"/>
                <w:lang w:val="sr-Cyrl-CS"/>
              </w:rPr>
            </w:pPr>
            <w:r w:rsidRPr="00C36DDA">
              <w:rPr>
                <w:rFonts w:eastAsiaTheme="minorHAnsi"/>
                <w:lang w:val="sr-Cyrl-CS"/>
              </w:rPr>
              <w:t xml:space="preserve">Министарство просвете, науке и технолошког развоја обезбедило је за нашу </w:t>
            </w:r>
            <w:r w:rsidRPr="00C36DDA">
              <w:rPr>
                <w:rFonts w:eastAsiaTheme="minorHAnsi"/>
                <w:lang w:val="sr-Cyrl-CS"/>
              </w:rPr>
              <w:lastRenderedPageBreak/>
              <w:t>школу 22 лаптопа, 7 пројектора,42 рачунара,  2 штампача, 12 000 књига за библиотеку.</w:t>
            </w:r>
          </w:p>
          <w:p w:rsidR="000B03CF" w:rsidRPr="00EF0A43" w:rsidRDefault="000B03CF" w:rsidP="00F93915">
            <w:pPr>
              <w:contextualSpacing/>
              <w:jc w:val="both"/>
              <w:rPr>
                <w:i/>
                <w:lang w:val="sr-Cyrl-CS"/>
              </w:rPr>
            </w:pPr>
          </w:p>
          <w:p w:rsidR="000B03CF" w:rsidRPr="00EF0A43" w:rsidRDefault="000B03CF" w:rsidP="00F93915">
            <w:pPr>
              <w:contextualSpacing/>
              <w:jc w:val="both"/>
              <w:rPr>
                <w:lang w:val="sr-Cyrl-CS"/>
              </w:rPr>
            </w:pPr>
            <w:r w:rsidRPr="00EF0A43">
              <w:rPr>
                <w:lang w:val="sr-Cyrl-CS"/>
              </w:rPr>
              <w:t>Кроз пројекат ,,Премошћавање дигиталног јаза“ омо</w:t>
            </w:r>
            <w:r>
              <w:rPr>
                <w:lang w:val="sr-Cyrl-CS"/>
              </w:rPr>
              <w:t>гу</w:t>
            </w:r>
            <w:r w:rsidRPr="00EF0A43">
              <w:rPr>
                <w:lang w:val="sr-Cyrl-CS"/>
              </w:rPr>
              <w:t>ћене су :3 беле табле, 30 металофона, 100 000 књига за библиотеку</w:t>
            </w:r>
            <w:r>
              <w:rPr>
                <w:lang w:val="sr-Cyrl-CS"/>
              </w:rPr>
              <w:t xml:space="preserve"> и</w:t>
            </w:r>
            <w:r w:rsidRPr="00EF0A43">
              <w:rPr>
                <w:lang w:val="sr-Cyrl-CS"/>
              </w:rPr>
              <w:t xml:space="preserve"> полице за библиотеку у ИО Бајевац.</w:t>
            </w:r>
          </w:p>
          <w:p w:rsidR="000B03CF" w:rsidRPr="00EF0A43" w:rsidRDefault="000B03CF" w:rsidP="00F93915">
            <w:pPr>
              <w:contextualSpacing/>
              <w:jc w:val="both"/>
              <w:rPr>
                <w:lang w:val="sr-Cyrl-CS"/>
              </w:rPr>
            </w:pPr>
          </w:p>
          <w:p w:rsidR="000B03CF" w:rsidRPr="00EF0A43" w:rsidRDefault="000B03CF" w:rsidP="00F93915">
            <w:pPr>
              <w:contextualSpacing/>
              <w:jc w:val="both"/>
              <w:rPr>
                <w:lang w:val="sr-Cyrl-CS"/>
              </w:rPr>
            </w:pPr>
            <w:r>
              <w:rPr>
                <w:lang w:val="sr-Cyrl-CS"/>
              </w:rPr>
              <w:t>П</w:t>
            </w:r>
            <w:r w:rsidRPr="00EF0A43">
              <w:rPr>
                <w:lang w:val="sr-Cyrl-CS"/>
              </w:rPr>
              <w:t>редставни</w:t>
            </w:r>
            <w:r>
              <w:rPr>
                <w:lang w:val="sr-Cyrl-CS"/>
              </w:rPr>
              <w:t xml:space="preserve">ци </w:t>
            </w:r>
            <w:r w:rsidRPr="00EF0A43">
              <w:rPr>
                <w:lang w:val="sr-Cyrl-CS"/>
              </w:rPr>
              <w:t xml:space="preserve">  наше школе посетили су колеге у ОШ,, Мића Станојловић“ у Коцељеви. Размењена су искуства о активностима које се реализују у оквиру пројекта ,,Премошћавање дигиталног јаза за најугроженију децу“. </w:t>
            </w:r>
          </w:p>
          <w:p w:rsidR="000B03CF" w:rsidRPr="00EF0A43" w:rsidRDefault="000B03CF" w:rsidP="00F93915">
            <w:pPr>
              <w:contextualSpacing/>
              <w:jc w:val="both"/>
              <w:rPr>
                <w:lang w:val="sr-Cyrl-CS"/>
              </w:rPr>
            </w:pPr>
          </w:p>
          <w:p w:rsidR="000B03CF" w:rsidRPr="00EF0A43" w:rsidRDefault="000B03CF" w:rsidP="00F93915">
            <w:pPr>
              <w:contextualSpacing/>
              <w:jc w:val="both"/>
              <w:rPr>
                <w:lang w:val="sr-Cyrl-CS"/>
              </w:rPr>
            </w:pPr>
            <w:r w:rsidRPr="00EF0A43">
              <w:rPr>
                <w:lang w:val="sr-Cyrl-CS"/>
              </w:rPr>
              <w:t>У септембру је реализована обука на даљину за запослене у школи- Етика и интегритет (Агенција за спречавање корупције).</w:t>
            </w:r>
          </w:p>
          <w:p w:rsidR="000B03CF" w:rsidRPr="00C36DDA" w:rsidRDefault="000B03CF" w:rsidP="00F93915">
            <w:pPr>
              <w:contextualSpacing/>
              <w:jc w:val="both"/>
              <w:rPr>
                <w:lang w:val="sr-Cyrl-CS"/>
              </w:rPr>
            </w:pPr>
          </w:p>
          <w:p w:rsidR="000B03CF" w:rsidRDefault="000B03CF" w:rsidP="00F93915">
            <w:pPr>
              <w:tabs>
                <w:tab w:val="left" w:pos="5040"/>
              </w:tabs>
              <w:contextualSpacing/>
              <w:jc w:val="both"/>
              <w:rPr>
                <w:lang w:val="sr-Cyrl-CS"/>
              </w:rPr>
            </w:pPr>
            <w:r w:rsidRPr="00EF0A43">
              <w:rPr>
                <w:lang w:val="sr-Cyrl-CS"/>
              </w:rPr>
              <w:t>Онлајн Сабор учитеља пратило је 7 учитеља.</w:t>
            </w:r>
            <w:r>
              <w:rPr>
                <w:lang w:val="sr-Cyrl-CS"/>
              </w:rPr>
              <w:tab/>
            </w:r>
          </w:p>
          <w:p w:rsidR="000B03CF" w:rsidRPr="00EF0A43" w:rsidRDefault="000B03CF" w:rsidP="00F93915">
            <w:pPr>
              <w:tabs>
                <w:tab w:val="left" w:pos="5040"/>
              </w:tabs>
              <w:contextualSpacing/>
              <w:jc w:val="both"/>
              <w:rPr>
                <w:lang w:val="sr-Cyrl-CS"/>
              </w:rPr>
            </w:pPr>
          </w:p>
          <w:p w:rsidR="000B03CF" w:rsidRPr="00EF0A43" w:rsidRDefault="000B03CF" w:rsidP="00F93915">
            <w:pPr>
              <w:contextualSpacing/>
              <w:jc w:val="both"/>
              <w:rPr>
                <w:lang w:val="sr-Cyrl-CS"/>
              </w:rPr>
            </w:pPr>
            <w:r w:rsidRPr="00EF0A43">
              <w:rPr>
                <w:lang w:val="sr-Cyrl-CS"/>
              </w:rPr>
              <w:t>Онлајн обуку за развој тестова знања и примену у диференцирању наставе и учења похађало је 18 запослених</w:t>
            </w:r>
            <w:r>
              <w:rPr>
                <w:lang w:val="sr-Cyrl-CS"/>
              </w:rPr>
              <w:t xml:space="preserve">. </w:t>
            </w:r>
            <w:r w:rsidRPr="00EF0A43">
              <w:rPr>
                <w:lang w:val="sr-Cyrl-CS"/>
              </w:rPr>
              <w:t>Непосредан део обуке реализован је 9.11.2022. у матичној школи.</w:t>
            </w:r>
          </w:p>
          <w:p w:rsidR="000B03CF" w:rsidRPr="00C36DDA" w:rsidRDefault="000B03CF" w:rsidP="00F93915">
            <w:pPr>
              <w:contextualSpacing/>
              <w:jc w:val="both"/>
              <w:rPr>
                <w:lang w:val="sr-Cyrl-CS"/>
              </w:rPr>
            </w:pPr>
            <w:r w:rsidRPr="00EF0A43">
              <w:rPr>
                <w:lang w:val="sr-Cyrl-CS"/>
              </w:rPr>
              <w:t>10.12. 2022. одржан је семинар ,,Примена тренинга социјалних вештина у раду са децом са интелектуалном ометеношћу и/или поремећајем из спектра аутизма“.</w:t>
            </w:r>
          </w:p>
          <w:p w:rsidR="000B03CF" w:rsidRDefault="000B03CF" w:rsidP="00F93915">
            <w:pPr>
              <w:contextualSpacing/>
              <w:jc w:val="both"/>
              <w:rPr>
                <w:lang w:val="sr-Cyrl-CS"/>
              </w:rPr>
            </w:pPr>
            <w:r w:rsidRPr="00EF0A43">
              <w:rPr>
                <w:lang w:val="sr-Cyrl-CS"/>
              </w:rPr>
              <w:t xml:space="preserve">14.12.2022. била је обука за све запослене- Безбедност на раду. </w:t>
            </w:r>
          </w:p>
          <w:p w:rsidR="000B03CF" w:rsidRDefault="000B03CF" w:rsidP="00F93915">
            <w:pPr>
              <w:contextualSpacing/>
              <w:jc w:val="both"/>
              <w:rPr>
                <w:lang w:val="sr-Cyrl-CS"/>
              </w:rPr>
            </w:pPr>
          </w:p>
          <w:p w:rsidR="000B03CF" w:rsidRPr="00C36DDA" w:rsidRDefault="000B03CF" w:rsidP="00F93915">
            <w:pPr>
              <w:contextualSpacing/>
              <w:jc w:val="both"/>
              <w:rPr>
                <w:lang w:val="sr-Cyrl-CS"/>
              </w:rPr>
            </w:pPr>
            <w:r w:rsidRPr="00C36DDA">
              <w:rPr>
                <w:lang w:val="sr-Cyrl-CS"/>
              </w:rPr>
              <w:t>У марту је одржан онлајн тематски панел,,Улога педагошког асистента у оквиру рада КЗУ“.</w:t>
            </w:r>
          </w:p>
          <w:p w:rsidR="000B03CF" w:rsidRPr="00C36DDA" w:rsidRDefault="000B03CF" w:rsidP="00F93915">
            <w:pPr>
              <w:contextualSpacing/>
              <w:jc w:val="both"/>
              <w:rPr>
                <w:lang w:val="sr-Cyrl-CS"/>
              </w:rPr>
            </w:pPr>
            <w:r w:rsidRPr="00C36DDA">
              <w:rPr>
                <w:lang w:val="sr-Cyrl-CS"/>
              </w:rPr>
              <w:t>23.3.2023. Онлајн сусрет школе у пројекту - Сарадња и комуникација у оквиру тима КЗУ са стручним сарадницима.</w:t>
            </w:r>
          </w:p>
          <w:p w:rsidR="000B03CF" w:rsidRPr="00C36DDA" w:rsidRDefault="000B03CF" w:rsidP="00F93915">
            <w:pPr>
              <w:contextualSpacing/>
              <w:jc w:val="both"/>
              <w:rPr>
                <w:lang w:val="sr-Cyrl-CS"/>
              </w:rPr>
            </w:pPr>
            <w:r w:rsidRPr="00C36DDA">
              <w:rPr>
                <w:lang w:val="sr-Cyrl-CS"/>
              </w:rPr>
              <w:t>1.4.2023. одржан је акредитовани семинар  ,,Планирање и реализација додатне образовне подршке ученицима/ деци  са сметњама у развоју  у школи/ предшколској установи“. Водитељи су били Данијела Вуковић и Биљана Радосављевић из Педагошког друштва Србије. Семинару је прирсуствовало 25 учесника.</w:t>
            </w:r>
          </w:p>
          <w:p w:rsidR="000B03CF" w:rsidRPr="00C36DDA" w:rsidRDefault="000B03CF" w:rsidP="00F93915">
            <w:pPr>
              <w:contextualSpacing/>
              <w:jc w:val="both"/>
              <w:rPr>
                <w:b/>
                <w:sz w:val="28"/>
                <w:u w:val="single"/>
                <w:lang w:val="sr-Cyrl-CS"/>
              </w:rPr>
            </w:pPr>
            <w:r w:rsidRPr="00C36DDA">
              <w:rPr>
                <w:color w:val="000000"/>
                <w:shd w:val="clear" w:color="auto" w:fill="FEFEFE"/>
                <w:lang w:val="sr-Cyrl-CS"/>
              </w:rPr>
              <w:t>Обука „Активностизаподршкусвимученицима – Диференцијацијанаставе“ (Модул 2) сереализовао у двадела. Првидеосеодвијаопутеминернета у трајањуод 14 дана, а другиуживо (20. маја)  у нашојшколи,  у трајањуодједногдана (8 сати).</w:t>
            </w:r>
          </w:p>
          <w:p w:rsidR="000B03CF" w:rsidRPr="00C36DDA" w:rsidRDefault="000B03CF" w:rsidP="00F93915">
            <w:pPr>
              <w:contextualSpacing/>
              <w:jc w:val="both"/>
              <w:rPr>
                <w:b/>
                <w:u w:val="single"/>
                <w:lang w:val="sr-Cyrl-CS"/>
              </w:rPr>
            </w:pPr>
          </w:p>
        </w:tc>
      </w:tr>
    </w:tbl>
    <w:p w:rsidR="000B03CF" w:rsidRPr="00C36DDA" w:rsidRDefault="000B03CF" w:rsidP="000B03CF">
      <w:pPr>
        <w:rPr>
          <w:lang w:val="sr-Cyrl-CS"/>
        </w:rPr>
      </w:pPr>
    </w:p>
    <w:p w:rsidR="000B03CF" w:rsidRPr="00C36DDA" w:rsidRDefault="000B03CF">
      <w:pPr>
        <w:jc w:val="both"/>
        <w:rPr>
          <w:lang w:val="sr-Cyrl-CS"/>
        </w:rPr>
        <w:sectPr w:rsidR="000B03CF" w:rsidRPr="00C36DDA" w:rsidSect="00EB00A8">
          <w:pgSz w:w="12240" w:h="15840"/>
          <w:pgMar w:top="980" w:right="0" w:bottom="1100" w:left="851" w:header="0" w:footer="770" w:gutter="0"/>
          <w:cols w:space="720"/>
        </w:sectPr>
      </w:pPr>
    </w:p>
    <w:p w:rsidR="00B02332" w:rsidRPr="00C36DDA" w:rsidRDefault="00B02332" w:rsidP="000B03CF">
      <w:pPr>
        <w:pStyle w:val="BodyText"/>
        <w:ind w:left="851"/>
        <w:rPr>
          <w:sz w:val="20"/>
          <w:lang w:val="sr-Cyrl-CS"/>
        </w:rPr>
      </w:pPr>
    </w:p>
    <w:p w:rsidR="00B02332" w:rsidRPr="00C36DDA" w:rsidRDefault="00B02332">
      <w:pPr>
        <w:pStyle w:val="BodyText"/>
        <w:rPr>
          <w:sz w:val="20"/>
          <w:lang w:val="sr-Cyrl-CS"/>
        </w:rPr>
      </w:pPr>
    </w:p>
    <w:p w:rsidR="00D10077" w:rsidRPr="00C36DDA" w:rsidRDefault="00D10077">
      <w:pPr>
        <w:pStyle w:val="BodyText"/>
        <w:rPr>
          <w:sz w:val="20"/>
          <w:lang w:val="sr-Cyrl-CS"/>
        </w:rPr>
      </w:pPr>
    </w:p>
    <w:p w:rsidR="000B03CF" w:rsidRPr="000B03CF" w:rsidRDefault="000B03CF" w:rsidP="000B03CF">
      <w:pPr>
        <w:pStyle w:val="Title"/>
        <w:rPr>
          <w:b w:val="0"/>
          <w:sz w:val="28"/>
          <w:szCs w:val="28"/>
          <w:lang w:val="sr-Cyrl-CS"/>
        </w:rPr>
      </w:pPr>
      <w:r w:rsidRPr="000B03CF">
        <w:rPr>
          <w:sz w:val="28"/>
          <w:szCs w:val="28"/>
          <w:lang w:val="sr-Cyrl-CS"/>
        </w:rPr>
        <w:t>ГОДИШЊИ ИЗВЕШТАЈ ЗА ШКОЛСКУ 20</w:t>
      </w:r>
      <w:r w:rsidRPr="000B03CF">
        <w:rPr>
          <w:sz w:val="28"/>
          <w:szCs w:val="28"/>
          <w:lang w:val="ru-RU"/>
        </w:rPr>
        <w:t>23</w:t>
      </w:r>
      <w:r w:rsidRPr="000B03CF">
        <w:rPr>
          <w:sz w:val="28"/>
          <w:szCs w:val="28"/>
          <w:lang w:val="sr-Cyrl-CS"/>
        </w:rPr>
        <w:t>/20</w:t>
      </w:r>
      <w:r w:rsidRPr="00C36DDA">
        <w:rPr>
          <w:sz w:val="28"/>
          <w:szCs w:val="28"/>
          <w:lang w:val="sr-Cyrl-CS"/>
        </w:rPr>
        <w:t>2</w:t>
      </w:r>
      <w:r w:rsidRPr="000B03CF">
        <w:rPr>
          <w:sz w:val="28"/>
          <w:szCs w:val="28"/>
          <w:lang w:val="ru-RU"/>
        </w:rPr>
        <w:t>4</w:t>
      </w:r>
      <w:r w:rsidRPr="000B03CF">
        <w:rPr>
          <w:sz w:val="28"/>
          <w:szCs w:val="28"/>
          <w:lang w:val="sr-Cyrl-CS"/>
        </w:rPr>
        <w:t>. ГОДИНУ</w:t>
      </w:r>
    </w:p>
    <w:p w:rsidR="000B03CF" w:rsidRPr="00743D62" w:rsidRDefault="000B03CF" w:rsidP="000B03CF">
      <w:pPr>
        <w:contextualSpacing/>
        <w:rPr>
          <w:lang w:val="sr-Cyrl-CS"/>
        </w:rPr>
      </w:pPr>
    </w:p>
    <w:p w:rsidR="000B03CF" w:rsidRPr="000B03CF" w:rsidRDefault="000B03CF" w:rsidP="000B03CF">
      <w:pPr>
        <w:ind w:left="851"/>
        <w:contextualSpacing/>
        <w:rPr>
          <w:b/>
          <w:sz w:val="24"/>
          <w:szCs w:val="24"/>
          <w:u w:val="single"/>
          <w:lang w:val="sr-Cyrl-CS"/>
        </w:rPr>
      </w:pPr>
      <w:r w:rsidRPr="000B03CF">
        <w:rPr>
          <w:b/>
          <w:sz w:val="24"/>
          <w:szCs w:val="24"/>
          <w:u w:val="single"/>
          <w:lang w:val="sr-Cyrl-CS"/>
        </w:rPr>
        <w:t>Подносилац извештаја: Тим за самовредновање рада школе</w:t>
      </w:r>
    </w:p>
    <w:p w:rsidR="000B03CF" w:rsidRPr="00C36DDA" w:rsidRDefault="000B03CF" w:rsidP="000B03CF">
      <w:pPr>
        <w:ind w:left="851"/>
        <w:contextualSpacing/>
        <w:rPr>
          <w:lang w:val="sr-Cyrl-CS"/>
        </w:rPr>
      </w:pPr>
    </w:p>
    <w:p w:rsidR="000B03CF" w:rsidRPr="00C36DDA" w:rsidRDefault="000B03CF" w:rsidP="000B03CF">
      <w:pPr>
        <w:ind w:left="851"/>
        <w:contextualSpacing/>
        <w:rPr>
          <w:lang w:val="sr-Cyrl-CS"/>
        </w:rPr>
      </w:pPr>
      <w:r w:rsidRPr="00743D62">
        <w:rPr>
          <w:u w:val="single"/>
          <w:lang w:val="sr-Cyrl-CS"/>
        </w:rPr>
        <w:t>Одговорно лице</w:t>
      </w:r>
      <w:r w:rsidRPr="00743D62">
        <w:rPr>
          <w:lang w:val="sr-Cyrl-CS"/>
        </w:rPr>
        <w:t xml:space="preserve">: Тања Милошевић </w:t>
      </w:r>
    </w:p>
    <w:p w:rsidR="000B03CF" w:rsidRPr="00C36DDA" w:rsidRDefault="000B03CF" w:rsidP="000B03CF">
      <w:pPr>
        <w:ind w:left="851"/>
        <w:contextualSpacing/>
        <w:rPr>
          <w:sz w:val="24"/>
          <w:szCs w:val="24"/>
          <w:lang w:val="sr-Cyrl-CS"/>
        </w:rPr>
      </w:pPr>
    </w:p>
    <w:p w:rsidR="000B03CF" w:rsidRPr="000B03CF" w:rsidRDefault="000B03CF" w:rsidP="000B03CF">
      <w:pPr>
        <w:ind w:left="851"/>
        <w:contextualSpacing/>
        <w:rPr>
          <w:sz w:val="24"/>
          <w:szCs w:val="24"/>
          <w:u w:val="single"/>
          <w:lang w:val="sr-Cyrl-CS"/>
        </w:rPr>
      </w:pPr>
      <w:r w:rsidRPr="000B03CF">
        <w:rPr>
          <w:sz w:val="24"/>
          <w:szCs w:val="24"/>
          <w:u w:val="single"/>
          <w:lang w:val="sr-Cyrl-CS"/>
        </w:rPr>
        <w:t xml:space="preserve">Остали чланови тима: </w:t>
      </w:r>
      <w:r w:rsidRPr="00C36DDA">
        <w:rPr>
          <w:sz w:val="24"/>
          <w:szCs w:val="24"/>
          <w:lang w:val="sr-Cyrl-CS"/>
        </w:rPr>
        <w:t>, БиљанаЖујовић, ВерицаАдамовићТешић, МаријанаСеленић, ДанијелаЛаловић, СнежанаТрајковић, ДраганаПерић, СтаницаМилошевић, ЉиљанаПеладић, СветланаГавриловић, ЗорицаМилиновић, ГорданаСтанојевић, ГорданаПејчић, ЛидијаВеселиновић, ИванЖивановић, ЈеленаБајић, МирјанаВујковић, СвеланаИлић, БојанаНиколић, РадмилаМилентијевић, ЈеленаГавриловић, ГорданаСимић, МилицаБојичић.родитељ-ДраганЈовановић</w:t>
      </w:r>
    </w:p>
    <w:p w:rsidR="000B03CF" w:rsidRPr="000B03CF" w:rsidRDefault="000B03CF" w:rsidP="000B03CF">
      <w:pPr>
        <w:ind w:left="851"/>
        <w:contextualSpacing/>
        <w:rPr>
          <w:sz w:val="24"/>
          <w:szCs w:val="24"/>
          <w:u w:val="single"/>
          <w:lang w:val="sr-Cyrl-CS"/>
        </w:rPr>
      </w:pPr>
    </w:p>
    <w:p w:rsidR="000B03CF" w:rsidRPr="00C36DDA" w:rsidRDefault="000B03CF" w:rsidP="000B03CF">
      <w:pPr>
        <w:ind w:left="851"/>
        <w:contextualSpacing/>
        <w:rPr>
          <w:sz w:val="24"/>
          <w:szCs w:val="24"/>
          <w:u w:val="single"/>
          <w:lang w:val="sr-Cyrl-CS"/>
        </w:rPr>
      </w:pPr>
      <w:r w:rsidRPr="000B03CF">
        <w:rPr>
          <w:sz w:val="24"/>
          <w:szCs w:val="24"/>
          <w:u w:val="single"/>
          <w:lang w:val="sr-Cyrl-CS"/>
        </w:rPr>
        <w:t>Циљеви рада:</w:t>
      </w:r>
    </w:p>
    <w:p w:rsidR="000B03CF" w:rsidRPr="00C36DDA" w:rsidRDefault="000B03CF" w:rsidP="000B03CF">
      <w:pPr>
        <w:ind w:left="851"/>
        <w:contextualSpacing/>
        <w:rPr>
          <w:sz w:val="24"/>
          <w:szCs w:val="24"/>
          <w:lang w:val="sr-Cyrl-CS"/>
        </w:rPr>
      </w:pPr>
      <w:r w:rsidRPr="00C36DDA">
        <w:rPr>
          <w:sz w:val="24"/>
          <w:szCs w:val="24"/>
          <w:lang w:val="sr-Cyrl-CS"/>
        </w:rPr>
        <w:t>А</w:t>
      </w:r>
      <w:r w:rsidRPr="000B03CF">
        <w:rPr>
          <w:sz w:val="24"/>
          <w:szCs w:val="24"/>
          <w:lang w:val="ru-RU"/>
        </w:rPr>
        <w:t>нализ</w:t>
      </w:r>
      <w:r w:rsidRPr="00C36DDA">
        <w:rPr>
          <w:sz w:val="24"/>
          <w:szCs w:val="24"/>
          <w:lang w:val="sr-Cyrl-CS"/>
        </w:rPr>
        <w:t>а</w:t>
      </w:r>
      <w:r w:rsidRPr="000B03CF">
        <w:rPr>
          <w:sz w:val="24"/>
          <w:szCs w:val="24"/>
          <w:lang w:val="ru-RU"/>
        </w:rPr>
        <w:t xml:space="preserve"> стања у школи </w:t>
      </w:r>
      <w:r w:rsidRPr="00C36DDA">
        <w:rPr>
          <w:sz w:val="24"/>
          <w:szCs w:val="24"/>
          <w:lang w:val="sr-Cyrl-CS"/>
        </w:rPr>
        <w:t xml:space="preserve">- </w:t>
      </w:r>
      <w:r w:rsidRPr="000B03CF">
        <w:rPr>
          <w:sz w:val="24"/>
          <w:szCs w:val="24"/>
          <w:lang w:val="ru-RU"/>
        </w:rPr>
        <w:t>услова, процеса, продуката и резултата рада</w:t>
      </w:r>
      <w:r w:rsidRPr="00C36DDA">
        <w:rPr>
          <w:sz w:val="24"/>
          <w:szCs w:val="24"/>
          <w:lang w:val="sr-Cyrl-CS"/>
        </w:rPr>
        <w:t xml:space="preserve"> како бисмо проценили рад школе, кључне недостатке, слабости, као и јаке стране, а затим предлог мера којима би се  уочени недостаци отклонили,а рад школе унапредио. Праћење остваривања планираних задатака и активности из Акционог плана и вредновање кључних области у циљу унапређивања рада школе. </w:t>
      </w:r>
    </w:p>
    <w:p w:rsidR="000B03CF" w:rsidRPr="00C36DDA" w:rsidRDefault="000B03CF" w:rsidP="000B03CF">
      <w:pPr>
        <w:ind w:left="851"/>
        <w:rPr>
          <w:lang w:val="sr-Cyrl-CS"/>
        </w:rPr>
      </w:pPr>
    </w:p>
    <w:tbl>
      <w:tblPr>
        <w:tblW w:w="10365"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97"/>
      </w:tblGrid>
      <w:tr w:rsidR="000B03CF" w:rsidRPr="002844DC" w:rsidTr="000B03CF">
        <w:trPr>
          <w:trHeight w:val="410"/>
        </w:trPr>
        <w:tc>
          <w:tcPr>
            <w:tcW w:w="2268" w:type="dxa"/>
          </w:tcPr>
          <w:p w:rsidR="000B03CF" w:rsidRPr="000B03CF" w:rsidRDefault="000B03CF" w:rsidP="00F93915">
            <w:pPr>
              <w:contextualSpacing/>
              <w:rPr>
                <w:b/>
                <w:lang w:val="sr-Cyrl-CS"/>
              </w:rPr>
            </w:pPr>
            <w:r w:rsidRPr="000B03CF">
              <w:rPr>
                <w:b/>
                <w:lang w:val="sr-Cyrl-CS"/>
              </w:rPr>
              <w:t>Реализовани садржаји</w:t>
            </w:r>
          </w:p>
        </w:tc>
        <w:tc>
          <w:tcPr>
            <w:tcW w:w="8097" w:type="dxa"/>
          </w:tcPr>
          <w:p w:rsidR="000B03CF" w:rsidRPr="000B03CF" w:rsidRDefault="000B03CF" w:rsidP="00F93915">
            <w:pPr>
              <w:contextualSpacing/>
              <w:rPr>
                <w:b/>
                <w:u w:val="single"/>
                <w:lang w:val="sr-Cyrl-CS"/>
              </w:rPr>
            </w:pPr>
            <w:r w:rsidRPr="000B03CF">
              <w:rPr>
                <w:b/>
                <w:u w:val="single"/>
                <w:lang w:val="sr-Cyrl-CS"/>
              </w:rPr>
              <w:t>Исходи/ показатељи успешности</w:t>
            </w:r>
          </w:p>
          <w:p w:rsidR="000B03CF" w:rsidRPr="000B03CF" w:rsidRDefault="000B03CF" w:rsidP="00F93915">
            <w:pPr>
              <w:contextualSpacing/>
              <w:rPr>
                <w:u w:val="single"/>
                <w:lang w:val="sr-Cyrl-CS"/>
              </w:rPr>
            </w:pPr>
            <w:r w:rsidRPr="000B03CF">
              <w:rPr>
                <w:b/>
                <w:u w:val="single"/>
                <w:lang w:val="sr-Cyrl-CS"/>
              </w:rPr>
              <w:t>(шта је постигнуто и шта доказује успешност)</w:t>
            </w:r>
          </w:p>
        </w:tc>
      </w:tr>
      <w:tr w:rsidR="000B03CF" w:rsidRPr="002844DC" w:rsidTr="000B03CF">
        <w:tc>
          <w:tcPr>
            <w:tcW w:w="2268" w:type="dxa"/>
          </w:tcPr>
          <w:p w:rsidR="000B03CF" w:rsidRPr="000B03CF" w:rsidRDefault="000B03CF" w:rsidP="00F93915">
            <w:pPr>
              <w:contextualSpacing/>
              <w:rPr>
                <w:u w:val="single"/>
                <w:lang w:val="sr-Cyrl-CS"/>
              </w:rPr>
            </w:pPr>
            <w:r w:rsidRPr="00C36DDA">
              <w:rPr>
                <w:lang w:val="sr-Cyrl-CS"/>
              </w:rPr>
              <w:t>Извештај о раду Тима за самовредновање у школској 202</w:t>
            </w:r>
            <w:r w:rsidRPr="000B03CF">
              <w:rPr>
                <w:lang w:val="ru-RU"/>
              </w:rPr>
              <w:t>2</w:t>
            </w:r>
            <w:r w:rsidRPr="00C36DDA">
              <w:rPr>
                <w:lang w:val="sr-Cyrl-CS"/>
              </w:rPr>
              <w:t>/20</w:t>
            </w:r>
            <w:r w:rsidRPr="000B03CF">
              <w:rPr>
                <w:lang w:val="ru-RU"/>
              </w:rPr>
              <w:t>23</w:t>
            </w:r>
            <w:r w:rsidRPr="00C36DDA">
              <w:rPr>
                <w:lang w:val="sr-Cyrl-CS"/>
              </w:rPr>
              <w:t>.години;</w:t>
            </w:r>
          </w:p>
        </w:tc>
        <w:tc>
          <w:tcPr>
            <w:tcW w:w="8097" w:type="dxa"/>
          </w:tcPr>
          <w:p w:rsidR="000B03CF" w:rsidRPr="00C36DDA" w:rsidRDefault="000B03CF" w:rsidP="00F93915">
            <w:pPr>
              <w:contextualSpacing/>
              <w:rPr>
                <w:lang w:val="sr-Cyrl-CS"/>
              </w:rPr>
            </w:pPr>
            <w:r w:rsidRPr="00C36DDA">
              <w:rPr>
                <w:lang w:val="sr-Cyrl-CS"/>
              </w:rPr>
              <w:t>Чланови Тима су упознати са извештајем о раду у школској 202</w:t>
            </w:r>
            <w:r w:rsidRPr="000B03CF">
              <w:rPr>
                <w:lang w:val="ru-RU"/>
              </w:rPr>
              <w:t>2</w:t>
            </w:r>
            <w:r w:rsidRPr="00C36DDA">
              <w:rPr>
                <w:lang w:val="sr-Cyrl-CS"/>
              </w:rPr>
              <w:t>/20</w:t>
            </w:r>
            <w:r w:rsidRPr="000B03CF">
              <w:rPr>
                <w:lang w:val="ru-RU"/>
              </w:rPr>
              <w:t>23</w:t>
            </w:r>
            <w:r w:rsidRPr="00C36DDA">
              <w:rPr>
                <w:lang w:val="sr-Cyrl-CS"/>
              </w:rPr>
              <w:t>. На седници Наставничког већа директорка школе је упознала наставнике о препорукама Министарства просвете о самовредновању, као и резултатима самовредновања за кључне области које су претходно вредновање</w:t>
            </w:r>
          </w:p>
        </w:tc>
      </w:tr>
      <w:tr w:rsidR="000B03CF" w:rsidRPr="002844DC" w:rsidTr="000B03CF">
        <w:tc>
          <w:tcPr>
            <w:tcW w:w="2268" w:type="dxa"/>
          </w:tcPr>
          <w:p w:rsidR="000B03CF" w:rsidRPr="00C36DDA" w:rsidRDefault="000B03CF" w:rsidP="00F93915">
            <w:pPr>
              <w:pStyle w:val="ListParagraph"/>
              <w:ind w:left="0"/>
              <w:jc w:val="both"/>
              <w:rPr>
                <w:sz w:val="24"/>
                <w:szCs w:val="24"/>
                <w:lang w:val="sr-Cyrl-CS"/>
              </w:rPr>
            </w:pPr>
            <w:r w:rsidRPr="00C36DDA">
              <w:rPr>
                <w:sz w:val="24"/>
                <w:szCs w:val="24"/>
                <w:lang w:val="sr-Cyrl-CS"/>
              </w:rPr>
              <w:t xml:space="preserve">Усвајање Акционог плана за </w:t>
            </w:r>
            <w:r w:rsidRPr="00C36DDA">
              <w:rPr>
                <w:lang w:val="sr-Cyrl-CS"/>
              </w:rPr>
              <w:t>202</w:t>
            </w:r>
            <w:r w:rsidRPr="000B03CF">
              <w:rPr>
                <w:lang w:val="ru-RU"/>
              </w:rPr>
              <w:t>3</w:t>
            </w:r>
            <w:r w:rsidRPr="00C36DDA">
              <w:rPr>
                <w:lang w:val="sr-Cyrl-CS"/>
              </w:rPr>
              <w:t>/20</w:t>
            </w:r>
            <w:r w:rsidRPr="000B03CF">
              <w:rPr>
                <w:lang w:val="ru-RU"/>
              </w:rPr>
              <w:t>24</w:t>
            </w:r>
            <w:r w:rsidRPr="00C36DDA">
              <w:rPr>
                <w:lang w:val="sr-Cyrl-CS"/>
              </w:rPr>
              <w:t>.</w:t>
            </w:r>
            <w:r w:rsidRPr="00C36DDA">
              <w:rPr>
                <w:sz w:val="24"/>
                <w:szCs w:val="24"/>
                <w:lang w:val="sr-Cyrl-CS"/>
              </w:rPr>
              <w:t>годину;</w:t>
            </w:r>
          </w:p>
          <w:p w:rsidR="000B03CF" w:rsidRPr="00C36DDA" w:rsidRDefault="000B03CF" w:rsidP="00F93915">
            <w:pPr>
              <w:contextualSpacing/>
              <w:rPr>
                <w:lang w:val="sr-Cyrl-CS"/>
              </w:rPr>
            </w:pPr>
          </w:p>
          <w:p w:rsidR="000B03CF" w:rsidRPr="000B03CF" w:rsidRDefault="000B03CF" w:rsidP="00F93915">
            <w:pPr>
              <w:contextualSpacing/>
              <w:rPr>
                <w:rStyle w:val="Emphasis"/>
                <w:rFonts w:eastAsiaTheme="majorEastAsia"/>
                <w:lang w:val="ru-RU"/>
              </w:rPr>
            </w:pPr>
          </w:p>
        </w:tc>
        <w:tc>
          <w:tcPr>
            <w:tcW w:w="8097" w:type="dxa"/>
          </w:tcPr>
          <w:p w:rsidR="000B03CF" w:rsidRPr="00C36DDA" w:rsidRDefault="000B03CF" w:rsidP="00F93915">
            <w:pPr>
              <w:contextualSpacing/>
              <w:rPr>
                <w:lang w:val="sr-Cyrl-CS"/>
              </w:rPr>
            </w:pPr>
            <w:r w:rsidRPr="000B03CF">
              <w:rPr>
                <w:lang w:val="sr-Cyrl-CS"/>
              </w:rPr>
              <w:t xml:space="preserve">Дат  је предлог Акционог плана за школску </w:t>
            </w:r>
            <w:r w:rsidRPr="00C36DDA">
              <w:rPr>
                <w:lang w:val="ru-RU"/>
              </w:rPr>
              <w:t>202</w:t>
            </w:r>
            <w:r w:rsidRPr="000B03CF">
              <w:rPr>
                <w:lang w:val="ru-RU"/>
              </w:rPr>
              <w:t>3</w:t>
            </w:r>
            <w:r w:rsidRPr="00C36DDA">
              <w:rPr>
                <w:lang w:val="ru-RU"/>
              </w:rPr>
              <w:t>/20</w:t>
            </w:r>
            <w:r w:rsidRPr="000B03CF">
              <w:rPr>
                <w:lang w:val="ru-RU"/>
              </w:rPr>
              <w:t>24</w:t>
            </w:r>
            <w:r w:rsidRPr="00C36DDA">
              <w:rPr>
                <w:lang w:val="ru-RU"/>
              </w:rPr>
              <w:t>.</w:t>
            </w:r>
            <w:r w:rsidRPr="000B03CF">
              <w:rPr>
                <w:lang w:val="sr-Cyrl-CS"/>
              </w:rPr>
              <w:t>који је и усвојен и део је Годишњег плана рада школе. Акциони план је сачињен на основу самовредновања кључне области „Подршка ученицима“</w:t>
            </w:r>
          </w:p>
        </w:tc>
      </w:tr>
      <w:tr w:rsidR="000B03CF" w:rsidRPr="002844DC" w:rsidTr="000B03CF">
        <w:tc>
          <w:tcPr>
            <w:tcW w:w="2268" w:type="dxa"/>
          </w:tcPr>
          <w:p w:rsidR="000B03CF" w:rsidRPr="00C36DDA" w:rsidRDefault="000B03CF" w:rsidP="00F93915">
            <w:pPr>
              <w:contextualSpacing/>
              <w:rPr>
                <w:u w:val="single"/>
                <w:lang w:val="sr-Cyrl-CS"/>
              </w:rPr>
            </w:pPr>
            <w:r w:rsidRPr="00C36DDA">
              <w:rPr>
                <w:lang w:val="sr-Cyrl-CS"/>
              </w:rPr>
              <w:t>Праћење остваривања планираних задатака и активности из Акционог плана</w:t>
            </w:r>
          </w:p>
        </w:tc>
        <w:tc>
          <w:tcPr>
            <w:tcW w:w="8097" w:type="dxa"/>
          </w:tcPr>
          <w:p w:rsidR="000B03CF" w:rsidRPr="000B03CF" w:rsidRDefault="000B03CF" w:rsidP="00F93915">
            <w:pPr>
              <w:contextualSpacing/>
              <w:rPr>
                <w:lang w:val="sr-Cyrl-CS"/>
              </w:rPr>
            </w:pPr>
            <w:r w:rsidRPr="000B03CF">
              <w:rPr>
                <w:b/>
                <w:lang w:val="sr-Cyrl-CS"/>
              </w:rPr>
              <w:t>Област квалитета:</w:t>
            </w:r>
            <w:r w:rsidRPr="00C36DDA">
              <w:rPr>
                <w:b/>
                <w:i/>
                <w:u w:val="single"/>
                <w:lang w:val="sr-Cyrl-CS"/>
              </w:rPr>
              <w:t>Подршка ученицима</w:t>
            </w:r>
          </w:p>
          <w:p w:rsidR="000B03CF" w:rsidRPr="000B03CF" w:rsidRDefault="000B03CF" w:rsidP="00F93915">
            <w:pPr>
              <w:contextualSpacing/>
              <w:rPr>
                <w:lang w:val="sr-Cyrl-CS"/>
              </w:rPr>
            </w:pPr>
            <w:r w:rsidRPr="000B03CF">
              <w:rPr>
                <w:lang w:val="sr-Cyrl-CS"/>
              </w:rPr>
              <w:t xml:space="preserve">-У току ове школске године пријављено је 23 ученика са којима се ради по индивидуализацији у млађим разредима. Верификовано је 14 ученика који наставу прате по ИОП-у 1 и 5 верификованих ученика који наставу прате по ИОП-у 2. Један ученик је полагао Завршни испит по ИОП- у 2. Учитељи и предметни наставници прате напредак ученика и у сарадњи са Тимом за инклузију планирају даље кораке. </w:t>
            </w:r>
          </w:p>
          <w:p w:rsidR="000B03CF" w:rsidRPr="00C36DDA" w:rsidRDefault="000B03CF" w:rsidP="00F93915">
            <w:pPr>
              <w:pStyle w:val="Default"/>
              <w:ind w:firstLine="709"/>
              <w:jc w:val="both"/>
              <w:rPr>
                <w:lang w:val="sr-Cyrl-CS"/>
              </w:rPr>
            </w:pPr>
            <w:r w:rsidRPr="00C36DDA">
              <w:rPr>
                <w:lang w:val="sr-Cyrl-CS"/>
              </w:rPr>
              <w:t xml:space="preserve">- </w:t>
            </w:r>
            <w:r w:rsidRPr="000B03CF">
              <w:rPr>
                <w:lang w:val="ru-RU"/>
              </w:rPr>
              <w:t>Школа пружа подршку ученицима при преласку из једног у други циклус образовања</w:t>
            </w:r>
            <w:r w:rsidRPr="00C36DDA">
              <w:rPr>
                <w:lang w:val="sr-Cyrl-CS"/>
              </w:rPr>
              <w:t xml:space="preserve">. Педагог  школе, Славица Пауновић, одржала радионице у петом разреду на тему „Учење, технике учења и комуникација“.  Такође је извршила анкетирање ученика петог разреда и извршила анализу анкете која се односи на  адаптацију ученика  на предмену наставу. Психолог школе, Миодраг Павловић, у седмом разреду је држао радионице на тему ненасилне комуникације. ПП служба је израдила упитнике и извршила анализу истих на тему „Безбедност ученика“. У осмом разреду је одржана радионца „Стереотипи и предрасуде“. Спроведена је  анкета међу </w:t>
            </w:r>
            <w:r w:rsidRPr="00C36DDA">
              <w:rPr>
                <w:lang w:val="sr-Cyrl-CS"/>
              </w:rPr>
              <w:lastRenderedPageBreak/>
              <w:t xml:space="preserve">родитељима на тему „Задовољство школом“.  43,3 % родитеља је оговорило да је у потпуности задовољно школом, 45,2% у већој мери, 8% у мањој мери и 3,5 % да није задовољно школом коју дете похађа. </w:t>
            </w:r>
          </w:p>
          <w:p w:rsidR="000B03CF" w:rsidRPr="00C36DDA" w:rsidRDefault="000B03CF" w:rsidP="00F93915">
            <w:pPr>
              <w:contextualSpacing/>
              <w:rPr>
                <w:lang w:val="sr-Cyrl-CS"/>
              </w:rPr>
            </w:pPr>
            <w:r w:rsidRPr="00C36DDA">
              <w:rPr>
                <w:lang w:val="sr-Cyrl-CS"/>
              </w:rPr>
              <w:t>- Црвени крст Србије, у сарадњи са Министарством за рад, запошљавање, борачка и социјална питања, обезбедио је средства за боравак деце у одмаралишту Црвеног крста Александровац ‒ Митрово Поље. Црвени крст Лајковца омогућио је нашој школи да формира групу од 24 ученика узраста од 7 до 14 година који су били учесници Школе подмлатка Црвеног крста у периоду од 13. до 22. октобра 2023. године. Васпитач ове групе била је учитељица Марија Јовановић.</w:t>
            </w:r>
          </w:p>
          <w:p w:rsidR="000B03CF" w:rsidRPr="00C36DDA" w:rsidRDefault="000B03CF" w:rsidP="00F93915">
            <w:pPr>
              <w:contextualSpacing/>
              <w:rPr>
                <w:lang w:val="sr-Cyrl-CS"/>
              </w:rPr>
            </w:pPr>
            <w:r w:rsidRPr="00C36DDA">
              <w:rPr>
                <w:lang w:val="sr-Cyrl-CS"/>
              </w:rPr>
              <w:t>На почетну школске године реализована је тематска настава. Неке од тема су „Упознајмо свет кроз…“ ,  „Кад се многе руке сложе/удруже“, „Богатство различитости“ ,  „Магична моћ речи“, „Моја школа – моја правила“.</w:t>
            </w:r>
          </w:p>
          <w:p w:rsidR="000B03CF" w:rsidRPr="000B03CF" w:rsidRDefault="000B03CF" w:rsidP="00F93915">
            <w:pPr>
              <w:contextualSpacing/>
              <w:rPr>
                <w:lang w:val="ru-RU"/>
              </w:rPr>
            </w:pPr>
            <w:r w:rsidRPr="000B03CF">
              <w:rPr>
                <w:lang w:val="ru-RU"/>
              </w:rPr>
              <w:t>- У школи се промовишу здрави стилови живота, права детета, заштита човекове околине и одрживи развој. Обележени су многи значајни датуми.</w:t>
            </w:r>
          </w:p>
          <w:p w:rsidR="000B03CF" w:rsidRPr="00C36DDA" w:rsidRDefault="000B03CF" w:rsidP="00F93915">
            <w:pPr>
              <w:contextualSpacing/>
              <w:rPr>
                <w:lang w:val="ru-RU"/>
              </w:rPr>
            </w:pPr>
            <w:r w:rsidRPr="00C36DDA">
              <w:rPr>
                <w:lang w:val="ru-RU"/>
              </w:rPr>
              <w:t xml:space="preserve">Литерарна секција „Разиграно перо“ обележила Међународни дан писмености 8. септембра. 26. септембра, у нашој школи је обележен Европски дан језика. У организацији Актива професора језика ђаци су реализовали низ активности. </w:t>
            </w:r>
          </w:p>
          <w:p w:rsidR="000B03CF" w:rsidRPr="00C36DDA" w:rsidRDefault="000B03CF" w:rsidP="00F93915">
            <w:pPr>
              <w:contextualSpacing/>
              <w:rPr>
                <w:lang w:val="ru-RU"/>
              </w:rPr>
            </w:pPr>
            <w:r w:rsidRPr="00C36DDA">
              <w:rPr>
                <w:lang w:val="ru-RU"/>
              </w:rPr>
              <w:t xml:space="preserve">2. октобра наставница географије, Снежана Вићентић, обележила Светски дан животиња у ИО Бајевац. </w:t>
            </w:r>
          </w:p>
          <w:p w:rsidR="000B03CF" w:rsidRPr="000B03CF" w:rsidRDefault="000B03CF" w:rsidP="00F93915">
            <w:pPr>
              <w:contextualSpacing/>
              <w:rPr>
                <w:lang w:val="ru-RU"/>
              </w:rPr>
            </w:pPr>
            <w:r w:rsidRPr="00C36DDA">
              <w:rPr>
                <w:lang w:val="ru-RU"/>
              </w:rPr>
              <w:t xml:space="preserve">4.октобра наставнице биологије обележиле Међународни дан посвећен правима животиња и очувању биодиверзитета. </w:t>
            </w:r>
          </w:p>
          <w:p w:rsidR="000B03CF" w:rsidRPr="000B03CF" w:rsidRDefault="000B03CF" w:rsidP="00F93915">
            <w:pPr>
              <w:contextualSpacing/>
              <w:rPr>
                <w:lang w:val="ru-RU"/>
              </w:rPr>
            </w:pPr>
            <w:r w:rsidRPr="000B03CF">
              <w:rPr>
                <w:lang w:val="ru-RU"/>
              </w:rPr>
              <w:t>20. октобра је обележен Дан јабука</w:t>
            </w:r>
          </w:p>
          <w:p w:rsidR="000B03CF" w:rsidRPr="00C36DDA" w:rsidRDefault="000B03CF" w:rsidP="00F93915">
            <w:pPr>
              <w:contextualSpacing/>
              <w:rPr>
                <w:lang w:val="ru-RU"/>
              </w:rPr>
            </w:pPr>
            <w:r w:rsidRPr="000B03CF">
              <w:rPr>
                <w:lang w:val="ru-RU"/>
              </w:rPr>
              <w:t>У нашој школи 26. октобра 2023. године обележен је дан бундеве. Ученици од 5 до 8 разреда су са наставницима  биологије припремили јесењу изложбу која је изложена у холу школе. Пројекат „Ноћ истраживача“ који заједно реализују Факултет за физичку хемију и Институт за молекуларну генетику и генетичко инжењерство Универзитета у Београду обухвата и активност „Истраживачи у школама“ која има за циљ да научници у директом контакту са ученицима на популаран начин представе своја истраживања и пројекте.Наша школа је 23.11.2023. угостила младе истраживаче са Биолошког факултета. Марко Маричић и Вукашин Бјелица представили су резултате рада истраживања о барским корњачама. Маја Радуловић говорила је о традиционалној употреби различитих врста биљака – зачинско, лековито, јестиво и отровно биље. У месецу новембру, обележена је Светска недеља посвећена рационалној употреби анитибиотика.</w:t>
            </w:r>
          </w:p>
          <w:p w:rsidR="000B03CF" w:rsidRPr="00C36DDA" w:rsidRDefault="000B03CF" w:rsidP="00F93915">
            <w:pPr>
              <w:contextualSpacing/>
              <w:rPr>
                <w:lang w:val="ru-RU"/>
              </w:rPr>
            </w:pPr>
            <w:r w:rsidRPr="000B03CF">
              <w:rPr>
                <w:lang w:val="ru-RU"/>
              </w:rPr>
              <w:t>-</w:t>
            </w:r>
            <w:r w:rsidRPr="00C36DDA">
              <w:rPr>
                <w:lang w:val="ru-RU"/>
              </w:rPr>
              <w:t xml:space="preserve"> У новембу су ученици 6. разреда на часу Животне вештине реализовали вршњачко предавање и радионицу на тему „Превенција болести зависности“. 20. новембра 2023. обележен је Светски дан детета. Ученици наше школе су истовремено са основцима из више од 200 школа широм Србије послали поруку „Учимо сви заједно!“.</w:t>
            </w:r>
          </w:p>
          <w:p w:rsidR="000B03CF" w:rsidRPr="00C36DDA" w:rsidRDefault="000B03CF" w:rsidP="00F93915">
            <w:pPr>
              <w:contextualSpacing/>
              <w:rPr>
                <w:lang w:val="ru-RU"/>
              </w:rPr>
            </w:pPr>
            <w:r w:rsidRPr="000B03CF">
              <w:rPr>
                <w:lang w:val="ru-RU"/>
              </w:rPr>
              <w:t xml:space="preserve">- 23. 10. 2023. за ученике петог разреда одржано је предавање на тему </w:t>
            </w:r>
            <w:r w:rsidRPr="00C36DDA">
              <w:rPr>
                <w:lang w:val="ru-RU"/>
              </w:rPr>
              <w:t>„</w:t>
            </w:r>
            <w:r w:rsidRPr="000B03CF">
              <w:rPr>
                <w:lang w:val="ru-RU"/>
              </w:rPr>
              <w:t>Превенција насиља у стварном и виртуелном окружењу</w:t>
            </w:r>
            <w:r w:rsidRPr="00C36DDA">
              <w:rPr>
                <w:lang w:val="ru-RU"/>
              </w:rPr>
              <w:t xml:space="preserve">“. Предавање је реализовала ПС Лаковац у сарадњи са МПНТР. Исто предавање је одржано и за ученике седмог разреда 25. октобра 2023. </w:t>
            </w:r>
          </w:p>
          <w:p w:rsidR="000B03CF" w:rsidRPr="000B03CF" w:rsidRDefault="000B03CF" w:rsidP="00F93915">
            <w:pPr>
              <w:contextualSpacing/>
              <w:rPr>
                <w:lang w:val="ru-RU"/>
              </w:rPr>
            </w:pPr>
            <w:r w:rsidRPr="00C36DDA">
              <w:rPr>
                <w:lang w:val="ru-RU"/>
              </w:rPr>
              <w:t xml:space="preserve">У октобру ученици првог и другог разреда су присуствовали предавањима на тему „Безбедност деце у саобраћају“ и „Безбедност деце у вандредним ситуацијама“. Предавања су одржали полицајаци и ватрогасци Полицијске и Ватрогасне станице из Лајковца. Такође, исте установе су одржале предавање и у другом полугодишту за ученике трећег и четвртог разреда у свим издвојеним одељењима и маттичној школи.. </w:t>
            </w:r>
          </w:p>
        </w:tc>
      </w:tr>
      <w:tr w:rsidR="000B03CF" w:rsidRPr="002844DC" w:rsidTr="000B03CF">
        <w:tc>
          <w:tcPr>
            <w:tcW w:w="2268" w:type="dxa"/>
          </w:tcPr>
          <w:p w:rsidR="000B03CF" w:rsidRPr="000B03CF" w:rsidRDefault="000B03CF" w:rsidP="00F93915">
            <w:pPr>
              <w:contextualSpacing/>
            </w:pPr>
            <w:r w:rsidRPr="000B03CF">
              <w:lastRenderedPageBreak/>
              <w:t>Вредновање кључних области</w:t>
            </w:r>
          </w:p>
        </w:tc>
        <w:tc>
          <w:tcPr>
            <w:tcW w:w="8097" w:type="dxa"/>
          </w:tcPr>
          <w:p w:rsidR="000B03CF" w:rsidRPr="000B03CF" w:rsidRDefault="000B03CF" w:rsidP="00F93915">
            <w:pPr>
              <w:contextualSpacing/>
              <w:rPr>
                <w:lang w:val="sr-Cyrl-CS"/>
              </w:rPr>
            </w:pPr>
            <w:r w:rsidRPr="000B03CF">
              <w:rPr>
                <w:lang w:val="sr-Cyrl-CS"/>
              </w:rPr>
              <w:t>Према смерницама  Министарства просвете требало је вредновати кључне области „Етос“ и „Подршка ученицима“ током првог полугодишта. Како је кључна област „Подршка учениима“ вреднована у другом полугодишту претходне школске године, неће се понављати вредновање. Вредновањем кључне области „Етос“ дошли смо до следећих закључака:</w:t>
            </w:r>
          </w:p>
          <w:p w:rsidR="000B03CF" w:rsidRPr="000B03CF" w:rsidRDefault="000B03CF" w:rsidP="00F93915">
            <w:pPr>
              <w:pStyle w:val="Default"/>
              <w:rPr>
                <w:bCs/>
                <w:lang w:val="ru-RU"/>
              </w:rPr>
            </w:pPr>
            <w:r w:rsidRPr="000B03CF">
              <w:rPr>
                <w:bCs/>
                <w:lang w:val="sr-Cyrl-CS"/>
              </w:rPr>
              <w:t xml:space="preserve">- У Основној школи „Миле Дубљевић“ у великој мери се негују добри </w:t>
            </w:r>
            <w:r w:rsidRPr="000B03CF">
              <w:rPr>
                <w:bCs/>
                <w:lang w:val="sr-Cyrl-CS"/>
              </w:rPr>
              <w:lastRenderedPageBreak/>
              <w:t xml:space="preserve">сараднички односи и тимски рад. Утврђена су  правила понашања за све актере, али нису сви у потпуности упознати са истим нити се доследно придржавају правила.  Конфликтне ситуације се решавају према јасно утвђеним процедурама. Ученици и наставници који дођу из друге средине имају подршку да се уклопе у школску средину.Мере и санкције за дискриминаторско понашање се примењују у великој мери. </w:t>
            </w:r>
          </w:p>
          <w:p w:rsidR="000B03CF" w:rsidRPr="000B03CF" w:rsidRDefault="000B03CF" w:rsidP="00F93915">
            <w:pPr>
              <w:pStyle w:val="Default"/>
              <w:rPr>
                <w:bCs/>
                <w:lang w:val="sr-Cyrl-CS"/>
              </w:rPr>
            </w:pPr>
            <w:r w:rsidRPr="000B03CF">
              <w:rPr>
                <w:bCs/>
                <w:lang w:val="sr-Cyrl-CS"/>
              </w:rPr>
              <w:t>- Резултати ученика се промовишу путем сајта школе и локалних медија. Постоји Правилник о награђивању унутар установе који се доследно примењује.  Ученици се награђују за постигнуте резултате, а према анализи упитника потребно је  посветити већу пажњу када је у питању награђивање наставника. Делимично се организују активности у којима свако може да буде успешан, као и активности за ученике са посебним потребама.</w:t>
            </w:r>
          </w:p>
          <w:p w:rsidR="000B03CF" w:rsidRPr="000B03CF" w:rsidRDefault="000B03CF" w:rsidP="00F93915">
            <w:pPr>
              <w:pStyle w:val="Default"/>
              <w:rPr>
                <w:bCs/>
                <w:lang w:val="sr-Cyrl-CS"/>
              </w:rPr>
            </w:pPr>
            <w:r w:rsidRPr="000B03CF">
              <w:rPr>
                <w:bCs/>
                <w:lang w:val="sr-Cyrl-CS"/>
              </w:rPr>
              <w:t xml:space="preserve">- У школи јасно видљив негативан став према насиљу и у великој мери  </w:t>
            </w:r>
            <w:r w:rsidRPr="000B03CF">
              <w:rPr>
                <w:lang w:val="ru-RU"/>
              </w:rPr>
              <w:t>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r w:rsidRPr="000B03CF">
              <w:rPr>
                <w:bCs/>
                <w:lang w:val="sr-Cyrl-CS"/>
              </w:rPr>
              <w:t xml:space="preserve">, али делимично је остварено организовање активности које се односе на превенцију насиља и активности за ученике који су трпели или вршили насиље. </w:t>
            </w:r>
          </w:p>
          <w:p w:rsidR="000B03CF" w:rsidRPr="00C36DDA" w:rsidRDefault="000B03CF" w:rsidP="00F93915">
            <w:pPr>
              <w:pStyle w:val="Default"/>
              <w:ind w:firstLine="720"/>
              <w:jc w:val="both"/>
              <w:rPr>
                <w:lang w:val="sr-Cyrl-CS"/>
              </w:rPr>
            </w:pPr>
            <w:r w:rsidRPr="000B03CF">
              <w:rPr>
                <w:bCs/>
                <w:lang w:val="sr-Cyrl-CS"/>
              </w:rPr>
              <w:t xml:space="preserve">- Сарадња на свим нивоима је развијена у великој мери. Родитељи ученика желе проширивање сарадње. </w:t>
            </w:r>
            <w:r w:rsidRPr="00C36DDA">
              <w:rPr>
                <w:lang w:val="sr-Cyrl-CS"/>
              </w:rPr>
              <w:t xml:space="preserve">У великој мери се подржавају иницијатива и </w:t>
            </w:r>
            <w:r w:rsidRPr="000B03CF">
              <w:rPr>
                <w:lang w:val="ru-RU"/>
              </w:rPr>
              <w:t>педагошке аутономије наставника и стручних сарадника.</w:t>
            </w:r>
            <w:r w:rsidRPr="00C36DDA">
              <w:rPr>
                <w:lang w:val="sr-Cyrl-CS"/>
              </w:rPr>
              <w:t xml:space="preserve"> У мањој мери су организоване заједничке активности за ученике, родитеље и наставнике. </w:t>
            </w:r>
          </w:p>
          <w:p w:rsidR="000B03CF" w:rsidRPr="00C36DDA" w:rsidRDefault="000B03CF" w:rsidP="00F93915">
            <w:pPr>
              <w:pStyle w:val="Default"/>
              <w:rPr>
                <w:lang w:val="sr-Cyrl-CS"/>
              </w:rPr>
            </w:pPr>
            <w:r w:rsidRPr="000B03CF">
              <w:rPr>
                <w:bCs/>
                <w:lang w:val="sr-Cyrl-CS"/>
              </w:rPr>
              <w:t xml:space="preserve">- Школа се у великој сматра центром иновација. Наставници у великој мери </w:t>
            </w:r>
            <w:r w:rsidRPr="000B03CF">
              <w:rPr>
                <w:lang w:val="ru-RU"/>
              </w:rPr>
              <w:t xml:space="preserve">преиспитују </w:t>
            </w:r>
            <w:r w:rsidRPr="00C36DDA">
              <w:rPr>
                <w:lang w:val="sr-Cyrl-CS"/>
              </w:rPr>
              <w:t xml:space="preserve">своју </w:t>
            </w:r>
            <w:r w:rsidRPr="000B03CF">
              <w:rPr>
                <w:lang w:val="ru-RU"/>
              </w:rPr>
              <w:t xml:space="preserve"> васпитно-образовну праксу, мењају је</w:t>
            </w:r>
            <w:r w:rsidRPr="00C36DDA">
              <w:rPr>
                <w:lang w:val="sr-Cyrl-CS"/>
              </w:rPr>
              <w:t xml:space="preserve">, </w:t>
            </w:r>
            <w:r w:rsidRPr="000B03CF">
              <w:rPr>
                <w:lang w:val="ru-RU"/>
              </w:rPr>
              <w:t>унапређују</w:t>
            </w:r>
            <w:r w:rsidRPr="00C36DDA">
              <w:rPr>
                <w:lang w:val="sr-Cyrl-CS"/>
              </w:rPr>
              <w:t xml:space="preserve"> и нова сазнања размењују са колегама унутар установе и ван ње. </w:t>
            </w:r>
          </w:p>
          <w:p w:rsidR="000B03CF" w:rsidRPr="00C36DDA" w:rsidRDefault="000B03CF" w:rsidP="00F93915">
            <w:pPr>
              <w:pStyle w:val="Default"/>
              <w:rPr>
                <w:lang w:val="sr-Cyrl-CS"/>
              </w:rPr>
            </w:pPr>
            <w:r w:rsidRPr="00C36DDA">
              <w:rPr>
                <w:lang w:val="sr-Cyrl-CS"/>
              </w:rPr>
              <w:t>Ниво остварености: 3.</w:t>
            </w:r>
          </w:p>
          <w:p w:rsidR="000B03CF" w:rsidRPr="00C36DDA" w:rsidRDefault="000B03CF" w:rsidP="00F93915">
            <w:pPr>
              <w:pStyle w:val="Default"/>
              <w:rPr>
                <w:lang w:val="sr-Cyrl-CS"/>
              </w:rPr>
            </w:pPr>
            <w:r w:rsidRPr="00C36DDA">
              <w:rPr>
                <w:lang w:val="sr-Cyrl-CS"/>
              </w:rPr>
              <w:t>- Кључне снаге:</w:t>
            </w:r>
          </w:p>
          <w:p w:rsidR="000B03CF" w:rsidRPr="000B03CF" w:rsidRDefault="000B03CF" w:rsidP="00F93915">
            <w:pPr>
              <w:pStyle w:val="Default"/>
              <w:ind w:firstLine="720"/>
              <w:jc w:val="both"/>
              <w:rPr>
                <w:lang w:val="ru-RU"/>
              </w:rPr>
            </w:pPr>
            <w:r w:rsidRPr="000B03CF">
              <w:rPr>
                <w:lang w:val="ru-RU"/>
              </w:rPr>
              <w:t xml:space="preserve">Нема изразитог нити  позитивног, нити негативног издвајања ниједног стандарда који обухвата област Етос. Појаве које су у највећем проценту добиле позитивну оцену су следеће: </w:t>
            </w:r>
          </w:p>
          <w:p w:rsidR="000B03CF" w:rsidRPr="000B03CF" w:rsidRDefault="000B03CF" w:rsidP="00F93915">
            <w:pPr>
              <w:pStyle w:val="Default"/>
              <w:rPr>
                <w:lang w:val="ru-RU"/>
              </w:rPr>
            </w:pPr>
            <w:r w:rsidRPr="000B03CF">
              <w:rPr>
                <w:lang w:val="ru-RU"/>
              </w:rPr>
              <w:t>. У школи постоје документа којима су прописана правила којима је регулисано понашање и одговорност запослених, родитеља и ученика</w:t>
            </w:r>
            <w:r w:rsidRPr="00C36DDA">
              <w:rPr>
                <w:lang w:val="ru-RU"/>
              </w:rPr>
              <w:t>;</w:t>
            </w:r>
          </w:p>
          <w:p w:rsidR="000B03CF" w:rsidRPr="000B03CF" w:rsidRDefault="000B03CF" w:rsidP="00F93915">
            <w:pPr>
              <w:pStyle w:val="Default"/>
              <w:rPr>
                <w:lang w:val="ru-RU"/>
              </w:rPr>
            </w:pPr>
            <w:r w:rsidRPr="000B03CF">
              <w:rPr>
                <w:lang w:val="ru-RU"/>
              </w:rPr>
              <w:t>- Успех сваког поjединца, групе или одељења се прихвата  и промовише као лични успех и успех школе.</w:t>
            </w:r>
          </w:p>
          <w:p w:rsidR="000B03CF" w:rsidRPr="00C36DDA" w:rsidRDefault="000B03CF" w:rsidP="00F93915">
            <w:pPr>
              <w:pStyle w:val="Default"/>
              <w:rPr>
                <w:lang w:val="ru-RU"/>
              </w:rPr>
            </w:pPr>
            <w:r w:rsidRPr="000B03CF">
              <w:rPr>
                <w:lang w:val="ru-RU"/>
              </w:rPr>
              <w:t>-</w:t>
            </w:r>
            <w:r w:rsidRPr="00C36DDA">
              <w:rPr>
                <w:lang w:val="ru-RU"/>
              </w:rPr>
              <w:t>У школи се награђују ученици за постигнуте резултате;</w:t>
            </w:r>
          </w:p>
          <w:p w:rsidR="000B03CF" w:rsidRPr="00C36DDA" w:rsidRDefault="000B03CF" w:rsidP="00F93915">
            <w:pPr>
              <w:pStyle w:val="Default"/>
              <w:rPr>
                <w:lang w:val="ru-RU"/>
              </w:rPr>
            </w:pPr>
            <w:r w:rsidRPr="00C36DDA">
              <w:rPr>
                <w:lang w:val="ru-RU"/>
              </w:rPr>
              <w:t xml:space="preserve">- У школи је видљив и </w:t>
            </w:r>
            <w:r w:rsidRPr="000B03CF">
              <w:t>j</w:t>
            </w:r>
            <w:r w:rsidRPr="00C36DDA">
              <w:rPr>
                <w:lang w:val="ru-RU"/>
              </w:rPr>
              <w:t>асно изражен негативан став према насиљу;</w:t>
            </w:r>
          </w:p>
          <w:p w:rsidR="000B03CF" w:rsidRPr="00C36DDA" w:rsidRDefault="000B03CF" w:rsidP="00F93915">
            <w:pPr>
              <w:pStyle w:val="Default"/>
              <w:rPr>
                <w:lang w:val="ru-RU"/>
              </w:rPr>
            </w:pPr>
            <w:r w:rsidRPr="00C36DDA">
              <w:rPr>
                <w:lang w:val="ru-RU"/>
              </w:rPr>
              <w:t>- У школи се подржава</w:t>
            </w:r>
            <w:r w:rsidRPr="000B03CF">
              <w:t>j</w:t>
            </w:r>
            <w:r w:rsidRPr="00C36DDA">
              <w:rPr>
                <w:lang w:val="ru-RU"/>
              </w:rPr>
              <w:t>у иници</w:t>
            </w:r>
            <w:r w:rsidRPr="000B03CF">
              <w:t>j</w:t>
            </w:r>
            <w:r w:rsidRPr="00C36DDA">
              <w:rPr>
                <w:lang w:val="ru-RU"/>
              </w:rPr>
              <w:t>ативе и педагошке аутономи</w:t>
            </w:r>
            <w:r w:rsidRPr="000B03CF">
              <w:t>j</w:t>
            </w:r>
            <w:r w:rsidRPr="00C36DDA">
              <w:rPr>
                <w:lang w:val="ru-RU"/>
              </w:rPr>
              <w:t>е наставника и стручних сарадника.</w:t>
            </w:r>
          </w:p>
          <w:p w:rsidR="000B03CF" w:rsidRPr="00C36DDA" w:rsidRDefault="000B03CF" w:rsidP="00F93915">
            <w:pPr>
              <w:pStyle w:val="Default"/>
              <w:rPr>
                <w:lang w:val="ru-RU"/>
              </w:rPr>
            </w:pPr>
            <w:r w:rsidRPr="00C36DDA">
              <w:rPr>
                <w:lang w:val="ru-RU"/>
              </w:rPr>
              <w:t>- Кључне слабости:</w:t>
            </w:r>
          </w:p>
          <w:p w:rsidR="000B03CF" w:rsidRPr="000B03CF" w:rsidRDefault="000B03CF" w:rsidP="00F93915">
            <w:pPr>
              <w:pStyle w:val="Default"/>
              <w:rPr>
                <w:lang w:val="ru-RU"/>
              </w:rPr>
            </w:pPr>
            <w:r w:rsidRPr="000B03CF">
              <w:rPr>
                <w:lang w:val="ru-RU"/>
              </w:rPr>
              <w:t>Требало би побољшати углавном све области, а посебно следеће:</w:t>
            </w:r>
          </w:p>
          <w:p w:rsidR="000B03CF" w:rsidRPr="000B03CF" w:rsidRDefault="000B03CF" w:rsidP="00F93915">
            <w:pPr>
              <w:pStyle w:val="Default"/>
              <w:rPr>
                <w:lang w:val="ru-RU"/>
              </w:rPr>
            </w:pPr>
            <w:r w:rsidRPr="000B03CF">
              <w:rPr>
                <w:lang w:val="ru-RU"/>
              </w:rPr>
              <w:t>- Наставници, ученици и родитељи организу</w:t>
            </w:r>
            <w:r w:rsidRPr="000B03CF">
              <w:t>j</w:t>
            </w:r>
            <w:r w:rsidRPr="000B03CF">
              <w:rPr>
                <w:lang w:val="ru-RU"/>
              </w:rPr>
              <w:t>у за</w:t>
            </w:r>
            <w:r w:rsidRPr="000B03CF">
              <w:t>j</w:t>
            </w:r>
            <w:r w:rsidRPr="000B03CF">
              <w:rPr>
                <w:lang w:val="ru-RU"/>
              </w:rPr>
              <w:t xml:space="preserve">едничке активности у циљу </w:t>
            </w:r>
            <w:r w:rsidRPr="000B03CF">
              <w:t>j</w:t>
            </w:r>
            <w:r w:rsidRPr="000B03CF">
              <w:rPr>
                <w:lang w:val="ru-RU"/>
              </w:rPr>
              <w:t>ачања осећаја припадности школи</w:t>
            </w:r>
            <w:r w:rsidRPr="00C36DDA">
              <w:rPr>
                <w:lang w:val="ru-RU"/>
              </w:rPr>
              <w:t>;</w:t>
            </w:r>
          </w:p>
          <w:p w:rsidR="000B03CF" w:rsidRPr="000B03CF" w:rsidRDefault="000B03CF" w:rsidP="00F93915">
            <w:pPr>
              <w:pStyle w:val="Default"/>
              <w:rPr>
                <w:lang w:val="ru-RU"/>
              </w:rPr>
            </w:pPr>
            <w:r w:rsidRPr="000B03CF">
              <w:rPr>
                <w:lang w:val="ru-RU"/>
              </w:rPr>
              <w:t>- Школа организује активности за  ученике које су усмерене на превенцију насиља</w:t>
            </w:r>
            <w:r w:rsidRPr="00C36DDA">
              <w:rPr>
                <w:lang w:val="ru-RU"/>
              </w:rPr>
              <w:t>;</w:t>
            </w:r>
          </w:p>
          <w:p w:rsidR="000B03CF" w:rsidRPr="000B03CF" w:rsidRDefault="000B03CF" w:rsidP="00F93915">
            <w:pPr>
              <w:pStyle w:val="Default"/>
              <w:rPr>
                <w:lang w:val="ru-RU"/>
              </w:rPr>
            </w:pPr>
            <w:r w:rsidRPr="000B03CF">
              <w:rPr>
                <w:lang w:val="ru-RU"/>
              </w:rPr>
              <w:t>- Школа организу</w:t>
            </w:r>
            <w:r w:rsidRPr="000B03CF">
              <w:t>j</w:t>
            </w:r>
            <w:r w:rsidRPr="000B03CF">
              <w:rPr>
                <w:lang w:val="ru-RU"/>
              </w:rPr>
              <w:t>е посебне активности подршке и васпитни рад са ученицима ко</w:t>
            </w:r>
            <w:r w:rsidRPr="000B03CF">
              <w:t>j</w:t>
            </w:r>
            <w:r w:rsidRPr="000B03CF">
              <w:rPr>
                <w:lang w:val="ru-RU"/>
              </w:rPr>
              <w:t>и су укључени у насиље (ко</w:t>
            </w:r>
            <w:r w:rsidRPr="000B03CF">
              <w:t>j</w:t>
            </w:r>
            <w:r w:rsidRPr="000B03CF">
              <w:rPr>
                <w:lang w:val="ru-RU"/>
              </w:rPr>
              <w:t>и испољава</w:t>
            </w:r>
            <w:r w:rsidRPr="000B03CF">
              <w:t>j</w:t>
            </w:r>
            <w:r w:rsidRPr="000B03CF">
              <w:rPr>
                <w:lang w:val="ru-RU"/>
              </w:rPr>
              <w:t>у насилничко понашање, трпе га или су сведоци)</w:t>
            </w:r>
            <w:r w:rsidRPr="00C36DDA">
              <w:rPr>
                <w:lang w:val="ru-RU"/>
              </w:rPr>
              <w:t>;</w:t>
            </w:r>
          </w:p>
          <w:p w:rsidR="000B03CF" w:rsidRPr="00C36DDA" w:rsidRDefault="000B03CF" w:rsidP="00F93915">
            <w:pPr>
              <w:pStyle w:val="Default"/>
              <w:rPr>
                <w:lang w:val="ru-RU"/>
              </w:rPr>
            </w:pPr>
            <w:r w:rsidRPr="000B03CF">
              <w:rPr>
                <w:lang w:val="ru-RU"/>
              </w:rPr>
              <w:t>У школи се примењу</w:t>
            </w:r>
            <w:r w:rsidRPr="000B03CF">
              <w:t>j</w:t>
            </w:r>
            <w:r w:rsidRPr="000B03CF">
              <w:rPr>
                <w:lang w:val="ru-RU"/>
              </w:rPr>
              <w:t>е интерни систем награђивања запослених за постигнуте резултате.</w:t>
            </w:r>
          </w:p>
          <w:p w:rsidR="000B03CF" w:rsidRPr="00C36DDA" w:rsidRDefault="000B03CF" w:rsidP="00F93915">
            <w:pPr>
              <w:pStyle w:val="Default"/>
              <w:rPr>
                <w:lang w:val="ru-RU"/>
              </w:rPr>
            </w:pPr>
          </w:p>
        </w:tc>
      </w:tr>
      <w:tr w:rsidR="000B03CF" w:rsidRPr="002844DC" w:rsidTr="000B03CF">
        <w:tc>
          <w:tcPr>
            <w:tcW w:w="2268" w:type="dxa"/>
            <w:tcBorders>
              <w:top w:val="nil"/>
            </w:tcBorders>
          </w:tcPr>
          <w:p w:rsidR="000B03CF" w:rsidRPr="00C36DDA" w:rsidRDefault="000B03CF" w:rsidP="00F93915">
            <w:pPr>
              <w:contextualSpacing/>
              <w:rPr>
                <w:lang w:val="ru-RU"/>
              </w:rPr>
            </w:pPr>
          </w:p>
        </w:tc>
        <w:tc>
          <w:tcPr>
            <w:tcW w:w="8097" w:type="dxa"/>
          </w:tcPr>
          <w:p w:rsidR="000B03CF" w:rsidRPr="000B03CF" w:rsidRDefault="000B03CF" w:rsidP="00F93915">
            <w:pPr>
              <w:contextualSpacing/>
              <w:rPr>
                <w:lang w:val="sr-Cyrl-CS"/>
              </w:rPr>
            </w:pPr>
            <w:r w:rsidRPr="000B03CF">
              <w:rPr>
                <w:lang w:val="sr-Cyrl-CS"/>
              </w:rPr>
              <w:t>Током другог полугодишта су вредноване остале кључне области и целокупан Акциони план из претходне четири године из Развојног плана с обзиром да истиче крајем године и да је потребно сачинити нови.</w:t>
            </w:r>
          </w:p>
          <w:p w:rsidR="000B03CF" w:rsidRPr="000B03CF" w:rsidRDefault="000B03CF" w:rsidP="00F93915">
            <w:pPr>
              <w:contextualSpacing/>
              <w:rPr>
                <w:lang w:val="sr-Cyrl-CS"/>
              </w:rPr>
            </w:pPr>
            <w:r w:rsidRPr="000B03CF">
              <w:rPr>
                <w:lang w:val="sr-Cyrl-CS"/>
              </w:rPr>
              <w:t xml:space="preserve">Вредновањем прве кључне области </w:t>
            </w:r>
            <w:r w:rsidRPr="000B03CF">
              <w:rPr>
                <w:b/>
                <w:lang w:val="sr-Cyrl-CS"/>
              </w:rPr>
              <w:t>Програмирање, планирање и извештавање</w:t>
            </w:r>
            <w:r w:rsidRPr="000B03CF">
              <w:rPr>
                <w:lang w:val="sr-Cyrl-CS"/>
              </w:rPr>
              <w:t xml:space="preserve"> (ниво остварености 3)уочене су следеће </w:t>
            </w:r>
            <w:r w:rsidRPr="000B03CF">
              <w:rPr>
                <w:b/>
                <w:lang w:val="sr-Cyrl-CS"/>
              </w:rPr>
              <w:t>јакестране</w:t>
            </w:r>
            <w:r w:rsidRPr="000B03CF">
              <w:rPr>
                <w:lang w:val="sr-Cyrl-CS"/>
              </w:rPr>
              <w:t>:</w:t>
            </w:r>
          </w:p>
          <w:p w:rsidR="000B03CF" w:rsidRPr="000B03CF" w:rsidRDefault="000B03CF" w:rsidP="00F93915">
            <w:pPr>
              <w:rPr>
                <w:lang w:val="ru-RU"/>
              </w:rPr>
            </w:pPr>
            <w:r w:rsidRPr="00C36DDA">
              <w:rPr>
                <w:lang w:val="sr-Cyrl-CS"/>
              </w:rPr>
              <w:t xml:space="preserve">Анализом ове кључне области утврђено је да Годишњи план рада за текућу школску 2023/2024. годину је донет у складу са Школским програмом, развојним планом и годишњим календаром. Овај документ је у великој мери оперативно разрађен и омогућује остваривање прописаних циљева и стандарда у оба циклуса основног образовања и васпитања.. У Годишњем плану сачињен је </w:t>
            </w:r>
            <w:r w:rsidRPr="000B03CF">
              <w:rPr>
                <w:color w:val="1D2228"/>
                <w:shd w:val="clear" w:color="auto" w:fill="FFFFFF"/>
                <w:lang w:val="ru-RU"/>
              </w:rPr>
              <w:t>плана рада стручних већа за сродне наставне предмете.</w:t>
            </w:r>
            <w:r w:rsidRPr="00C36DDA">
              <w:rPr>
                <w:lang w:val="sr-Cyrl-CS"/>
              </w:rPr>
              <w:t xml:space="preserve"> Годишњи извештај </w:t>
            </w:r>
            <w:r w:rsidRPr="000B03CF">
              <w:rPr>
                <w:lang w:val="ru-RU"/>
              </w:rPr>
              <w:t>садржи релевантне информације о раду школе и</w:t>
            </w:r>
            <w:r w:rsidRPr="00C36DDA">
              <w:rPr>
                <w:lang w:val="sr-Cyrl-CS"/>
              </w:rPr>
              <w:t xml:space="preserve"> се заснива на Годишњем плану рада школе.  У изради Развојног плана установе учествовале су кључне циљне групе</w:t>
            </w:r>
          </w:p>
          <w:p w:rsidR="000B03CF" w:rsidRPr="00C36DDA" w:rsidRDefault="000B03CF" w:rsidP="00F93915">
            <w:pPr>
              <w:pStyle w:val="Default"/>
              <w:rPr>
                <w:lang w:val="sr-Cyrl-CS"/>
              </w:rPr>
            </w:pPr>
            <w:r w:rsidRPr="00C36DDA">
              <w:rPr>
                <w:lang w:val="sr-Cyrl-CS"/>
              </w:rPr>
              <w:t xml:space="preserve">Као </w:t>
            </w:r>
            <w:r w:rsidRPr="00C36DDA">
              <w:rPr>
                <w:b/>
                <w:lang w:val="sr-Cyrl-CS"/>
              </w:rPr>
              <w:t>кључне слабости</w:t>
            </w:r>
            <w:r w:rsidRPr="00C36DDA">
              <w:rPr>
                <w:lang w:val="sr-Cyrl-CS"/>
              </w:rPr>
              <w:t xml:space="preserve"> ове области показали су се</w:t>
            </w:r>
            <w:r w:rsidRPr="000B03CF">
              <w:rPr>
                <w:lang w:val="ru-RU"/>
              </w:rPr>
              <w:t xml:space="preserve"> следећ</w:t>
            </w:r>
            <w:r w:rsidRPr="00C36DDA">
              <w:rPr>
                <w:lang w:val="sr-Cyrl-CS"/>
              </w:rPr>
              <w:t>и показатељи</w:t>
            </w:r>
            <w:r w:rsidRPr="000B03CF">
              <w:rPr>
                <w:lang w:val="ru-RU"/>
              </w:rPr>
              <w:t>:</w:t>
            </w:r>
          </w:p>
          <w:p w:rsidR="000B03CF" w:rsidRPr="00C36DDA" w:rsidRDefault="000B03CF" w:rsidP="00F93915">
            <w:pPr>
              <w:pStyle w:val="Default"/>
              <w:ind w:firstLine="720"/>
              <w:rPr>
                <w:lang w:val="sr-Cyrl-CS"/>
              </w:rPr>
            </w:pPr>
            <w:r w:rsidRPr="00C36DDA">
              <w:rPr>
                <w:lang w:val="sr-Cyrl-CS"/>
              </w:rPr>
              <w:t>- Сви наставни предмети у Школском програму су засебно састављени, без хоризонталне и вертикалне повезаности у оквиру појединих наставних предмета и између различитих предмета.</w:t>
            </w:r>
          </w:p>
          <w:p w:rsidR="000B03CF" w:rsidRPr="000B03CF" w:rsidRDefault="000B03CF" w:rsidP="00F93915">
            <w:pPr>
              <w:pStyle w:val="Default"/>
              <w:ind w:firstLine="720"/>
              <w:rPr>
                <w:lang w:val="ru-RU"/>
              </w:rPr>
            </w:pPr>
            <w:r w:rsidRPr="00C36DDA">
              <w:rPr>
                <w:lang w:val="sr-Cyrl-CS"/>
              </w:rPr>
              <w:t>- Поједини делови Школског програма (нпр. Упутство за дидактичко-методичко остваривање програма) у одређеним наставним предметима су преписани у целини из Просветних гласника.</w:t>
            </w:r>
          </w:p>
          <w:p w:rsidR="000B03CF" w:rsidRPr="000B03CF" w:rsidRDefault="000B03CF" w:rsidP="00F93915">
            <w:pPr>
              <w:pStyle w:val="Default"/>
              <w:ind w:firstLine="720"/>
              <w:rPr>
                <w:lang w:val="ru-RU"/>
              </w:rPr>
            </w:pPr>
            <w:r w:rsidRPr="00C36DDA">
              <w:rPr>
                <w:lang w:val="ru-RU"/>
              </w:rPr>
              <w:t>- Потребно је  да програмирање рада буде у већој мери засновано на аналитичко-истраживачким подацима и проценама, користити  резултате до којих долази Актив за развој школског програма, али и сви други активи и стручни тимови.</w:t>
            </w:r>
          </w:p>
          <w:p w:rsidR="000B03CF" w:rsidRPr="000B03CF" w:rsidRDefault="000B03CF" w:rsidP="00F93915">
            <w:pPr>
              <w:rPr>
                <w:b/>
                <w:lang w:val="sr-Cyrl-CS"/>
              </w:rPr>
            </w:pPr>
            <w:r w:rsidRPr="000B03CF">
              <w:rPr>
                <w:lang w:val="sr-Cyrl-CS"/>
              </w:rPr>
              <w:t xml:space="preserve">Вредновањем кључне области </w:t>
            </w:r>
            <w:r w:rsidRPr="000B03CF">
              <w:rPr>
                <w:b/>
                <w:lang w:val="sr-Cyrl-CS"/>
              </w:rPr>
              <w:t>Настава и учење</w:t>
            </w:r>
            <w:r w:rsidRPr="000B03CF">
              <w:rPr>
                <w:lang w:val="sr-Cyrl-CS"/>
              </w:rPr>
              <w:t>(ниво остварености: 3)  уочене су наредне</w:t>
            </w:r>
            <w:r w:rsidRPr="000B03CF">
              <w:rPr>
                <w:b/>
                <w:lang w:val="sr-Cyrl-CS"/>
              </w:rPr>
              <w:t xml:space="preserve"> јаке стране:</w:t>
            </w:r>
          </w:p>
          <w:p w:rsidR="000B03CF" w:rsidRPr="000B03CF" w:rsidRDefault="000B03CF" w:rsidP="00F93915">
            <w:pPr>
              <w:contextualSpacing/>
              <w:rPr>
                <w:lang w:val="sr-Cyrl-CS"/>
              </w:rPr>
            </w:pPr>
            <w:r w:rsidRPr="000B03CF">
              <w:rPr>
                <w:lang w:val="sr-Cyrl-CS"/>
              </w:rPr>
              <w:t>- Ученицима је јасно шта треба да науче</w:t>
            </w:r>
          </w:p>
          <w:p w:rsidR="000B03CF" w:rsidRPr="000B03CF" w:rsidRDefault="000B03CF" w:rsidP="00F93915">
            <w:pPr>
              <w:contextualSpacing/>
              <w:rPr>
                <w:lang w:val="sr-Cyrl-CS"/>
              </w:rPr>
            </w:pPr>
            <w:r w:rsidRPr="000B03CF">
              <w:rPr>
                <w:lang w:val="sr-Cyrl-CS"/>
              </w:rPr>
              <w:t>- наставници поступно постављају захтеве, дају јасна упутства и објашњења</w:t>
            </w:r>
          </w:p>
          <w:p w:rsidR="000B03CF" w:rsidRPr="000B03CF" w:rsidRDefault="000B03CF" w:rsidP="00F93915">
            <w:pPr>
              <w:contextualSpacing/>
              <w:rPr>
                <w:lang w:val="sr-Cyrl-CS"/>
              </w:rPr>
            </w:pPr>
            <w:r w:rsidRPr="000B03CF">
              <w:rPr>
                <w:lang w:val="sr-Cyrl-CS"/>
              </w:rPr>
              <w:t xml:space="preserve">- наставници истичу циљеве часа, користе различите методе, облике рада, посвећују ученицима и  </w:t>
            </w:r>
            <w:r w:rsidRPr="00C36DDA">
              <w:rPr>
                <w:bCs/>
                <w:lang w:val="sr-Cyrl-CS"/>
              </w:rPr>
              <w:t>усмеравају ученике на заједнички рад</w:t>
            </w:r>
          </w:p>
          <w:p w:rsidR="000B03CF" w:rsidRPr="000B03CF" w:rsidRDefault="000B03CF" w:rsidP="00F93915">
            <w:pPr>
              <w:contextualSpacing/>
              <w:rPr>
                <w:lang w:val="sr-Cyrl-CS"/>
              </w:rPr>
            </w:pPr>
            <w:r w:rsidRPr="000B03CF">
              <w:rPr>
                <w:lang w:val="sr-Cyrl-CS"/>
              </w:rPr>
              <w:t>Као кључне слабости истичу се:</w:t>
            </w:r>
          </w:p>
          <w:p w:rsidR="000B03CF" w:rsidRPr="00C36DDA" w:rsidRDefault="000B03CF" w:rsidP="00F93915">
            <w:pPr>
              <w:rPr>
                <w:bCs/>
                <w:lang w:val="sr-Cyrl-CS"/>
              </w:rPr>
            </w:pPr>
            <w:r w:rsidRPr="000B03CF">
              <w:rPr>
                <w:lang w:val="sr-Cyrl-CS"/>
              </w:rPr>
              <w:t xml:space="preserve">- </w:t>
            </w:r>
            <w:r w:rsidRPr="00C36DDA">
              <w:rPr>
                <w:bCs/>
                <w:lang w:val="sr-Cyrl-CS"/>
              </w:rPr>
              <w:t>Сваки ученик нема прилику да буде успешан . Наставник није увек у могућности да прилагоди рад на часу потребама сваког ученика.</w:t>
            </w:r>
          </w:p>
          <w:p w:rsidR="000B03CF" w:rsidRPr="000B03CF" w:rsidRDefault="000B03CF" w:rsidP="00F93915">
            <w:pPr>
              <w:contextualSpacing/>
              <w:rPr>
                <w:lang w:val="sr-Cyrl-CS"/>
              </w:rPr>
            </w:pPr>
            <w:r w:rsidRPr="000B03CF">
              <w:rPr>
                <w:lang w:val="sr-Cyrl-CS"/>
              </w:rPr>
              <w:t>- Темпо рада, као и захтеви  нису прилагођени потребама свих ученика</w:t>
            </w:r>
          </w:p>
          <w:p w:rsidR="000B03CF" w:rsidRPr="000B03CF" w:rsidRDefault="000B03CF" w:rsidP="00F93915">
            <w:pPr>
              <w:contextualSpacing/>
              <w:rPr>
                <w:lang w:val="sr-Cyrl-CS"/>
              </w:rPr>
            </w:pPr>
            <w:r w:rsidRPr="000B03CF">
              <w:rPr>
                <w:lang w:val="sr-Cyrl-CS"/>
              </w:rPr>
              <w:t>- У мањој мери се ученици подстичу да планирају, реализују и вреднују пројекте у настави</w:t>
            </w:r>
          </w:p>
          <w:p w:rsidR="000B03CF" w:rsidRPr="000B03CF" w:rsidRDefault="000B03CF" w:rsidP="00F93915">
            <w:pPr>
              <w:contextualSpacing/>
              <w:rPr>
                <w:lang w:val="sr-Cyrl-CS"/>
              </w:rPr>
            </w:pPr>
            <w:r w:rsidRPr="000B03CF">
              <w:rPr>
                <w:lang w:val="sr-Cyrl-CS"/>
              </w:rPr>
              <w:t>- Ученицима се не даје довољно могућност избора тема, облика рада и материјала</w:t>
            </w:r>
          </w:p>
          <w:p w:rsidR="000B03CF" w:rsidRPr="000B03CF" w:rsidRDefault="000B03CF" w:rsidP="00F93915">
            <w:pPr>
              <w:contextualSpacing/>
              <w:rPr>
                <w:lang w:val="sr-Cyrl-CS"/>
              </w:rPr>
            </w:pPr>
            <w:r w:rsidRPr="000B03CF">
              <w:rPr>
                <w:lang w:val="sr-Cyrl-CS"/>
              </w:rPr>
              <w:t>-Задаци и материјал за рад нису довољно прилагођени ученицима који спорије напредују</w:t>
            </w:r>
          </w:p>
          <w:p w:rsidR="000B03CF" w:rsidRPr="000B03CF" w:rsidRDefault="000B03CF" w:rsidP="00F93915">
            <w:pPr>
              <w:contextualSpacing/>
              <w:rPr>
                <w:lang w:val="sr-Cyrl-CS"/>
              </w:rPr>
            </w:pPr>
            <w:r w:rsidRPr="000B03CF">
              <w:rPr>
                <w:lang w:val="sr-Cyrl-CS"/>
              </w:rPr>
              <w:t xml:space="preserve">Вредновањем кључне области </w:t>
            </w:r>
            <w:r w:rsidRPr="000B03CF">
              <w:rPr>
                <w:b/>
                <w:lang w:val="sr-Cyrl-CS"/>
              </w:rPr>
              <w:t>Образовна постигнућа ученика</w:t>
            </w:r>
            <w:r w:rsidRPr="000B03CF">
              <w:rPr>
                <w:lang w:val="sr-Cyrl-CS"/>
              </w:rPr>
              <w:t>(ниво остварености 2)као јаке снаге су следеће:</w:t>
            </w:r>
          </w:p>
          <w:p w:rsidR="000B03CF" w:rsidRPr="000B03CF" w:rsidRDefault="000B03CF" w:rsidP="00F93915">
            <w:pPr>
              <w:rPr>
                <w:rFonts w:eastAsia="MS PGothic"/>
                <w:lang w:val="ru-RU"/>
              </w:rPr>
            </w:pPr>
            <w:r w:rsidRPr="000B03CF">
              <w:rPr>
                <w:rFonts w:eastAsia="MS PGothic"/>
                <w:lang w:val="ru-RU"/>
              </w:rPr>
              <w:t>- Школа врши промоцију разних активности.</w:t>
            </w:r>
          </w:p>
          <w:p w:rsidR="000B03CF" w:rsidRPr="000B03CF" w:rsidRDefault="000B03CF" w:rsidP="00F93915">
            <w:pPr>
              <w:rPr>
                <w:rFonts w:eastAsia="MS PGothic"/>
                <w:lang w:val="ru-RU"/>
              </w:rPr>
            </w:pPr>
            <w:r w:rsidRPr="000B03CF">
              <w:rPr>
                <w:lang w:val="ru-RU"/>
              </w:rPr>
              <w:t>-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p w:rsidR="000B03CF" w:rsidRPr="000B03CF" w:rsidRDefault="000B03CF" w:rsidP="00F93915">
            <w:pPr>
              <w:contextualSpacing/>
              <w:rPr>
                <w:lang w:val="ru-RU"/>
              </w:rPr>
            </w:pPr>
            <w:r w:rsidRPr="000B03CF">
              <w:rPr>
                <w:lang w:val="ru-RU"/>
              </w:rPr>
              <w:t>Као слабости ове области показало се следеће:</w:t>
            </w:r>
          </w:p>
          <w:p w:rsidR="000B03CF" w:rsidRPr="000B03CF" w:rsidRDefault="000B03CF" w:rsidP="00F93915">
            <w:pPr>
              <w:pStyle w:val="Default"/>
              <w:rPr>
                <w:lang w:val="ru-RU"/>
              </w:rPr>
            </w:pPr>
            <w:r w:rsidRPr="000B03CF">
              <w:rPr>
                <w:lang w:val="ru-RU"/>
              </w:rPr>
              <w:t>- Побољшати успех на Завршном испиту у односу на претходну школску годину.</w:t>
            </w:r>
          </w:p>
          <w:p w:rsidR="000B03CF" w:rsidRPr="000B03CF" w:rsidRDefault="000B03CF" w:rsidP="00F93915">
            <w:pPr>
              <w:pStyle w:val="Default"/>
              <w:rPr>
                <w:lang w:val="ru-RU"/>
              </w:rPr>
            </w:pPr>
            <w:r w:rsidRPr="000B03CF">
              <w:rPr>
                <w:lang w:val="ru-RU"/>
              </w:rPr>
              <w:t>- Достићи републички просек.</w:t>
            </w:r>
          </w:p>
          <w:p w:rsidR="000B03CF" w:rsidRPr="000B03CF" w:rsidRDefault="000B03CF" w:rsidP="00F93915">
            <w:pPr>
              <w:pStyle w:val="Default"/>
              <w:rPr>
                <w:lang w:val="ru-RU"/>
              </w:rPr>
            </w:pPr>
            <w:r w:rsidRPr="000B03CF">
              <w:rPr>
                <w:lang w:val="ru-RU"/>
              </w:rPr>
              <w:t>- Унапредити квалитет припремне наставе за Завршни испит -</w:t>
            </w:r>
            <w:r w:rsidRPr="000B03CF">
              <w:rPr>
                <w:lang w:val="sr-Cyrl-CS"/>
              </w:rPr>
              <w:t>Резултати ученика на завршном испиту су испод нивоа просека Републике;</w:t>
            </w:r>
          </w:p>
          <w:p w:rsidR="000B03CF" w:rsidRPr="000B03CF" w:rsidRDefault="000B03CF" w:rsidP="00F93915">
            <w:pPr>
              <w:rPr>
                <w:lang w:val="ru-RU"/>
              </w:rPr>
            </w:pPr>
            <w:r w:rsidRPr="000B03CF">
              <w:rPr>
                <w:lang w:val="ru-RU"/>
              </w:rPr>
              <w:t xml:space="preserve">- </w:t>
            </w:r>
            <w:r w:rsidRPr="000B03CF">
              <w:rPr>
                <w:lang w:val="sr-Cyrl-CS"/>
              </w:rPr>
              <w:t>Школске оцене из Српског језика и Математике нису у потпуности у складу са резултатима на завршном испиту;</w:t>
            </w:r>
          </w:p>
          <w:p w:rsidR="000B03CF" w:rsidRPr="000B03CF" w:rsidRDefault="000B03CF" w:rsidP="00F93915">
            <w:pPr>
              <w:rPr>
                <w:lang w:val="sr-Cyrl-CS"/>
              </w:rPr>
            </w:pPr>
            <w:r w:rsidRPr="000B03CF">
              <w:rPr>
                <w:lang w:val="ru-RU"/>
              </w:rPr>
              <w:lastRenderedPageBreak/>
              <w:t>-</w:t>
            </w:r>
            <w:r w:rsidRPr="000B03CF">
              <w:rPr>
                <w:lang w:val="sr-Cyrl-CS"/>
              </w:rPr>
              <w:t>Школа недовољно доприноси већој успешности ученика – анализа се своди на статистичку обраду података без конкретних мера за побољшање успеха;</w:t>
            </w:r>
          </w:p>
          <w:p w:rsidR="000B03CF" w:rsidRPr="000B03CF" w:rsidRDefault="000B03CF" w:rsidP="00F93915">
            <w:pPr>
              <w:rPr>
                <w:lang w:val="sr-Cyrl-CS"/>
              </w:rPr>
            </w:pPr>
            <w:r w:rsidRPr="000B03CF">
              <w:rPr>
                <w:lang w:val="ru-RU"/>
              </w:rPr>
              <w:t>-</w:t>
            </w:r>
            <w:r w:rsidRPr="000B03CF">
              <w:rPr>
                <w:lang w:val="sr-Cyrl-CS"/>
              </w:rPr>
              <w:t>Нису видљиви ефекти допунске наставе, нарочито у предметној настави;</w:t>
            </w:r>
          </w:p>
          <w:p w:rsidR="000B03CF" w:rsidRPr="000B03CF" w:rsidRDefault="000B03CF" w:rsidP="00F93915">
            <w:pPr>
              <w:rPr>
                <w:lang w:val="sr-Cyrl-CS"/>
              </w:rPr>
            </w:pPr>
            <w:r w:rsidRPr="000B03CF">
              <w:rPr>
                <w:lang w:val="ru-RU"/>
              </w:rPr>
              <w:t>-</w:t>
            </w:r>
            <w:r w:rsidRPr="000B03CF">
              <w:rPr>
                <w:lang w:val="sr-Cyrl-CS"/>
              </w:rPr>
              <w:t>Приликом планирања допунске наставе не узимају се у обзир резултати са завршног испита и иницијалног тестирања ученика;</w:t>
            </w:r>
          </w:p>
          <w:p w:rsidR="000B03CF" w:rsidRPr="000B03CF" w:rsidRDefault="000B03CF" w:rsidP="00F93915">
            <w:pPr>
              <w:rPr>
                <w:lang w:val="sr-Cyrl-CS"/>
              </w:rPr>
            </w:pPr>
            <w:r w:rsidRPr="000B03CF">
              <w:rPr>
                <w:lang w:val="ru-RU"/>
              </w:rPr>
              <w:t>-</w:t>
            </w:r>
            <w:r w:rsidRPr="000B03CF">
              <w:rPr>
                <w:lang w:val="sr-Cyrl-CS"/>
              </w:rPr>
              <w:t>Просечни резултати ученика на завршном испиту нису бољи у односу на претходне две године</w:t>
            </w:r>
          </w:p>
          <w:p w:rsidR="000B03CF" w:rsidRPr="000B03CF" w:rsidRDefault="000B03CF" w:rsidP="00F93915">
            <w:pPr>
              <w:contextualSpacing/>
              <w:rPr>
                <w:lang w:val="sr-Cyrl-CS"/>
              </w:rPr>
            </w:pPr>
          </w:p>
          <w:p w:rsidR="000B03CF" w:rsidRPr="000B03CF" w:rsidRDefault="000B03CF" w:rsidP="00F93915">
            <w:pPr>
              <w:contextualSpacing/>
              <w:rPr>
                <w:lang w:val="sr-Cyrl-CS"/>
              </w:rPr>
            </w:pPr>
            <w:r w:rsidRPr="000B03CF">
              <w:rPr>
                <w:lang w:val="sr-Cyrl-CS"/>
              </w:rPr>
              <w:t xml:space="preserve">Јаке стране кључне области </w:t>
            </w:r>
            <w:r w:rsidRPr="000B03CF">
              <w:rPr>
                <w:b/>
                <w:lang w:val="sr-Cyrl-CS"/>
              </w:rPr>
              <w:t>Организација рада школе, управљање људским и материјалним ресурсима</w:t>
            </w:r>
            <w:r w:rsidRPr="000B03CF">
              <w:rPr>
                <w:lang w:val="sr-Cyrl-CS"/>
              </w:rPr>
              <w:t xml:space="preserve"> (ниво остварености: 3)  су следеће:</w:t>
            </w:r>
          </w:p>
          <w:p w:rsidR="000B03CF" w:rsidRPr="000B03CF" w:rsidRDefault="000B03CF" w:rsidP="00F93915">
            <w:pPr>
              <w:pStyle w:val="Default"/>
              <w:jc w:val="both"/>
              <w:rPr>
                <w:lang w:val="ru-RU"/>
              </w:rPr>
            </w:pPr>
            <w:r w:rsidRPr="000B03CF">
              <w:rPr>
                <w:lang w:val="ru-RU"/>
              </w:rPr>
              <w:t>- Директор прати делотворност рада стручних тимова и доприноси квалитету њиховог рада.</w:t>
            </w:r>
          </w:p>
          <w:p w:rsidR="000B03CF" w:rsidRPr="000B03CF" w:rsidRDefault="000B03CF" w:rsidP="00F93915">
            <w:pPr>
              <w:pStyle w:val="Default"/>
              <w:jc w:val="both"/>
              <w:rPr>
                <w:lang w:val="ru-RU"/>
              </w:rPr>
            </w:pPr>
            <w:r w:rsidRPr="000B03CF">
              <w:rPr>
                <w:lang w:val="ru-RU"/>
              </w:rPr>
              <w:t>-  Директор редовно остварује инструктивни увид и надзор у образовно-васпитни рад.</w:t>
            </w:r>
          </w:p>
          <w:p w:rsidR="000B03CF" w:rsidRPr="000B03CF" w:rsidRDefault="000B03CF" w:rsidP="00F93915">
            <w:pPr>
              <w:pStyle w:val="Default"/>
              <w:jc w:val="both"/>
              <w:rPr>
                <w:lang w:val="ru-RU"/>
              </w:rPr>
            </w:pPr>
            <w:r w:rsidRPr="000B03CF">
              <w:rPr>
                <w:lang w:val="ru-RU"/>
              </w:rPr>
              <w:t>-  Тим за самовредновање остварује самовредновање рада школе у функцији унапређења квалитета.</w:t>
            </w:r>
          </w:p>
          <w:p w:rsidR="000B03CF" w:rsidRPr="000B03CF" w:rsidRDefault="000B03CF" w:rsidP="00F93915">
            <w:pPr>
              <w:pStyle w:val="Default"/>
              <w:jc w:val="both"/>
              <w:rPr>
                <w:lang w:val="ru-RU"/>
              </w:rPr>
            </w:pPr>
            <w:r w:rsidRPr="000B03CF">
              <w:rPr>
                <w:lang w:val="ru-RU"/>
              </w:rPr>
              <w:t>-      Директор преузима мере за унапређење образовно-васпитног рада на основу резултата прећења и вредновања.</w:t>
            </w:r>
          </w:p>
          <w:p w:rsidR="000B03CF" w:rsidRPr="000B03CF" w:rsidRDefault="000B03CF" w:rsidP="00F93915">
            <w:pPr>
              <w:pStyle w:val="Default"/>
              <w:jc w:val="both"/>
              <w:rPr>
                <w:lang w:val="ru-RU"/>
              </w:rPr>
            </w:pPr>
            <w:r w:rsidRPr="000B03CF">
              <w:rPr>
                <w:lang w:val="ru-RU"/>
              </w:rPr>
              <w:t>- Директое својом посвећеношћу послу и понашањем даје пример другима,</w:t>
            </w:r>
          </w:p>
          <w:p w:rsidR="000B03CF" w:rsidRPr="000B03CF" w:rsidRDefault="000B03CF" w:rsidP="00F93915">
            <w:pPr>
              <w:pStyle w:val="Default"/>
              <w:jc w:val="both"/>
              <w:rPr>
                <w:lang w:val="ru-RU"/>
              </w:rPr>
            </w:pPr>
            <w:r w:rsidRPr="000B03CF">
              <w:rPr>
                <w:lang w:val="ru-RU"/>
              </w:rPr>
              <w:t>-  Директор подстиче професионални развој запослених и обезбеђује услове за његово остваривање у складу са могућностима школе.</w:t>
            </w:r>
          </w:p>
          <w:p w:rsidR="000B03CF" w:rsidRPr="000B03CF" w:rsidRDefault="000B03CF" w:rsidP="00F93915">
            <w:pPr>
              <w:contextualSpacing/>
              <w:rPr>
                <w:lang w:val="ru-RU"/>
              </w:rPr>
            </w:pPr>
            <w:r w:rsidRPr="000B03CF">
              <w:rPr>
                <w:lang w:val="ru-RU"/>
              </w:rPr>
              <w:t>-  Директор обезбеђује оптимално коришћење материјално-техничких ресурса.</w:t>
            </w:r>
          </w:p>
          <w:p w:rsidR="000B03CF" w:rsidRPr="000B03CF" w:rsidRDefault="000B03CF" w:rsidP="00F93915">
            <w:pPr>
              <w:pStyle w:val="Default"/>
              <w:ind w:firstLine="720"/>
              <w:rPr>
                <w:lang w:val="ru-RU"/>
              </w:rPr>
            </w:pPr>
            <w:r w:rsidRPr="000B03CF">
              <w:rPr>
                <w:lang w:val="ru-RU"/>
              </w:rPr>
              <w:t>Требало би побољшати следеће области:</w:t>
            </w:r>
          </w:p>
          <w:p w:rsidR="000B03CF" w:rsidRPr="000B03CF" w:rsidRDefault="000B03CF" w:rsidP="00F93915">
            <w:pPr>
              <w:pStyle w:val="Default"/>
              <w:jc w:val="both"/>
              <w:rPr>
                <w:lang w:val="ru-RU"/>
              </w:rPr>
            </w:pPr>
            <w:r w:rsidRPr="000B03CF">
              <w:rPr>
                <w:lang w:val="ru-RU"/>
              </w:rPr>
              <w:t>-  Наставници, наставници са звањем и стручна служба сарадњом унутар школе и умрежавањем између школа вреднују и унапређују наставу и учење.</w:t>
            </w:r>
          </w:p>
          <w:p w:rsidR="000B03CF" w:rsidRPr="000B03CF" w:rsidRDefault="000B03CF" w:rsidP="00F93915">
            <w:pPr>
              <w:pStyle w:val="Default"/>
              <w:rPr>
                <w:lang w:val="ru-RU"/>
              </w:rPr>
            </w:pPr>
            <w:r w:rsidRPr="000B03CF">
              <w:rPr>
                <w:lang w:val="ru-RU"/>
              </w:rPr>
              <w:t>- Запослени примењују новостечена знања из области у којима су се усавршавали.</w:t>
            </w:r>
          </w:p>
          <w:p w:rsidR="000B03CF" w:rsidRPr="000B03CF" w:rsidRDefault="000B03CF" w:rsidP="00F93915">
            <w:pPr>
              <w:pStyle w:val="Default"/>
              <w:rPr>
                <w:lang w:val="ru-RU"/>
              </w:rPr>
            </w:pPr>
            <w:r w:rsidRPr="000B03CF">
              <w:rPr>
                <w:lang w:val="ru-RU"/>
              </w:rPr>
              <w:t>-Материјално –технички ресурси ван школе ( културне и научне институције, историјски локалитети, научне институције, привредне и друге организације и сл.) користе се у функцији наставе и учења.</w:t>
            </w:r>
          </w:p>
          <w:p w:rsidR="000B03CF" w:rsidRPr="000B03CF" w:rsidRDefault="000B03CF" w:rsidP="00F93915">
            <w:pPr>
              <w:pStyle w:val="Default"/>
              <w:rPr>
                <w:lang w:val="ru-RU"/>
              </w:rPr>
            </w:pPr>
            <w:r w:rsidRPr="000B03CF">
              <w:rPr>
                <w:lang w:val="ru-RU"/>
              </w:rPr>
              <w:t>- Потребно је организовати веће коришћење материјално-техничких ресурса ван школе у функцији наставе и учења.</w:t>
            </w:r>
          </w:p>
          <w:p w:rsidR="000B03CF" w:rsidRPr="000B03CF" w:rsidRDefault="000B03CF" w:rsidP="00F93915">
            <w:pPr>
              <w:pStyle w:val="Default"/>
              <w:rPr>
                <w:lang w:val="ru-RU"/>
              </w:rPr>
            </w:pPr>
            <w:r w:rsidRPr="000B03CF">
              <w:rPr>
                <w:lang w:val="ru-RU"/>
              </w:rPr>
              <w:t>- Требало би наставити и унапредити рад на пројектима којима се развијају опште и међупредметне компетенције и предузетничке компетенције ученика и наставника</w:t>
            </w:r>
          </w:p>
          <w:p w:rsidR="000B03CF" w:rsidRPr="000B03CF" w:rsidRDefault="000B03CF" w:rsidP="00F93915">
            <w:pPr>
              <w:pStyle w:val="Default"/>
              <w:rPr>
                <w:lang w:val="ru-RU"/>
              </w:rPr>
            </w:pPr>
            <w:r w:rsidRPr="000B03CF">
              <w:rPr>
                <w:lang w:val="ru-RU"/>
              </w:rPr>
              <w:t>-Директор развија сарадњу и мрежу са другим установама, привредним и непривредним организацијама и локалном заједницом у циљу развијања предузетничких компетенција ученика.</w:t>
            </w:r>
          </w:p>
        </w:tc>
      </w:tr>
    </w:tbl>
    <w:p w:rsidR="000B03CF" w:rsidRPr="000B03CF" w:rsidRDefault="000B03CF" w:rsidP="000B03CF">
      <w:pPr>
        <w:rPr>
          <w:lang w:val="ru-RU"/>
        </w:rPr>
      </w:pPr>
    </w:p>
    <w:p w:rsidR="00D10077" w:rsidRPr="00C36DDA" w:rsidRDefault="00D10077">
      <w:pPr>
        <w:pStyle w:val="BodyText"/>
        <w:rPr>
          <w:sz w:val="20"/>
          <w:lang w:val="ru-RU"/>
        </w:rPr>
      </w:pPr>
    </w:p>
    <w:p w:rsidR="00D10077" w:rsidRPr="00C36DDA" w:rsidRDefault="00D10077">
      <w:pPr>
        <w:pStyle w:val="BodyText"/>
        <w:rPr>
          <w:sz w:val="20"/>
          <w:lang w:val="ru-RU"/>
        </w:rPr>
      </w:pPr>
    </w:p>
    <w:p w:rsidR="00D10077" w:rsidRPr="00C36DDA" w:rsidRDefault="00D10077">
      <w:pPr>
        <w:pStyle w:val="BodyText"/>
        <w:rPr>
          <w:sz w:val="20"/>
          <w:lang w:val="ru-RU"/>
        </w:rPr>
      </w:pPr>
    </w:p>
    <w:p w:rsidR="00D10077" w:rsidRPr="00C36DDA" w:rsidRDefault="00D10077">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D10077" w:rsidRPr="00C36DDA" w:rsidRDefault="00D10077">
      <w:pPr>
        <w:pStyle w:val="BodyText"/>
        <w:rPr>
          <w:sz w:val="20"/>
          <w:lang w:val="ru-RU"/>
        </w:rPr>
      </w:pPr>
    </w:p>
    <w:p w:rsidR="00D10077" w:rsidRPr="00C36DDA" w:rsidRDefault="00D10077">
      <w:pPr>
        <w:pStyle w:val="BodyText"/>
        <w:rPr>
          <w:sz w:val="20"/>
          <w:lang w:val="ru-RU"/>
        </w:rPr>
      </w:pPr>
    </w:p>
    <w:p w:rsidR="000B03CF" w:rsidRPr="000B03CF" w:rsidRDefault="000B03CF" w:rsidP="000B03CF">
      <w:pPr>
        <w:ind w:left="851" w:right="-444"/>
        <w:jc w:val="center"/>
        <w:rPr>
          <w:b/>
          <w:sz w:val="28"/>
          <w:szCs w:val="28"/>
          <w:u w:val="single"/>
          <w:lang w:val="ru-RU"/>
        </w:rPr>
      </w:pPr>
      <w:r w:rsidRPr="00C36DDA">
        <w:rPr>
          <w:b/>
          <w:sz w:val="28"/>
          <w:szCs w:val="28"/>
          <w:u w:val="single"/>
          <w:lang w:val="ru-RU"/>
        </w:rPr>
        <w:lastRenderedPageBreak/>
        <w:t xml:space="preserve">Извештај о раду </w:t>
      </w:r>
      <w:r w:rsidRPr="000B03CF">
        <w:rPr>
          <w:b/>
          <w:sz w:val="28"/>
          <w:szCs w:val="28"/>
          <w:u w:val="single"/>
          <w:lang w:val="ru-RU"/>
        </w:rPr>
        <w:t xml:space="preserve">Актива </w:t>
      </w:r>
      <w:r w:rsidRPr="00C36DDA">
        <w:rPr>
          <w:b/>
          <w:sz w:val="28"/>
          <w:szCs w:val="28"/>
          <w:u w:val="single"/>
          <w:lang w:val="ru-RU"/>
        </w:rPr>
        <w:t>за израду, праћење и развој  Школског програма за школску 2023/2024.</w:t>
      </w:r>
    </w:p>
    <w:p w:rsidR="000B03CF" w:rsidRPr="000B03CF" w:rsidRDefault="000B03CF" w:rsidP="000B03CF">
      <w:pPr>
        <w:ind w:left="851" w:right="-444"/>
        <w:rPr>
          <w:b/>
          <w:sz w:val="28"/>
          <w:szCs w:val="28"/>
          <w:u w:val="single"/>
          <w:lang w:val="ru-RU"/>
        </w:rPr>
      </w:pPr>
    </w:p>
    <w:p w:rsidR="000B03CF" w:rsidRPr="00386440" w:rsidRDefault="000B03CF" w:rsidP="000B03CF">
      <w:pPr>
        <w:ind w:left="851"/>
        <w:rPr>
          <w:sz w:val="24"/>
          <w:szCs w:val="24"/>
          <w:lang w:val="ru-RU"/>
        </w:rPr>
      </w:pPr>
      <w:r w:rsidRPr="00C36DDA">
        <w:rPr>
          <w:sz w:val="24"/>
          <w:szCs w:val="24"/>
          <w:lang w:val="ru-RU"/>
        </w:rPr>
        <w:t xml:space="preserve">                   </w:t>
      </w:r>
      <w:r w:rsidRPr="00386440">
        <w:rPr>
          <w:sz w:val="24"/>
          <w:szCs w:val="24"/>
          <w:lang w:val="ru-RU"/>
        </w:rPr>
        <w:t>Руководилац Актива</w:t>
      </w:r>
      <w:r>
        <w:rPr>
          <w:sz w:val="24"/>
          <w:szCs w:val="24"/>
          <w:lang w:val="ru-RU"/>
        </w:rPr>
        <w:t>: Вера Теофиловић</w:t>
      </w:r>
    </w:p>
    <w:p w:rsidR="000B03CF" w:rsidRPr="00C36DDA" w:rsidRDefault="000B03CF" w:rsidP="000B03CF">
      <w:pPr>
        <w:ind w:left="851"/>
        <w:jc w:val="both"/>
        <w:rPr>
          <w:sz w:val="24"/>
          <w:szCs w:val="24"/>
          <w:lang w:val="ru-RU"/>
        </w:rPr>
      </w:pPr>
      <w:r w:rsidRPr="00386440">
        <w:rPr>
          <w:sz w:val="24"/>
          <w:szCs w:val="24"/>
          <w:lang w:val="ru-RU"/>
        </w:rPr>
        <w:br/>
      </w:r>
      <w:r w:rsidRPr="00C36DDA">
        <w:rPr>
          <w:sz w:val="24"/>
          <w:szCs w:val="24"/>
          <w:lang w:val="ru-RU"/>
        </w:rPr>
        <w:t xml:space="preserve">                  </w:t>
      </w:r>
      <w:r w:rsidRPr="00386440">
        <w:rPr>
          <w:sz w:val="24"/>
          <w:szCs w:val="24"/>
          <w:lang w:val="ru-RU"/>
        </w:rPr>
        <w:t xml:space="preserve">Чланови Актива: </w:t>
      </w:r>
      <w:r w:rsidRPr="00C36DDA">
        <w:rPr>
          <w:sz w:val="24"/>
          <w:szCs w:val="24"/>
          <w:lang w:val="ru-RU"/>
        </w:rPr>
        <w:t>Светлана Гавриловић, Зорица Милиновић, Љиљана Лучић, Катарина Марковић – учитељи</w:t>
      </w:r>
    </w:p>
    <w:p w:rsidR="000B03CF" w:rsidRDefault="000B03CF" w:rsidP="000B03CF">
      <w:pPr>
        <w:tabs>
          <w:tab w:val="left" w:pos="851"/>
        </w:tabs>
        <w:ind w:left="851"/>
        <w:jc w:val="both"/>
        <w:rPr>
          <w:b/>
          <w:bCs/>
          <w:sz w:val="24"/>
          <w:szCs w:val="24"/>
          <w:lang w:val="ru-RU"/>
        </w:rPr>
      </w:pPr>
      <w:r w:rsidRPr="00C36DDA">
        <w:rPr>
          <w:sz w:val="24"/>
          <w:szCs w:val="24"/>
          <w:lang w:val="ru-RU"/>
        </w:rPr>
        <w:t>Јасмина Митровић, Соња Радојчић, Невена Добросављевић – предметни наставници.</w:t>
      </w:r>
    </w:p>
    <w:p w:rsidR="000B03CF" w:rsidRDefault="000B03CF" w:rsidP="000B03CF">
      <w:pPr>
        <w:tabs>
          <w:tab w:val="left" w:pos="851"/>
        </w:tabs>
        <w:ind w:left="851"/>
        <w:jc w:val="both"/>
        <w:rPr>
          <w:b/>
          <w:bCs/>
          <w:sz w:val="24"/>
          <w:szCs w:val="24"/>
          <w:lang w:val="ru-RU"/>
        </w:rPr>
      </w:pPr>
    </w:p>
    <w:p w:rsidR="000B03CF" w:rsidRPr="00C36DDA" w:rsidRDefault="000B03CF" w:rsidP="000B03CF">
      <w:pPr>
        <w:tabs>
          <w:tab w:val="left" w:pos="851"/>
        </w:tabs>
        <w:ind w:left="851"/>
        <w:jc w:val="both"/>
        <w:rPr>
          <w:sz w:val="24"/>
          <w:szCs w:val="24"/>
          <w:lang w:val="ru-RU"/>
        </w:rPr>
      </w:pPr>
      <w:r w:rsidRPr="00386440">
        <w:rPr>
          <w:b/>
          <w:bCs/>
          <w:sz w:val="24"/>
          <w:szCs w:val="24"/>
          <w:lang w:val="ru-RU"/>
        </w:rPr>
        <w:t>Циљ рада актива:</w:t>
      </w:r>
      <w:r w:rsidRPr="00C36DDA">
        <w:rPr>
          <w:b/>
          <w:bCs/>
          <w:sz w:val="24"/>
          <w:szCs w:val="24"/>
          <w:lang w:val="ru-RU"/>
        </w:rPr>
        <w:t xml:space="preserve"> </w:t>
      </w:r>
      <w:r w:rsidRPr="00C36DDA">
        <w:rPr>
          <w:sz w:val="24"/>
          <w:szCs w:val="24"/>
          <w:lang w:val="ru-RU"/>
        </w:rPr>
        <w:t>Израдом праћењем и развојем Школског програма остварује се унапређење образовно – васпитног рада у школи, обезбеђује се праћење остваривања циљева и задатака, као и евалуација стручних, руководећих и управних органа школе. Годишњи план рада школе представља основни радни документ којим се обезбеђује синхронизована, рационална и ефикасна делатност, свих учесника у раду на реализацији образовно-васпитних активности у току школске године, као и измене у годишњим плановима рада које прописује Министарство.</w:t>
      </w:r>
    </w:p>
    <w:p w:rsidR="000B03CF" w:rsidRPr="00C36DDA" w:rsidRDefault="000B03CF" w:rsidP="000B03CF">
      <w:pPr>
        <w:tabs>
          <w:tab w:val="left" w:pos="851"/>
        </w:tabs>
        <w:ind w:left="851"/>
        <w:jc w:val="both"/>
        <w:rPr>
          <w:sz w:val="24"/>
          <w:szCs w:val="24"/>
          <w:lang w:val="ru-RU"/>
        </w:rPr>
      </w:pPr>
    </w:p>
    <w:p w:rsidR="000B03CF" w:rsidRPr="00C36DDA" w:rsidRDefault="000B03CF" w:rsidP="000B03CF">
      <w:pPr>
        <w:shd w:val="clear" w:color="auto" w:fill="FFFFFF"/>
        <w:tabs>
          <w:tab w:val="left" w:pos="851"/>
        </w:tabs>
        <w:ind w:left="851"/>
        <w:rPr>
          <w:color w:val="222222"/>
          <w:sz w:val="24"/>
          <w:szCs w:val="24"/>
          <w:lang w:val="ru-RU"/>
        </w:rPr>
      </w:pPr>
      <w:r w:rsidRPr="00C36DDA">
        <w:rPr>
          <w:b/>
          <w:bCs/>
          <w:color w:val="222222"/>
          <w:sz w:val="24"/>
          <w:szCs w:val="24"/>
          <w:lang w:val="ru-RU"/>
        </w:rPr>
        <w:t>Евидентирање, документовање и извештавање</w:t>
      </w:r>
    </w:p>
    <w:p w:rsidR="000B03CF" w:rsidRPr="00C36DDA" w:rsidRDefault="000B03CF" w:rsidP="000B03CF">
      <w:pPr>
        <w:shd w:val="clear" w:color="auto" w:fill="FFFFFF"/>
        <w:tabs>
          <w:tab w:val="left" w:pos="851"/>
        </w:tabs>
        <w:ind w:left="851"/>
        <w:rPr>
          <w:color w:val="222222"/>
          <w:sz w:val="24"/>
          <w:szCs w:val="24"/>
          <w:lang w:val="ru-RU"/>
        </w:rPr>
      </w:pPr>
      <w:r w:rsidRPr="00C36DDA">
        <w:rPr>
          <w:color w:val="222222"/>
          <w:sz w:val="24"/>
          <w:szCs w:val="24"/>
          <w:lang w:val="ru-RU"/>
        </w:rPr>
        <w:t>Рад Актива евидентираће се у записницима са састанака, по кварталима. Активности се евидентирају, зависно од врсте, у одељењским дневницима рада.</w:t>
      </w:r>
    </w:p>
    <w:p w:rsidR="000B03CF" w:rsidRPr="00C36DDA" w:rsidRDefault="000B03CF" w:rsidP="000B03CF">
      <w:pPr>
        <w:shd w:val="clear" w:color="auto" w:fill="FFFFFF"/>
        <w:tabs>
          <w:tab w:val="left" w:pos="851"/>
        </w:tabs>
        <w:ind w:left="851"/>
        <w:rPr>
          <w:color w:val="222222"/>
          <w:sz w:val="24"/>
          <w:szCs w:val="24"/>
          <w:lang w:val="ru-RU"/>
        </w:rPr>
      </w:pPr>
    </w:p>
    <w:p w:rsidR="000B03CF" w:rsidRPr="00C36DDA" w:rsidRDefault="000B03CF" w:rsidP="000B03CF">
      <w:pPr>
        <w:shd w:val="clear" w:color="auto" w:fill="FFFFFF"/>
        <w:rPr>
          <w:color w:val="222222"/>
          <w:sz w:val="24"/>
          <w:szCs w:val="24"/>
          <w:lang w:val="ru-RU"/>
        </w:rPr>
      </w:pPr>
    </w:p>
    <w:p w:rsidR="00D10077" w:rsidRPr="00C36DDA" w:rsidRDefault="00D10077">
      <w:pPr>
        <w:pStyle w:val="BodyText"/>
        <w:rPr>
          <w:sz w:val="20"/>
          <w:lang w:val="ru-RU"/>
        </w:rPr>
      </w:pPr>
    </w:p>
    <w:p w:rsidR="00D10077" w:rsidRPr="00C36DDA" w:rsidRDefault="00D10077">
      <w:pPr>
        <w:pStyle w:val="BodyText"/>
        <w:rPr>
          <w:sz w:val="20"/>
          <w:lang w:val="ru-RU"/>
        </w:rPr>
      </w:pPr>
    </w:p>
    <w:tbl>
      <w:tblPr>
        <w:tblpPr w:leftFromText="180" w:rightFromText="180" w:vertAnchor="text" w:horzAnchor="margin" w:tblpXSpec="center" w:tblpY="2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134"/>
        <w:gridCol w:w="1559"/>
        <w:gridCol w:w="2126"/>
      </w:tblGrid>
      <w:tr w:rsidR="000B03CF" w:rsidRPr="00386440" w:rsidTr="000B03CF">
        <w:trPr>
          <w:trHeight w:val="541"/>
        </w:trPr>
        <w:tc>
          <w:tcPr>
            <w:tcW w:w="2093" w:type="dxa"/>
            <w:shd w:val="clear" w:color="auto" w:fill="auto"/>
          </w:tcPr>
          <w:p w:rsidR="000B03CF" w:rsidRPr="00386440" w:rsidRDefault="000B03CF" w:rsidP="000B03CF">
            <w:pPr>
              <w:rPr>
                <w:b/>
                <w:sz w:val="24"/>
                <w:szCs w:val="24"/>
                <w:lang w:val="ru-RU"/>
              </w:rPr>
            </w:pPr>
            <w:r w:rsidRPr="00386440">
              <w:rPr>
                <w:b/>
                <w:sz w:val="24"/>
                <w:szCs w:val="24"/>
                <w:lang w:val="ru-RU"/>
              </w:rPr>
              <w:t>Програмски садржаји/активности</w:t>
            </w:r>
          </w:p>
        </w:tc>
        <w:tc>
          <w:tcPr>
            <w:tcW w:w="1843" w:type="dxa"/>
            <w:shd w:val="clear" w:color="auto" w:fill="auto"/>
          </w:tcPr>
          <w:p w:rsidR="000B03CF" w:rsidRPr="00386440" w:rsidRDefault="000B03CF" w:rsidP="000B03CF">
            <w:pPr>
              <w:rPr>
                <w:b/>
                <w:sz w:val="24"/>
                <w:szCs w:val="24"/>
                <w:lang w:val="ru-RU"/>
              </w:rPr>
            </w:pPr>
            <w:r w:rsidRPr="00386440">
              <w:rPr>
                <w:b/>
                <w:sz w:val="24"/>
                <w:szCs w:val="24"/>
                <w:lang w:val="ru-RU"/>
              </w:rPr>
              <w:t>Носиоци активности</w:t>
            </w:r>
          </w:p>
        </w:tc>
        <w:tc>
          <w:tcPr>
            <w:tcW w:w="1134" w:type="dxa"/>
            <w:shd w:val="clear" w:color="auto" w:fill="auto"/>
          </w:tcPr>
          <w:p w:rsidR="000B03CF" w:rsidRPr="00386440" w:rsidRDefault="000B03CF" w:rsidP="000B03CF">
            <w:pPr>
              <w:rPr>
                <w:b/>
                <w:sz w:val="24"/>
                <w:szCs w:val="24"/>
                <w:lang w:val="ru-RU"/>
              </w:rPr>
            </w:pPr>
            <w:r w:rsidRPr="00386440">
              <w:rPr>
                <w:b/>
                <w:sz w:val="24"/>
                <w:szCs w:val="24"/>
                <w:lang w:val="ru-RU"/>
              </w:rPr>
              <w:t>Начин реализације</w:t>
            </w:r>
          </w:p>
        </w:tc>
        <w:tc>
          <w:tcPr>
            <w:tcW w:w="1559" w:type="dxa"/>
            <w:shd w:val="clear" w:color="auto" w:fill="auto"/>
          </w:tcPr>
          <w:p w:rsidR="000B03CF" w:rsidRPr="00386440" w:rsidRDefault="000B03CF" w:rsidP="000B03CF">
            <w:pPr>
              <w:rPr>
                <w:b/>
                <w:sz w:val="24"/>
                <w:szCs w:val="24"/>
                <w:lang w:val="ru-RU"/>
              </w:rPr>
            </w:pPr>
            <w:r w:rsidRPr="00386440">
              <w:rPr>
                <w:b/>
                <w:sz w:val="24"/>
                <w:szCs w:val="24"/>
                <w:lang w:val="ru-RU"/>
              </w:rPr>
              <w:t>Време реализације</w:t>
            </w:r>
          </w:p>
        </w:tc>
        <w:tc>
          <w:tcPr>
            <w:tcW w:w="2126" w:type="dxa"/>
            <w:shd w:val="clear" w:color="auto" w:fill="auto"/>
          </w:tcPr>
          <w:p w:rsidR="000B03CF" w:rsidRPr="00386440" w:rsidRDefault="000B03CF" w:rsidP="000B03CF">
            <w:pPr>
              <w:rPr>
                <w:b/>
                <w:sz w:val="24"/>
                <w:szCs w:val="24"/>
                <w:lang w:val="ru-RU"/>
              </w:rPr>
            </w:pPr>
            <w:r w:rsidRPr="00386440">
              <w:rPr>
                <w:b/>
                <w:sz w:val="24"/>
                <w:szCs w:val="24"/>
                <w:lang w:val="ru-RU"/>
              </w:rPr>
              <w:t>Инструменти праћења</w:t>
            </w:r>
          </w:p>
        </w:tc>
      </w:tr>
      <w:tr w:rsidR="000B03CF" w:rsidRPr="002844DC" w:rsidTr="000B03CF">
        <w:trPr>
          <w:trHeight w:val="1082"/>
        </w:trPr>
        <w:tc>
          <w:tcPr>
            <w:tcW w:w="2093" w:type="dxa"/>
            <w:shd w:val="clear" w:color="auto" w:fill="auto"/>
          </w:tcPr>
          <w:p w:rsidR="000B03CF" w:rsidRPr="00386440" w:rsidRDefault="000B03CF" w:rsidP="000B03CF">
            <w:pPr>
              <w:rPr>
                <w:sz w:val="24"/>
                <w:szCs w:val="24"/>
                <w:lang w:val="ru-RU"/>
              </w:rPr>
            </w:pPr>
            <w:r>
              <w:rPr>
                <w:sz w:val="24"/>
                <w:szCs w:val="24"/>
                <w:lang w:val="ru-RU"/>
              </w:rPr>
              <w:t>Извештај о раду Актива у току школске 202</w:t>
            </w:r>
            <w:r>
              <w:rPr>
                <w:sz w:val="24"/>
                <w:szCs w:val="24"/>
              </w:rPr>
              <w:t>2</w:t>
            </w:r>
            <w:r>
              <w:rPr>
                <w:sz w:val="24"/>
                <w:szCs w:val="24"/>
                <w:lang w:val="ru-RU"/>
              </w:rPr>
              <w:t>/202</w:t>
            </w:r>
            <w:r>
              <w:rPr>
                <w:sz w:val="24"/>
                <w:szCs w:val="24"/>
              </w:rPr>
              <w:t>3</w:t>
            </w:r>
            <w:r>
              <w:rPr>
                <w:sz w:val="24"/>
                <w:szCs w:val="24"/>
                <w:lang w:val="ru-RU"/>
              </w:rPr>
              <w:t>. године.</w:t>
            </w:r>
          </w:p>
        </w:tc>
        <w:tc>
          <w:tcPr>
            <w:tcW w:w="1843" w:type="dxa"/>
            <w:shd w:val="clear" w:color="auto" w:fill="auto"/>
          </w:tcPr>
          <w:p w:rsidR="000B03CF" w:rsidRPr="00386440" w:rsidRDefault="000B03CF" w:rsidP="000B03CF">
            <w:pPr>
              <w:rPr>
                <w:sz w:val="24"/>
                <w:szCs w:val="24"/>
                <w:lang w:val="ru-RU"/>
              </w:rPr>
            </w:pPr>
            <w:r>
              <w:rPr>
                <w:sz w:val="24"/>
                <w:szCs w:val="24"/>
                <w:lang w:val="ru-RU"/>
              </w:rPr>
              <w:t>Актив за израду, праћење и развој Школског програма</w:t>
            </w:r>
          </w:p>
        </w:tc>
        <w:tc>
          <w:tcPr>
            <w:tcW w:w="1134" w:type="dxa"/>
            <w:shd w:val="clear" w:color="auto" w:fill="auto"/>
          </w:tcPr>
          <w:p w:rsidR="000B03CF" w:rsidRPr="00386440" w:rsidRDefault="000B03CF" w:rsidP="000B03CF">
            <w:pPr>
              <w:rPr>
                <w:sz w:val="24"/>
                <w:szCs w:val="24"/>
                <w:lang w:val="ru-RU"/>
              </w:rPr>
            </w:pPr>
            <w:r>
              <w:rPr>
                <w:sz w:val="24"/>
                <w:szCs w:val="24"/>
                <w:lang w:val="ru-RU"/>
              </w:rPr>
              <w:t>Седница Актива</w:t>
            </w:r>
          </w:p>
        </w:tc>
        <w:tc>
          <w:tcPr>
            <w:tcW w:w="1559" w:type="dxa"/>
            <w:shd w:val="clear" w:color="auto" w:fill="auto"/>
          </w:tcPr>
          <w:p w:rsidR="000B03CF" w:rsidRPr="00386440" w:rsidRDefault="000B03CF" w:rsidP="000B03CF">
            <w:pPr>
              <w:rPr>
                <w:sz w:val="24"/>
                <w:szCs w:val="24"/>
                <w:lang w:val="ru-RU"/>
              </w:rPr>
            </w:pPr>
            <w:r>
              <w:rPr>
                <w:sz w:val="24"/>
                <w:szCs w:val="24"/>
                <w:lang w:val="ru-RU"/>
              </w:rPr>
              <w:t>29. септембар 202</w:t>
            </w:r>
            <w:r>
              <w:rPr>
                <w:sz w:val="24"/>
                <w:szCs w:val="24"/>
              </w:rPr>
              <w:t>3</w:t>
            </w:r>
            <w:r>
              <w:rPr>
                <w:sz w:val="24"/>
                <w:szCs w:val="24"/>
                <w:lang w:val="ru-RU"/>
              </w:rPr>
              <w:t>.</w:t>
            </w:r>
          </w:p>
        </w:tc>
        <w:tc>
          <w:tcPr>
            <w:tcW w:w="2126" w:type="dxa"/>
            <w:shd w:val="clear" w:color="auto" w:fill="auto"/>
          </w:tcPr>
          <w:p w:rsidR="000B03CF" w:rsidRDefault="000B03CF" w:rsidP="000B03CF">
            <w:pPr>
              <w:rPr>
                <w:sz w:val="24"/>
                <w:szCs w:val="24"/>
                <w:lang w:val="ru-RU"/>
              </w:rPr>
            </w:pPr>
            <w:r>
              <w:rPr>
                <w:sz w:val="24"/>
                <w:szCs w:val="24"/>
                <w:lang w:val="ru-RU"/>
              </w:rPr>
              <w:t>Извештај о раду Актива;</w:t>
            </w:r>
          </w:p>
          <w:p w:rsidR="000B03CF" w:rsidRPr="00386440" w:rsidRDefault="000B03CF" w:rsidP="000B03CF">
            <w:pPr>
              <w:rPr>
                <w:sz w:val="24"/>
                <w:szCs w:val="24"/>
                <w:lang w:val="ru-RU"/>
              </w:rPr>
            </w:pPr>
            <w:r>
              <w:rPr>
                <w:sz w:val="24"/>
                <w:szCs w:val="24"/>
                <w:lang w:val="ru-RU"/>
              </w:rPr>
              <w:t>Записник са седнице</w:t>
            </w:r>
          </w:p>
        </w:tc>
      </w:tr>
      <w:tr w:rsidR="000B03CF" w:rsidRPr="002844DC" w:rsidTr="000B03CF">
        <w:trPr>
          <w:trHeight w:val="827"/>
        </w:trPr>
        <w:tc>
          <w:tcPr>
            <w:tcW w:w="2093" w:type="dxa"/>
            <w:shd w:val="clear" w:color="auto" w:fill="auto"/>
          </w:tcPr>
          <w:p w:rsidR="000B03CF" w:rsidRPr="00386440" w:rsidRDefault="000B03CF" w:rsidP="000B03CF">
            <w:pPr>
              <w:rPr>
                <w:sz w:val="24"/>
                <w:szCs w:val="24"/>
                <w:lang w:val="ru-RU"/>
              </w:rPr>
            </w:pPr>
            <w:r>
              <w:rPr>
                <w:sz w:val="24"/>
                <w:szCs w:val="24"/>
                <w:lang w:val="ru-RU"/>
              </w:rPr>
              <w:t>Усвајање плана рада Актива за школску 202</w:t>
            </w:r>
            <w:r w:rsidRPr="00C36DDA">
              <w:rPr>
                <w:sz w:val="24"/>
                <w:szCs w:val="24"/>
                <w:lang w:val="ru-RU"/>
              </w:rPr>
              <w:t>3</w:t>
            </w:r>
            <w:r>
              <w:rPr>
                <w:sz w:val="24"/>
                <w:szCs w:val="24"/>
                <w:lang w:val="ru-RU"/>
              </w:rPr>
              <w:t>/202</w:t>
            </w:r>
            <w:r w:rsidRPr="00C36DDA">
              <w:rPr>
                <w:sz w:val="24"/>
                <w:szCs w:val="24"/>
                <w:lang w:val="ru-RU"/>
              </w:rPr>
              <w:t>4</w:t>
            </w:r>
            <w:r>
              <w:rPr>
                <w:sz w:val="24"/>
                <w:szCs w:val="24"/>
                <w:lang w:val="ru-RU"/>
              </w:rPr>
              <w:t>.годину.</w:t>
            </w:r>
          </w:p>
        </w:tc>
        <w:tc>
          <w:tcPr>
            <w:tcW w:w="1843" w:type="dxa"/>
            <w:shd w:val="clear" w:color="auto" w:fill="auto"/>
          </w:tcPr>
          <w:p w:rsidR="000B03CF" w:rsidRPr="00386440" w:rsidRDefault="000B03CF" w:rsidP="000B03CF">
            <w:pPr>
              <w:rPr>
                <w:sz w:val="24"/>
                <w:szCs w:val="24"/>
                <w:lang w:val="ru-RU"/>
              </w:rPr>
            </w:pPr>
            <w:r>
              <w:rPr>
                <w:sz w:val="24"/>
                <w:szCs w:val="24"/>
                <w:lang w:val="ru-RU"/>
              </w:rPr>
              <w:t>Актив за израду, праћење и развој Школског програма</w:t>
            </w:r>
          </w:p>
        </w:tc>
        <w:tc>
          <w:tcPr>
            <w:tcW w:w="1134" w:type="dxa"/>
            <w:shd w:val="clear" w:color="auto" w:fill="auto"/>
          </w:tcPr>
          <w:p w:rsidR="000B03CF" w:rsidRPr="00386440" w:rsidRDefault="000B03CF" w:rsidP="000B03CF">
            <w:pPr>
              <w:rPr>
                <w:sz w:val="24"/>
                <w:szCs w:val="24"/>
                <w:lang w:val="ru-RU"/>
              </w:rPr>
            </w:pPr>
            <w:r>
              <w:rPr>
                <w:sz w:val="24"/>
                <w:szCs w:val="24"/>
                <w:lang w:val="ru-RU"/>
              </w:rPr>
              <w:t>Седница Актива</w:t>
            </w:r>
          </w:p>
        </w:tc>
        <w:tc>
          <w:tcPr>
            <w:tcW w:w="1559" w:type="dxa"/>
            <w:shd w:val="clear" w:color="auto" w:fill="auto"/>
          </w:tcPr>
          <w:p w:rsidR="000B03CF" w:rsidRPr="00386440" w:rsidRDefault="000B03CF" w:rsidP="000B03CF">
            <w:pPr>
              <w:rPr>
                <w:sz w:val="24"/>
                <w:szCs w:val="24"/>
                <w:lang w:val="ru-RU"/>
              </w:rPr>
            </w:pPr>
            <w:r>
              <w:rPr>
                <w:sz w:val="24"/>
                <w:szCs w:val="24"/>
                <w:lang w:val="ru-RU"/>
              </w:rPr>
              <w:t>29. Септембар 202</w:t>
            </w:r>
            <w:r>
              <w:rPr>
                <w:sz w:val="24"/>
                <w:szCs w:val="24"/>
              </w:rPr>
              <w:t>3</w:t>
            </w:r>
            <w:r>
              <w:rPr>
                <w:sz w:val="24"/>
                <w:szCs w:val="24"/>
                <w:lang w:val="ru-RU"/>
              </w:rPr>
              <w:t>.</w:t>
            </w:r>
          </w:p>
        </w:tc>
        <w:tc>
          <w:tcPr>
            <w:tcW w:w="2126" w:type="dxa"/>
            <w:shd w:val="clear" w:color="auto" w:fill="auto"/>
          </w:tcPr>
          <w:p w:rsidR="000B03CF" w:rsidRDefault="000B03CF" w:rsidP="000B03CF">
            <w:pPr>
              <w:rPr>
                <w:sz w:val="24"/>
                <w:szCs w:val="24"/>
                <w:lang w:val="ru-RU"/>
              </w:rPr>
            </w:pPr>
            <w:r>
              <w:rPr>
                <w:sz w:val="24"/>
                <w:szCs w:val="24"/>
                <w:lang w:val="ru-RU"/>
              </w:rPr>
              <w:t>План рада Актива;</w:t>
            </w:r>
          </w:p>
          <w:p w:rsidR="000B03CF" w:rsidRPr="00386440" w:rsidRDefault="000B03CF" w:rsidP="000B03CF">
            <w:pPr>
              <w:rPr>
                <w:sz w:val="24"/>
                <w:szCs w:val="24"/>
                <w:lang w:val="ru-RU"/>
              </w:rPr>
            </w:pPr>
            <w:r>
              <w:rPr>
                <w:sz w:val="24"/>
                <w:szCs w:val="24"/>
                <w:lang w:val="ru-RU"/>
              </w:rPr>
              <w:t>Записник са седнице</w:t>
            </w:r>
          </w:p>
        </w:tc>
      </w:tr>
    </w:tbl>
    <w:p w:rsidR="00D10077" w:rsidRPr="00C36DDA" w:rsidRDefault="00D10077">
      <w:pPr>
        <w:pStyle w:val="BodyText"/>
        <w:rPr>
          <w:sz w:val="20"/>
          <w:lang w:val="ru-RU"/>
        </w:rPr>
      </w:pPr>
    </w:p>
    <w:p w:rsidR="00D10077" w:rsidRPr="00C36DDA" w:rsidRDefault="00D10077">
      <w:pPr>
        <w:pStyle w:val="BodyText"/>
        <w:rPr>
          <w:sz w:val="20"/>
          <w:lang w:val="ru-RU"/>
        </w:rPr>
      </w:pPr>
    </w:p>
    <w:p w:rsidR="001629EF" w:rsidRPr="00C36DDA" w:rsidRDefault="001629EF">
      <w:pPr>
        <w:pStyle w:val="BodyText"/>
        <w:rPr>
          <w:sz w:val="20"/>
          <w:lang w:val="ru-RU"/>
        </w:rPr>
      </w:pPr>
    </w:p>
    <w:p w:rsidR="001629EF" w:rsidRPr="00C36DDA" w:rsidRDefault="001629EF">
      <w:pPr>
        <w:pStyle w:val="BodyText"/>
        <w:rPr>
          <w:sz w:val="20"/>
          <w:lang w:val="ru-RU"/>
        </w:rPr>
      </w:pPr>
    </w:p>
    <w:p w:rsidR="001629EF" w:rsidRPr="00C36DDA" w:rsidRDefault="001629EF">
      <w:pPr>
        <w:pStyle w:val="BodyText"/>
        <w:rPr>
          <w:sz w:val="20"/>
          <w:lang w:val="ru-RU"/>
        </w:rPr>
      </w:pPr>
    </w:p>
    <w:p w:rsidR="00D10077" w:rsidRPr="00C36DDA" w:rsidRDefault="00D10077">
      <w:pPr>
        <w:pStyle w:val="BodyText"/>
        <w:rPr>
          <w:sz w:val="20"/>
          <w:lang w:val="ru-RU"/>
        </w:rPr>
      </w:pPr>
    </w:p>
    <w:p w:rsidR="00D10077" w:rsidRPr="00C36DDA" w:rsidRDefault="00D10077">
      <w:pPr>
        <w:pStyle w:val="BodyText"/>
        <w:rPr>
          <w:sz w:val="20"/>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00473E" w:rsidRPr="00C36DDA" w:rsidRDefault="0000473E" w:rsidP="007419ED">
      <w:pPr>
        <w:ind w:left="851"/>
        <w:rPr>
          <w:color w:val="000000" w:themeColor="text1"/>
          <w:sz w:val="24"/>
          <w:szCs w:val="24"/>
          <w:lang w:val="ru-RU"/>
        </w:rPr>
      </w:pPr>
    </w:p>
    <w:p w:rsidR="007419ED" w:rsidRPr="00C36DDA" w:rsidRDefault="007419ED" w:rsidP="007419ED">
      <w:pPr>
        <w:ind w:left="851"/>
        <w:rPr>
          <w:color w:val="000000" w:themeColor="text1"/>
          <w:sz w:val="24"/>
          <w:szCs w:val="24"/>
          <w:lang w:val="ru-RU"/>
        </w:rPr>
      </w:pPr>
    </w:p>
    <w:p w:rsidR="007419ED" w:rsidRPr="00C36DDA" w:rsidRDefault="007419ED" w:rsidP="007419ED">
      <w:pPr>
        <w:ind w:left="851"/>
        <w:rPr>
          <w:color w:val="000000" w:themeColor="text1"/>
          <w:sz w:val="24"/>
          <w:szCs w:val="24"/>
          <w:lang w:val="ru-RU"/>
        </w:rPr>
      </w:pPr>
    </w:p>
    <w:p w:rsidR="007419ED" w:rsidRPr="00C36DDA" w:rsidRDefault="007419ED" w:rsidP="007419ED">
      <w:pPr>
        <w:ind w:left="851"/>
        <w:rPr>
          <w:sz w:val="24"/>
          <w:lang w:val="ru-RU"/>
        </w:rPr>
        <w:sectPr w:rsidR="007419ED" w:rsidRPr="00C36DDA" w:rsidSect="007419ED">
          <w:footerReference w:type="default" r:id="rId99"/>
          <w:pgSz w:w="12240" w:h="15840"/>
          <w:pgMar w:top="1500" w:right="1467" w:bottom="280" w:left="160" w:header="0" w:footer="0" w:gutter="0"/>
          <w:cols w:space="720"/>
        </w:sectPr>
      </w:pPr>
    </w:p>
    <w:tbl>
      <w:tblPr>
        <w:tblpPr w:leftFromText="180" w:rightFromText="180" w:vertAnchor="text" w:horzAnchor="margin" w:tblpXSpec="center" w:tblpY="-704"/>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551"/>
        <w:gridCol w:w="1621"/>
        <w:gridCol w:w="2355"/>
      </w:tblGrid>
      <w:tr w:rsidR="000B03CF" w:rsidRPr="002844DC" w:rsidTr="000B03CF">
        <w:trPr>
          <w:trHeight w:val="3894"/>
        </w:trPr>
        <w:tc>
          <w:tcPr>
            <w:tcW w:w="2270" w:type="dxa"/>
            <w:shd w:val="clear" w:color="auto" w:fill="auto"/>
          </w:tcPr>
          <w:p w:rsidR="000B03CF" w:rsidRPr="00C36DDA" w:rsidRDefault="000B03CF" w:rsidP="000B03CF">
            <w:pPr>
              <w:rPr>
                <w:sz w:val="24"/>
                <w:szCs w:val="24"/>
                <w:lang w:val="ru-RU"/>
              </w:rPr>
            </w:pPr>
            <w:r w:rsidRPr="00C36DDA">
              <w:rPr>
                <w:sz w:val="24"/>
                <w:szCs w:val="24"/>
                <w:lang w:val="ru-RU"/>
              </w:rPr>
              <w:lastRenderedPageBreak/>
              <w:t>Праћење реализације свих планова из Школског програма (оперативни планови, допунска настава, додатна настава, припремна настава, ваннаставне активности, ЧОС)</w:t>
            </w:r>
          </w:p>
          <w:p w:rsidR="000B03CF" w:rsidRPr="00386440" w:rsidRDefault="000B03CF" w:rsidP="000B03CF">
            <w:pPr>
              <w:rPr>
                <w:sz w:val="24"/>
                <w:szCs w:val="24"/>
                <w:lang w:val="ru-RU"/>
              </w:rPr>
            </w:pPr>
            <w:r w:rsidRPr="00C36DDA">
              <w:rPr>
                <w:sz w:val="24"/>
                <w:szCs w:val="24"/>
                <w:lang w:val="ru-RU"/>
              </w:rPr>
              <w:t>Анализа реализације тематске недеље на почетку школске године, а по препоруци Министарства.</w:t>
            </w:r>
          </w:p>
        </w:tc>
        <w:tc>
          <w:tcPr>
            <w:tcW w:w="1551" w:type="dxa"/>
            <w:shd w:val="clear" w:color="auto" w:fill="auto"/>
          </w:tcPr>
          <w:p w:rsidR="000B03CF" w:rsidRPr="00386440" w:rsidRDefault="000B03CF" w:rsidP="000B03CF">
            <w:pPr>
              <w:rPr>
                <w:sz w:val="24"/>
                <w:szCs w:val="24"/>
                <w:lang w:val="ru-RU"/>
              </w:rPr>
            </w:pPr>
            <w:r>
              <w:rPr>
                <w:sz w:val="24"/>
                <w:szCs w:val="24"/>
                <w:lang w:val="ru-RU"/>
              </w:rPr>
              <w:t>Актив за израду, праћење и развој Школског програма</w:t>
            </w:r>
          </w:p>
        </w:tc>
        <w:tc>
          <w:tcPr>
            <w:tcW w:w="1621" w:type="dxa"/>
            <w:shd w:val="clear" w:color="auto" w:fill="auto"/>
          </w:tcPr>
          <w:p w:rsidR="000B03CF" w:rsidRDefault="000B03CF" w:rsidP="000B03CF">
            <w:pPr>
              <w:rPr>
                <w:sz w:val="24"/>
                <w:szCs w:val="24"/>
                <w:lang w:val="ru-RU"/>
              </w:rPr>
            </w:pPr>
            <w:r>
              <w:rPr>
                <w:sz w:val="24"/>
                <w:szCs w:val="24"/>
                <w:lang w:val="ru-RU"/>
              </w:rPr>
              <w:t>29. септембар 202</w:t>
            </w:r>
            <w:r>
              <w:rPr>
                <w:sz w:val="24"/>
                <w:szCs w:val="24"/>
              </w:rPr>
              <w:t>3</w:t>
            </w:r>
          </w:p>
          <w:p w:rsidR="000B03CF" w:rsidRPr="003542A9" w:rsidRDefault="000B03CF" w:rsidP="000B03CF">
            <w:pPr>
              <w:rPr>
                <w:sz w:val="24"/>
                <w:szCs w:val="24"/>
              </w:rPr>
            </w:pPr>
            <w:r>
              <w:rPr>
                <w:sz w:val="24"/>
                <w:szCs w:val="24"/>
                <w:lang w:val="ru-RU"/>
              </w:rPr>
              <w:t>23. децембар 2023.</w:t>
            </w:r>
          </w:p>
        </w:tc>
        <w:tc>
          <w:tcPr>
            <w:tcW w:w="2355" w:type="dxa"/>
            <w:shd w:val="clear" w:color="auto" w:fill="auto"/>
          </w:tcPr>
          <w:p w:rsidR="000B03CF" w:rsidRDefault="000B03CF" w:rsidP="000B03CF">
            <w:pPr>
              <w:rPr>
                <w:sz w:val="24"/>
                <w:szCs w:val="24"/>
                <w:lang w:val="ru-RU"/>
              </w:rPr>
            </w:pPr>
            <w:r>
              <w:rPr>
                <w:sz w:val="24"/>
                <w:szCs w:val="24"/>
                <w:lang w:val="ru-RU"/>
              </w:rPr>
              <w:t>Записник са седница Актива;</w:t>
            </w:r>
          </w:p>
          <w:p w:rsidR="000B03CF" w:rsidRDefault="000B03CF" w:rsidP="000B03CF">
            <w:pPr>
              <w:rPr>
                <w:sz w:val="24"/>
                <w:szCs w:val="24"/>
                <w:lang w:val="ru-RU"/>
              </w:rPr>
            </w:pPr>
            <w:r>
              <w:rPr>
                <w:sz w:val="24"/>
                <w:szCs w:val="24"/>
                <w:lang w:val="ru-RU"/>
              </w:rPr>
              <w:t xml:space="preserve"> Извештаји о раду Стручних већа;</w:t>
            </w:r>
          </w:p>
          <w:p w:rsidR="000B03CF" w:rsidRDefault="000B03CF" w:rsidP="000B03CF">
            <w:pPr>
              <w:rPr>
                <w:sz w:val="24"/>
                <w:szCs w:val="24"/>
                <w:lang w:val="ru-RU"/>
              </w:rPr>
            </w:pPr>
            <w:r>
              <w:rPr>
                <w:sz w:val="24"/>
                <w:szCs w:val="24"/>
                <w:lang w:val="ru-RU"/>
              </w:rPr>
              <w:t xml:space="preserve">Урађени планови рада у току школске године; </w:t>
            </w:r>
          </w:p>
          <w:p w:rsidR="000B03CF" w:rsidRPr="00386440" w:rsidRDefault="000B03CF" w:rsidP="000B03CF">
            <w:pPr>
              <w:rPr>
                <w:sz w:val="24"/>
                <w:szCs w:val="24"/>
                <w:lang w:val="ru-RU"/>
              </w:rPr>
            </w:pPr>
            <w:r>
              <w:rPr>
                <w:sz w:val="24"/>
                <w:szCs w:val="24"/>
                <w:lang w:val="ru-RU"/>
              </w:rPr>
              <w:t>Извештаји о реализацији тематске недеље;</w:t>
            </w:r>
          </w:p>
        </w:tc>
      </w:tr>
      <w:tr w:rsidR="000B03CF" w:rsidRPr="002844DC" w:rsidTr="000B03CF">
        <w:trPr>
          <w:trHeight w:val="1952"/>
        </w:trPr>
        <w:tc>
          <w:tcPr>
            <w:tcW w:w="2270" w:type="dxa"/>
            <w:shd w:val="clear" w:color="auto" w:fill="auto"/>
          </w:tcPr>
          <w:p w:rsidR="000B03CF" w:rsidRPr="00C36DDA" w:rsidRDefault="000B03CF" w:rsidP="000B03CF">
            <w:pPr>
              <w:rPr>
                <w:sz w:val="24"/>
                <w:szCs w:val="24"/>
                <w:lang w:val="ru-RU"/>
              </w:rPr>
            </w:pPr>
            <w:r w:rsidRPr="00C36DDA">
              <w:rPr>
                <w:sz w:val="24"/>
                <w:szCs w:val="24"/>
                <w:lang w:val="ru-RU"/>
              </w:rPr>
              <w:t>Анализа примене иновација у настави – примери добре праксе</w:t>
            </w:r>
          </w:p>
        </w:tc>
        <w:tc>
          <w:tcPr>
            <w:tcW w:w="1551" w:type="dxa"/>
            <w:shd w:val="clear" w:color="auto" w:fill="auto"/>
          </w:tcPr>
          <w:p w:rsidR="000B03CF" w:rsidRDefault="000B03CF" w:rsidP="000B03CF">
            <w:pPr>
              <w:rPr>
                <w:sz w:val="24"/>
                <w:szCs w:val="24"/>
                <w:lang w:val="ru-RU"/>
              </w:rPr>
            </w:pPr>
            <w:r>
              <w:rPr>
                <w:sz w:val="24"/>
                <w:szCs w:val="24"/>
                <w:lang w:val="ru-RU"/>
              </w:rPr>
              <w:t>ПП служба</w:t>
            </w:r>
          </w:p>
          <w:p w:rsidR="000B03CF" w:rsidRDefault="000B03CF" w:rsidP="000B03CF">
            <w:pPr>
              <w:rPr>
                <w:sz w:val="24"/>
                <w:szCs w:val="24"/>
                <w:lang w:val="ru-RU"/>
              </w:rPr>
            </w:pPr>
            <w:r>
              <w:rPr>
                <w:sz w:val="24"/>
                <w:szCs w:val="24"/>
                <w:lang w:val="ru-RU"/>
              </w:rPr>
              <w:t>Стручна већа</w:t>
            </w:r>
          </w:p>
          <w:p w:rsidR="000B03CF" w:rsidRPr="00386440" w:rsidRDefault="000B03CF" w:rsidP="000B03CF">
            <w:pPr>
              <w:rPr>
                <w:sz w:val="24"/>
                <w:szCs w:val="24"/>
                <w:lang w:val="ru-RU"/>
              </w:rPr>
            </w:pPr>
            <w:r>
              <w:rPr>
                <w:sz w:val="24"/>
                <w:szCs w:val="24"/>
                <w:lang w:val="ru-RU"/>
              </w:rPr>
              <w:t>Директор школе</w:t>
            </w:r>
          </w:p>
        </w:tc>
        <w:tc>
          <w:tcPr>
            <w:tcW w:w="1621" w:type="dxa"/>
            <w:shd w:val="clear" w:color="auto" w:fill="auto"/>
          </w:tcPr>
          <w:p w:rsidR="000B03CF" w:rsidRDefault="000B03CF" w:rsidP="000B03CF">
            <w:pPr>
              <w:rPr>
                <w:sz w:val="24"/>
                <w:szCs w:val="24"/>
                <w:lang w:val="ru-RU"/>
              </w:rPr>
            </w:pPr>
            <w:r>
              <w:rPr>
                <w:sz w:val="24"/>
                <w:szCs w:val="24"/>
                <w:lang w:val="ru-RU"/>
              </w:rPr>
              <w:t>У току школске године</w:t>
            </w:r>
          </w:p>
        </w:tc>
        <w:tc>
          <w:tcPr>
            <w:tcW w:w="2355" w:type="dxa"/>
            <w:shd w:val="clear" w:color="auto" w:fill="auto"/>
          </w:tcPr>
          <w:p w:rsidR="000B03CF" w:rsidRDefault="000B03CF" w:rsidP="000B03CF">
            <w:pPr>
              <w:rPr>
                <w:sz w:val="24"/>
                <w:szCs w:val="24"/>
                <w:lang w:val="ru-RU"/>
              </w:rPr>
            </w:pPr>
            <w:r>
              <w:rPr>
                <w:sz w:val="24"/>
                <w:szCs w:val="24"/>
                <w:lang w:val="ru-RU"/>
              </w:rPr>
              <w:t>Записници са седнице Актива;</w:t>
            </w:r>
          </w:p>
          <w:p w:rsidR="000B03CF" w:rsidRDefault="000B03CF" w:rsidP="000B03CF">
            <w:pPr>
              <w:rPr>
                <w:sz w:val="24"/>
                <w:szCs w:val="24"/>
                <w:lang w:val="ru-RU"/>
              </w:rPr>
            </w:pPr>
            <w:r>
              <w:rPr>
                <w:sz w:val="24"/>
                <w:szCs w:val="24"/>
                <w:lang w:val="ru-RU"/>
              </w:rPr>
              <w:t>Извештаји са одржаних угледних часова;</w:t>
            </w:r>
          </w:p>
          <w:p w:rsidR="000B03CF" w:rsidRDefault="000B03CF" w:rsidP="000B03CF">
            <w:pPr>
              <w:rPr>
                <w:sz w:val="24"/>
                <w:szCs w:val="24"/>
                <w:lang w:val="ru-RU"/>
              </w:rPr>
            </w:pPr>
            <w:r>
              <w:rPr>
                <w:sz w:val="24"/>
                <w:szCs w:val="24"/>
                <w:lang w:val="ru-RU"/>
              </w:rPr>
              <w:t>Извештаји са посете часовима ПП службе и директора школе;</w:t>
            </w:r>
          </w:p>
          <w:p w:rsidR="000B03CF" w:rsidRDefault="000B03CF" w:rsidP="000B03CF">
            <w:pPr>
              <w:rPr>
                <w:sz w:val="24"/>
                <w:szCs w:val="24"/>
                <w:lang w:val="ru-RU"/>
              </w:rPr>
            </w:pPr>
            <w:r>
              <w:rPr>
                <w:sz w:val="24"/>
                <w:szCs w:val="24"/>
                <w:lang w:val="ru-RU"/>
              </w:rPr>
              <w:t>Анализа посете часовима;</w:t>
            </w:r>
          </w:p>
          <w:p w:rsidR="000B03CF" w:rsidRDefault="000B03CF" w:rsidP="000B03CF">
            <w:pPr>
              <w:rPr>
                <w:sz w:val="24"/>
                <w:szCs w:val="24"/>
                <w:lang w:val="ru-RU"/>
              </w:rPr>
            </w:pPr>
            <w:r>
              <w:rPr>
                <w:sz w:val="24"/>
                <w:szCs w:val="24"/>
                <w:lang w:val="ru-RU"/>
              </w:rPr>
              <w:t>Анализа посете угледним часовима;</w:t>
            </w:r>
          </w:p>
          <w:p w:rsidR="000B03CF" w:rsidRDefault="000B03CF" w:rsidP="000B03CF">
            <w:pPr>
              <w:rPr>
                <w:sz w:val="24"/>
                <w:szCs w:val="24"/>
                <w:lang w:val="ru-RU"/>
              </w:rPr>
            </w:pPr>
            <w:r>
              <w:rPr>
                <w:sz w:val="24"/>
                <w:szCs w:val="24"/>
                <w:lang w:val="ru-RU"/>
              </w:rPr>
              <w:t>Самоевалуација посете часовима и угледним часовима</w:t>
            </w:r>
          </w:p>
        </w:tc>
      </w:tr>
    </w:tbl>
    <w:p w:rsidR="00B02332" w:rsidRPr="00C36DDA" w:rsidRDefault="00B02332">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00473E" w:rsidRPr="00C36DDA" w:rsidRDefault="0000473E">
      <w:pPr>
        <w:pStyle w:val="Heading3"/>
        <w:spacing w:before="79"/>
        <w:ind w:left="965"/>
        <w:rPr>
          <w:lang w:val="ru-RU"/>
        </w:rPr>
      </w:pPr>
    </w:p>
    <w:p w:rsidR="00B02332" w:rsidRPr="00C36DDA" w:rsidRDefault="00B02332">
      <w:pPr>
        <w:rPr>
          <w:lang w:val="ru-RU"/>
        </w:rPr>
        <w:sectPr w:rsidR="00B02332" w:rsidRPr="00C36DDA">
          <w:footerReference w:type="default" r:id="rId100"/>
          <w:pgSz w:w="12240" w:h="15840"/>
          <w:pgMar w:top="1500" w:right="0" w:bottom="280" w:left="160" w:header="0" w:footer="0" w:gutter="0"/>
          <w:cols w:space="720"/>
        </w:sectPr>
      </w:pPr>
    </w:p>
    <w:tbl>
      <w:tblPr>
        <w:tblW w:w="9781"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373"/>
        <w:gridCol w:w="3168"/>
        <w:gridCol w:w="1436"/>
        <w:gridCol w:w="2268"/>
      </w:tblGrid>
      <w:tr w:rsidR="000B03CF" w:rsidTr="000B03CF">
        <w:trPr>
          <w:trHeight w:val="1820"/>
        </w:trPr>
        <w:tc>
          <w:tcPr>
            <w:tcW w:w="1536" w:type="dxa"/>
            <w:shd w:val="clear" w:color="auto" w:fill="auto"/>
          </w:tcPr>
          <w:p w:rsidR="000B03CF" w:rsidRPr="00C36DDA" w:rsidRDefault="000B03CF" w:rsidP="00F93915">
            <w:pPr>
              <w:rPr>
                <w:sz w:val="24"/>
                <w:szCs w:val="24"/>
                <w:lang w:val="ru-RU"/>
              </w:rPr>
            </w:pPr>
            <w:r w:rsidRPr="00C36DDA">
              <w:rPr>
                <w:sz w:val="24"/>
                <w:szCs w:val="24"/>
                <w:lang w:val="ru-RU"/>
              </w:rPr>
              <w:lastRenderedPageBreak/>
              <w:t>Сарадња са Тимом за инклузију</w:t>
            </w:r>
          </w:p>
        </w:tc>
        <w:tc>
          <w:tcPr>
            <w:tcW w:w="1373" w:type="dxa"/>
            <w:shd w:val="clear" w:color="auto" w:fill="auto"/>
          </w:tcPr>
          <w:p w:rsidR="000B03CF" w:rsidRDefault="000B03CF" w:rsidP="00F93915">
            <w:pPr>
              <w:rPr>
                <w:sz w:val="24"/>
                <w:szCs w:val="24"/>
                <w:lang w:val="ru-RU"/>
              </w:rPr>
            </w:pPr>
            <w:r>
              <w:rPr>
                <w:sz w:val="24"/>
                <w:szCs w:val="24"/>
                <w:lang w:val="ru-RU"/>
              </w:rPr>
              <w:t>Тим за инклузију</w:t>
            </w:r>
          </w:p>
          <w:p w:rsidR="000B03CF" w:rsidRDefault="000B03CF" w:rsidP="00F93915">
            <w:pPr>
              <w:rPr>
                <w:sz w:val="24"/>
                <w:szCs w:val="24"/>
                <w:lang w:val="ru-RU"/>
              </w:rPr>
            </w:pPr>
            <w:r>
              <w:rPr>
                <w:sz w:val="24"/>
                <w:szCs w:val="24"/>
                <w:lang w:val="ru-RU"/>
              </w:rPr>
              <w:t>ПП служба</w:t>
            </w:r>
          </w:p>
        </w:tc>
        <w:tc>
          <w:tcPr>
            <w:tcW w:w="3168" w:type="dxa"/>
            <w:shd w:val="clear" w:color="auto" w:fill="auto"/>
          </w:tcPr>
          <w:p w:rsidR="000B03CF" w:rsidRDefault="000B03CF" w:rsidP="00F93915">
            <w:pPr>
              <w:rPr>
                <w:sz w:val="24"/>
                <w:szCs w:val="24"/>
                <w:lang w:val="ru-RU"/>
              </w:rPr>
            </w:pPr>
            <w:r>
              <w:rPr>
                <w:sz w:val="24"/>
                <w:szCs w:val="24"/>
                <w:lang w:val="ru-RU"/>
              </w:rPr>
              <w:t>У току школске године посвећивала се пажња ученицима који наставу прате по посебном, прилагођеном програму рада</w:t>
            </w:r>
          </w:p>
          <w:p w:rsidR="000B03CF" w:rsidRDefault="000B03CF" w:rsidP="00F93915">
            <w:pPr>
              <w:rPr>
                <w:sz w:val="24"/>
                <w:szCs w:val="24"/>
                <w:lang w:val="ru-RU"/>
              </w:rPr>
            </w:pPr>
            <w:r>
              <w:rPr>
                <w:sz w:val="24"/>
                <w:szCs w:val="24"/>
                <w:lang w:val="ru-RU"/>
              </w:rPr>
              <w:t>Припремљени задаци за 8. Разред за ученике који полажу завршни испит по ИОПу</w:t>
            </w:r>
          </w:p>
        </w:tc>
        <w:tc>
          <w:tcPr>
            <w:tcW w:w="1436" w:type="dxa"/>
            <w:shd w:val="clear" w:color="auto" w:fill="auto"/>
          </w:tcPr>
          <w:p w:rsidR="000B03CF" w:rsidRDefault="000B03CF" w:rsidP="00F93915">
            <w:pPr>
              <w:rPr>
                <w:sz w:val="24"/>
                <w:szCs w:val="24"/>
                <w:lang w:val="ru-RU"/>
              </w:rPr>
            </w:pPr>
            <w:r>
              <w:rPr>
                <w:sz w:val="24"/>
                <w:szCs w:val="24"/>
                <w:lang w:val="ru-RU"/>
              </w:rPr>
              <w:t>У току школске године</w:t>
            </w:r>
          </w:p>
        </w:tc>
        <w:tc>
          <w:tcPr>
            <w:tcW w:w="2268" w:type="dxa"/>
            <w:shd w:val="clear" w:color="auto" w:fill="auto"/>
          </w:tcPr>
          <w:p w:rsidR="000B03CF" w:rsidRDefault="000B03CF" w:rsidP="00F93915">
            <w:pPr>
              <w:rPr>
                <w:sz w:val="24"/>
                <w:szCs w:val="24"/>
                <w:lang w:val="ru-RU"/>
              </w:rPr>
            </w:pPr>
            <w:r>
              <w:rPr>
                <w:sz w:val="24"/>
                <w:szCs w:val="24"/>
                <w:lang w:val="ru-RU"/>
              </w:rPr>
              <w:t xml:space="preserve">Записници са седница; </w:t>
            </w:r>
          </w:p>
          <w:p w:rsidR="000B03CF" w:rsidRDefault="000B03CF" w:rsidP="00F93915">
            <w:pPr>
              <w:rPr>
                <w:sz w:val="24"/>
                <w:szCs w:val="24"/>
                <w:lang w:val="ru-RU"/>
              </w:rPr>
            </w:pPr>
            <w:r>
              <w:rPr>
                <w:sz w:val="24"/>
                <w:szCs w:val="24"/>
                <w:lang w:val="ru-RU"/>
              </w:rPr>
              <w:t>Урађени прилагођени планови рада;</w:t>
            </w:r>
          </w:p>
          <w:p w:rsidR="000B03CF" w:rsidRDefault="000B03CF" w:rsidP="00F93915">
            <w:pPr>
              <w:rPr>
                <w:sz w:val="24"/>
                <w:szCs w:val="24"/>
                <w:lang w:val="ru-RU"/>
              </w:rPr>
            </w:pPr>
            <w:r>
              <w:rPr>
                <w:sz w:val="24"/>
                <w:szCs w:val="24"/>
                <w:lang w:val="ru-RU"/>
              </w:rPr>
              <w:t>Урађени педагошки профили ученика;</w:t>
            </w:r>
          </w:p>
        </w:tc>
      </w:tr>
      <w:tr w:rsidR="000B03CF" w:rsidTr="000B03CF">
        <w:trPr>
          <w:trHeight w:val="1565"/>
        </w:trPr>
        <w:tc>
          <w:tcPr>
            <w:tcW w:w="1536" w:type="dxa"/>
            <w:shd w:val="clear" w:color="auto" w:fill="auto"/>
          </w:tcPr>
          <w:p w:rsidR="000B03CF" w:rsidRDefault="000B03CF" w:rsidP="00F93915">
            <w:pPr>
              <w:rPr>
                <w:sz w:val="24"/>
                <w:szCs w:val="24"/>
              </w:rPr>
            </w:pPr>
            <w:r>
              <w:rPr>
                <w:sz w:val="24"/>
                <w:szCs w:val="24"/>
              </w:rPr>
              <w:t>Сарадња са Стручним већима, Тимовима, Педагошким колегијумом</w:t>
            </w:r>
          </w:p>
        </w:tc>
        <w:tc>
          <w:tcPr>
            <w:tcW w:w="1373" w:type="dxa"/>
            <w:shd w:val="clear" w:color="auto" w:fill="auto"/>
          </w:tcPr>
          <w:p w:rsidR="000B03CF" w:rsidRDefault="000B03CF" w:rsidP="00F93915">
            <w:pPr>
              <w:rPr>
                <w:sz w:val="24"/>
                <w:szCs w:val="24"/>
                <w:lang w:val="ru-RU"/>
              </w:rPr>
            </w:pPr>
            <w:r>
              <w:rPr>
                <w:sz w:val="24"/>
                <w:szCs w:val="24"/>
                <w:lang w:val="ru-RU"/>
              </w:rPr>
              <w:t>Стручна већа;</w:t>
            </w:r>
          </w:p>
          <w:p w:rsidR="000B03CF" w:rsidRDefault="000B03CF" w:rsidP="00F93915">
            <w:pPr>
              <w:rPr>
                <w:sz w:val="24"/>
                <w:szCs w:val="24"/>
                <w:lang w:val="ru-RU"/>
              </w:rPr>
            </w:pPr>
            <w:r>
              <w:rPr>
                <w:sz w:val="24"/>
                <w:szCs w:val="24"/>
                <w:lang w:val="ru-RU"/>
              </w:rPr>
              <w:t>Тимови и Активи;</w:t>
            </w:r>
          </w:p>
          <w:p w:rsidR="000B03CF" w:rsidRDefault="000B03CF" w:rsidP="00F93915">
            <w:pPr>
              <w:rPr>
                <w:sz w:val="24"/>
                <w:szCs w:val="24"/>
                <w:lang w:val="ru-RU"/>
              </w:rPr>
            </w:pPr>
            <w:r>
              <w:rPr>
                <w:sz w:val="24"/>
                <w:szCs w:val="24"/>
                <w:lang w:val="ru-RU"/>
              </w:rPr>
              <w:t>Педагошки колегијум</w:t>
            </w:r>
          </w:p>
        </w:tc>
        <w:tc>
          <w:tcPr>
            <w:tcW w:w="3168" w:type="dxa"/>
            <w:shd w:val="clear" w:color="auto" w:fill="auto"/>
          </w:tcPr>
          <w:p w:rsidR="000B03CF" w:rsidRDefault="000B03CF" w:rsidP="00F93915">
            <w:pPr>
              <w:rPr>
                <w:sz w:val="24"/>
                <w:szCs w:val="24"/>
                <w:lang w:val="ru-RU"/>
              </w:rPr>
            </w:pPr>
            <w:r>
              <w:rPr>
                <w:sz w:val="24"/>
                <w:szCs w:val="24"/>
                <w:lang w:val="ru-RU"/>
              </w:rPr>
              <w:t>Извештаји са састанака;</w:t>
            </w:r>
          </w:p>
          <w:p w:rsidR="000B03CF" w:rsidRDefault="000B03CF" w:rsidP="00F93915">
            <w:pPr>
              <w:rPr>
                <w:sz w:val="24"/>
                <w:szCs w:val="24"/>
                <w:lang w:val="ru-RU"/>
              </w:rPr>
            </w:pPr>
            <w:r>
              <w:rPr>
                <w:sz w:val="24"/>
                <w:szCs w:val="24"/>
                <w:lang w:val="ru-RU"/>
              </w:rPr>
              <w:t>Присуство састанцима;</w:t>
            </w:r>
          </w:p>
          <w:p w:rsidR="000B03CF" w:rsidRDefault="000B03CF" w:rsidP="00F93915">
            <w:pPr>
              <w:rPr>
                <w:sz w:val="24"/>
                <w:szCs w:val="24"/>
                <w:lang w:val="ru-RU"/>
              </w:rPr>
            </w:pPr>
          </w:p>
        </w:tc>
        <w:tc>
          <w:tcPr>
            <w:tcW w:w="1436" w:type="dxa"/>
            <w:shd w:val="clear" w:color="auto" w:fill="auto"/>
          </w:tcPr>
          <w:p w:rsidR="000B03CF" w:rsidRDefault="000B03CF" w:rsidP="00F93915">
            <w:pPr>
              <w:rPr>
                <w:sz w:val="24"/>
                <w:szCs w:val="24"/>
                <w:lang w:val="ru-RU"/>
              </w:rPr>
            </w:pPr>
            <w:r>
              <w:rPr>
                <w:sz w:val="24"/>
                <w:szCs w:val="24"/>
                <w:lang w:val="ru-RU"/>
              </w:rPr>
              <w:t>У току школске године</w:t>
            </w:r>
          </w:p>
        </w:tc>
        <w:tc>
          <w:tcPr>
            <w:tcW w:w="2268" w:type="dxa"/>
            <w:shd w:val="clear" w:color="auto" w:fill="auto"/>
          </w:tcPr>
          <w:p w:rsidR="000B03CF" w:rsidRDefault="000B03CF" w:rsidP="00F93915">
            <w:pPr>
              <w:rPr>
                <w:sz w:val="24"/>
                <w:szCs w:val="24"/>
                <w:lang w:val="ru-RU"/>
              </w:rPr>
            </w:pPr>
            <w:r>
              <w:rPr>
                <w:sz w:val="24"/>
                <w:szCs w:val="24"/>
                <w:lang w:val="ru-RU"/>
              </w:rPr>
              <w:t>Записници са седница</w:t>
            </w:r>
          </w:p>
        </w:tc>
      </w:tr>
      <w:tr w:rsidR="000B03CF" w:rsidRPr="002844DC" w:rsidTr="000B03CF">
        <w:trPr>
          <w:trHeight w:val="1839"/>
        </w:trPr>
        <w:tc>
          <w:tcPr>
            <w:tcW w:w="1536" w:type="dxa"/>
            <w:shd w:val="clear" w:color="auto" w:fill="auto"/>
          </w:tcPr>
          <w:p w:rsidR="000B03CF" w:rsidRDefault="000B03CF" w:rsidP="00F93915">
            <w:pPr>
              <w:rPr>
                <w:sz w:val="24"/>
                <w:szCs w:val="24"/>
              </w:rPr>
            </w:pPr>
            <w:r>
              <w:rPr>
                <w:sz w:val="24"/>
                <w:szCs w:val="24"/>
              </w:rPr>
              <w:t xml:space="preserve">Анализа рада Актива </w:t>
            </w:r>
            <w:r w:rsidRPr="00B46E72">
              <w:rPr>
                <w:sz w:val="24"/>
                <w:szCs w:val="24"/>
              </w:rPr>
              <w:t>за израду, праћење и развој  Школског програма</w:t>
            </w:r>
          </w:p>
        </w:tc>
        <w:tc>
          <w:tcPr>
            <w:tcW w:w="1373" w:type="dxa"/>
            <w:shd w:val="clear" w:color="auto" w:fill="auto"/>
          </w:tcPr>
          <w:p w:rsidR="000B03CF" w:rsidRDefault="000B03CF" w:rsidP="00F93915">
            <w:pPr>
              <w:rPr>
                <w:sz w:val="24"/>
                <w:szCs w:val="24"/>
                <w:lang w:val="ru-RU"/>
              </w:rPr>
            </w:pPr>
            <w:r>
              <w:rPr>
                <w:sz w:val="24"/>
                <w:szCs w:val="24"/>
              </w:rPr>
              <w:t>Актив</w:t>
            </w:r>
            <w:r w:rsidRPr="00B46E72">
              <w:rPr>
                <w:sz w:val="24"/>
                <w:szCs w:val="24"/>
              </w:rPr>
              <w:t>за израду, праћење и развој  Школског програма</w:t>
            </w:r>
          </w:p>
        </w:tc>
        <w:tc>
          <w:tcPr>
            <w:tcW w:w="3168" w:type="dxa"/>
            <w:shd w:val="clear" w:color="auto" w:fill="auto"/>
          </w:tcPr>
          <w:p w:rsidR="000B03CF" w:rsidRDefault="000B03CF" w:rsidP="00F93915">
            <w:pPr>
              <w:rPr>
                <w:sz w:val="24"/>
                <w:szCs w:val="24"/>
                <w:lang w:val="ru-RU"/>
              </w:rPr>
            </w:pPr>
            <w:r>
              <w:rPr>
                <w:sz w:val="24"/>
                <w:szCs w:val="24"/>
                <w:lang w:val="ru-RU"/>
              </w:rPr>
              <w:t xml:space="preserve">Извештај о раду </w:t>
            </w:r>
            <w:r w:rsidRPr="00C36DDA">
              <w:rPr>
                <w:sz w:val="24"/>
                <w:szCs w:val="24"/>
                <w:lang w:val="ru-RU"/>
              </w:rPr>
              <w:t>Актива за израду, праћење и развој  Школског програма</w:t>
            </w:r>
          </w:p>
        </w:tc>
        <w:tc>
          <w:tcPr>
            <w:tcW w:w="1436" w:type="dxa"/>
            <w:shd w:val="clear" w:color="auto" w:fill="auto"/>
          </w:tcPr>
          <w:p w:rsidR="000B03CF" w:rsidRDefault="000B03CF" w:rsidP="00F93915">
            <w:pPr>
              <w:rPr>
                <w:sz w:val="24"/>
                <w:szCs w:val="24"/>
                <w:lang w:val="ru-RU"/>
              </w:rPr>
            </w:pPr>
            <w:r>
              <w:rPr>
                <w:sz w:val="24"/>
                <w:szCs w:val="24"/>
                <w:lang w:val="ru-RU"/>
              </w:rPr>
              <w:t>12. 6. 2024.</w:t>
            </w:r>
          </w:p>
        </w:tc>
        <w:tc>
          <w:tcPr>
            <w:tcW w:w="2268" w:type="dxa"/>
            <w:shd w:val="clear" w:color="auto" w:fill="auto"/>
          </w:tcPr>
          <w:p w:rsidR="000B03CF" w:rsidRDefault="000B03CF" w:rsidP="00F93915">
            <w:pPr>
              <w:rPr>
                <w:sz w:val="24"/>
                <w:szCs w:val="24"/>
                <w:lang w:val="ru-RU"/>
              </w:rPr>
            </w:pPr>
            <w:r>
              <w:rPr>
                <w:sz w:val="24"/>
                <w:szCs w:val="24"/>
                <w:lang w:val="ru-RU"/>
              </w:rPr>
              <w:t>Записник са седнице;</w:t>
            </w:r>
          </w:p>
          <w:p w:rsidR="000B03CF" w:rsidRDefault="000B03CF" w:rsidP="00F93915">
            <w:pPr>
              <w:rPr>
                <w:sz w:val="24"/>
                <w:szCs w:val="24"/>
                <w:lang w:val="ru-RU"/>
              </w:rPr>
            </w:pPr>
            <w:r>
              <w:rPr>
                <w:sz w:val="24"/>
                <w:szCs w:val="24"/>
                <w:lang w:val="ru-RU"/>
              </w:rPr>
              <w:t xml:space="preserve">Урађен извештај о раду </w:t>
            </w:r>
            <w:r w:rsidRPr="00C36DDA">
              <w:rPr>
                <w:sz w:val="24"/>
                <w:szCs w:val="24"/>
                <w:lang w:val="ru-RU"/>
              </w:rPr>
              <w:t>Актива за израду, праћење и развој  Школског програма за школску 2023/2024.</w:t>
            </w:r>
          </w:p>
        </w:tc>
      </w:tr>
    </w:tbl>
    <w:p w:rsidR="00A23D45" w:rsidRPr="00C36DDA" w:rsidRDefault="00A23D45">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0B03CF" w:rsidRPr="00C36DDA" w:rsidRDefault="000B03CF">
      <w:pPr>
        <w:pStyle w:val="BodyText"/>
        <w:rPr>
          <w:sz w:val="20"/>
          <w:lang w:val="ru-RU"/>
        </w:rPr>
      </w:pPr>
    </w:p>
    <w:p w:rsidR="00A23D45" w:rsidRPr="00C36DDA" w:rsidRDefault="00A23D45" w:rsidP="00A23D45">
      <w:pPr>
        <w:contextualSpacing/>
        <w:rPr>
          <w:lang w:val="ru-RU"/>
        </w:rPr>
      </w:pPr>
    </w:p>
    <w:p w:rsidR="00A23D45" w:rsidRPr="00743D62" w:rsidRDefault="00A23D45" w:rsidP="00A23D45">
      <w:pPr>
        <w:ind w:left="426"/>
        <w:contextualSpacing/>
        <w:rPr>
          <w:u w:val="single"/>
          <w:lang w:val="sr-Cyrl-CS"/>
        </w:rPr>
      </w:pPr>
    </w:p>
    <w:p w:rsidR="00B02332" w:rsidRPr="00C36DDA" w:rsidRDefault="00B02332">
      <w:pPr>
        <w:rPr>
          <w:lang w:val="ru-RU"/>
        </w:rPr>
        <w:sectPr w:rsidR="00B02332" w:rsidRPr="00C36DDA">
          <w:footerReference w:type="default" r:id="rId101"/>
          <w:pgSz w:w="12240" w:h="15840"/>
          <w:pgMar w:top="1500" w:right="0" w:bottom="280" w:left="160" w:header="0" w:footer="0" w:gutter="0"/>
          <w:cols w:space="720"/>
        </w:sectPr>
      </w:pPr>
    </w:p>
    <w:p w:rsidR="00B02332" w:rsidRPr="00C36DDA" w:rsidRDefault="00B02332">
      <w:pPr>
        <w:pStyle w:val="BodyText"/>
        <w:rPr>
          <w:sz w:val="20"/>
          <w:lang w:val="ru-RU"/>
        </w:rPr>
      </w:pPr>
    </w:p>
    <w:p w:rsidR="00B02332" w:rsidRPr="00C36DDA" w:rsidRDefault="00B02332">
      <w:pPr>
        <w:pStyle w:val="BodyText"/>
        <w:spacing w:before="3"/>
        <w:rPr>
          <w:sz w:val="26"/>
          <w:lang w:val="ru-RU"/>
        </w:rPr>
      </w:pPr>
    </w:p>
    <w:p w:rsidR="00B02332" w:rsidRPr="00C36DDA" w:rsidRDefault="00EF6AEF">
      <w:pPr>
        <w:pStyle w:val="Heading3"/>
        <w:spacing w:before="89"/>
        <w:ind w:left="1400" w:right="3217"/>
        <w:rPr>
          <w:lang w:val="ru-RU"/>
        </w:rPr>
      </w:pPr>
      <w:bookmarkStart w:id="30" w:name="_Toc180006286"/>
      <w:r w:rsidRPr="00C36DDA">
        <w:rPr>
          <w:shd w:val="clear" w:color="auto" w:fill="FDE8D8"/>
          <w:lang w:val="ru-RU"/>
        </w:rPr>
        <w:t>ПОЛУГОДИШЊИ</w:t>
      </w:r>
      <w:r w:rsidRPr="00C36DDA">
        <w:rPr>
          <w:spacing w:val="-5"/>
          <w:shd w:val="clear" w:color="auto" w:fill="FDE8D8"/>
          <w:lang w:val="ru-RU"/>
        </w:rPr>
        <w:t xml:space="preserve"> </w:t>
      </w:r>
      <w:r w:rsidRPr="00C36DDA">
        <w:rPr>
          <w:shd w:val="clear" w:color="auto" w:fill="FDE8D8"/>
          <w:lang w:val="ru-RU"/>
        </w:rPr>
        <w:t>ИЗВЕШТАЈ</w:t>
      </w:r>
      <w:r w:rsidRPr="00C36DDA">
        <w:rPr>
          <w:spacing w:val="49"/>
          <w:shd w:val="clear" w:color="auto" w:fill="FDE8D8"/>
          <w:lang w:val="ru-RU"/>
        </w:rPr>
        <w:t xml:space="preserve"> </w:t>
      </w:r>
      <w:r w:rsidRPr="00C36DDA">
        <w:rPr>
          <w:shd w:val="clear" w:color="auto" w:fill="FDE8D8"/>
          <w:lang w:val="ru-RU"/>
        </w:rPr>
        <w:t>ТИМА</w:t>
      </w:r>
      <w:r w:rsidRPr="00C36DDA">
        <w:rPr>
          <w:spacing w:val="-4"/>
          <w:shd w:val="clear" w:color="auto" w:fill="FDE8D8"/>
          <w:lang w:val="ru-RU"/>
        </w:rPr>
        <w:t xml:space="preserve"> </w:t>
      </w:r>
      <w:r w:rsidRPr="00C36DDA">
        <w:rPr>
          <w:shd w:val="clear" w:color="auto" w:fill="FDE8D8"/>
          <w:lang w:val="ru-RU"/>
        </w:rPr>
        <w:t>ЗА</w:t>
      </w:r>
      <w:r w:rsidRPr="00C36DDA">
        <w:rPr>
          <w:spacing w:val="-6"/>
          <w:shd w:val="clear" w:color="auto" w:fill="FDE8D8"/>
          <w:lang w:val="ru-RU"/>
        </w:rPr>
        <w:t xml:space="preserve"> </w:t>
      </w:r>
      <w:r w:rsidRPr="00C36DDA">
        <w:rPr>
          <w:shd w:val="clear" w:color="auto" w:fill="FDE8D8"/>
          <w:lang w:val="ru-RU"/>
        </w:rPr>
        <w:t>ПРУЖАЊЕ</w:t>
      </w:r>
      <w:r w:rsidRPr="00C36DDA">
        <w:rPr>
          <w:spacing w:val="-2"/>
          <w:shd w:val="clear" w:color="auto" w:fill="FDE8D8"/>
          <w:lang w:val="ru-RU"/>
        </w:rPr>
        <w:t xml:space="preserve"> </w:t>
      </w:r>
      <w:r w:rsidRPr="00C36DDA">
        <w:rPr>
          <w:shd w:val="clear" w:color="auto" w:fill="FDE8D8"/>
          <w:lang w:val="ru-RU"/>
        </w:rPr>
        <w:t>ПОДРШКЕ</w:t>
      </w:r>
      <w:r w:rsidRPr="00C36DDA">
        <w:rPr>
          <w:spacing w:val="-57"/>
          <w:lang w:val="ru-RU"/>
        </w:rPr>
        <w:t xml:space="preserve"> </w:t>
      </w:r>
      <w:r w:rsidRPr="00C36DDA">
        <w:rPr>
          <w:shd w:val="clear" w:color="auto" w:fill="FDE8D8"/>
          <w:lang w:val="ru-RU"/>
        </w:rPr>
        <w:t>УЧЕНИЦИМА</w:t>
      </w:r>
      <w:r w:rsidRPr="00C36DDA">
        <w:rPr>
          <w:spacing w:val="-4"/>
          <w:shd w:val="clear" w:color="auto" w:fill="FDE8D8"/>
          <w:lang w:val="ru-RU"/>
        </w:rPr>
        <w:t xml:space="preserve"> </w:t>
      </w:r>
      <w:r w:rsidRPr="00C36DDA">
        <w:rPr>
          <w:shd w:val="clear" w:color="auto" w:fill="FDE8D8"/>
          <w:lang w:val="ru-RU"/>
        </w:rPr>
        <w:t>И</w:t>
      </w:r>
      <w:r w:rsidRPr="00C36DDA">
        <w:rPr>
          <w:spacing w:val="-1"/>
          <w:shd w:val="clear" w:color="auto" w:fill="FDE8D8"/>
          <w:lang w:val="ru-RU"/>
        </w:rPr>
        <w:t xml:space="preserve"> </w:t>
      </w:r>
      <w:r w:rsidRPr="00C36DDA">
        <w:rPr>
          <w:shd w:val="clear" w:color="auto" w:fill="FDE8D8"/>
          <w:lang w:val="ru-RU"/>
        </w:rPr>
        <w:t>УЧЕНИЦАМА</w:t>
      </w:r>
      <w:r w:rsidRPr="00C36DDA">
        <w:rPr>
          <w:spacing w:val="-1"/>
          <w:shd w:val="clear" w:color="auto" w:fill="FDE8D8"/>
          <w:lang w:val="ru-RU"/>
        </w:rPr>
        <w:t xml:space="preserve"> </w:t>
      </w:r>
      <w:r w:rsidRPr="00C36DDA">
        <w:rPr>
          <w:shd w:val="clear" w:color="auto" w:fill="FDE8D8"/>
          <w:lang w:val="ru-RU"/>
        </w:rPr>
        <w:t>ИЗБЕГЛИЦАМА</w:t>
      </w:r>
      <w:bookmarkEnd w:id="30"/>
    </w:p>
    <w:p w:rsidR="00B02332" w:rsidRPr="00C36DDA" w:rsidRDefault="00EF6AEF">
      <w:pPr>
        <w:spacing w:before="212"/>
        <w:ind w:left="932"/>
        <w:jc w:val="both"/>
        <w:rPr>
          <w:sz w:val="24"/>
          <w:lang w:val="ru-RU"/>
        </w:rPr>
      </w:pPr>
      <w:r w:rsidRPr="00C36DDA">
        <w:rPr>
          <w:b/>
          <w:sz w:val="24"/>
          <w:lang w:val="ru-RU"/>
        </w:rPr>
        <w:t>Одговорно</w:t>
      </w:r>
      <w:r w:rsidRPr="00C36DDA">
        <w:rPr>
          <w:b/>
          <w:spacing w:val="15"/>
          <w:sz w:val="24"/>
          <w:lang w:val="ru-RU"/>
        </w:rPr>
        <w:t xml:space="preserve"> </w:t>
      </w:r>
      <w:r w:rsidRPr="00C36DDA">
        <w:rPr>
          <w:b/>
          <w:sz w:val="24"/>
          <w:lang w:val="ru-RU"/>
        </w:rPr>
        <w:t>лице:</w:t>
      </w:r>
      <w:r w:rsidRPr="00C36DDA">
        <w:rPr>
          <w:b/>
          <w:spacing w:val="13"/>
          <w:sz w:val="24"/>
          <w:lang w:val="ru-RU"/>
        </w:rPr>
        <w:t xml:space="preserve"> </w:t>
      </w:r>
      <w:r w:rsidRPr="00C36DDA">
        <w:rPr>
          <w:sz w:val="24"/>
          <w:lang w:val="ru-RU"/>
        </w:rPr>
        <w:t>Верица</w:t>
      </w:r>
      <w:r w:rsidRPr="00C36DDA">
        <w:rPr>
          <w:spacing w:val="15"/>
          <w:sz w:val="24"/>
          <w:lang w:val="ru-RU"/>
        </w:rPr>
        <w:t xml:space="preserve"> </w:t>
      </w:r>
      <w:r w:rsidRPr="00C36DDA">
        <w:rPr>
          <w:sz w:val="24"/>
          <w:lang w:val="ru-RU"/>
        </w:rPr>
        <w:t>Адамовић</w:t>
      </w:r>
      <w:r w:rsidRPr="00C36DDA">
        <w:rPr>
          <w:spacing w:val="15"/>
          <w:sz w:val="24"/>
          <w:lang w:val="ru-RU"/>
        </w:rPr>
        <w:t xml:space="preserve"> </w:t>
      </w:r>
      <w:r w:rsidRPr="00C36DDA">
        <w:rPr>
          <w:sz w:val="24"/>
          <w:lang w:val="ru-RU"/>
        </w:rPr>
        <w:t>Тешић</w:t>
      </w:r>
    </w:p>
    <w:p w:rsidR="00B02332" w:rsidRPr="00C36DDA" w:rsidRDefault="00EF6AEF">
      <w:pPr>
        <w:pStyle w:val="BodyText"/>
        <w:spacing w:before="120" w:line="247" w:lineRule="auto"/>
        <w:ind w:left="932" w:right="1876"/>
        <w:jc w:val="both"/>
        <w:rPr>
          <w:lang w:val="ru-RU"/>
        </w:rPr>
      </w:pPr>
      <w:r w:rsidRPr="00C36DDA">
        <w:rPr>
          <w:b/>
          <w:lang w:val="ru-RU"/>
        </w:rPr>
        <w:t>Чланови</w:t>
      </w:r>
      <w:r w:rsidRPr="00C36DDA">
        <w:rPr>
          <w:b/>
          <w:spacing w:val="1"/>
          <w:lang w:val="ru-RU"/>
        </w:rPr>
        <w:t xml:space="preserve"> </w:t>
      </w:r>
      <w:r w:rsidRPr="00C36DDA">
        <w:rPr>
          <w:b/>
          <w:lang w:val="ru-RU"/>
        </w:rPr>
        <w:t>тима</w:t>
      </w:r>
      <w:r w:rsidRPr="00C36DDA">
        <w:rPr>
          <w:b/>
          <w:spacing w:val="1"/>
          <w:lang w:val="ru-RU"/>
        </w:rPr>
        <w:t xml:space="preserve"> </w:t>
      </w:r>
      <w:r w:rsidRPr="00C36DDA">
        <w:rPr>
          <w:b/>
          <w:lang w:val="ru-RU"/>
        </w:rPr>
        <w:t>су:</w:t>
      </w:r>
      <w:r w:rsidRPr="00C36DDA">
        <w:rPr>
          <w:b/>
          <w:spacing w:val="1"/>
          <w:lang w:val="ru-RU"/>
        </w:rPr>
        <w:t xml:space="preserve"> </w:t>
      </w:r>
      <w:r w:rsidRPr="00C36DDA">
        <w:rPr>
          <w:lang w:val="ru-RU"/>
        </w:rPr>
        <w:t>Биљана</w:t>
      </w:r>
      <w:r w:rsidRPr="00C36DDA">
        <w:rPr>
          <w:spacing w:val="1"/>
          <w:lang w:val="ru-RU"/>
        </w:rPr>
        <w:t xml:space="preserve"> </w:t>
      </w:r>
      <w:r w:rsidRPr="00C36DDA">
        <w:rPr>
          <w:lang w:val="ru-RU"/>
        </w:rPr>
        <w:t>Жујовић</w:t>
      </w:r>
      <w:r w:rsidRPr="00C36DDA">
        <w:rPr>
          <w:spacing w:val="1"/>
          <w:lang w:val="ru-RU"/>
        </w:rPr>
        <w:t xml:space="preserve"> </w:t>
      </w:r>
      <w:r w:rsidRPr="00C36DDA">
        <w:rPr>
          <w:lang w:val="ru-RU"/>
        </w:rPr>
        <w:t>директор,</w:t>
      </w:r>
      <w:r w:rsidRPr="00C36DDA">
        <w:rPr>
          <w:spacing w:val="1"/>
          <w:lang w:val="ru-RU"/>
        </w:rPr>
        <w:t xml:space="preserve"> </w:t>
      </w:r>
      <w:r w:rsidRPr="00C36DDA">
        <w:rPr>
          <w:lang w:val="ru-RU"/>
        </w:rPr>
        <w:t>Верица</w:t>
      </w:r>
      <w:r w:rsidRPr="00C36DDA">
        <w:rPr>
          <w:spacing w:val="1"/>
          <w:lang w:val="ru-RU"/>
        </w:rPr>
        <w:t xml:space="preserve"> </w:t>
      </w:r>
      <w:r w:rsidRPr="00C36DDA">
        <w:rPr>
          <w:lang w:val="ru-RU"/>
        </w:rPr>
        <w:t>Адамовић</w:t>
      </w:r>
      <w:r w:rsidRPr="00C36DDA">
        <w:rPr>
          <w:spacing w:val="1"/>
          <w:lang w:val="ru-RU"/>
        </w:rPr>
        <w:t xml:space="preserve"> </w:t>
      </w:r>
      <w:r w:rsidRPr="00C36DDA">
        <w:rPr>
          <w:lang w:val="ru-RU"/>
        </w:rPr>
        <w:t>Тешић</w:t>
      </w:r>
      <w:r w:rsidRPr="00C36DDA">
        <w:rPr>
          <w:spacing w:val="1"/>
          <w:lang w:val="ru-RU"/>
        </w:rPr>
        <w:t xml:space="preserve"> </w:t>
      </w:r>
      <w:r w:rsidRPr="00C36DDA">
        <w:rPr>
          <w:lang w:val="ru-RU"/>
        </w:rPr>
        <w:t>помоћник</w:t>
      </w:r>
      <w:r w:rsidRPr="00C36DDA">
        <w:rPr>
          <w:spacing w:val="1"/>
          <w:lang w:val="ru-RU"/>
        </w:rPr>
        <w:t xml:space="preserve"> </w:t>
      </w:r>
      <w:r w:rsidRPr="00C36DDA">
        <w:rPr>
          <w:lang w:val="ru-RU"/>
        </w:rPr>
        <w:t>директора, Миодраг Павловић психолог, Марина Ранковић (Славица Пауновић) педагог,</w:t>
      </w:r>
      <w:r w:rsidRPr="00C36DDA">
        <w:rPr>
          <w:spacing w:val="1"/>
          <w:lang w:val="ru-RU"/>
        </w:rPr>
        <w:t xml:space="preserve"> </w:t>
      </w:r>
      <w:r w:rsidRPr="00C36DDA">
        <w:rPr>
          <w:lang w:val="ru-RU"/>
        </w:rPr>
        <w:t>Јована Павловић</w:t>
      </w:r>
      <w:r w:rsidRPr="00C36DDA">
        <w:rPr>
          <w:spacing w:val="1"/>
          <w:lang w:val="ru-RU"/>
        </w:rPr>
        <w:t xml:space="preserve"> </w:t>
      </w:r>
      <w:r w:rsidRPr="00C36DDA">
        <w:rPr>
          <w:lang w:val="ru-RU"/>
        </w:rPr>
        <w:t>логопед, Сања Тодоровић</w:t>
      </w:r>
      <w:r w:rsidRPr="00C36DDA">
        <w:rPr>
          <w:spacing w:val="1"/>
          <w:lang w:val="ru-RU"/>
        </w:rPr>
        <w:t xml:space="preserve"> </w:t>
      </w:r>
      <w:r w:rsidRPr="00C36DDA">
        <w:rPr>
          <w:lang w:val="ru-RU"/>
        </w:rPr>
        <w:t>професор</w:t>
      </w:r>
      <w:r w:rsidRPr="00C36DDA">
        <w:rPr>
          <w:spacing w:val="1"/>
          <w:lang w:val="ru-RU"/>
        </w:rPr>
        <w:t xml:space="preserve"> </w:t>
      </w:r>
      <w:r w:rsidRPr="00C36DDA">
        <w:rPr>
          <w:lang w:val="ru-RU"/>
        </w:rPr>
        <w:t>српског језика, Мила Павловић</w:t>
      </w:r>
      <w:r w:rsidRPr="00C36DDA">
        <w:rPr>
          <w:spacing w:val="1"/>
          <w:lang w:val="ru-RU"/>
        </w:rPr>
        <w:t xml:space="preserve"> </w:t>
      </w:r>
      <w:r w:rsidRPr="00C36DDA">
        <w:rPr>
          <w:lang w:val="ru-RU"/>
        </w:rPr>
        <w:t>(Светлана</w:t>
      </w:r>
      <w:r w:rsidRPr="00C36DDA">
        <w:rPr>
          <w:spacing w:val="16"/>
          <w:lang w:val="ru-RU"/>
        </w:rPr>
        <w:t xml:space="preserve"> </w:t>
      </w:r>
      <w:r w:rsidRPr="00C36DDA">
        <w:rPr>
          <w:lang w:val="ru-RU"/>
        </w:rPr>
        <w:t>Ковачевић)</w:t>
      </w:r>
      <w:r w:rsidRPr="00C36DDA">
        <w:rPr>
          <w:spacing w:val="16"/>
          <w:lang w:val="ru-RU"/>
        </w:rPr>
        <w:t xml:space="preserve"> </w:t>
      </w:r>
      <w:r w:rsidRPr="00C36DDA">
        <w:rPr>
          <w:lang w:val="ru-RU"/>
        </w:rPr>
        <w:t>професор</w:t>
      </w:r>
      <w:r w:rsidRPr="00C36DDA">
        <w:rPr>
          <w:spacing w:val="17"/>
          <w:lang w:val="ru-RU"/>
        </w:rPr>
        <w:t xml:space="preserve"> </w:t>
      </w:r>
      <w:r w:rsidRPr="00C36DDA">
        <w:rPr>
          <w:lang w:val="ru-RU"/>
        </w:rPr>
        <w:t>разредне</w:t>
      </w:r>
      <w:r w:rsidRPr="00C36DDA">
        <w:rPr>
          <w:spacing w:val="17"/>
          <w:lang w:val="ru-RU"/>
        </w:rPr>
        <w:t xml:space="preserve"> </w:t>
      </w:r>
      <w:r w:rsidRPr="00C36DDA">
        <w:rPr>
          <w:lang w:val="ru-RU"/>
        </w:rPr>
        <w:t>наставе,</w:t>
      </w:r>
      <w:r w:rsidRPr="00C36DDA">
        <w:rPr>
          <w:spacing w:val="16"/>
          <w:lang w:val="ru-RU"/>
        </w:rPr>
        <w:t xml:space="preserve"> </w:t>
      </w:r>
      <w:r w:rsidRPr="00C36DDA">
        <w:rPr>
          <w:lang w:val="ru-RU"/>
        </w:rPr>
        <w:t>Ана</w:t>
      </w:r>
      <w:r w:rsidRPr="00C36DDA">
        <w:rPr>
          <w:spacing w:val="17"/>
          <w:lang w:val="ru-RU"/>
        </w:rPr>
        <w:t xml:space="preserve"> </w:t>
      </w:r>
      <w:r w:rsidRPr="00C36DDA">
        <w:rPr>
          <w:lang w:val="ru-RU"/>
        </w:rPr>
        <w:t>Пајић</w:t>
      </w:r>
      <w:r w:rsidRPr="00C36DDA">
        <w:rPr>
          <w:spacing w:val="18"/>
          <w:lang w:val="ru-RU"/>
        </w:rPr>
        <w:t xml:space="preserve"> </w:t>
      </w:r>
      <w:r w:rsidRPr="00C36DDA">
        <w:rPr>
          <w:lang w:val="ru-RU"/>
        </w:rPr>
        <w:t>професор</w:t>
      </w:r>
      <w:r w:rsidRPr="00C36DDA">
        <w:rPr>
          <w:spacing w:val="16"/>
          <w:lang w:val="ru-RU"/>
        </w:rPr>
        <w:t xml:space="preserve"> </w:t>
      </w:r>
      <w:r w:rsidRPr="00C36DDA">
        <w:rPr>
          <w:lang w:val="ru-RU"/>
        </w:rPr>
        <w:t>енглеског</w:t>
      </w:r>
      <w:r w:rsidRPr="00C36DDA">
        <w:rPr>
          <w:spacing w:val="17"/>
          <w:lang w:val="ru-RU"/>
        </w:rPr>
        <w:t xml:space="preserve"> </w:t>
      </w:r>
      <w:r w:rsidRPr="00C36DDA">
        <w:rPr>
          <w:lang w:val="ru-RU"/>
        </w:rPr>
        <w:t>језика,</w:t>
      </w:r>
    </w:p>
    <w:p w:rsidR="00A23D45" w:rsidRPr="00C36DDA" w:rsidRDefault="00A23D45" w:rsidP="00A23D45">
      <w:pPr>
        <w:pStyle w:val="BodyText"/>
        <w:spacing w:before="74" w:line="247" w:lineRule="auto"/>
        <w:ind w:left="851" w:right="1874"/>
        <w:jc w:val="both"/>
        <w:rPr>
          <w:lang w:val="ru-RU"/>
        </w:rPr>
      </w:pPr>
      <w:r w:rsidRPr="00C36DDA">
        <w:rPr>
          <w:lang w:val="ru-RU"/>
        </w:rPr>
        <w:t>Јелена</w:t>
      </w:r>
      <w:r w:rsidRPr="00C36DDA">
        <w:rPr>
          <w:spacing w:val="1"/>
          <w:lang w:val="ru-RU"/>
        </w:rPr>
        <w:t xml:space="preserve"> </w:t>
      </w:r>
      <w:r w:rsidRPr="00C36DDA">
        <w:rPr>
          <w:lang w:val="ru-RU"/>
        </w:rPr>
        <w:t>Бајић</w:t>
      </w:r>
      <w:r w:rsidRPr="00C36DDA">
        <w:rPr>
          <w:spacing w:val="1"/>
          <w:lang w:val="ru-RU"/>
        </w:rPr>
        <w:t xml:space="preserve"> </w:t>
      </w:r>
      <w:r w:rsidRPr="00C36DDA">
        <w:rPr>
          <w:lang w:val="ru-RU"/>
        </w:rPr>
        <w:t>професор</w:t>
      </w:r>
      <w:r w:rsidRPr="00C36DDA">
        <w:rPr>
          <w:spacing w:val="1"/>
          <w:lang w:val="ru-RU"/>
        </w:rPr>
        <w:t xml:space="preserve"> </w:t>
      </w:r>
      <w:r w:rsidRPr="00C36DDA">
        <w:rPr>
          <w:lang w:val="ru-RU"/>
        </w:rPr>
        <w:t>енглеског</w:t>
      </w:r>
      <w:r w:rsidRPr="00C36DDA">
        <w:rPr>
          <w:spacing w:val="1"/>
          <w:lang w:val="ru-RU"/>
        </w:rPr>
        <w:t xml:space="preserve"> </w:t>
      </w:r>
      <w:r w:rsidRPr="00C36DDA">
        <w:rPr>
          <w:lang w:val="ru-RU"/>
        </w:rPr>
        <w:t>језика,</w:t>
      </w:r>
      <w:r w:rsidRPr="00C36DDA">
        <w:rPr>
          <w:spacing w:val="1"/>
          <w:lang w:val="ru-RU"/>
        </w:rPr>
        <w:t xml:space="preserve"> </w:t>
      </w:r>
      <w:r w:rsidRPr="00C36DDA">
        <w:rPr>
          <w:lang w:val="ru-RU"/>
        </w:rPr>
        <w:t>Данијела</w:t>
      </w:r>
      <w:r w:rsidRPr="00C36DDA">
        <w:rPr>
          <w:spacing w:val="1"/>
          <w:lang w:val="ru-RU"/>
        </w:rPr>
        <w:t xml:space="preserve"> </w:t>
      </w:r>
      <w:r w:rsidRPr="00C36DDA">
        <w:rPr>
          <w:lang w:val="ru-RU"/>
        </w:rPr>
        <w:t>Богдановић</w:t>
      </w:r>
      <w:r w:rsidRPr="00C36DDA">
        <w:rPr>
          <w:spacing w:val="1"/>
          <w:lang w:val="ru-RU"/>
        </w:rPr>
        <w:t xml:space="preserve"> </w:t>
      </w:r>
      <w:r w:rsidRPr="00C36DDA">
        <w:rPr>
          <w:lang w:val="ru-RU"/>
        </w:rPr>
        <w:t>професор</w:t>
      </w:r>
      <w:r w:rsidRPr="00C36DDA">
        <w:rPr>
          <w:spacing w:val="1"/>
          <w:lang w:val="ru-RU"/>
        </w:rPr>
        <w:t xml:space="preserve"> </w:t>
      </w:r>
      <w:r w:rsidRPr="00C36DDA">
        <w:rPr>
          <w:lang w:val="ru-RU"/>
        </w:rPr>
        <w:t>физичког</w:t>
      </w:r>
      <w:r w:rsidRPr="00C36DDA">
        <w:rPr>
          <w:spacing w:val="1"/>
          <w:lang w:val="ru-RU"/>
        </w:rPr>
        <w:t xml:space="preserve"> </w:t>
      </w:r>
      <w:r w:rsidRPr="00C36DDA">
        <w:rPr>
          <w:lang w:val="ru-RU"/>
        </w:rPr>
        <w:t>васпитања,</w:t>
      </w:r>
      <w:r w:rsidRPr="00C36DDA">
        <w:rPr>
          <w:spacing w:val="1"/>
          <w:lang w:val="ru-RU"/>
        </w:rPr>
        <w:t xml:space="preserve"> </w:t>
      </w:r>
      <w:r w:rsidRPr="00C36DDA">
        <w:rPr>
          <w:lang w:val="ru-RU"/>
        </w:rPr>
        <w:t>Соња</w:t>
      </w:r>
      <w:r w:rsidRPr="00C36DDA">
        <w:rPr>
          <w:spacing w:val="1"/>
          <w:lang w:val="ru-RU"/>
        </w:rPr>
        <w:t xml:space="preserve"> </w:t>
      </w:r>
      <w:r w:rsidRPr="00C36DDA">
        <w:rPr>
          <w:lang w:val="ru-RU"/>
        </w:rPr>
        <w:t>Радојчић</w:t>
      </w:r>
      <w:r w:rsidRPr="00C36DDA">
        <w:rPr>
          <w:spacing w:val="1"/>
          <w:lang w:val="ru-RU"/>
        </w:rPr>
        <w:t xml:space="preserve"> </w:t>
      </w:r>
      <w:r w:rsidRPr="00C36DDA">
        <w:rPr>
          <w:lang w:val="ru-RU"/>
        </w:rPr>
        <w:t>професор</w:t>
      </w:r>
      <w:r w:rsidRPr="00C36DDA">
        <w:rPr>
          <w:spacing w:val="1"/>
          <w:lang w:val="ru-RU"/>
        </w:rPr>
        <w:t xml:space="preserve"> </w:t>
      </w:r>
      <w:r w:rsidRPr="00C36DDA">
        <w:rPr>
          <w:lang w:val="ru-RU"/>
        </w:rPr>
        <w:t>физичког</w:t>
      </w:r>
      <w:r w:rsidRPr="00C36DDA">
        <w:rPr>
          <w:spacing w:val="1"/>
          <w:lang w:val="ru-RU"/>
        </w:rPr>
        <w:t xml:space="preserve"> </w:t>
      </w:r>
      <w:r w:rsidRPr="00C36DDA">
        <w:rPr>
          <w:lang w:val="ru-RU"/>
        </w:rPr>
        <w:t>васпитања,</w:t>
      </w:r>
      <w:r w:rsidRPr="00C36DDA">
        <w:rPr>
          <w:spacing w:val="1"/>
          <w:lang w:val="ru-RU"/>
        </w:rPr>
        <w:t xml:space="preserve"> </w:t>
      </w:r>
      <w:r w:rsidRPr="00C36DDA">
        <w:rPr>
          <w:lang w:val="ru-RU"/>
        </w:rPr>
        <w:t>Марина</w:t>
      </w:r>
      <w:r w:rsidRPr="00C36DDA">
        <w:rPr>
          <w:spacing w:val="1"/>
          <w:lang w:val="ru-RU"/>
        </w:rPr>
        <w:t xml:space="preserve"> </w:t>
      </w:r>
      <w:r w:rsidRPr="00C36DDA">
        <w:rPr>
          <w:lang w:val="ru-RU"/>
        </w:rPr>
        <w:t>Пажиновић</w:t>
      </w:r>
      <w:r w:rsidRPr="00C36DDA">
        <w:rPr>
          <w:spacing w:val="1"/>
          <w:lang w:val="ru-RU"/>
        </w:rPr>
        <w:t xml:space="preserve"> </w:t>
      </w:r>
      <w:r w:rsidRPr="00C36DDA">
        <w:rPr>
          <w:lang w:val="ru-RU"/>
        </w:rPr>
        <w:t>библиотекар,</w:t>
      </w:r>
      <w:r w:rsidRPr="00C36DDA">
        <w:rPr>
          <w:spacing w:val="1"/>
          <w:lang w:val="ru-RU"/>
        </w:rPr>
        <w:t xml:space="preserve"> </w:t>
      </w:r>
      <w:r w:rsidRPr="00C36DDA">
        <w:rPr>
          <w:lang w:val="ru-RU"/>
        </w:rPr>
        <w:t>Ана</w:t>
      </w:r>
      <w:r w:rsidRPr="00C36DDA">
        <w:rPr>
          <w:spacing w:val="1"/>
          <w:lang w:val="ru-RU"/>
        </w:rPr>
        <w:t xml:space="preserve"> </w:t>
      </w:r>
      <w:r w:rsidRPr="00C36DDA">
        <w:rPr>
          <w:lang w:val="ru-RU"/>
        </w:rPr>
        <w:t>Живковић</w:t>
      </w:r>
      <w:r w:rsidRPr="00C36DDA">
        <w:rPr>
          <w:spacing w:val="1"/>
          <w:lang w:val="ru-RU"/>
        </w:rPr>
        <w:t xml:space="preserve"> </w:t>
      </w:r>
      <w:r w:rsidRPr="00C36DDA">
        <w:rPr>
          <w:lang w:val="ru-RU"/>
        </w:rPr>
        <w:t>професор</w:t>
      </w:r>
      <w:r w:rsidRPr="00C36DDA">
        <w:rPr>
          <w:spacing w:val="1"/>
          <w:lang w:val="ru-RU"/>
        </w:rPr>
        <w:t xml:space="preserve"> </w:t>
      </w:r>
      <w:r w:rsidRPr="00C36DDA">
        <w:rPr>
          <w:lang w:val="ru-RU"/>
        </w:rPr>
        <w:t>разредне</w:t>
      </w:r>
      <w:r w:rsidRPr="00C36DDA">
        <w:rPr>
          <w:spacing w:val="1"/>
          <w:lang w:val="ru-RU"/>
        </w:rPr>
        <w:t xml:space="preserve"> </w:t>
      </w:r>
      <w:r w:rsidRPr="00C36DDA">
        <w:rPr>
          <w:lang w:val="ru-RU"/>
        </w:rPr>
        <w:t>наставе,</w:t>
      </w:r>
      <w:r w:rsidRPr="00C36DDA">
        <w:rPr>
          <w:spacing w:val="61"/>
          <w:lang w:val="ru-RU"/>
        </w:rPr>
        <w:t xml:space="preserve"> </w:t>
      </w:r>
      <w:r w:rsidRPr="00C36DDA">
        <w:rPr>
          <w:lang w:val="ru-RU"/>
        </w:rPr>
        <w:t>Ива</w:t>
      </w:r>
      <w:r w:rsidRPr="00C36DDA">
        <w:rPr>
          <w:spacing w:val="60"/>
          <w:lang w:val="ru-RU"/>
        </w:rPr>
        <w:t xml:space="preserve"> </w:t>
      </w:r>
      <w:r w:rsidRPr="00C36DDA">
        <w:rPr>
          <w:lang w:val="ru-RU"/>
        </w:rPr>
        <w:t>Јеремић</w:t>
      </w:r>
      <w:r w:rsidRPr="00C36DDA">
        <w:rPr>
          <w:spacing w:val="60"/>
          <w:lang w:val="ru-RU"/>
        </w:rPr>
        <w:t xml:space="preserve"> </w:t>
      </w:r>
      <w:r w:rsidRPr="00C36DDA">
        <w:rPr>
          <w:lang w:val="ru-RU"/>
        </w:rPr>
        <w:t>професор</w:t>
      </w:r>
      <w:r w:rsidRPr="00C36DDA">
        <w:rPr>
          <w:spacing w:val="1"/>
          <w:lang w:val="ru-RU"/>
        </w:rPr>
        <w:t xml:space="preserve"> </w:t>
      </w:r>
      <w:r w:rsidRPr="00C36DDA">
        <w:rPr>
          <w:lang w:val="ru-RU"/>
        </w:rPr>
        <w:t>разредне</w:t>
      </w:r>
      <w:r w:rsidRPr="00C36DDA">
        <w:rPr>
          <w:spacing w:val="1"/>
          <w:lang w:val="ru-RU"/>
        </w:rPr>
        <w:t xml:space="preserve"> </w:t>
      </w:r>
      <w:r w:rsidRPr="00C36DDA">
        <w:rPr>
          <w:lang w:val="ru-RU"/>
        </w:rPr>
        <w:t>наставе,</w:t>
      </w:r>
      <w:r w:rsidRPr="00C36DDA">
        <w:rPr>
          <w:spacing w:val="1"/>
          <w:lang w:val="ru-RU"/>
        </w:rPr>
        <w:t xml:space="preserve"> </w:t>
      </w:r>
      <w:r w:rsidRPr="00C36DDA">
        <w:rPr>
          <w:lang w:val="ru-RU"/>
        </w:rPr>
        <w:t>Гордана</w:t>
      </w:r>
      <w:r w:rsidRPr="00C36DDA">
        <w:rPr>
          <w:spacing w:val="1"/>
          <w:lang w:val="ru-RU"/>
        </w:rPr>
        <w:t xml:space="preserve"> </w:t>
      </w:r>
      <w:r w:rsidRPr="00C36DDA">
        <w:rPr>
          <w:lang w:val="ru-RU"/>
        </w:rPr>
        <w:t>Пејчић</w:t>
      </w:r>
      <w:r w:rsidRPr="00C36DDA">
        <w:rPr>
          <w:spacing w:val="1"/>
          <w:lang w:val="ru-RU"/>
        </w:rPr>
        <w:t xml:space="preserve"> </w:t>
      </w:r>
      <w:r w:rsidRPr="00C36DDA">
        <w:rPr>
          <w:lang w:val="ru-RU"/>
        </w:rPr>
        <w:t>професор</w:t>
      </w:r>
      <w:r w:rsidRPr="00C36DDA">
        <w:rPr>
          <w:spacing w:val="1"/>
          <w:lang w:val="ru-RU"/>
        </w:rPr>
        <w:t xml:space="preserve"> </w:t>
      </w:r>
      <w:r w:rsidRPr="00C36DDA">
        <w:rPr>
          <w:lang w:val="ru-RU"/>
        </w:rPr>
        <w:t>разредне</w:t>
      </w:r>
      <w:r w:rsidRPr="00C36DDA">
        <w:rPr>
          <w:spacing w:val="1"/>
          <w:lang w:val="ru-RU"/>
        </w:rPr>
        <w:t xml:space="preserve"> </w:t>
      </w:r>
      <w:r w:rsidRPr="00C36DDA">
        <w:rPr>
          <w:lang w:val="ru-RU"/>
        </w:rPr>
        <w:t>наставе,</w:t>
      </w:r>
      <w:r w:rsidRPr="00C36DDA">
        <w:rPr>
          <w:spacing w:val="1"/>
          <w:lang w:val="ru-RU"/>
        </w:rPr>
        <w:t xml:space="preserve"> </w:t>
      </w:r>
      <w:r w:rsidRPr="00C36DDA">
        <w:rPr>
          <w:lang w:val="ru-RU"/>
        </w:rPr>
        <w:t>Витомир</w:t>
      </w:r>
      <w:r w:rsidRPr="00C36DDA">
        <w:rPr>
          <w:spacing w:val="61"/>
          <w:lang w:val="ru-RU"/>
        </w:rPr>
        <w:t xml:space="preserve"> </w:t>
      </w:r>
      <w:r w:rsidRPr="00C36DDA">
        <w:rPr>
          <w:lang w:val="ru-RU"/>
        </w:rPr>
        <w:t>Вучетић</w:t>
      </w:r>
      <w:r w:rsidRPr="00C36DDA">
        <w:rPr>
          <w:spacing w:val="-57"/>
          <w:lang w:val="ru-RU"/>
        </w:rPr>
        <w:t xml:space="preserve"> </w:t>
      </w:r>
      <w:r w:rsidR="000B03CF" w:rsidRPr="00C36DDA">
        <w:rPr>
          <w:spacing w:val="-57"/>
          <w:lang w:val="ru-RU"/>
        </w:rPr>
        <w:t xml:space="preserve"> </w:t>
      </w:r>
      <w:r w:rsidRPr="00C36DDA">
        <w:rPr>
          <w:lang w:val="ru-RU"/>
        </w:rPr>
        <w:t>секретар,</w:t>
      </w:r>
      <w:r w:rsidRPr="00C36DDA">
        <w:rPr>
          <w:spacing w:val="10"/>
          <w:lang w:val="ru-RU"/>
        </w:rPr>
        <w:t xml:space="preserve"> </w:t>
      </w:r>
      <w:r w:rsidRPr="00C36DDA">
        <w:rPr>
          <w:lang w:val="ru-RU"/>
        </w:rPr>
        <w:t>и</w:t>
      </w:r>
      <w:r w:rsidRPr="00C36DDA">
        <w:rPr>
          <w:spacing w:val="11"/>
          <w:lang w:val="ru-RU"/>
        </w:rPr>
        <w:t xml:space="preserve"> </w:t>
      </w:r>
      <w:r w:rsidRPr="00C36DDA">
        <w:rPr>
          <w:lang w:val="ru-RU"/>
        </w:rPr>
        <w:t>одељењске</w:t>
      </w:r>
      <w:r w:rsidRPr="00C36DDA">
        <w:rPr>
          <w:spacing w:val="14"/>
          <w:lang w:val="ru-RU"/>
        </w:rPr>
        <w:t xml:space="preserve"> </w:t>
      </w:r>
      <w:r w:rsidRPr="00C36DDA">
        <w:rPr>
          <w:lang w:val="ru-RU"/>
        </w:rPr>
        <w:t>старешине</w:t>
      </w:r>
      <w:r w:rsidRPr="00C36DDA">
        <w:rPr>
          <w:spacing w:val="20"/>
          <w:lang w:val="ru-RU"/>
        </w:rPr>
        <w:t xml:space="preserve"> </w:t>
      </w:r>
      <w:r w:rsidRPr="00C36DDA">
        <w:rPr>
          <w:lang w:val="ru-RU"/>
        </w:rPr>
        <w:t>у</w:t>
      </w:r>
      <w:r w:rsidRPr="00C36DDA">
        <w:rPr>
          <w:spacing w:val="3"/>
          <w:lang w:val="ru-RU"/>
        </w:rPr>
        <w:t xml:space="preserve"> </w:t>
      </w:r>
      <w:r w:rsidRPr="00C36DDA">
        <w:rPr>
          <w:lang w:val="ru-RU"/>
        </w:rPr>
        <w:t>ИО</w:t>
      </w:r>
      <w:r w:rsidRPr="00C36DDA">
        <w:rPr>
          <w:spacing w:val="9"/>
          <w:lang w:val="ru-RU"/>
        </w:rPr>
        <w:t xml:space="preserve"> </w:t>
      </w:r>
      <w:r w:rsidRPr="00C36DDA">
        <w:rPr>
          <w:lang w:val="ru-RU"/>
        </w:rPr>
        <w:t>Боговађа</w:t>
      </w:r>
      <w:r w:rsidRPr="00C36DDA">
        <w:rPr>
          <w:spacing w:val="-3"/>
          <w:lang w:val="ru-RU"/>
        </w:rPr>
        <w:t xml:space="preserve"> </w:t>
      </w:r>
      <w:r w:rsidRPr="00C36DDA">
        <w:rPr>
          <w:lang w:val="ru-RU"/>
        </w:rPr>
        <w:t>и</w:t>
      </w:r>
      <w:r w:rsidRPr="00C36DDA">
        <w:rPr>
          <w:spacing w:val="-1"/>
          <w:lang w:val="ru-RU"/>
        </w:rPr>
        <w:t xml:space="preserve"> </w:t>
      </w:r>
      <w:r w:rsidRPr="00C36DDA">
        <w:rPr>
          <w:lang w:val="ru-RU"/>
        </w:rPr>
        <w:t>ИО</w:t>
      </w:r>
      <w:r w:rsidRPr="00C36DDA">
        <w:rPr>
          <w:spacing w:val="-2"/>
          <w:lang w:val="ru-RU"/>
        </w:rPr>
        <w:t xml:space="preserve"> </w:t>
      </w:r>
      <w:r w:rsidRPr="00C36DDA">
        <w:rPr>
          <w:lang w:val="ru-RU"/>
        </w:rPr>
        <w:t>Село</w:t>
      </w:r>
      <w:r w:rsidRPr="00C36DDA">
        <w:rPr>
          <w:spacing w:val="-1"/>
          <w:lang w:val="ru-RU"/>
        </w:rPr>
        <w:t xml:space="preserve"> </w:t>
      </w:r>
      <w:r w:rsidRPr="00C36DDA">
        <w:rPr>
          <w:lang w:val="ru-RU"/>
        </w:rPr>
        <w:t>Лајковац.</w:t>
      </w:r>
    </w:p>
    <w:p w:rsidR="00A23D45" w:rsidRPr="00C36DDA" w:rsidRDefault="00A23D45" w:rsidP="00A23D45">
      <w:pPr>
        <w:pStyle w:val="BodyText"/>
        <w:spacing w:before="88" w:line="244" w:lineRule="auto"/>
        <w:ind w:left="932" w:right="1869"/>
        <w:jc w:val="both"/>
        <w:rPr>
          <w:lang w:val="ru-RU"/>
        </w:rPr>
      </w:pPr>
      <w:r w:rsidRPr="00C36DDA">
        <w:rPr>
          <w:lang w:val="ru-RU"/>
        </w:rPr>
        <w:t>Тим</w:t>
      </w:r>
      <w:r w:rsidRPr="00C36DDA">
        <w:rPr>
          <w:spacing w:val="1"/>
          <w:lang w:val="ru-RU"/>
        </w:rPr>
        <w:t xml:space="preserve"> </w:t>
      </w:r>
      <w:r w:rsidRPr="00C36DDA">
        <w:rPr>
          <w:lang w:val="ru-RU"/>
        </w:rPr>
        <w:t>за</w:t>
      </w:r>
      <w:r w:rsidRPr="00C36DDA">
        <w:rPr>
          <w:spacing w:val="1"/>
          <w:lang w:val="ru-RU"/>
        </w:rPr>
        <w:t xml:space="preserve"> </w:t>
      </w:r>
      <w:r w:rsidRPr="00C36DDA">
        <w:rPr>
          <w:lang w:val="ru-RU"/>
        </w:rPr>
        <w:t>пружање</w:t>
      </w:r>
      <w:r w:rsidRPr="00C36DDA">
        <w:rPr>
          <w:spacing w:val="1"/>
          <w:lang w:val="ru-RU"/>
        </w:rPr>
        <w:t xml:space="preserve"> </w:t>
      </w:r>
      <w:r w:rsidRPr="00C36DDA">
        <w:rPr>
          <w:lang w:val="ru-RU"/>
        </w:rPr>
        <w:t>подршке</w:t>
      </w:r>
      <w:r w:rsidRPr="00C36DDA">
        <w:rPr>
          <w:spacing w:val="1"/>
          <w:lang w:val="ru-RU"/>
        </w:rPr>
        <w:t xml:space="preserve"> </w:t>
      </w:r>
      <w:r w:rsidRPr="00C36DDA">
        <w:rPr>
          <w:lang w:val="ru-RU"/>
        </w:rPr>
        <w:t>ученицима</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ученицима</w:t>
      </w:r>
      <w:r w:rsidRPr="00C36DDA">
        <w:rPr>
          <w:spacing w:val="61"/>
          <w:lang w:val="ru-RU"/>
        </w:rPr>
        <w:t xml:space="preserve"> </w:t>
      </w:r>
      <w:r w:rsidRPr="00C36DDA">
        <w:rPr>
          <w:lang w:val="ru-RU"/>
        </w:rPr>
        <w:t>избеглицама/тражиоцима</w:t>
      </w:r>
      <w:r w:rsidRPr="00C36DDA">
        <w:rPr>
          <w:spacing w:val="61"/>
          <w:lang w:val="ru-RU"/>
        </w:rPr>
        <w:t xml:space="preserve"> </w:t>
      </w:r>
      <w:r w:rsidRPr="00C36DDA">
        <w:rPr>
          <w:lang w:val="ru-RU"/>
        </w:rPr>
        <w:t>азила</w:t>
      </w:r>
      <w:r w:rsidRPr="00C36DDA">
        <w:rPr>
          <w:spacing w:val="1"/>
          <w:lang w:val="ru-RU"/>
        </w:rPr>
        <w:t xml:space="preserve"> </w:t>
      </w:r>
      <w:r w:rsidRPr="00C36DDA">
        <w:rPr>
          <w:lang w:val="ru-RU"/>
        </w:rPr>
        <w:t xml:space="preserve">бринуо се о личном и социјалном развоју ученика, њиховој професионалној </w:t>
      </w:r>
      <w:r>
        <w:t>o</w:t>
      </w:r>
      <w:r w:rsidRPr="00C36DDA">
        <w:rPr>
          <w:lang w:val="ru-RU"/>
        </w:rPr>
        <w:t>ријентацији</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пружао</w:t>
      </w:r>
      <w:r w:rsidRPr="00C36DDA">
        <w:rPr>
          <w:spacing w:val="1"/>
          <w:lang w:val="ru-RU"/>
        </w:rPr>
        <w:t xml:space="preserve"> </w:t>
      </w:r>
      <w:r w:rsidRPr="00C36DDA">
        <w:rPr>
          <w:lang w:val="ru-RU"/>
        </w:rPr>
        <w:t>подршку</w:t>
      </w:r>
      <w:r w:rsidRPr="00C36DDA">
        <w:rPr>
          <w:spacing w:val="1"/>
          <w:lang w:val="ru-RU"/>
        </w:rPr>
        <w:t xml:space="preserve"> </w:t>
      </w:r>
      <w:r w:rsidRPr="00C36DDA">
        <w:rPr>
          <w:lang w:val="ru-RU"/>
        </w:rPr>
        <w:t>у</w:t>
      </w:r>
      <w:r w:rsidRPr="00C36DDA">
        <w:rPr>
          <w:spacing w:val="1"/>
          <w:lang w:val="ru-RU"/>
        </w:rPr>
        <w:t xml:space="preserve"> </w:t>
      </w:r>
      <w:r w:rsidRPr="00C36DDA">
        <w:rPr>
          <w:lang w:val="ru-RU"/>
        </w:rPr>
        <w:t>учењу</w:t>
      </w:r>
      <w:r w:rsidRPr="00C36DDA">
        <w:rPr>
          <w:spacing w:val="1"/>
          <w:lang w:val="ru-RU"/>
        </w:rPr>
        <w:t xml:space="preserve"> </w:t>
      </w:r>
      <w:r w:rsidRPr="00C36DDA">
        <w:rPr>
          <w:lang w:val="ru-RU"/>
        </w:rPr>
        <w:t>како</w:t>
      </w:r>
      <w:r w:rsidRPr="00C36DDA">
        <w:rPr>
          <w:spacing w:val="1"/>
          <w:lang w:val="ru-RU"/>
        </w:rPr>
        <w:t xml:space="preserve"> </w:t>
      </w:r>
      <w:r w:rsidRPr="00C36DDA">
        <w:rPr>
          <w:lang w:val="ru-RU"/>
        </w:rPr>
        <w:t>би</w:t>
      </w:r>
      <w:r w:rsidRPr="00C36DDA">
        <w:rPr>
          <w:spacing w:val="1"/>
          <w:lang w:val="ru-RU"/>
        </w:rPr>
        <w:t xml:space="preserve"> </w:t>
      </w:r>
      <w:r w:rsidRPr="00C36DDA">
        <w:rPr>
          <w:lang w:val="ru-RU"/>
        </w:rPr>
        <w:t>ученици</w:t>
      </w:r>
      <w:r w:rsidRPr="00C36DDA">
        <w:rPr>
          <w:spacing w:val="1"/>
          <w:lang w:val="ru-RU"/>
        </w:rPr>
        <w:t xml:space="preserve"> </w:t>
      </w:r>
      <w:r w:rsidRPr="00C36DDA">
        <w:rPr>
          <w:lang w:val="ru-RU"/>
        </w:rPr>
        <w:t>остварили</w:t>
      </w:r>
      <w:r w:rsidRPr="00C36DDA">
        <w:rPr>
          <w:spacing w:val="1"/>
          <w:lang w:val="ru-RU"/>
        </w:rPr>
        <w:t xml:space="preserve"> </w:t>
      </w:r>
      <w:r w:rsidRPr="00C36DDA">
        <w:rPr>
          <w:lang w:val="ru-RU"/>
        </w:rPr>
        <w:t>своје</w:t>
      </w:r>
      <w:r w:rsidRPr="00C36DDA">
        <w:rPr>
          <w:spacing w:val="1"/>
          <w:lang w:val="ru-RU"/>
        </w:rPr>
        <w:t xml:space="preserve"> </w:t>
      </w:r>
      <w:r w:rsidRPr="00C36DDA">
        <w:rPr>
          <w:lang w:val="ru-RU"/>
        </w:rPr>
        <w:t>пуне</w:t>
      </w:r>
      <w:r w:rsidRPr="00C36DDA">
        <w:rPr>
          <w:spacing w:val="60"/>
          <w:lang w:val="ru-RU"/>
        </w:rPr>
        <w:t xml:space="preserve"> </w:t>
      </w:r>
      <w:r w:rsidRPr="00C36DDA">
        <w:rPr>
          <w:lang w:val="ru-RU"/>
        </w:rPr>
        <w:t>потенцијале.</w:t>
      </w:r>
      <w:r w:rsidRPr="00C36DDA">
        <w:rPr>
          <w:spacing w:val="1"/>
          <w:lang w:val="ru-RU"/>
        </w:rPr>
        <w:t xml:space="preserve"> </w:t>
      </w:r>
      <w:r w:rsidRPr="00C36DDA">
        <w:rPr>
          <w:lang w:val="ru-RU"/>
        </w:rPr>
        <w:t>Микротим за процену и</w:t>
      </w:r>
      <w:r w:rsidRPr="00C36DDA">
        <w:rPr>
          <w:spacing w:val="1"/>
          <w:lang w:val="ru-RU"/>
        </w:rPr>
        <w:t xml:space="preserve"> </w:t>
      </w:r>
      <w:r w:rsidRPr="00C36DDA">
        <w:rPr>
          <w:lang w:val="ru-RU"/>
        </w:rPr>
        <w:t>проверу,</w:t>
      </w:r>
      <w:r w:rsidRPr="00C36DDA">
        <w:rPr>
          <w:spacing w:val="1"/>
          <w:lang w:val="ru-RU"/>
        </w:rPr>
        <w:t xml:space="preserve"> </w:t>
      </w:r>
      <w:r w:rsidRPr="00C36DDA">
        <w:rPr>
          <w:lang w:val="ru-RU"/>
        </w:rPr>
        <w:t>као</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израду</w:t>
      </w:r>
      <w:r w:rsidRPr="00C36DDA">
        <w:rPr>
          <w:spacing w:val="1"/>
          <w:lang w:val="ru-RU"/>
        </w:rPr>
        <w:t xml:space="preserve"> </w:t>
      </w:r>
      <w:r w:rsidRPr="00C36DDA">
        <w:rPr>
          <w:lang w:val="ru-RU"/>
        </w:rPr>
        <w:t>плана</w:t>
      </w:r>
      <w:r w:rsidRPr="00C36DDA">
        <w:rPr>
          <w:spacing w:val="1"/>
          <w:lang w:val="ru-RU"/>
        </w:rPr>
        <w:t xml:space="preserve"> </w:t>
      </w:r>
      <w:r w:rsidRPr="00C36DDA">
        <w:rPr>
          <w:lang w:val="ru-RU"/>
        </w:rPr>
        <w:t>подршке,</w:t>
      </w:r>
      <w:r w:rsidRPr="00C36DDA">
        <w:rPr>
          <w:spacing w:val="60"/>
          <w:lang w:val="ru-RU"/>
        </w:rPr>
        <w:t xml:space="preserve"> </w:t>
      </w:r>
      <w:r w:rsidRPr="00C36DDA">
        <w:rPr>
          <w:lang w:val="ru-RU"/>
        </w:rPr>
        <w:t>чинио</w:t>
      </w:r>
      <w:r w:rsidRPr="00C36DDA">
        <w:rPr>
          <w:spacing w:val="60"/>
          <w:lang w:val="ru-RU"/>
        </w:rPr>
        <w:t xml:space="preserve"> </w:t>
      </w:r>
      <w:r w:rsidRPr="00C36DDA">
        <w:rPr>
          <w:lang w:val="ru-RU"/>
        </w:rPr>
        <w:t>је</w:t>
      </w:r>
      <w:r w:rsidRPr="00C36DDA">
        <w:rPr>
          <w:spacing w:val="60"/>
          <w:lang w:val="ru-RU"/>
        </w:rPr>
        <w:t xml:space="preserve"> </w:t>
      </w:r>
      <w:r w:rsidRPr="00C36DDA">
        <w:rPr>
          <w:lang w:val="ru-RU"/>
        </w:rPr>
        <w:t>школски</w:t>
      </w:r>
      <w:r w:rsidRPr="00C36DDA">
        <w:rPr>
          <w:spacing w:val="1"/>
          <w:lang w:val="ru-RU"/>
        </w:rPr>
        <w:t xml:space="preserve"> </w:t>
      </w:r>
      <w:r w:rsidRPr="00C36DDA">
        <w:rPr>
          <w:lang w:val="ru-RU"/>
        </w:rPr>
        <w:t>педагог,</w:t>
      </w:r>
      <w:r w:rsidRPr="00C36DDA">
        <w:rPr>
          <w:spacing w:val="1"/>
          <w:lang w:val="ru-RU"/>
        </w:rPr>
        <w:t xml:space="preserve"> </w:t>
      </w:r>
      <w:r w:rsidRPr="00C36DDA">
        <w:rPr>
          <w:lang w:val="ru-RU"/>
        </w:rPr>
        <w:t>психолог</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логопед,</w:t>
      </w:r>
      <w:r w:rsidRPr="00C36DDA">
        <w:rPr>
          <w:spacing w:val="1"/>
          <w:lang w:val="ru-RU"/>
        </w:rPr>
        <w:t xml:space="preserve"> </w:t>
      </w:r>
      <w:r w:rsidRPr="00C36DDA">
        <w:rPr>
          <w:lang w:val="ru-RU"/>
        </w:rPr>
        <w:t>према</w:t>
      </w:r>
      <w:r w:rsidRPr="00C36DDA">
        <w:rPr>
          <w:spacing w:val="1"/>
          <w:lang w:val="ru-RU"/>
        </w:rPr>
        <w:t xml:space="preserve"> </w:t>
      </w:r>
      <w:r w:rsidRPr="00C36DDA">
        <w:rPr>
          <w:lang w:val="ru-RU"/>
        </w:rPr>
        <w:t>потреби</w:t>
      </w:r>
      <w:r w:rsidRPr="00C36DDA">
        <w:rPr>
          <w:spacing w:val="1"/>
          <w:lang w:val="ru-RU"/>
        </w:rPr>
        <w:t xml:space="preserve"> </w:t>
      </w:r>
      <w:r w:rsidRPr="00C36DDA">
        <w:rPr>
          <w:lang w:val="ru-RU"/>
        </w:rPr>
        <w:t>учитељи,</w:t>
      </w:r>
      <w:r w:rsidRPr="00C36DDA">
        <w:rPr>
          <w:spacing w:val="1"/>
          <w:lang w:val="ru-RU"/>
        </w:rPr>
        <w:t xml:space="preserve"> </w:t>
      </w:r>
      <w:r w:rsidRPr="00C36DDA">
        <w:rPr>
          <w:lang w:val="ru-RU"/>
        </w:rPr>
        <w:t>одељењске</w:t>
      </w:r>
      <w:r w:rsidRPr="00C36DDA">
        <w:rPr>
          <w:spacing w:val="61"/>
          <w:lang w:val="ru-RU"/>
        </w:rPr>
        <w:t xml:space="preserve"> </w:t>
      </w:r>
      <w:r w:rsidRPr="00C36DDA">
        <w:rPr>
          <w:lang w:val="ru-RU"/>
        </w:rPr>
        <w:t>старешине</w:t>
      </w:r>
      <w:r w:rsidRPr="00C36DDA">
        <w:rPr>
          <w:spacing w:val="61"/>
          <w:lang w:val="ru-RU"/>
        </w:rPr>
        <w:t xml:space="preserve"> </w:t>
      </w:r>
      <w:r w:rsidRPr="00C36DDA">
        <w:rPr>
          <w:lang w:val="ru-RU"/>
        </w:rPr>
        <w:t>и</w:t>
      </w:r>
      <w:r w:rsidRPr="00C36DDA">
        <w:rPr>
          <w:spacing w:val="1"/>
          <w:lang w:val="ru-RU"/>
        </w:rPr>
        <w:t xml:space="preserve"> </w:t>
      </w:r>
      <w:r w:rsidRPr="00C36DDA">
        <w:rPr>
          <w:lang w:val="ru-RU"/>
        </w:rPr>
        <w:t>предметни</w:t>
      </w:r>
      <w:r w:rsidRPr="00C36DDA">
        <w:rPr>
          <w:spacing w:val="4"/>
          <w:lang w:val="ru-RU"/>
        </w:rPr>
        <w:t xml:space="preserve"> </w:t>
      </w:r>
      <w:r w:rsidRPr="00C36DDA">
        <w:rPr>
          <w:lang w:val="ru-RU"/>
        </w:rPr>
        <w:t>наставници.</w:t>
      </w:r>
    </w:p>
    <w:p w:rsidR="00A23D45" w:rsidRPr="00C36DDA" w:rsidRDefault="00A23D45" w:rsidP="00A23D45">
      <w:pPr>
        <w:pStyle w:val="BodyText"/>
        <w:spacing w:before="88" w:line="244" w:lineRule="auto"/>
        <w:ind w:left="932" w:right="1869"/>
        <w:jc w:val="both"/>
        <w:rPr>
          <w:lang w:val="ru-RU"/>
        </w:rPr>
      </w:pPr>
    </w:p>
    <w:p w:rsidR="00A23D45" w:rsidRPr="00C36DDA" w:rsidRDefault="00A23D45" w:rsidP="00A23D45">
      <w:pPr>
        <w:pStyle w:val="BodyText"/>
        <w:spacing w:before="111" w:line="244" w:lineRule="auto"/>
        <w:ind w:left="932" w:right="1864"/>
        <w:jc w:val="both"/>
        <w:rPr>
          <w:lang w:val="ru-RU"/>
        </w:rPr>
      </w:pPr>
      <w:r w:rsidRPr="00C36DDA">
        <w:rPr>
          <w:lang w:val="ru-RU"/>
        </w:rPr>
        <w:t>Тим</w:t>
      </w:r>
      <w:r w:rsidRPr="00C36DDA">
        <w:rPr>
          <w:spacing w:val="1"/>
          <w:lang w:val="ru-RU"/>
        </w:rPr>
        <w:t xml:space="preserve"> </w:t>
      </w:r>
      <w:r w:rsidRPr="00C36DDA">
        <w:rPr>
          <w:lang w:val="ru-RU"/>
        </w:rPr>
        <w:t>за</w:t>
      </w:r>
      <w:r w:rsidRPr="00C36DDA">
        <w:rPr>
          <w:spacing w:val="1"/>
          <w:lang w:val="ru-RU"/>
        </w:rPr>
        <w:t xml:space="preserve"> </w:t>
      </w:r>
      <w:r w:rsidRPr="00C36DDA">
        <w:rPr>
          <w:lang w:val="ru-RU"/>
        </w:rPr>
        <w:t>пружање</w:t>
      </w:r>
      <w:r w:rsidRPr="00C36DDA">
        <w:rPr>
          <w:spacing w:val="1"/>
          <w:lang w:val="ru-RU"/>
        </w:rPr>
        <w:t xml:space="preserve"> </w:t>
      </w:r>
      <w:r w:rsidRPr="00C36DDA">
        <w:rPr>
          <w:lang w:val="ru-RU"/>
        </w:rPr>
        <w:t>подршке</w:t>
      </w:r>
      <w:r w:rsidRPr="00C36DDA">
        <w:rPr>
          <w:spacing w:val="1"/>
          <w:lang w:val="ru-RU"/>
        </w:rPr>
        <w:t xml:space="preserve"> </w:t>
      </w:r>
      <w:r w:rsidRPr="00C36DDA">
        <w:rPr>
          <w:lang w:val="ru-RU"/>
        </w:rPr>
        <w:t>ученицима</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ученицима</w:t>
      </w:r>
      <w:r w:rsidRPr="00C36DDA">
        <w:rPr>
          <w:spacing w:val="1"/>
          <w:lang w:val="ru-RU"/>
        </w:rPr>
        <w:t xml:space="preserve"> </w:t>
      </w:r>
      <w:r w:rsidRPr="00C36DDA">
        <w:rPr>
          <w:lang w:val="ru-RU"/>
        </w:rPr>
        <w:t>избеглицама/тражиоцима</w:t>
      </w:r>
      <w:r w:rsidRPr="00C36DDA">
        <w:rPr>
          <w:spacing w:val="1"/>
          <w:lang w:val="ru-RU"/>
        </w:rPr>
        <w:t xml:space="preserve"> </w:t>
      </w:r>
      <w:r w:rsidRPr="00C36DDA">
        <w:rPr>
          <w:lang w:val="ru-RU"/>
        </w:rPr>
        <w:t>азила</w:t>
      </w:r>
      <w:r w:rsidRPr="00C36DDA">
        <w:rPr>
          <w:spacing w:val="1"/>
          <w:lang w:val="ru-RU"/>
        </w:rPr>
        <w:t xml:space="preserve"> </w:t>
      </w:r>
      <w:r w:rsidRPr="00C36DDA">
        <w:rPr>
          <w:lang w:val="ru-RU"/>
        </w:rPr>
        <w:t>активно је учествовао у прављењу и реализацији Плана подршке за ученике тражиоце</w:t>
      </w:r>
      <w:r w:rsidRPr="00C36DDA">
        <w:rPr>
          <w:spacing w:val="1"/>
          <w:lang w:val="ru-RU"/>
        </w:rPr>
        <w:t xml:space="preserve"> </w:t>
      </w:r>
      <w:r w:rsidRPr="00C36DDA">
        <w:rPr>
          <w:lang w:val="ru-RU"/>
        </w:rPr>
        <w:t>азила у нашем издвојеном одељењу у Селу Лајковцу. Број ученика тражилаца азила на крају</w:t>
      </w:r>
      <w:r w:rsidRPr="00C36DDA">
        <w:rPr>
          <w:spacing w:val="1"/>
          <w:lang w:val="ru-RU"/>
        </w:rPr>
        <w:t xml:space="preserve"> </w:t>
      </w:r>
      <w:r w:rsidRPr="00C36DDA">
        <w:rPr>
          <w:lang w:val="ru-RU"/>
        </w:rPr>
        <w:t>првог полугодишта школске 2023/2024. год. у нашој школи, односно у ИО Село Лајковац</w:t>
      </w:r>
      <w:r w:rsidRPr="00C36DDA">
        <w:rPr>
          <w:spacing w:val="1"/>
          <w:lang w:val="ru-RU"/>
        </w:rPr>
        <w:t xml:space="preserve"> </w:t>
      </w:r>
      <w:r w:rsidRPr="00C36DDA">
        <w:rPr>
          <w:lang w:val="ru-RU"/>
        </w:rPr>
        <w:t xml:space="preserve">1 ученица из Украјине. </w:t>
      </w:r>
    </w:p>
    <w:p w:rsidR="00A23D45" w:rsidRPr="00C36DDA" w:rsidRDefault="00A23D45" w:rsidP="00A23D45">
      <w:pPr>
        <w:pStyle w:val="BodyText"/>
        <w:spacing w:before="208" w:line="244" w:lineRule="auto"/>
        <w:ind w:left="932" w:right="1871"/>
        <w:jc w:val="both"/>
        <w:rPr>
          <w:lang w:val="ru-RU"/>
        </w:rPr>
      </w:pPr>
      <w:r w:rsidRPr="00C36DDA">
        <w:rPr>
          <w:lang w:val="ru-RU"/>
        </w:rPr>
        <w:t>Школа</w:t>
      </w:r>
      <w:r w:rsidRPr="00C36DDA">
        <w:rPr>
          <w:spacing w:val="1"/>
          <w:lang w:val="ru-RU"/>
        </w:rPr>
        <w:t xml:space="preserve"> </w:t>
      </w:r>
      <w:r w:rsidRPr="00C36DDA">
        <w:rPr>
          <w:lang w:val="ru-RU"/>
        </w:rPr>
        <w:t>има</w:t>
      </w:r>
      <w:r w:rsidRPr="00C36DDA">
        <w:rPr>
          <w:spacing w:val="1"/>
          <w:lang w:val="ru-RU"/>
        </w:rPr>
        <w:t xml:space="preserve"> </w:t>
      </w:r>
      <w:r w:rsidRPr="00C36DDA">
        <w:rPr>
          <w:lang w:val="ru-RU"/>
        </w:rPr>
        <w:t>Правилник</w:t>
      </w:r>
      <w:r w:rsidRPr="00C36DDA">
        <w:rPr>
          <w:spacing w:val="1"/>
          <w:lang w:val="ru-RU"/>
        </w:rPr>
        <w:t xml:space="preserve"> </w:t>
      </w:r>
      <w:r w:rsidRPr="00C36DDA">
        <w:rPr>
          <w:lang w:val="ru-RU"/>
        </w:rPr>
        <w:t>о</w:t>
      </w:r>
      <w:r w:rsidRPr="00C36DDA">
        <w:rPr>
          <w:spacing w:val="1"/>
          <w:lang w:val="ru-RU"/>
        </w:rPr>
        <w:t xml:space="preserve"> </w:t>
      </w:r>
      <w:r w:rsidRPr="00C36DDA">
        <w:rPr>
          <w:lang w:val="ru-RU"/>
        </w:rPr>
        <w:t>безбедности</w:t>
      </w:r>
      <w:r w:rsidRPr="00C36DDA">
        <w:rPr>
          <w:spacing w:val="1"/>
          <w:lang w:val="ru-RU"/>
        </w:rPr>
        <w:t xml:space="preserve"> </w:t>
      </w:r>
      <w:r w:rsidRPr="00C36DDA">
        <w:rPr>
          <w:lang w:val="ru-RU"/>
        </w:rPr>
        <w:t>ученика,</w:t>
      </w:r>
      <w:r w:rsidRPr="00C36DDA">
        <w:rPr>
          <w:spacing w:val="1"/>
          <w:lang w:val="ru-RU"/>
        </w:rPr>
        <w:t xml:space="preserve"> </w:t>
      </w:r>
      <w:r w:rsidRPr="00C36DDA">
        <w:rPr>
          <w:lang w:val="ru-RU"/>
        </w:rPr>
        <w:t>у</w:t>
      </w:r>
      <w:r w:rsidRPr="00C36DDA">
        <w:rPr>
          <w:spacing w:val="1"/>
          <w:lang w:val="ru-RU"/>
        </w:rPr>
        <w:t xml:space="preserve"> </w:t>
      </w:r>
      <w:r w:rsidRPr="00C36DDA">
        <w:rPr>
          <w:lang w:val="ru-RU"/>
        </w:rPr>
        <w:t>којем</w:t>
      </w:r>
      <w:r w:rsidRPr="00C36DDA">
        <w:rPr>
          <w:spacing w:val="1"/>
          <w:lang w:val="ru-RU"/>
        </w:rPr>
        <w:t xml:space="preserve"> </w:t>
      </w:r>
      <w:r w:rsidRPr="00C36DDA">
        <w:rPr>
          <w:lang w:val="ru-RU"/>
        </w:rPr>
        <w:t>постоје</w:t>
      </w:r>
      <w:r w:rsidRPr="00C36DDA">
        <w:rPr>
          <w:spacing w:val="1"/>
          <w:lang w:val="ru-RU"/>
        </w:rPr>
        <w:t xml:space="preserve"> </w:t>
      </w:r>
      <w:r w:rsidRPr="00C36DDA">
        <w:rPr>
          <w:lang w:val="ru-RU"/>
        </w:rPr>
        <w:t>јасне</w:t>
      </w:r>
      <w:r w:rsidRPr="00C36DDA">
        <w:rPr>
          <w:spacing w:val="1"/>
          <w:lang w:val="ru-RU"/>
        </w:rPr>
        <w:t xml:space="preserve"> </w:t>
      </w:r>
      <w:r w:rsidRPr="00C36DDA">
        <w:rPr>
          <w:lang w:val="ru-RU"/>
        </w:rPr>
        <w:t>процедуре</w:t>
      </w:r>
      <w:r w:rsidRPr="00C36DDA">
        <w:rPr>
          <w:spacing w:val="60"/>
          <w:lang w:val="ru-RU"/>
        </w:rPr>
        <w:t xml:space="preserve"> </w:t>
      </w:r>
      <w:r w:rsidRPr="00C36DDA">
        <w:rPr>
          <w:lang w:val="ru-RU"/>
        </w:rPr>
        <w:t>за</w:t>
      </w:r>
      <w:r w:rsidRPr="00C36DDA">
        <w:rPr>
          <w:spacing w:val="1"/>
          <w:lang w:val="ru-RU"/>
        </w:rPr>
        <w:t xml:space="preserve"> </w:t>
      </w:r>
      <w:r w:rsidRPr="00C36DDA">
        <w:rPr>
          <w:lang w:val="ru-RU"/>
        </w:rPr>
        <w:t>заштиту</w:t>
      </w:r>
      <w:r w:rsidRPr="00C36DDA">
        <w:rPr>
          <w:spacing w:val="1"/>
          <w:lang w:val="ru-RU"/>
        </w:rPr>
        <w:t xml:space="preserve"> </w:t>
      </w:r>
      <w:r w:rsidRPr="00C36DDA">
        <w:rPr>
          <w:lang w:val="ru-RU"/>
        </w:rPr>
        <w:t>ученика,</w:t>
      </w:r>
      <w:r w:rsidRPr="00C36DDA">
        <w:rPr>
          <w:spacing w:val="1"/>
          <w:lang w:val="ru-RU"/>
        </w:rPr>
        <w:t xml:space="preserve"> </w:t>
      </w:r>
      <w:r w:rsidRPr="00C36DDA">
        <w:rPr>
          <w:lang w:val="ru-RU"/>
        </w:rPr>
        <w:t>са</w:t>
      </w:r>
      <w:r w:rsidRPr="00C36DDA">
        <w:rPr>
          <w:spacing w:val="1"/>
          <w:lang w:val="ru-RU"/>
        </w:rPr>
        <w:t xml:space="preserve"> </w:t>
      </w:r>
      <w:r w:rsidRPr="00C36DDA">
        <w:rPr>
          <w:lang w:val="ru-RU"/>
        </w:rPr>
        <w:t>чијим</w:t>
      </w:r>
      <w:r w:rsidRPr="00C36DDA">
        <w:rPr>
          <w:spacing w:val="1"/>
          <w:lang w:val="ru-RU"/>
        </w:rPr>
        <w:t xml:space="preserve"> </w:t>
      </w:r>
      <w:r w:rsidRPr="00C36DDA">
        <w:rPr>
          <w:lang w:val="ru-RU"/>
        </w:rPr>
        <w:t>су</w:t>
      </w:r>
      <w:r w:rsidRPr="00C36DDA">
        <w:rPr>
          <w:spacing w:val="1"/>
          <w:lang w:val="ru-RU"/>
        </w:rPr>
        <w:t xml:space="preserve"> </w:t>
      </w:r>
      <w:r w:rsidRPr="00C36DDA">
        <w:rPr>
          <w:lang w:val="ru-RU"/>
        </w:rPr>
        <w:t>садржајем</w:t>
      </w:r>
      <w:r w:rsidRPr="00C36DDA">
        <w:rPr>
          <w:spacing w:val="1"/>
          <w:lang w:val="ru-RU"/>
        </w:rPr>
        <w:t xml:space="preserve"> </w:t>
      </w:r>
      <w:r w:rsidRPr="00C36DDA">
        <w:rPr>
          <w:lang w:val="ru-RU"/>
        </w:rPr>
        <w:t>упознати</w:t>
      </w:r>
      <w:r w:rsidRPr="00C36DDA">
        <w:rPr>
          <w:spacing w:val="1"/>
          <w:lang w:val="ru-RU"/>
        </w:rPr>
        <w:t xml:space="preserve"> </w:t>
      </w:r>
      <w:r w:rsidRPr="00C36DDA">
        <w:rPr>
          <w:lang w:val="ru-RU"/>
        </w:rPr>
        <w:t>сви</w:t>
      </w:r>
      <w:r w:rsidRPr="00C36DDA">
        <w:rPr>
          <w:spacing w:val="1"/>
          <w:lang w:val="ru-RU"/>
        </w:rPr>
        <w:t xml:space="preserve"> </w:t>
      </w:r>
      <w:r w:rsidRPr="00C36DDA">
        <w:rPr>
          <w:lang w:val="ru-RU"/>
        </w:rPr>
        <w:t>актери</w:t>
      </w:r>
      <w:r w:rsidRPr="00C36DDA">
        <w:rPr>
          <w:spacing w:val="1"/>
          <w:lang w:val="ru-RU"/>
        </w:rPr>
        <w:t xml:space="preserve"> </w:t>
      </w:r>
      <w:r w:rsidRPr="00C36DDA">
        <w:rPr>
          <w:lang w:val="ru-RU"/>
        </w:rPr>
        <w:t>(наставници,</w:t>
      </w:r>
      <w:r w:rsidRPr="00C36DDA">
        <w:rPr>
          <w:spacing w:val="1"/>
          <w:lang w:val="ru-RU"/>
        </w:rPr>
        <w:t xml:space="preserve"> </w:t>
      </w:r>
      <w:r w:rsidRPr="00C36DDA">
        <w:rPr>
          <w:lang w:val="ru-RU"/>
        </w:rPr>
        <w:t>ученици,</w:t>
      </w:r>
      <w:r w:rsidRPr="00C36DDA">
        <w:rPr>
          <w:spacing w:val="-57"/>
          <w:lang w:val="ru-RU"/>
        </w:rPr>
        <w:t xml:space="preserve"> </w:t>
      </w:r>
      <w:r w:rsidRPr="00C36DDA">
        <w:rPr>
          <w:lang w:val="ru-RU"/>
        </w:rPr>
        <w:t>родитељи...). Задужења, обавезе и</w:t>
      </w:r>
      <w:r w:rsidRPr="00C36DDA">
        <w:rPr>
          <w:spacing w:val="1"/>
          <w:lang w:val="ru-RU"/>
        </w:rPr>
        <w:t xml:space="preserve"> </w:t>
      </w:r>
      <w:r w:rsidRPr="00C36DDA">
        <w:rPr>
          <w:lang w:val="ru-RU"/>
        </w:rPr>
        <w:t>одговорности</w:t>
      </w:r>
      <w:r w:rsidRPr="00C36DDA">
        <w:rPr>
          <w:spacing w:val="1"/>
          <w:lang w:val="ru-RU"/>
        </w:rPr>
        <w:t xml:space="preserve"> </w:t>
      </w:r>
      <w:r w:rsidRPr="00C36DDA">
        <w:rPr>
          <w:lang w:val="ru-RU"/>
        </w:rPr>
        <w:t>свих</w:t>
      </w:r>
      <w:r w:rsidRPr="00C36DDA">
        <w:rPr>
          <w:spacing w:val="1"/>
          <w:lang w:val="ru-RU"/>
        </w:rPr>
        <w:t xml:space="preserve"> </w:t>
      </w:r>
      <w:r w:rsidRPr="00C36DDA">
        <w:rPr>
          <w:lang w:val="ru-RU"/>
        </w:rPr>
        <w:t>актера обухваћених</w:t>
      </w:r>
      <w:r w:rsidRPr="00C36DDA">
        <w:rPr>
          <w:spacing w:val="60"/>
          <w:lang w:val="ru-RU"/>
        </w:rPr>
        <w:t xml:space="preserve"> </w:t>
      </w:r>
      <w:r w:rsidRPr="00C36DDA">
        <w:rPr>
          <w:lang w:val="ru-RU"/>
        </w:rPr>
        <w:t>Правилником</w:t>
      </w:r>
      <w:r w:rsidRPr="00C36DDA">
        <w:rPr>
          <w:spacing w:val="-57"/>
          <w:lang w:val="ru-RU"/>
        </w:rPr>
        <w:t xml:space="preserve"> </w:t>
      </w:r>
      <w:r w:rsidRPr="00C36DDA">
        <w:rPr>
          <w:lang w:val="ru-RU"/>
        </w:rPr>
        <w:t>су јасно и прецизно дефинисани. Сви актери савесно и одговорно испуњавају задужењаи</w:t>
      </w:r>
      <w:r w:rsidRPr="00C36DDA">
        <w:rPr>
          <w:spacing w:val="1"/>
          <w:lang w:val="ru-RU"/>
        </w:rPr>
        <w:t xml:space="preserve"> </w:t>
      </w:r>
      <w:r w:rsidRPr="00C36DDA">
        <w:rPr>
          <w:lang w:val="ru-RU"/>
        </w:rPr>
        <w:t>обавезе</w:t>
      </w:r>
      <w:r w:rsidRPr="00C36DDA">
        <w:rPr>
          <w:spacing w:val="1"/>
          <w:lang w:val="ru-RU"/>
        </w:rPr>
        <w:t xml:space="preserve"> </w:t>
      </w:r>
      <w:r w:rsidRPr="00C36DDA">
        <w:rPr>
          <w:lang w:val="ru-RU"/>
        </w:rPr>
        <w:t>које</w:t>
      </w:r>
      <w:r w:rsidRPr="00C36DDA">
        <w:rPr>
          <w:spacing w:val="1"/>
          <w:lang w:val="ru-RU"/>
        </w:rPr>
        <w:t xml:space="preserve"> </w:t>
      </w:r>
      <w:r w:rsidRPr="00C36DDA">
        <w:rPr>
          <w:lang w:val="ru-RU"/>
        </w:rPr>
        <w:t>произилазе</w:t>
      </w:r>
      <w:r w:rsidRPr="00C36DDA">
        <w:rPr>
          <w:spacing w:val="1"/>
          <w:lang w:val="ru-RU"/>
        </w:rPr>
        <w:t xml:space="preserve"> </w:t>
      </w:r>
      <w:r w:rsidRPr="00C36DDA">
        <w:rPr>
          <w:lang w:val="ru-RU"/>
        </w:rPr>
        <w:t>из</w:t>
      </w:r>
      <w:r w:rsidRPr="00C36DDA">
        <w:rPr>
          <w:spacing w:val="1"/>
          <w:lang w:val="ru-RU"/>
        </w:rPr>
        <w:t xml:space="preserve"> </w:t>
      </w:r>
      <w:r w:rsidRPr="00C36DDA">
        <w:rPr>
          <w:lang w:val="ru-RU"/>
        </w:rPr>
        <w:t>Правилника</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благовремено</w:t>
      </w:r>
      <w:r w:rsidRPr="00C36DDA">
        <w:rPr>
          <w:spacing w:val="1"/>
          <w:lang w:val="ru-RU"/>
        </w:rPr>
        <w:t xml:space="preserve"> </w:t>
      </w:r>
      <w:r w:rsidRPr="00C36DDA">
        <w:rPr>
          <w:lang w:val="ru-RU"/>
        </w:rPr>
        <w:t>и</w:t>
      </w:r>
      <w:r w:rsidRPr="00C36DDA">
        <w:rPr>
          <w:spacing w:val="1"/>
          <w:lang w:val="ru-RU"/>
        </w:rPr>
        <w:t xml:space="preserve"> </w:t>
      </w:r>
      <w:r w:rsidRPr="00C36DDA">
        <w:rPr>
          <w:lang w:val="ru-RU"/>
        </w:rPr>
        <w:t>адекватно</w:t>
      </w:r>
      <w:r w:rsidRPr="00C36DDA">
        <w:rPr>
          <w:spacing w:val="1"/>
          <w:lang w:val="ru-RU"/>
        </w:rPr>
        <w:t xml:space="preserve"> </w:t>
      </w:r>
      <w:r w:rsidRPr="00C36DDA">
        <w:rPr>
          <w:lang w:val="ru-RU"/>
        </w:rPr>
        <w:t>се</w:t>
      </w:r>
      <w:r w:rsidRPr="00C36DDA">
        <w:rPr>
          <w:spacing w:val="1"/>
          <w:lang w:val="ru-RU"/>
        </w:rPr>
        <w:t xml:space="preserve"> </w:t>
      </w:r>
      <w:r w:rsidRPr="00C36DDA">
        <w:rPr>
          <w:lang w:val="ru-RU"/>
        </w:rPr>
        <w:t>реагује</w:t>
      </w:r>
      <w:r w:rsidRPr="00C36DDA">
        <w:rPr>
          <w:spacing w:val="60"/>
          <w:lang w:val="ru-RU"/>
        </w:rPr>
        <w:t xml:space="preserve"> </w:t>
      </w:r>
      <w:r w:rsidRPr="00C36DDA">
        <w:rPr>
          <w:lang w:val="ru-RU"/>
        </w:rPr>
        <w:t>на</w:t>
      </w:r>
      <w:r w:rsidRPr="00C36DDA">
        <w:rPr>
          <w:spacing w:val="1"/>
          <w:lang w:val="ru-RU"/>
        </w:rPr>
        <w:t xml:space="preserve"> </w:t>
      </w:r>
      <w:r w:rsidRPr="00C36DDA">
        <w:rPr>
          <w:lang w:val="ru-RU"/>
        </w:rPr>
        <w:t>утврђене</w:t>
      </w:r>
      <w:r w:rsidRPr="00C36DDA">
        <w:rPr>
          <w:spacing w:val="3"/>
          <w:lang w:val="ru-RU"/>
        </w:rPr>
        <w:t xml:space="preserve"> </w:t>
      </w:r>
      <w:r w:rsidRPr="00C36DDA">
        <w:rPr>
          <w:lang w:val="ru-RU"/>
        </w:rPr>
        <w:t>пропусте.</w:t>
      </w:r>
    </w:p>
    <w:p w:rsidR="00A23D45" w:rsidRPr="00C36DDA" w:rsidRDefault="00A23D45">
      <w:pPr>
        <w:spacing w:line="247" w:lineRule="auto"/>
        <w:jc w:val="both"/>
        <w:rPr>
          <w:lang w:val="ru-RU"/>
        </w:rPr>
        <w:sectPr w:rsidR="00A23D45" w:rsidRPr="00C36DDA" w:rsidSect="00A23D45">
          <w:footerReference w:type="default" r:id="rId102"/>
          <w:pgSz w:w="12240" w:h="15840"/>
          <w:pgMar w:top="709" w:right="0" w:bottom="280" w:left="160" w:header="0" w:footer="0" w:gutter="0"/>
          <w:cols w:space="720"/>
        </w:sectPr>
      </w:pPr>
    </w:p>
    <w:p w:rsidR="00B60C90" w:rsidRPr="00C36DDA" w:rsidRDefault="00B60C90" w:rsidP="00B60C90">
      <w:pPr>
        <w:ind w:left="851" w:right="-302"/>
        <w:jc w:val="center"/>
        <w:rPr>
          <w:b/>
          <w:sz w:val="24"/>
          <w:szCs w:val="24"/>
          <w:lang w:val="ru-RU"/>
        </w:rPr>
      </w:pPr>
      <w:r>
        <w:rPr>
          <w:b/>
          <w:sz w:val="24"/>
          <w:szCs w:val="24"/>
          <w:lang w:val="sr-Cyrl-CS"/>
        </w:rPr>
        <w:lastRenderedPageBreak/>
        <w:t xml:space="preserve">ГОДИШЊИ ИЗВЕШТАЈ О РАДУ ТИМА </w:t>
      </w:r>
      <w:r w:rsidRPr="00C36DDA">
        <w:rPr>
          <w:b/>
          <w:sz w:val="24"/>
          <w:szCs w:val="24"/>
          <w:lang w:val="ru-RU"/>
        </w:rPr>
        <w:t>ЗА МЕЂУПРЕДМЕТНЕ КОМПЕТЕНЦИЈЕ И ПРЕДУЗЕТНИШТВО</w:t>
      </w:r>
    </w:p>
    <w:p w:rsidR="00B60C90" w:rsidRPr="00C36DDA" w:rsidRDefault="00B60C90" w:rsidP="00B60C90">
      <w:pPr>
        <w:ind w:left="851" w:right="-302"/>
        <w:jc w:val="center"/>
        <w:rPr>
          <w:b/>
          <w:sz w:val="24"/>
          <w:szCs w:val="24"/>
          <w:lang w:val="ru-RU"/>
        </w:rPr>
      </w:pPr>
    </w:p>
    <w:p w:rsidR="00B60C90" w:rsidRDefault="00B60C90" w:rsidP="00B60C90">
      <w:pPr>
        <w:ind w:left="851"/>
        <w:rPr>
          <w:sz w:val="24"/>
          <w:szCs w:val="24"/>
          <w:u w:val="single"/>
          <w:lang w:val="sr-Cyrl-CS"/>
        </w:rPr>
      </w:pPr>
      <w:r>
        <w:rPr>
          <w:b/>
          <w:sz w:val="24"/>
          <w:szCs w:val="24"/>
          <w:u w:val="single"/>
          <w:lang w:val="sr-Cyrl-CS"/>
        </w:rPr>
        <w:t>Подносилац извештаја</w:t>
      </w:r>
      <w:r>
        <w:rPr>
          <w:sz w:val="24"/>
          <w:szCs w:val="24"/>
          <w:u w:val="single"/>
          <w:lang w:val="sr-Cyrl-CS"/>
        </w:rPr>
        <w:t>: Славица Пауновић</w:t>
      </w:r>
    </w:p>
    <w:p w:rsidR="00B60C90" w:rsidRPr="00C36DDA" w:rsidRDefault="00B60C90" w:rsidP="00B60C90">
      <w:pPr>
        <w:adjustRightInd w:val="0"/>
        <w:ind w:left="851"/>
        <w:rPr>
          <w:sz w:val="24"/>
          <w:szCs w:val="24"/>
          <w:shd w:val="clear" w:color="auto" w:fill="FFFFFF"/>
          <w:lang w:val="ru-RU"/>
        </w:rPr>
      </w:pPr>
      <w:r>
        <w:rPr>
          <w:b/>
          <w:sz w:val="24"/>
          <w:szCs w:val="24"/>
          <w:u w:val="single"/>
          <w:lang w:val="sr-Cyrl-CS"/>
        </w:rPr>
        <w:t>Циљеви рада (укратко</w:t>
      </w:r>
      <w:r>
        <w:rPr>
          <w:sz w:val="24"/>
          <w:szCs w:val="24"/>
          <w:u w:val="single"/>
          <w:lang w:val="sr-Cyrl-CS"/>
        </w:rPr>
        <w:t>):</w:t>
      </w:r>
      <w:r w:rsidRPr="00C36DDA">
        <w:rPr>
          <w:sz w:val="24"/>
          <w:szCs w:val="24"/>
          <w:shd w:val="clear" w:color="auto" w:fill="FFFFFF"/>
          <w:lang w:val="ru-RU"/>
        </w:rPr>
        <w:t>Задатак овог Тима је да активно учествује у планирању и евалуацији планова стручни хвећа и да подстиче имплементирањ емеђупредметних компетенција у планове. Ученици ће битиукључени у различит епројекте који имају за циљ упознавање са предузетништвом</w:t>
      </w:r>
    </w:p>
    <w:p w:rsidR="00B60C90" w:rsidRPr="00C36DDA" w:rsidRDefault="00B60C90" w:rsidP="00B60C90">
      <w:pPr>
        <w:adjustRightInd w:val="0"/>
        <w:ind w:left="851"/>
        <w:rPr>
          <w:rFonts w:eastAsia="Calibri"/>
          <w:sz w:val="24"/>
          <w:szCs w:val="24"/>
          <w:lang w:val="ru-RU"/>
        </w:rPr>
      </w:pPr>
      <w:r w:rsidRPr="00C36DDA">
        <w:rPr>
          <w:sz w:val="24"/>
          <w:szCs w:val="24"/>
          <w:shd w:val="clear" w:color="auto" w:fill="FFFFFF"/>
          <w:lang w:val="ru-RU"/>
        </w:rPr>
        <w:t>У табели су наведене активности које су имале за циљ развој међупредметних компетенција и предузетништва код ученика:</w:t>
      </w:r>
    </w:p>
    <w:p w:rsidR="00B60C90" w:rsidRDefault="00B60C90" w:rsidP="00B60C90">
      <w:pPr>
        <w:adjustRightInd w:val="0"/>
        <w:jc w:val="both"/>
        <w:rPr>
          <w:rFonts w:eastAsia="Calibri"/>
          <w:sz w:val="24"/>
          <w:szCs w:val="24"/>
          <w:lang w:val="ru-RU"/>
        </w:rPr>
      </w:pPr>
    </w:p>
    <w:tbl>
      <w:tblPr>
        <w:tblStyle w:val="TableGrid"/>
        <w:tblW w:w="7905" w:type="dxa"/>
        <w:tblInd w:w="2011" w:type="dxa"/>
        <w:tblLayout w:type="fixed"/>
        <w:tblLook w:val="04A0" w:firstRow="1" w:lastRow="0" w:firstColumn="1" w:lastColumn="0" w:noHBand="0" w:noVBand="1"/>
      </w:tblPr>
      <w:tblGrid>
        <w:gridCol w:w="1668"/>
        <w:gridCol w:w="3969"/>
        <w:gridCol w:w="2268"/>
      </w:tblGrid>
      <w:tr w:rsidR="00B60C90" w:rsidTr="00B60C90">
        <w:tc>
          <w:tcPr>
            <w:tcW w:w="1668" w:type="dxa"/>
            <w:tcBorders>
              <w:top w:val="single" w:sz="8" w:space="0" w:color="4BACC6"/>
              <w:left w:val="single" w:sz="8" w:space="0" w:color="4BACC6"/>
              <w:bottom w:val="single" w:sz="4" w:space="0" w:color="FFFFFF"/>
              <w:right w:val="single" w:sz="8" w:space="0" w:color="4BACC6"/>
            </w:tcBorders>
            <w:hideMark/>
          </w:tcPr>
          <w:p w:rsidR="00B60C90" w:rsidRDefault="00B60C90" w:rsidP="008B3E9F">
            <w:pPr>
              <w:jc w:val="center"/>
            </w:pPr>
            <w:r>
              <w:t>ВРЕМЕ РЕАЛИЗАЦИЈЕ</w:t>
            </w:r>
          </w:p>
        </w:tc>
        <w:tc>
          <w:tcPr>
            <w:tcW w:w="3969" w:type="dxa"/>
            <w:tcBorders>
              <w:top w:val="single" w:sz="8" w:space="0" w:color="4BACC6"/>
              <w:left w:val="single" w:sz="8" w:space="0" w:color="4BACC6"/>
              <w:bottom w:val="single" w:sz="4" w:space="0" w:color="FFFFFF"/>
              <w:right w:val="single" w:sz="8" w:space="0" w:color="4BACC6"/>
            </w:tcBorders>
            <w:hideMark/>
          </w:tcPr>
          <w:p w:rsidR="00B60C90" w:rsidRDefault="00B60C90" w:rsidP="008B3E9F">
            <w:pPr>
              <w:jc w:val="center"/>
            </w:pPr>
            <w:r>
              <w:t>РЕАЛИЗОВАНИ САДРЖАЈИ-</w:t>
            </w:r>
            <w:r>
              <w:br/>
              <w:t>АКТИВНОСТИ</w:t>
            </w:r>
          </w:p>
        </w:tc>
        <w:tc>
          <w:tcPr>
            <w:tcW w:w="2268" w:type="dxa"/>
            <w:tcBorders>
              <w:top w:val="single" w:sz="8" w:space="0" w:color="4BACC6"/>
              <w:left w:val="single" w:sz="8" w:space="0" w:color="4BACC6"/>
              <w:bottom w:val="single" w:sz="4" w:space="0" w:color="FFFFFF"/>
              <w:right w:val="single" w:sz="8" w:space="0" w:color="4BACC6"/>
            </w:tcBorders>
            <w:hideMark/>
          </w:tcPr>
          <w:p w:rsidR="00B60C90" w:rsidRDefault="00B60C90" w:rsidP="008B3E9F">
            <w:pPr>
              <w:jc w:val="center"/>
            </w:pPr>
            <w:r>
              <w:t xml:space="preserve">РЕАЛИЗАТОРИ </w:t>
            </w:r>
            <w:r>
              <w:br/>
              <w:t>АКТИВНОСТИ</w:t>
            </w:r>
          </w:p>
        </w:tc>
      </w:tr>
      <w:tr w:rsidR="00B60C90" w:rsidTr="00B60C90">
        <w:tc>
          <w:tcPr>
            <w:tcW w:w="1668"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b/>
                <w:bCs/>
                <w:iCs/>
                <w:color w:val="000000"/>
                <w:sz w:val="24"/>
                <w:szCs w:val="24"/>
              </w:rPr>
            </w:pPr>
          </w:p>
        </w:tc>
        <w:tc>
          <w:tcPr>
            <w:tcW w:w="3969"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b/>
                <w:bCs/>
                <w:iCs/>
                <w:color w:val="000000"/>
                <w:sz w:val="24"/>
                <w:szCs w:val="24"/>
                <w:lang w:val="sr-Cyrl-CS"/>
              </w:rPr>
            </w:pPr>
          </w:p>
        </w:tc>
        <w:tc>
          <w:tcPr>
            <w:tcW w:w="2268"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B60C90" w:rsidRDefault="00B60C90" w:rsidP="008B3E9F">
            <w:pPr>
              <w:jc w:val="center"/>
              <w:rPr>
                <w:b/>
                <w:bCs/>
                <w:iCs/>
                <w:color w:val="000000"/>
                <w:sz w:val="24"/>
                <w:szCs w:val="24"/>
              </w:rPr>
            </w:pPr>
            <w:r>
              <w:rPr>
                <w:b/>
                <w:bCs/>
                <w:iCs/>
                <w:color w:val="000000"/>
                <w:sz w:val="24"/>
                <w:szCs w:val="24"/>
              </w:rPr>
              <w:t>Септембар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Pr>
                <w:sz w:val="24"/>
                <w:szCs w:val="24"/>
              </w:rPr>
              <w:t>Договор о раду и подела задужења међу чланова тима</w:t>
            </w:r>
          </w:p>
          <w:p w:rsidR="00B60C90" w:rsidRDefault="00B60C90" w:rsidP="008B3E9F">
            <w:pPr>
              <w:jc w:val="both"/>
              <w:rPr>
                <w:sz w:val="24"/>
                <w:szCs w:val="24"/>
              </w:rPr>
            </w:pP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B60C90" w:rsidRDefault="00B60C90" w:rsidP="008B3E9F">
            <w:pPr>
              <w:jc w:val="both"/>
              <w:rPr>
                <w:iCs/>
                <w:color w:val="000000"/>
                <w:sz w:val="24"/>
                <w:szCs w:val="24"/>
              </w:rPr>
            </w:pPr>
            <w:r>
              <w:rPr>
                <w:iCs/>
                <w:color w:val="000000"/>
                <w:sz w:val="24"/>
                <w:szCs w:val="24"/>
              </w:rPr>
              <w:t>Руководилац и чланови тима</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center"/>
              <w:rPr>
                <w:b/>
                <w:bCs/>
                <w:iCs/>
                <w:color w:val="000000"/>
                <w:sz w:val="24"/>
                <w:szCs w:val="24"/>
              </w:rPr>
            </w:pPr>
            <w:r>
              <w:rPr>
                <w:b/>
                <w:bCs/>
                <w:iCs/>
                <w:color w:val="000000"/>
                <w:sz w:val="24"/>
                <w:szCs w:val="24"/>
              </w:rPr>
              <w:t>Септембар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Pr>
                <w:sz w:val="24"/>
                <w:szCs w:val="24"/>
              </w:rPr>
              <w:t>Тематска недеља</w:t>
            </w:r>
            <w:r w:rsidRPr="000401D2">
              <w:rPr>
                <w:sz w:val="24"/>
                <w:szCs w:val="24"/>
              </w:rPr>
              <w:t>: ,,Моја школа је мој други дом“,  „Богатство различитости“ , „Магична моћ речи“, ,,Упознајмо свет кроз игре, културу, књижевност, историју, гастрономију и др. , „Кад се многе руке сложе/удруже“</w:t>
            </w:r>
            <w:r>
              <w:rPr>
                <w:sz w:val="24"/>
                <w:szCs w:val="24"/>
              </w:rPr>
              <w:t>- сарадња наставника око организације часова и писања припрема и извештаја ѕа исте</w:t>
            </w:r>
          </w:p>
          <w:p w:rsidR="00B60C90" w:rsidRPr="001F40F7" w:rsidRDefault="00B60C90" w:rsidP="008B3E9F">
            <w:pPr>
              <w:jc w:val="both"/>
              <w:rPr>
                <w:sz w:val="24"/>
                <w:szCs w:val="24"/>
              </w:rPr>
            </w:pPr>
            <w:r>
              <w:rPr>
                <w:sz w:val="24"/>
                <w:szCs w:val="24"/>
              </w:rPr>
              <w:t>-</w:t>
            </w:r>
            <w:r w:rsidRPr="001F40F7">
              <w:rPr>
                <w:sz w:val="24"/>
                <w:szCs w:val="24"/>
              </w:rPr>
              <w:t xml:space="preserve">26. </w:t>
            </w:r>
            <w:r>
              <w:rPr>
                <w:sz w:val="24"/>
                <w:szCs w:val="24"/>
              </w:rPr>
              <w:t xml:space="preserve">9.2023. </w:t>
            </w:r>
            <w:r w:rsidRPr="001F40F7">
              <w:rPr>
                <w:sz w:val="24"/>
                <w:szCs w:val="24"/>
              </w:rPr>
              <w:t xml:space="preserve">обележен је Европски дан језика. </w:t>
            </w:r>
          </w:p>
          <w:p w:rsidR="00B60C90" w:rsidRDefault="00B60C90" w:rsidP="008B3E9F">
            <w:pPr>
              <w:jc w:val="both"/>
              <w:rPr>
                <w:sz w:val="24"/>
                <w:szCs w:val="24"/>
              </w:rPr>
            </w:pPr>
            <w:r w:rsidRPr="001F40F7">
              <w:rPr>
                <w:sz w:val="24"/>
                <w:szCs w:val="24"/>
              </w:rPr>
              <w:t>29.9.2023. ученици и наставници матичне школе, ИО Врачевић, ИО Боговађа и ИО Бајевац обележили су Европски школски спортски дан.</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r>
              <w:rPr>
                <w:iCs/>
                <w:color w:val="000000"/>
                <w:sz w:val="24"/>
                <w:szCs w:val="24"/>
              </w:rPr>
              <w:t>Наставници разредне и предметне наставе, одељењске старешине</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center"/>
              <w:rPr>
                <w:b/>
                <w:bCs/>
                <w:iCs/>
                <w:color w:val="000000"/>
                <w:sz w:val="24"/>
                <w:szCs w:val="24"/>
              </w:rPr>
            </w:pPr>
            <w:r>
              <w:rPr>
                <w:b/>
                <w:bCs/>
                <w:iCs/>
                <w:color w:val="000000"/>
                <w:sz w:val="24"/>
                <w:szCs w:val="24"/>
              </w:rPr>
              <w:t>Октобар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Pr>
                <w:sz w:val="24"/>
                <w:szCs w:val="24"/>
              </w:rPr>
              <w:t>-Обележавање Дечије недеље</w:t>
            </w:r>
            <w:r w:rsidRPr="00D253A8">
              <w:rPr>
                <w:sz w:val="24"/>
                <w:szCs w:val="24"/>
              </w:rPr>
              <w:t>: „ ВЕЛИКО СРЦЕ ДЕЦЕ СРБИЈЕ</w:t>
            </w:r>
            <w:r>
              <w:rPr>
                <w:sz w:val="24"/>
                <w:szCs w:val="24"/>
              </w:rPr>
              <w:t>“ (хуманитарне акције и разне продуктивне активности ученика обележиле су ову недељу)</w:t>
            </w:r>
          </w:p>
          <w:p w:rsidR="00B60C90" w:rsidRDefault="00B60C90" w:rsidP="008B3E9F">
            <w:pPr>
              <w:jc w:val="both"/>
              <w:rPr>
                <w:sz w:val="24"/>
                <w:szCs w:val="24"/>
              </w:rPr>
            </w:pPr>
            <w:r>
              <w:rPr>
                <w:sz w:val="24"/>
                <w:szCs w:val="24"/>
              </w:rPr>
              <w:t xml:space="preserve">-предавање МУП  </w:t>
            </w:r>
          </w:p>
          <w:p w:rsidR="00B60C90" w:rsidRDefault="00B60C90" w:rsidP="008B3E9F">
            <w:pPr>
              <w:jc w:val="both"/>
              <w:rPr>
                <w:sz w:val="24"/>
                <w:szCs w:val="24"/>
              </w:rPr>
            </w:pPr>
            <w:r>
              <w:rPr>
                <w:sz w:val="24"/>
                <w:szCs w:val="24"/>
              </w:rPr>
              <w:t>-</w:t>
            </w:r>
            <w:r w:rsidRPr="00054D3F">
              <w:rPr>
                <w:sz w:val="24"/>
                <w:szCs w:val="24"/>
              </w:rPr>
              <w:t>Стручно веће природних наука обележило је 4.октобар - Светски дан животиња.</w:t>
            </w:r>
          </w:p>
          <w:p w:rsidR="00B60C90" w:rsidRDefault="00B60C90" w:rsidP="008B3E9F">
            <w:pPr>
              <w:jc w:val="both"/>
              <w:rPr>
                <w:sz w:val="24"/>
                <w:szCs w:val="24"/>
              </w:rPr>
            </w:pPr>
            <w:r>
              <w:rPr>
                <w:sz w:val="24"/>
                <w:szCs w:val="24"/>
              </w:rPr>
              <w:t>-Дан јабуке</w:t>
            </w:r>
          </w:p>
          <w:p w:rsidR="00B60C90" w:rsidRDefault="00B60C90" w:rsidP="008B3E9F">
            <w:pPr>
              <w:jc w:val="both"/>
              <w:rPr>
                <w:sz w:val="24"/>
                <w:szCs w:val="24"/>
              </w:rPr>
            </w:pPr>
            <w:r>
              <w:rPr>
                <w:sz w:val="24"/>
                <w:szCs w:val="24"/>
              </w:rPr>
              <w:t>-Дан бундеве</w:t>
            </w:r>
          </w:p>
          <w:p w:rsidR="00B60C90" w:rsidRDefault="00B60C90" w:rsidP="008B3E9F">
            <w:pPr>
              <w:jc w:val="both"/>
              <w:rPr>
                <w:sz w:val="24"/>
                <w:szCs w:val="24"/>
              </w:rPr>
            </w:pPr>
            <w:r>
              <w:rPr>
                <w:sz w:val="24"/>
                <w:szCs w:val="24"/>
              </w:rPr>
              <w:t>-Недеља здраве исхране</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r>
              <w:rPr>
                <w:iCs/>
                <w:color w:val="000000"/>
                <w:sz w:val="24"/>
                <w:szCs w:val="24"/>
              </w:rPr>
              <w:t>Учитељи, наставници</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center"/>
              <w:rPr>
                <w:b/>
                <w:bCs/>
                <w:iCs/>
                <w:color w:val="000000"/>
                <w:sz w:val="24"/>
                <w:szCs w:val="24"/>
              </w:rPr>
            </w:pPr>
            <w:r>
              <w:rPr>
                <w:b/>
                <w:bCs/>
                <w:iCs/>
                <w:color w:val="000000"/>
                <w:sz w:val="24"/>
                <w:szCs w:val="24"/>
              </w:rPr>
              <w:t>Новембар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Pr>
                <w:sz w:val="24"/>
                <w:szCs w:val="24"/>
              </w:rPr>
              <w:t>-Акција сађења воћа у ИО Боговађа</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r>
              <w:rPr>
                <w:iCs/>
                <w:color w:val="000000"/>
                <w:sz w:val="24"/>
                <w:szCs w:val="24"/>
              </w:rPr>
              <w:t>Наставници, учитељи, деца</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center"/>
              <w:rPr>
                <w:b/>
                <w:bCs/>
                <w:iCs/>
                <w:color w:val="000000"/>
                <w:sz w:val="24"/>
                <w:szCs w:val="24"/>
              </w:rPr>
            </w:pPr>
            <w:r>
              <w:rPr>
                <w:b/>
                <w:bCs/>
                <w:iCs/>
                <w:color w:val="000000"/>
                <w:sz w:val="24"/>
                <w:szCs w:val="24"/>
              </w:rPr>
              <w:t>Децембар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sidRPr="002D5E73">
              <w:rPr>
                <w:sz w:val="24"/>
                <w:szCs w:val="24"/>
              </w:rPr>
              <w:t xml:space="preserve">У децембру,  ученици наше школе дали су  свој допринос акцији „Најслађи караван“.  и ,,Један пакетић- много љубави“. 26, 27. и 28. децембра у матичној школи је био новогодишњи вашар који је </w:t>
            </w:r>
            <w:r w:rsidRPr="002D5E73">
              <w:rPr>
                <w:sz w:val="24"/>
                <w:szCs w:val="24"/>
              </w:rPr>
              <w:lastRenderedPageBreak/>
              <w:t>делом хуманитарног карактера-  подршка удружењу ,,Бази Мили“( НУРДОР- у).</w:t>
            </w:r>
            <w:r>
              <w:rPr>
                <w:sz w:val="24"/>
                <w:szCs w:val="24"/>
              </w:rPr>
              <w:t>- ученици су том приликом продавали сопствене рукотворине</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r>
              <w:rPr>
                <w:iCs/>
                <w:color w:val="000000"/>
                <w:sz w:val="24"/>
                <w:szCs w:val="24"/>
              </w:rPr>
              <w:lastRenderedPageBreak/>
              <w:t>Наставнци, учитељи, Подмладак Црвеног крста</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center"/>
              <w:rPr>
                <w:b/>
                <w:bCs/>
                <w:iCs/>
                <w:color w:val="000000"/>
                <w:sz w:val="24"/>
                <w:szCs w:val="24"/>
              </w:rPr>
            </w:pPr>
            <w:r>
              <w:rPr>
                <w:b/>
                <w:bCs/>
                <w:iCs/>
                <w:color w:val="000000"/>
                <w:sz w:val="24"/>
                <w:szCs w:val="24"/>
              </w:rPr>
              <w:lastRenderedPageBreak/>
              <w:t>Септембар-Децембар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Pr>
                <w:sz w:val="24"/>
                <w:szCs w:val="24"/>
              </w:rPr>
              <w:t>Радионице и предавања: Методе и технике успешног учења, ненасилна комуникација, стереотипи и предрасуде, реаговање у ситуацијама насиља, родна равноправност</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r>
              <w:rPr>
                <w:iCs/>
                <w:color w:val="000000"/>
                <w:sz w:val="24"/>
                <w:szCs w:val="24"/>
              </w:rPr>
              <w:t>Педагог  и психолог</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center"/>
              <w:rPr>
                <w:b/>
                <w:bCs/>
                <w:iCs/>
                <w:color w:val="000000"/>
                <w:sz w:val="24"/>
                <w:szCs w:val="24"/>
              </w:rPr>
            </w:pPr>
            <w:r>
              <w:rPr>
                <w:b/>
                <w:bCs/>
                <w:iCs/>
                <w:color w:val="000000"/>
                <w:sz w:val="24"/>
                <w:szCs w:val="24"/>
              </w:rPr>
              <w:t>Током полугодишта</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Default="00B60C90" w:rsidP="008B3E9F">
            <w:pPr>
              <w:jc w:val="both"/>
              <w:rPr>
                <w:sz w:val="24"/>
                <w:szCs w:val="24"/>
              </w:rPr>
            </w:pPr>
            <w:r>
              <w:rPr>
                <w:sz w:val="24"/>
                <w:szCs w:val="24"/>
              </w:rPr>
              <w:t>Посета часова редовне наставе и угледних, тематских часова и анализа истих.  Самопроцена и анализирање сваког посећеног часа</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Default="00B60C90" w:rsidP="008B3E9F">
            <w:pPr>
              <w:jc w:val="both"/>
              <w:rPr>
                <w:iCs/>
                <w:color w:val="000000"/>
                <w:sz w:val="24"/>
                <w:szCs w:val="24"/>
              </w:rPr>
            </w:pPr>
            <w:r>
              <w:rPr>
                <w:iCs/>
                <w:color w:val="000000"/>
                <w:sz w:val="24"/>
                <w:szCs w:val="24"/>
              </w:rPr>
              <w:t>ПП служба, директор и заменици</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center"/>
              <w:rPr>
                <w:b/>
                <w:bCs/>
                <w:iCs/>
                <w:color w:val="000000"/>
                <w:sz w:val="24"/>
                <w:szCs w:val="24"/>
              </w:rPr>
            </w:pPr>
            <w:r w:rsidRPr="002A0A9B">
              <w:rPr>
                <w:b/>
                <w:bCs/>
                <w:iCs/>
                <w:color w:val="000000"/>
                <w:sz w:val="24"/>
                <w:szCs w:val="24"/>
              </w:rPr>
              <w:t>Новембар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Pr="002A0A9B" w:rsidRDefault="00B60C90" w:rsidP="008B3E9F">
            <w:pPr>
              <w:jc w:val="both"/>
              <w:rPr>
                <w:sz w:val="24"/>
                <w:szCs w:val="24"/>
              </w:rPr>
            </w:pPr>
            <w:r w:rsidRPr="002A0A9B">
              <w:rPr>
                <w:bCs/>
                <w:iCs/>
                <w:color w:val="000000"/>
                <w:sz w:val="24"/>
                <w:szCs w:val="24"/>
                <w:lang w:val="sr-Cyrl-CS"/>
              </w:rPr>
              <w:t>Р</w:t>
            </w:r>
            <w:r w:rsidRPr="002A0A9B">
              <w:rPr>
                <w:sz w:val="24"/>
                <w:szCs w:val="24"/>
              </w:rPr>
              <w:t>еализовање семинара,,Обуказаразвој и вредновање читалачке писмености ученика у првом циклусу основне школе“ , Обука за Селфи упитник и Онлајн састанак на теми Диференциране наставе</w:t>
            </w:r>
          </w:p>
          <w:p w:rsidR="00B60C90" w:rsidRPr="002A0A9B" w:rsidRDefault="00B60C90" w:rsidP="008B3E9F">
            <w:pPr>
              <w:jc w:val="both"/>
              <w:rPr>
                <w:bCs/>
                <w:iCs/>
                <w:color w:val="000000"/>
                <w:sz w:val="24"/>
                <w:szCs w:val="24"/>
              </w:rPr>
            </w:pPr>
            <w:r w:rsidRPr="002A0A9B">
              <w:rPr>
                <w:color w:val="081735"/>
                <w:sz w:val="24"/>
                <w:szCs w:val="24"/>
                <w:shd w:val="clear" w:color="auto" w:fill="FFFFFF"/>
              </w:rPr>
              <w:t>Дани телевизије</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both"/>
              <w:rPr>
                <w:iCs/>
                <w:color w:val="000000"/>
                <w:sz w:val="24"/>
                <w:szCs w:val="24"/>
              </w:rPr>
            </w:pPr>
            <w:r w:rsidRPr="002A0A9B">
              <w:rPr>
                <w:iCs/>
                <w:color w:val="000000"/>
                <w:sz w:val="24"/>
                <w:szCs w:val="24"/>
              </w:rPr>
              <w:t>Руководство школе</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center"/>
              <w:rPr>
                <w:b/>
                <w:bCs/>
                <w:iCs/>
                <w:color w:val="000000"/>
                <w:sz w:val="24"/>
                <w:szCs w:val="24"/>
              </w:rPr>
            </w:pPr>
            <w:r w:rsidRPr="002A0A9B">
              <w:rPr>
                <w:b/>
                <w:bCs/>
                <w:iCs/>
                <w:color w:val="000000"/>
                <w:sz w:val="24"/>
                <w:szCs w:val="24"/>
              </w:rPr>
              <w:t>Децембар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Pr="002A0A9B" w:rsidRDefault="00B60C90" w:rsidP="008B3E9F">
            <w:pPr>
              <w:jc w:val="both"/>
              <w:rPr>
                <w:bCs/>
                <w:iCs/>
                <w:color w:val="000000"/>
                <w:sz w:val="24"/>
                <w:szCs w:val="24"/>
                <w:lang w:val="sr-Cyrl-CS"/>
              </w:rPr>
            </w:pPr>
            <w:r w:rsidRPr="002A0A9B">
              <w:rPr>
                <w:bCs/>
                <w:iCs/>
                <w:color w:val="000000"/>
                <w:sz w:val="24"/>
                <w:szCs w:val="24"/>
                <w:lang w:val="sr-Cyrl-CS"/>
              </w:rPr>
              <w:t>Анализа реализованих активности</w:t>
            </w:r>
          </w:p>
          <w:p w:rsidR="00B60C90" w:rsidRPr="002A0A9B" w:rsidRDefault="00B60C90" w:rsidP="008B3E9F">
            <w:pPr>
              <w:jc w:val="both"/>
              <w:rPr>
                <w:color w:val="081735"/>
                <w:sz w:val="24"/>
                <w:szCs w:val="24"/>
                <w:shd w:val="clear" w:color="auto" w:fill="FFFFFF"/>
              </w:rPr>
            </w:pPr>
            <w:r w:rsidRPr="002A0A9B">
              <w:rPr>
                <w:color w:val="081735"/>
                <w:sz w:val="24"/>
                <w:szCs w:val="24"/>
                <w:shd w:val="clear" w:color="auto" w:fill="FFFFFF"/>
              </w:rPr>
              <w:t>Новогодишњи хуманитарни вашар</w:t>
            </w:r>
          </w:p>
          <w:p w:rsidR="00B60C90" w:rsidRPr="002A0A9B" w:rsidRDefault="00B60C90" w:rsidP="008B3E9F">
            <w:pPr>
              <w:jc w:val="both"/>
              <w:rPr>
                <w:bCs/>
                <w:iCs/>
                <w:color w:val="000000"/>
                <w:sz w:val="24"/>
                <w:szCs w:val="24"/>
              </w:rPr>
            </w:pPr>
            <w:r w:rsidRPr="002A0A9B">
              <w:rPr>
                <w:color w:val="081735"/>
                <w:sz w:val="24"/>
                <w:szCs w:val="24"/>
                <w:shd w:val="clear" w:color="auto" w:fill="FFFFFF"/>
              </w:rPr>
              <w:t>190 година од рођења Јована Јовановића Змаја</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rPr>
                <w:iCs/>
                <w:color w:val="000000"/>
                <w:sz w:val="24"/>
                <w:szCs w:val="24"/>
              </w:rPr>
            </w:pPr>
            <w:r w:rsidRPr="002A0A9B">
              <w:rPr>
                <w:iCs/>
                <w:color w:val="000000"/>
                <w:sz w:val="24"/>
                <w:szCs w:val="24"/>
              </w:rPr>
              <w:t>Тим за међупредметне компетенције</w:t>
            </w:r>
          </w:p>
        </w:tc>
      </w:tr>
      <w:tr w:rsidR="00B60C90" w:rsidRPr="002844DC"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center"/>
              <w:rPr>
                <w:b/>
                <w:bCs/>
                <w:iCs/>
                <w:color w:val="000000"/>
                <w:sz w:val="24"/>
                <w:szCs w:val="24"/>
              </w:rPr>
            </w:pPr>
            <w:r w:rsidRPr="002A0A9B">
              <w:rPr>
                <w:b/>
                <w:bCs/>
                <w:iCs/>
                <w:color w:val="000000"/>
                <w:sz w:val="24"/>
                <w:szCs w:val="24"/>
              </w:rPr>
              <w:t xml:space="preserve">Јануар/Фебруар </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Pr="002A0A9B" w:rsidRDefault="00B60C90" w:rsidP="008B3E9F">
            <w:pPr>
              <w:jc w:val="both"/>
              <w:rPr>
                <w:bCs/>
                <w:iCs/>
                <w:color w:val="000000"/>
                <w:sz w:val="24"/>
                <w:szCs w:val="24"/>
              </w:rPr>
            </w:pPr>
            <w:r w:rsidRPr="002A0A9B">
              <w:rPr>
                <w:color w:val="081735"/>
                <w:sz w:val="24"/>
                <w:szCs w:val="24"/>
                <w:shd w:val="clear" w:color="auto" w:fill="FFFFFF"/>
              </w:rPr>
              <w:t>Свечана академија</w:t>
            </w:r>
          </w:p>
          <w:p w:rsidR="00B60C90" w:rsidRPr="002A0A9B" w:rsidRDefault="00B60C90" w:rsidP="008B3E9F">
            <w:pPr>
              <w:jc w:val="both"/>
              <w:rPr>
                <w:bCs/>
                <w:iCs/>
                <w:color w:val="000000"/>
                <w:sz w:val="24"/>
                <w:szCs w:val="24"/>
                <w:lang w:val="sr-Cyrl-CS"/>
              </w:rPr>
            </w:pPr>
            <w:r w:rsidRPr="002A0A9B">
              <w:rPr>
                <w:bCs/>
                <w:iCs/>
                <w:color w:val="000000"/>
                <w:sz w:val="24"/>
                <w:szCs w:val="24"/>
                <w:lang w:val="sr-Cyrl-CS"/>
              </w:rPr>
              <w:t>Радионице професионалне оријентације</w:t>
            </w:r>
          </w:p>
          <w:p w:rsidR="00B60C90" w:rsidRPr="002A0A9B" w:rsidRDefault="00B60C90" w:rsidP="008B3E9F">
            <w:pPr>
              <w:jc w:val="both"/>
              <w:rPr>
                <w:bCs/>
                <w:iCs/>
                <w:color w:val="000000"/>
                <w:sz w:val="24"/>
                <w:szCs w:val="24"/>
                <w:lang w:val="sr-Cyrl-CS"/>
              </w:rPr>
            </w:pPr>
            <w:r w:rsidRPr="002A0A9B">
              <w:rPr>
                <w:bCs/>
                <w:iCs/>
                <w:color w:val="000000"/>
                <w:sz w:val="24"/>
                <w:szCs w:val="24"/>
                <w:lang w:val="sr-Cyrl-CS"/>
              </w:rPr>
              <w:t>Дан розе мајици</w:t>
            </w:r>
          </w:p>
          <w:p w:rsidR="00B60C90" w:rsidRPr="002A0A9B" w:rsidRDefault="00B60C90" w:rsidP="008B3E9F">
            <w:pPr>
              <w:jc w:val="both"/>
              <w:rPr>
                <w:bCs/>
                <w:iCs/>
                <w:color w:val="000000"/>
                <w:sz w:val="24"/>
                <w:szCs w:val="24"/>
                <w:lang w:val="sr-Cyrl-CS"/>
              </w:rPr>
            </w:pPr>
            <w:r w:rsidRPr="002A0A9B">
              <w:rPr>
                <w:bCs/>
                <w:iCs/>
                <w:color w:val="000000"/>
                <w:sz w:val="24"/>
                <w:szCs w:val="24"/>
                <w:lang w:val="sr-Cyrl-CS"/>
              </w:rPr>
              <w:t>Анализа завршног испита</w:t>
            </w:r>
          </w:p>
          <w:p w:rsidR="00B60C90" w:rsidRPr="002A0A9B" w:rsidRDefault="00B60C90" w:rsidP="008B3E9F">
            <w:pPr>
              <w:jc w:val="both"/>
              <w:rPr>
                <w:bCs/>
                <w:iCs/>
                <w:color w:val="000000"/>
                <w:sz w:val="24"/>
                <w:szCs w:val="24"/>
                <w:lang w:val="sr-Cyrl-CS"/>
              </w:rPr>
            </w:pPr>
            <w:r w:rsidRPr="002A0A9B">
              <w:rPr>
                <w:bCs/>
                <w:iCs/>
                <w:color w:val="000000"/>
                <w:sz w:val="24"/>
                <w:szCs w:val="24"/>
                <w:lang w:val="sr-Cyrl-CS"/>
              </w:rPr>
              <w:t>Израда школског развојног плана</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C36DDA" w:rsidRDefault="00B60C90" w:rsidP="008B3E9F">
            <w:pPr>
              <w:rPr>
                <w:iCs/>
                <w:color w:val="000000"/>
                <w:sz w:val="24"/>
                <w:szCs w:val="24"/>
                <w:lang w:val="sr-Cyrl-CS"/>
              </w:rPr>
            </w:pPr>
            <w:r w:rsidRPr="00C36DDA">
              <w:rPr>
                <w:iCs/>
                <w:color w:val="000000"/>
                <w:sz w:val="24"/>
                <w:szCs w:val="24"/>
                <w:lang w:val="sr-Cyrl-CS"/>
              </w:rPr>
              <w:t>ПП служба, одељењсе старешине, секције, актив за ШРП</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center"/>
              <w:rPr>
                <w:b/>
                <w:bCs/>
                <w:iCs/>
                <w:color w:val="000000"/>
                <w:sz w:val="24"/>
                <w:szCs w:val="24"/>
              </w:rPr>
            </w:pPr>
            <w:r w:rsidRPr="002A0A9B">
              <w:rPr>
                <w:b/>
                <w:bCs/>
                <w:iCs/>
                <w:color w:val="000000"/>
                <w:sz w:val="24"/>
                <w:szCs w:val="24"/>
              </w:rPr>
              <w:t xml:space="preserve">Март </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Pr="002A0A9B" w:rsidRDefault="00B60C90" w:rsidP="008B3E9F">
            <w:pPr>
              <w:jc w:val="both"/>
              <w:rPr>
                <w:bCs/>
                <w:iCs/>
                <w:color w:val="000000"/>
                <w:sz w:val="24"/>
                <w:szCs w:val="24"/>
                <w:lang w:val="sr-Cyrl-CS"/>
              </w:rPr>
            </w:pPr>
            <w:r w:rsidRPr="002A0A9B">
              <w:rPr>
                <w:bCs/>
                <w:iCs/>
                <w:color w:val="000000"/>
                <w:sz w:val="24"/>
                <w:szCs w:val="24"/>
                <w:lang w:val="sr-Cyrl-CS"/>
              </w:rPr>
              <w:t>Посета часовима</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rPr>
                <w:iCs/>
                <w:color w:val="000000"/>
                <w:sz w:val="24"/>
                <w:szCs w:val="24"/>
              </w:rPr>
            </w:pPr>
            <w:r w:rsidRPr="002A0A9B">
              <w:rPr>
                <w:iCs/>
                <w:color w:val="000000"/>
                <w:sz w:val="24"/>
                <w:szCs w:val="24"/>
              </w:rPr>
              <w:t>ПП служба,</w:t>
            </w: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center"/>
              <w:rPr>
                <w:b/>
                <w:bCs/>
                <w:iCs/>
                <w:color w:val="000000"/>
                <w:sz w:val="24"/>
                <w:szCs w:val="24"/>
              </w:rPr>
            </w:pPr>
            <w:r w:rsidRPr="002A0A9B">
              <w:rPr>
                <w:b/>
                <w:bCs/>
                <w:iCs/>
                <w:color w:val="000000"/>
                <w:sz w:val="24"/>
                <w:szCs w:val="24"/>
              </w:rPr>
              <w:t>Април</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Pr="002A0A9B" w:rsidRDefault="00B60C90" w:rsidP="008B3E9F">
            <w:pPr>
              <w:jc w:val="both"/>
              <w:rPr>
                <w:bCs/>
                <w:iCs/>
                <w:color w:val="000000"/>
                <w:sz w:val="24"/>
                <w:szCs w:val="24"/>
                <w:lang w:val="sr-Cyrl-CS"/>
              </w:rPr>
            </w:pPr>
            <w:r w:rsidRPr="002A0A9B">
              <w:rPr>
                <w:color w:val="081735"/>
                <w:sz w:val="24"/>
                <w:szCs w:val="24"/>
                <w:shd w:val="clear" w:color="auto" w:fill="FFFFFF"/>
              </w:rPr>
              <w:t>Хуманитарна одбојкашка утакмици за Лану</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rPr>
                <w:iCs/>
                <w:color w:val="000000"/>
                <w:sz w:val="24"/>
                <w:szCs w:val="24"/>
              </w:rPr>
            </w:pPr>
          </w:p>
        </w:tc>
      </w:tr>
      <w:tr w:rsidR="00B60C90" w:rsidTr="00B60C90">
        <w:tc>
          <w:tcPr>
            <w:tcW w:w="16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jc w:val="center"/>
              <w:rPr>
                <w:b/>
                <w:bCs/>
                <w:iCs/>
                <w:color w:val="000000"/>
                <w:sz w:val="24"/>
                <w:szCs w:val="24"/>
              </w:rPr>
            </w:pPr>
            <w:r w:rsidRPr="002A0A9B">
              <w:rPr>
                <w:b/>
                <w:bCs/>
                <w:iCs/>
                <w:color w:val="000000"/>
                <w:sz w:val="24"/>
                <w:szCs w:val="24"/>
              </w:rPr>
              <w:t>Мај</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B60C90" w:rsidRPr="002A0A9B" w:rsidRDefault="00B60C90" w:rsidP="008B3E9F">
            <w:pPr>
              <w:jc w:val="both"/>
              <w:rPr>
                <w:bCs/>
                <w:iCs/>
                <w:color w:val="000000"/>
                <w:sz w:val="24"/>
                <w:szCs w:val="24"/>
              </w:rPr>
            </w:pPr>
            <w:r w:rsidRPr="002A0A9B">
              <w:rPr>
                <w:bCs/>
                <w:iCs/>
                <w:color w:val="000000"/>
                <w:sz w:val="24"/>
                <w:szCs w:val="24"/>
                <w:lang w:val="sr-Cyrl-CS"/>
              </w:rPr>
              <w:t>Обележавање недеље сећања и заједништва</w:t>
            </w:r>
          </w:p>
          <w:p w:rsidR="00B60C90" w:rsidRPr="00F97ADA" w:rsidRDefault="00B60C90" w:rsidP="008B3E9F">
            <w:pPr>
              <w:jc w:val="both"/>
              <w:rPr>
                <w:color w:val="081735"/>
                <w:sz w:val="24"/>
                <w:szCs w:val="24"/>
                <w:shd w:val="clear" w:color="auto" w:fill="FFFFFF"/>
              </w:rPr>
            </w:pPr>
            <w:r w:rsidRPr="002A0A9B">
              <w:rPr>
                <w:color w:val="081735"/>
                <w:sz w:val="24"/>
                <w:szCs w:val="24"/>
                <w:shd w:val="clear" w:color="auto" w:fill="FFFFFF"/>
              </w:rPr>
              <w:t>Хуманитарни васкршњи вашар</w:t>
            </w:r>
          </w:p>
        </w:tc>
        <w:tc>
          <w:tcPr>
            <w:tcW w:w="2268"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B60C90" w:rsidRPr="002A0A9B" w:rsidRDefault="00B60C90" w:rsidP="008B3E9F">
            <w:pPr>
              <w:rPr>
                <w:iCs/>
                <w:color w:val="000000"/>
                <w:sz w:val="24"/>
                <w:szCs w:val="24"/>
              </w:rPr>
            </w:pPr>
            <w:r w:rsidRPr="002A0A9B">
              <w:rPr>
                <w:iCs/>
                <w:color w:val="000000"/>
                <w:sz w:val="24"/>
                <w:szCs w:val="24"/>
              </w:rPr>
              <w:t xml:space="preserve">Одељењске старешине </w:t>
            </w:r>
          </w:p>
        </w:tc>
      </w:tr>
    </w:tbl>
    <w:p w:rsidR="00B60C90" w:rsidRDefault="00B60C90" w:rsidP="00B60C90"/>
    <w:p w:rsidR="00B60C90" w:rsidRDefault="00B60C90" w:rsidP="00B60C90"/>
    <w:p w:rsidR="00B60C90" w:rsidRDefault="00B60C90" w:rsidP="00B60C90">
      <w:pPr>
        <w:tabs>
          <w:tab w:val="left" w:pos="2700"/>
        </w:tabs>
      </w:pPr>
    </w:p>
    <w:p w:rsidR="00B60C90" w:rsidRDefault="00B60C90" w:rsidP="00B60C90"/>
    <w:p w:rsidR="00B60C90" w:rsidRDefault="00B60C90" w:rsidP="00B60C90"/>
    <w:p w:rsidR="00B60C90" w:rsidRDefault="00B60C90" w:rsidP="00B60C90"/>
    <w:p w:rsidR="00B02332" w:rsidRDefault="00B02332">
      <w:pPr>
        <w:pStyle w:val="BodyText"/>
        <w:rPr>
          <w:sz w:val="26"/>
        </w:rPr>
      </w:pPr>
    </w:p>
    <w:p w:rsidR="00B60C90" w:rsidRDefault="00B60C90">
      <w:pPr>
        <w:pStyle w:val="BodyText"/>
        <w:rPr>
          <w:sz w:val="26"/>
        </w:rPr>
      </w:pPr>
    </w:p>
    <w:p w:rsidR="00B60C90" w:rsidRDefault="00B60C90">
      <w:pPr>
        <w:pStyle w:val="BodyText"/>
        <w:rPr>
          <w:sz w:val="26"/>
        </w:rPr>
      </w:pPr>
    </w:p>
    <w:p w:rsidR="00B60C90" w:rsidRDefault="00B60C90">
      <w:pPr>
        <w:pStyle w:val="BodyText"/>
        <w:rPr>
          <w:sz w:val="26"/>
        </w:rPr>
      </w:pPr>
    </w:p>
    <w:p w:rsidR="00B60C90" w:rsidRDefault="00B60C90">
      <w:pPr>
        <w:pStyle w:val="BodyText"/>
        <w:rPr>
          <w:sz w:val="26"/>
        </w:rPr>
      </w:pPr>
    </w:p>
    <w:p w:rsidR="00B60C90" w:rsidRDefault="00B60C90">
      <w:pPr>
        <w:pStyle w:val="BodyText"/>
        <w:rPr>
          <w:sz w:val="26"/>
        </w:rPr>
      </w:pPr>
    </w:p>
    <w:p w:rsidR="00B60C90" w:rsidRPr="00B60C90" w:rsidRDefault="00B60C90">
      <w:pPr>
        <w:pStyle w:val="BodyText"/>
        <w:rPr>
          <w:sz w:val="26"/>
        </w:rPr>
      </w:pPr>
    </w:p>
    <w:p w:rsidR="00A23D45" w:rsidRDefault="00A23D45">
      <w:pPr>
        <w:pStyle w:val="BodyText"/>
        <w:rPr>
          <w:sz w:val="26"/>
        </w:rPr>
      </w:pPr>
    </w:p>
    <w:p w:rsidR="000B03CF" w:rsidRPr="00C40DE0" w:rsidRDefault="000B03CF" w:rsidP="000B03CF">
      <w:pPr>
        <w:ind w:left="851" w:right="-160"/>
        <w:jc w:val="both"/>
        <w:rPr>
          <w:b/>
          <w:sz w:val="24"/>
          <w:szCs w:val="24"/>
        </w:rPr>
      </w:pPr>
      <w:r w:rsidRPr="00F632AD">
        <w:rPr>
          <w:b/>
          <w:bCs/>
          <w:sz w:val="24"/>
          <w:szCs w:val="24"/>
          <w:lang w:val="sr-Latn-CS"/>
        </w:rPr>
        <w:t xml:space="preserve"> </w:t>
      </w:r>
      <w:r w:rsidRPr="00F632AD">
        <w:rPr>
          <w:b/>
          <w:bCs/>
          <w:sz w:val="24"/>
          <w:szCs w:val="24"/>
        </w:rPr>
        <w:t xml:space="preserve">ГОДИШЊИ </w:t>
      </w:r>
      <w:r w:rsidRPr="00F632AD">
        <w:rPr>
          <w:b/>
          <w:bCs/>
          <w:sz w:val="24"/>
          <w:szCs w:val="24"/>
          <w:lang w:val="sr-Latn-CS"/>
        </w:rPr>
        <w:t xml:space="preserve">ИЗВЕШТАЈ О РАДУ </w:t>
      </w:r>
      <w:r w:rsidRPr="00F632AD">
        <w:rPr>
          <w:b/>
          <w:sz w:val="24"/>
          <w:szCs w:val="24"/>
          <w:lang w:val="sr-Latn-CS"/>
        </w:rPr>
        <w:t>ПОДМЛА</w:t>
      </w:r>
      <w:r w:rsidRPr="00F632AD">
        <w:rPr>
          <w:b/>
          <w:sz w:val="24"/>
          <w:szCs w:val="24"/>
        </w:rPr>
        <w:t>ТКА</w:t>
      </w:r>
      <w:r w:rsidRPr="00F632AD">
        <w:rPr>
          <w:b/>
          <w:sz w:val="24"/>
          <w:szCs w:val="24"/>
          <w:lang w:val="sr-Latn-CS"/>
        </w:rPr>
        <w:t xml:space="preserve"> ЦРВЕНОГ КРСТА </w:t>
      </w:r>
      <w:r w:rsidRPr="00F632AD">
        <w:rPr>
          <w:b/>
          <w:sz w:val="24"/>
          <w:szCs w:val="24"/>
        </w:rPr>
        <w:t>ОШ „МИЛЕ ДУБЉЕВИЋ“</w:t>
      </w:r>
      <w:r>
        <w:rPr>
          <w:b/>
          <w:sz w:val="24"/>
          <w:szCs w:val="24"/>
        </w:rPr>
        <w:t xml:space="preserve"> </w:t>
      </w:r>
      <w:r w:rsidRPr="00F632AD">
        <w:rPr>
          <w:b/>
          <w:bCs/>
          <w:sz w:val="24"/>
          <w:szCs w:val="24"/>
          <w:lang w:val="sr-Latn-CS"/>
        </w:rPr>
        <w:t>ЗА ШКОЛСКУ 20</w:t>
      </w:r>
      <w:r>
        <w:rPr>
          <w:b/>
          <w:bCs/>
          <w:sz w:val="24"/>
          <w:szCs w:val="24"/>
        </w:rPr>
        <w:t>23</w:t>
      </w:r>
      <w:r>
        <w:rPr>
          <w:b/>
          <w:bCs/>
          <w:sz w:val="24"/>
          <w:szCs w:val="24"/>
          <w:lang w:val="sr-Latn-CS"/>
        </w:rPr>
        <w:t>/24</w:t>
      </w:r>
      <w:r w:rsidRPr="00F632AD">
        <w:rPr>
          <w:b/>
          <w:bCs/>
          <w:sz w:val="24"/>
          <w:szCs w:val="24"/>
          <w:lang w:val="sr-Latn-CS"/>
        </w:rPr>
        <w:t>. годину</w:t>
      </w:r>
    </w:p>
    <w:p w:rsidR="000B03CF" w:rsidRPr="00F632AD" w:rsidRDefault="000B03CF" w:rsidP="000B03CF">
      <w:pPr>
        <w:ind w:left="851" w:right="-160"/>
        <w:rPr>
          <w:sz w:val="24"/>
          <w:szCs w:val="24"/>
          <w:lang w:val="sr-Latn-CS"/>
        </w:rPr>
      </w:pPr>
    </w:p>
    <w:p w:rsidR="000B03CF" w:rsidRPr="00953DF1" w:rsidRDefault="000B03CF" w:rsidP="000B03CF">
      <w:pPr>
        <w:ind w:right="-160"/>
        <w:jc w:val="both"/>
        <w:rPr>
          <w:sz w:val="24"/>
          <w:szCs w:val="24"/>
          <w:lang w:val="sr-Latn-CS"/>
        </w:rPr>
      </w:pPr>
      <w:r>
        <w:rPr>
          <w:b/>
          <w:bCs/>
          <w:sz w:val="24"/>
          <w:szCs w:val="24"/>
        </w:rPr>
        <w:t xml:space="preserve">                        </w:t>
      </w:r>
      <w:r w:rsidRPr="00953DF1">
        <w:rPr>
          <w:b/>
          <w:bCs/>
          <w:sz w:val="24"/>
          <w:szCs w:val="24"/>
          <w:lang w:val="sr-Latn-CS"/>
        </w:rPr>
        <w:t>Подносилац извештаја:</w:t>
      </w:r>
      <w:r w:rsidRPr="00953DF1">
        <w:rPr>
          <w:sz w:val="24"/>
          <w:szCs w:val="24"/>
          <w:lang w:val="sr-Latn-CS"/>
        </w:rPr>
        <w:t xml:space="preserve"> Подмладак црвеног крста </w:t>
      </w:r>
    </w:p>
    <w:p w:rsidR="000B03CF" w:rsidRPr="00953DF1" w:rsidRDefault="000B03CF" w:rsidP="000B03CF">
      <w:pPr>
        <w:ind w:right="-160"/>
        <w:jc w:val="both"/>
        <w:rPr>
          <w:sz w:val="24"/>
          <w:szCs w:val="24"/>
          <w:u w:val="single"/>
        </w:rPr>
      </w:pPr>
      <w:r>
        <w:rPr>
          <w:b/>
          <w:bCs/>
          <w:sz w:val="24"/>
          <w:szCs w:val="24"/>
        </w:rPr>
        <w:t xml:space="preserve">                       </w:t>
      </w:r>
      <w:r w:rsidRPr="00953DF1">
        <w:rPr>
          <w:b/>
          <w:bCs/>
          <w:sz w:val="24"/>
          <w:szCs w:val="24"/>
          <w:lang w:val="sr-Latn-CS"/>
        </w:rPr>
        <w:t>Одговорно лице:</w:t>
      </w:r>
      <w:r w:rsidRPr="00953DF1">
        <w:rPr>
          <w:sz w:val="24"/>
          <w:szCs w:val="24"/>
          <w:lang w:val="sr-Latn-CS"/>
        </w:rPr>
        <w:t xml:space="preserve"> Соња Миловановић, координатор</w:t>
      </w:r>
      <w:r w:rsidRPr="00953DF1">
        <w:rPr>
          <w:sz w:val="24"/>
          <w:szCs w:val="24"/>
          <w:lang w:val="sr-Latn-CS"/>
        </w:rPr>
        <w:tab/>
      </w:r>
    </w:p>
    <w:p w:rsidR="000B03CF" w:rsidRDefault="000B03CF" w:rsidP="000B03CF">
      <w:pPr>
        <w:spacing w:line="276" w:lineRule="auto"/>
        <w:ind w:left="1701" w:right="-160"/>
        <w:jc w:val="both"/>
        <w:rPr>
          <w:sz w:val="24"/>
          <w:szCs w:val="24"/>
          <w:u w:val="single"/>
          <w:lang w:val="sr-Cyrl-CS"/>
        </w:rPr>
      </w:pPr>
      <w:r>
        <w:rPr>
          <w:b/>
          <w:sz w:val="24"/>
          <w:szCs w:val="24"/>
          <w:lang w:val="sr-Cyrl-CS"/>
        </w:rPr>
        <w:t xml:space="preserve">                      </w:t>
      </w:r>
      <w:r w:rsidRPr="00953DF1">
        <w:rPr>
          <w:b/>
          <w:sz w:val="24"/>
          <w:szCs w:val="24"/>
          <w:lang w:val="sr-Cyrl-CS"/>
        </w:rPr>
        <w:t xml:space="preserve">Сарадници у реализацији плана: </w:t>
      </w:r>
      <w:r w:rsidRPr="00953DF1">
        <w:rPr>
          <w:sz w:val="24"/>
          <w:szCs w:val="24"/>
        </w:rPr>
        <w:t>J</w:t>
      </w:r>
      <w:r w:rsidRPr="00C36DDA">
        <w:rPr>
          <w:sz w:val="24"/>
          <w:szCs w:val="24"/>
          <w:lang w:val="sr-Cyrl-CS"/>
        </w:rPr>
        <w:t>елена Бајић</w:t>
      </w:r>
      <w:r w:rsidRPr="00953DF1">
        <w:rPr>
          <w:sz w:val="24"/>
          <w:szCs w:val="24"/>
          <w:lang w:val="sr-Cyrl-CS"/>
        </w:rPr>
        <w:t xml:space="preserve">, Рајко Сарић, Мира Вујковић, </w:t>
      </w:r>
      <w:r>
        <w:rPr>
          <w:sz w:val="24"/>
          <w:szCs w:val="24"/>
          <w:lang w:val="sr-Cyrl-CS"/>
        </w:rPr>
        <w:t xml:space="preserve">     </w:t>
      </w:r>
      <w:r w:rsidRPr="00953DF1">
        <w:rPr>
          <w:sz w:val="24"/>
          <w:szCs w:val="24"/>
          <w:lang w:val="sr-Cyrl-CS"/>
        </w:rPr>
        <w:t xml:space="preserve">Станица </w:t>
      </w:r>
      <w:r>
        <w:rPr>
          <w:sz w:val="24"/>
          <w:szCs w:val="24"/>
          <w:lang w:val="sr-Cyrl-CS"/>
        </w:rPr>
        <w:t xml:space="preserve">                          </w:t>
      </w:r>
      <w:r w:rsidRPr="00953DF1">
        <w:rPr>
          <w:sz w:val="24"/>
          <w:szCs w:val="24"/>
          <w:lang w:val="sr-Cyrl-CS"/>
        </w:rPr>
        <w:t xml:space="preserve">Милошевић, Душица Милинчић, Љиљана Јеремић, Сања Тодоровић, Александра Нинковић Чолаковић,  Рајка Митровић, </w:t>
      </w:r>
      <w:r w:rsidRPr="00953DF1">
        <w:rPr>
          <w:sz w:val="24"/>
          <w:szCs w:val="24"/>
        </w:rPr>
        <w:t>Ma</w:t>
      </w:r>
      <w:r w:rsidRPr="00C36DDA">
        <w:rPr>
          <w:sz w:val="24"/>
          <w:szCs w:val="24"/>
          <w:lang w:val="sr-Cyrl-CS"/>
        </w:rPr>
        <w:t xml:space="preserve">рија Ивановић, </w:t>
      </w:r>
      <w:r w:rsidRPr="00953DF1">
        <w:rPr>
          <w:sz w:val="24"/>
          <w:szCs w:val="24"/>
          <w:lang w:val="sr-Cyrl-CS"/>
        </w:rPr>
        <w:t>Соња Радојичић, Марковић Катарина.</w:t>
      </w:r>
    </w:p>
    <w:p w:rsidR="000B03CF" w:rsidRPr="00C40DE0" w:rsidRDefault="000B03CF" w:rsidP="000B03CF">
      <w:pPr>
        <w:spacing w:line="276" w:lineRule="auto"/>
        <w:ind w:left="851" w:right="-160"/>
        <w:jc w:val="both"/>
        <w:rPr>
          <w:sz w:val="24"/>
          <w:szCs w:val="24"/>
          <w:u w:val="single"/>
          <w:lang w:val="sr-Cyrl-CS"/>
        </w:rPr>
      </w:pPr>
      <w:r w:rsidRPr="00953DF1">
        <w:rPr>
          <w:b/>
          <w:sz w:val="24"/>
          <w:szCs w:val="24"/>
          <w:lang w:val="sr-Cyrl-CS"/>
        </w:rPr>
        <w:t>Делокруг рада</w:t>
      </w:r>
      <w:r>
        <w:rPr>
          <w:b/>
          <w:sz w:val="24"/>
          <w:szCs w:val="24"/>
          <w:lang w:val="sr-Cyrl-CS"/>
        </w:rPr>
        <w:t xml:space="preserve"> </w:t>
      </w:r>
      <w:r w:rsidRPr="00953DF1">
        <w:rPr>
          <w:b/>
          <w:sz w:val="24"/>
          <w:szCs w:val="24"/>
          <w:lang w:val="sr-Cyrl-CS"/>
        </w:rPr>
        <w:t>(укратко): Промоција хуманих вредности, социјална делатност и здравствено-васпитни рад</w:t>
      </w:r>
    </w:p>
    <w:p w:rsidR="000B03CF" w:rsidRPr="00953DF1" w:rsidRDefault="000B03CF" w:rsidP="000B03CF">
      <w:pPr>
        <w:spacing w:line="276" w:lineRule="auto"/>
        <w:ind w:left="851" w:right="-160"/>
        <w:jc w:val="both"/>
        <w:rPr>
          <w:b/>
          <w:sz w:val="24"/>
          <w:szCs w:val="24"/>
          <w:u w:val="single"/>
          <w:lang w:val="sr-Cyrl-CS"/>
        </w:rPr>
      </w:pPr>
      <w:r w:rsidRPr="00953DF1">
        <w:rPr>
          <w:b/>
          <w:sz w:val="24"/>
          <w:szCs w:val="24"/>
          <w:lang w:val="sr-Cyrl-CS"/>
        </w:rPr>
        <w:t>Циљеви (укратко):</w:t>
      </w:r>
      <w:r w:rsidRPr="00953DF1">
        <w:rPr>
          <w:sz w:val="24"/>
          <w:szCs w:val="24"/>
          <w:lang w:val="sr-Cyrl-CS"/>
        </w:rPr>
        <w:t>Општи циљ Програма подмлатка је јачање људских ресурса организације како би се адекватно одговорило на потребе корисника Црвеног крста.</w:t>
      </w:r>
      <w:r w:rsidRPr="00953DF1">
        <w:rPr>
          <w:b/>
          <w:sz w:val="24"/>
          <w:szCs w:val="24"/>
          <w:u w:val="single"/>
          <w:lang w:val="sr-Cyrl-CS"/>
        </w:rPr>
        <w:t xml:space="preserve"> </w:t>
      </w:r>
    </w:p>
    <w:p w:rsidR="000B03CF" w:rsidRPr="00C36DDA" w:rsidRDefault="000B03CF" w:rsidP="00BF6537">
      <w:pPr>
        <w:pStyle w:val="ListParagraph"/>
        <w:widowControl/>
        <w:numPr>
          <w:ilvl w:val="0"/>
          <w:numId w:val="62"/>
        </w:numPr>
        <w:autoSpaceDE/>
        <w:autoSpaceDN/>
        <w:spacing w:line="276" w:lineRule="auto"/>
        <w:ind w:right="-160"/>
        <w:contextualSpacing/>
        <w:jc w:val="both"/>
        <w:rPr>
          <w:sz w:val="24"/>
          <w:szCs w:val="24"/>
          <w:lang w:val="sr-Cyrl-CS"/>
        </w:rPr>
      </w:pPr>
      <w:r w:rsidRPr="00953DF1">
        <w:rPr>
          <w:b/>
          <w:sz w:val="24"/>
          <w:szCs w:val="24"/>
          <w:lang w:val="sr-Cyrl-CS"/>
        </w:rPr>
        <w:t xml:space="preserve">Посебни циљеви су: </w:t>
      </w:r>
      <w:r w:rsidRPr="00953DF1">
        <w:rPr>
          <w:sz w:val="24"/>
          <w:szCs w:val="24"/>
          <w:lang w:val="sr-Cyrl-CS"/>
        </w:rPr>
        <w:t xml:space="preserve">развијање здравих стилова живота међу младима, промоција хуманих вредности и значаја хуманитарног рада, повећање броја младих волонтера Црвеног крста, превазилажење конфликта мирним путем, развијање толеранције, смањење насиља међу младима, поштовање различитости– култирног идентитета, развијање и унапређивање животно корисних вештина, развијање вршњачке едукације, </w:t>
      </w:r>
      <w:r w:rsidRPr="00C36DDA">
        <w:rPr>
          <w:sz w:val="24"/>
          <w:szCs w:val="24"/>
          <w:lang w:val="sr-Cyrl-CS"/>
        </w:rPr>
        <w:t>развоју позитивних људских вредности код ученика, као и унапређивању односа заснованих на међусобном поштовању, сарадњи и солидарности уз уважавање различитости.</w:t>
      </w:r>
    </w:p>
    <w:p w:rsidR="000B03CF" w:rsidRPr="00C36DDA" w:rsidRDefault="000B03CF" w:rsidP="000B03CF">
      <w:pPr>
        <w:ind w:right="-160"/>
        <w:rPr>
          <w:sz w:val="24"/>
          <w:szCs w:val="24"/>
          <w:lang w:val="sr-Cyrl-CS"/>
        </w:rPr>
      </w:pPr>
    </w:p>
    <w:tbl>
      <w:tblPr>
        <w:tblW w:w="8472" w:type="dxa"/>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3969"/>
        <w:gridCol w:w="3119"/>
      </w:tblGrid>
      <w:tr w:rsidR="000B03CF" w:rsidRPr="008F0355" w:rsidTr="000B03CF">
        <w:tc>
          <w:tcPr>
            <w:tcW w:w="1384" w:type="dxa"/>
            <w:tcBorders>
              <w:top w:val="single" w:sz="8" w:space="0" w:color="4BACC6"/>
              <w:left w:val="single" w:sz="8" w:space="0" w:color="4BACC6"/>
              <w:bottom w:val="single" w:sz="4" w:space="0" w:color="FFFFFF"/>
              <w:right w:val="single" w:sz="8" w:space="0" w:color="4BACC6"/>
            </w:tcBorders>
          </w:tcPr>
          <w:p w:rsidR="000B03CF" w:rsidRPr="008F0355" w:rsidRDefault="000B03CF" w:rsidP="00F93915">
            <w:pPr>
              <w:rPr>
                <w:sz w:val="24"/>
                <w:szCs w:val="24"/>
              </w:rPr>
            </w:pPr>
            <w:r w:rsidRPr="008F0355">
              <w:rPr>
                <w:sz w:val="24"/>
                <w:szCs w:val="24"/>
              </w:rPr>
              <w:t>ВРЕМЕ РЕАЛИЗАЦИЈЕ</w:t>
            </w:r>
          </w:p>
        </w:tc>
        <w:tc>
          <w:tcPr>
            <w:tcW w:w="3969" w:type="dxa"/>
            <w:tcBorders>
              <w:top w:val="single" w:sz="8" w:space="0" w:color="4BACC6"/>
              <w:left w:val="single" w:sz="8" w:space="0" w:color="4BACC6"/>
              <w:bottom w:val="single" w:sz="4" w:space="0" w:color="FFFFFF"/>
              <w:right w:val="single" w:sz="8" w:space="0" w:color="4BACC6"/>
            </w:tcBorders>
          </w:tcPr>
          <w:p w:rsidR="000B03CF" w:rsidRPr="008F0355" w:rsidRDefault="000B03CF" w:rsidP="00F93915">
            <w:pPr>
              <w:rPr>
                <w:sz w:val="24"/>
                <w:szCs w:val="24"/>
              </w:rPr>
            </w:pPr>
            <w:r w:rsidRPr="008F0355">
              <w:rPr>
                <w:sz w:val="24"/>
                <w:szCs w:val="24"/>
              </w:rPr>
              <w:t>РЕАЛИЗОВАНИ САДРЖАЈ ‒АКТИВНОСТИ</w:t>
            </w:r>
          </w:p>
        </w:tc>
        <w:tc>
          <w:tcPr>
            <w:tcW w:w="3119" w:type="dxa"/>
            <w:tcBorders>
              <w:top w:val="single" w:sz="8" w:space="0" w:color="4BACC6"/>
              <w:left w:val="single" w:sz="8" w:space="0" w:color="4BACC6"/>
              <w:bottom w:val="single" w:sz="4" w:space="0" w:color="FFFFFF"/>
              <w:right w:val="single" w:sz="8" w:space="0" w:color="4BACC6"/>
            </w:tcBorders>
          </w:tcPr>
          <w:p w:rsidR="000B03CF" w:rsidRPr="008F0355" w:rsidRDefault="000B03CF" w:rsidP="00F93915">
            <w:pPr>
              <w:rPr>
                <w:sz w:val="24"/>
                <w:szCs w:val="24"/>
              </w:rPr>
            </w:pPr>
            <w:r w:rsidRPr="008F0355">
              <w:rPr>
                <w:sz w:val="24"/>
                <w:szCs w:val="24"/>
              </w:rPr>
              <w:t xml:space="preserve">РЕАЛИЗАТОРИ  </w:t>
            </w:r>
            <w:r w:rsidRPr="008F0355">
              <w:rPr>
                <w:sz w:val="24"/>
                <w:szCs w:val="24"/>
              </w:rPr>
              <w:br/>
              <w:t>АКТИВНОСТИ</w:t>
            </w:r>
          </w:p>
        </w:tc>
      </w:tr>
      <w:tr w:rsidR="000B03CF" w:rsidRPr="008F0355" w:rsidTr="000B03CF">
        <w:tc>
          <w:tcPr>
            <w:tcW w:w="1384"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b/>
                <w:sz w:val="24"/>
                <w:szCs w:val="24"/>
              </w:rPr>
            </w:pPr>
          </w:p>
        </w:tc>
        <w:tc>
          <w:tcPr>
            <w:tcW w:w="3969"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b/>
                <w:sz w:val="24"/>
                <w:szCs w:val="24"/>
              </w:rPr>
            </w:pPr>
          </w:p>
        </w:tc>
        <w:tc>
          <w:tcPr>
            <w:tcW w:w="3119"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p>
        </w:tc>
      </w:tr>
      <w:tr w:rsidR="000B03CF" w:rsidRPr="008F0355" w:rsidTr="000B03CF">
        <w:trPr>
          <w:trHeight w:val="1393"/>
        </w:trPr>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b/>
                <w:sz w:val="24"/>
                <w:szCs w:val="24"/>
              </w:rPr>
            </w:pPr>
            <w:r w:rsidRPr="008F0355">
              <w:rPr>
                <w:b/>
                <w:sz w:val="24"/>
                <w:szCs w:val="24"/>
              </w:rPr>
              <w:t>Август</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rPr>
                <w:sz w:val="24"/>
                <w:szCs w:val="24"/>
                <w:lang w:val="sr-Latn-CS"/>
              </w:rPr>
            </w:pPr>
          </w:p>
          <w:p w:rsidR="000B03CF" w:rsidRPr="008F0355" w:rsidRDefault="000B03CF" w:rsidP="00BF6537">
            <w:pPr>
              <w:pStyle w:val="ListParagraph"/>
              <w:widowControl/>
              <w:numPr>
                <w:ilvl w:val="0"/>
                <w:numId w:val="61"/>
              </w:numPr>
              <w:autoSpaceDE/>
              <w:autoSpaceDN/>
              <w:spacing w:line="259" w:lineRule="auto"/>
              <w:contextualSpacing/>
              <w:rPr>
                <w:sz w:val="24"/>
                <w:szCs w:val="24"/>
                <w:lang w:val="sr-Latn-CS"/>
              </w:rPr>
            </w:pPr>
            <w:r w:rsidRPr="00C36DDA">
              <w:rPr>
                <w:sz w:val="24"/>
                <w:szCs w:val="24"/>
                <w:lang w:val="sr-Latn-CS"/>
              </w:rPr>
              <w:t xml:space="preserve">Направљен и </w:t>
            </w:r>
            <w:r w:rsidRPr="008F0355">
              <w:rPr>
                <w:sz w:val="24"/>
                <w:szCs w:val="24"/>
                <w:lang w:val="sr-Latn-CS"/>
              </w:rPr>
              <w:t xml:space="preserve"> усвојен Плана рада са календаром активности </w:t>
            </w:r>
          </w:p>
          <w:p w:rsidR="000B03CF" w:rsidRPr="008F0355" w:rsidRDefault="000B03CF" w:rsidP="00BF6537">
            <w:pPr>
              <w:pStyle w:val="ListParagraph"/>
              <w:widowControl/>
              <w:numPr>
                <w:ilvl w:val="0"/>
                <w:numId w:val="61"/>
              </w:numPr>
              <w:autoSpaceDE/>
              <w:autoSpaceDN/>
              <w:spacing w:line="259" w:lineRule="auto"/>
              <w:contextualSpacing/>
              <w:rPr>
                <w:sz w:val="24"/>
                <w:szCs w:val="24"/>
                <w:lang w:val="sr-Latn-CS"/>
              </w:rPr>
            </w:pPr>
            <w:r w:rsidRPr="00C36DDA">
              <w:rPr>
                <w:sz w:val="24"/>
                <w:szCs w:val="24"/>
                <w:lang w:val="sr-Latn-CS"/>
              </w:rPr>
              <w:t>Планирана у 1. полугодишту и одржана 5. редовна састанак Подмлатка.</w:t>
            </w:r>
          </w:p>
          <w:p w:rsidR="000B03CF" w:rsidRPr="008F0355" w:rsidRDefault="000B03CF" w:rsidP="00F93915">
            <w:pPr>
              <w:rPr>
                <w:sz w:val="24"/>
                <w:szCs w:val="24"/>
                <w:lang w:val="sr-Latn-CS"/>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t>Координатор и чланови тима</w:t>
            </w:r>
          </w:p>
        </w:tc>
      </w:tr>
      <w:tr w:rsidR="000B03CF" w:rsidRPr="002844DC" w:rsidTr="000B03CF">
        <w:trPr>
          <w:trHeight w:val="1393"/>
        </w:trPr>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b/>
                <w:sz w:val="24"/>
                <w:szCs w:val="24"/>
              </w:rPr>
            </w:pPr>
            <w:r w:rsidRPr="008F0355">
              <w:rPr>
                <w:b/>
                <w:sz w:val="24"/>
                <w:szCs w:val="24"/>
              </w:rPr>
              <w:t>Септембар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BF6537">
            <w:pPr>
              <w:pStyle w:val="ListParagraph"/>
              <w:widowControl/>
              <w:numPr>
                <w:ilvl w:val="0"/>
                <w:numId w:val="60"/>
              </w:numPr>
              <w:autoSpaceDE/>
              <w:autoSpaceDN/>
              <w:spacing w:line="259" w:lineRule="auto"/>
              <w:contextualSpacing/>
              <w:rPr>
                <w:sz w:val="24"/>
                <w:szCs w:val="24"/>
                <w:lang w:val="sr-Latn-CS"/>
              </w:rPr>
            </w:pPr>
            <w:r w:rsidRPr="008F0355">
              <w:rPr>
                <w:sz w:val="24"/>
                <w:szCs w:val="24"/>
                <w:lang w:val="sr-Latn-CS"/>
              </w:rPr>
              <w:t>Реализација пројекта„Промоција хуманих вредности ˮ</w:t>
            </w:r>
          </w:p>
          <w:p w:rsidR="000B03CF" w:rsidRPr="008F0355" w:rsidRDefault="000B03CF" w:rsidP="00BF6537">
            <w:pPr>
              <w:pStyle w:val="ListParagraph"/>
              <w:widowControl/>
              <w:numPr>
                <w:ilvl w:val="0"/>
                <w:numId w:val="60"/>
              </w:numPr>
              <w:autoSpaceDE/>
              <w:autoSpaceDN/>
              <w:spacing w:line="259" w:lineRule="auto"/>
              <w:contextualSpacing/>
              <w:rPr>
                <w:sz w:val="24"/>
                <w:szCs w:val="24"/>
                <w:lang w:val="sr-Latn-CS"/>
              </w:rPr>
            </w:pPr>
            <w:r w:rsidRPr="008F0355">
              <w:rPr>
                <w:sz w:val="24"/>
                <w:szCs w:val="24"/>
                <w:lang w:val="sr-Latn-CS"/>
              </w:rPr>
              <w:t>Увођење нових чланова у Подмладак Црвеног крста – предавање старијих чланова подмлатка о значају рада Црвеног крста</w:t>
            </w:r>
          </w:p>
          <w:p w:rsidR="000B03CF" w:rsidRPr="008F0355" w:rsidRDefault="000B03CF" w:rsidP="00BF6537">
            <w:pPr>
              <w:pStyle w:val="ListParagraph"/>
              <w:widowControl/>
              <w:numPr>
                <w:ilvl w:val="0"/>
                <w:numId w:val="60"/>
              </w:numPr>
              <w:autoSpaceDE/>
              <w:autoSpaceDN/>
              <w:spacing w:line="259" w:lineRule="auto"/>
              <w:contextualSpacing/>
              <w:rPr>
                <w:sz w:val="24"/>
                <w:szCs w:val="24"/>
                <w:lang w:val="sr-Latn-CS"/>
              </w:rPr>
            </w:pPr>
            <w:r w:rsidRPr="00C36DDA">
              <w:rPr>
                <w:sz w:val="24"/>
                <w:szCs w:val="24"/>
                <w:lang w:val="sr-Latn-CS"/>
              </w:rPr>
              <w:t>Одржан 1. редовни састанак и неколико радних састанака на којима су планиране акције У сусрет празницима.</w:t>
            </w:r>
          </w:p>
          <w:p w:rsidR="000B03CF" w:rsidRPr="008F0355" w:rsidRDefault="000B03CF" w:rsidP="00F93915">
            <w:pPr>
              <w:rPr>
                <w:sz w:val="24"/>
                <w:szCs w:val="24"/>
                <w:lang w:val="sr-Latn-CS"/>
              </w:rPr>
            </w:pPr>
          </w:p>
          <w:p w:rsidR="000B03CF" w:rsidRPr="008F0355" w:rsidRDefault="000B03CF" w:rsidP="00F93915">
            <w:pPr>
              <w:rPr>
                <w:sz w:val="24"/>
                <w:szCs w:val="24"/>
                <w:lang w:val="sr-Latn-CS"/>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C36DDA" w:rsidRDefault="000B03CF" w:rsidP="00F93915">
            <w:pPr>
              <w:rPr>
                <w:sz w:val="24"/>
                <w:szCs w:val="24"/>
                <w:lang w:val="sr-Latn-CS"/>
              </w:rPr>
            </w:pPr>
            <w:r w:rsidRPr="00C36DDA">
              <w:rPr>
                <w:sz w:val="24"/>
                <w:szCs w:val="24"/>
                <w:lang w:val="sr-Latn-CS"/>
              </w:rPr>
              <w:t>Координатор и чланови тима, одељењске стрешине и одељењске заједнице од 1. до 8. разреда</w:t>
            </w:r>
          </w:p>
        </w:tc>
      </w:tr>
      <w:tr w:rsidR="000B03CF" w:rsidRPr="002844DC" w:rsidTr="000B03CF">
        <w:trPr>
          <w:trHeight w:val="1393"/>
        </w:trPr>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lastRenderedPageBreak/>
              <w:t>Октобар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p>
          <w:p w:rsidR="000B03CF" w:rsidRPr="008F0355" w:rsidRDefault="000B03CF" w:rsidP="00F93915">
            <w:pPr>
              <w:pStyle w:val="NormalWeb"/>
              <w:spacing w:before="0" w:beforeAutospacing="0" w:after="240" w:afterAutospacing="0" w:line="300" w:lineRule="atLeast"/>
              <w:jc w:val="both"/>
              <w:rPr>
                <w:color w:val="000000"/>
              </w:rPr>
            </w:pPr>
            <w:r w:rsidRPr="008F0355">
              <w:rPr>
                <w:color w:val="000000"/>
              </w:rPr>
              <w:t>‒ Хуманитарна акција прикупљања новчаних средстава неопходних за операцију Милоша Марковића, нашег суграђнина и бившег ученика, организована је  у оквиру Дечје недеље, која</w:t>
            </w:r>
            <w:r w:rsidRPr="008F0355">
              <w:rPr>
                <w:color w:val="000000"/>
                <w:shd w:val="clear" w:color="auto" w:fill="FCFCFC"/>
              </w:rPr>
              <w:t xml:space="preserve">  ове године  одржавала под слоганом </w:t>
            </w:r>
            <w:r w:rsidRPr="008F0355">
              <w:rPr>
                <w:b/>
                <w:color w:val="000000"/>
                <w:shd w:val="clear" w:color="auto" w:fill="FCFCFC"/>
              </w:rPr>
              <w:t>„Велико срце деце Србије”.</w:t>
            </w:r>
            <w:r w:rsidRPr="008F0355">
              <w:rPr>
                <w:color w:val="000000"/>
                <w:shd w:val="clear" w:color="auto" w:fill="FCFCFC"/>
              </w:rPr>
              <w:t xml:space="preserve"> </w:t>
            </w:r>
            <w:r w:rsidRPr="008F0355">
              <w:rPr>
                <w:color w:val="000000"/>
              </w:rPr>
              <w:t xml:space="preserve"> Хуманитарни базар  је трајао од 2.10. до 6.10. Прикупљено је </w:t>
            </w:r>
            <w:r w:rsidRPr="008F0355">
              <w:rPr>
                <w:b/>
                <w:color w:val="000000"/>
                <w:u w:val="single"/>
              </w:rPr>
              <w:t>316.000,00</w:t>
            </w:r>
            <w:r w:rsidRPr="008F0355">
              <w:rPr>
                <w:color w:val="000000"/>
              </w:rPr>
              <w:t xml:space="preserve"> динара и уплаћено на рачун хуманитарне фондације Буди хуман За Милошеву победу.</w:t>
            </w:r>
          </w:p>
          <w:p w:rsidR="000B03CF" w:rsidRPr="008F0355" w:rsidRDefault="000B03CF" w:rsidP="00F93915">
            <w:pPr>
              <w:jc w:val="both"/>
              <w:rPr>
                <w:b/>
                <w:bCs/>
                <w:sz w:val="24"/>
                <w:szCs w:val="24"/>
              </w:rPr>
            </w:pPr>
            <w:r w:rsidRPr="008F0355">
              <w:rPr>
                <w:b/>
                <w:sz w:val="24"/>
                <w:szCs w:val="24"/>
              </w:rPr>
              <w:t xml:space="preserve">‒ Реализован је пројекат </w:t>
            </w:r>
            <w:r w:rsidRPr="008F0355">
              <w:rPr>
                <w:b/>
                <w:bCs/>
                <w:sz w:val="24"/>
                <w:szCs w:val="24"/>
              </w:rPr>
              <w:t xml:space="preserve">„Трка за срећније детињствоˮ </w:t>
            </w:r>
          </w:p>
          <w:p w:rsidR="000B03CF" w:rsidRPr="00953DF1" w:rsidRDefault="000B03CF" w:rsidP="00F93915">
            <w:pPr>
              <w:spacing w:line="276" w:lineRule="auto"/>
              <w:jc w:val="both"/>
              <w:rPr>
                <w:b/>
                <w:color w:val="081735"/>
                <w:sz w:val="24"/>
                <w:szCs w:val="24"/>
                <w:lang w:eastAsia="sr-Latn-CS"/>
              </w:rPr>
            </w:pPr>
            <w:r w:rsidRPr="00F5207E">
              <w:rPr>
                <w:color w:val="081735"/>
                <w:sz w:val="24"/>
                <w:szCs w:val="24"/>
                <w:lang w:eastAsia="sr-Latn-CS"/>
              </w:rPr>
              <w:t>Наша школа је ове године узела 750 стартних бројева</w:t>
            </w:r>
            <w:r>
              <w:rPr>
                <w:color w:val="081735"/>
                <w:sz w:val="24"/>
                <w:szCs w:val="24"/>
                <w:lang w:eastAsia="sr-Latn-CS"/>
              </w:rPr>
              <w:t xml:space="preserve">. </w:t>
            </w:r>
            <w:r w:rsidRPr="00F5207E">
              <w:rPr>
                <w:color w:val="081735"/>
                <w:sz w:val="24"/>
                <w:szCs w:val="24"/>
                <w:lang w:eastAsia="sr-Latn-CS"/>
              </w:rPr>
              <w:t xml:space="preserve"> Куповином стартних бројева и чланарином обезбедили смо   </w:t>
            </w:r>
            <w:r w:rsidRPr="00233852">
              <w:rPr>
                <w:b/>
                <w:color w:val="081735"/>
                <w:sz w:val="24"/>
                <w:szCs w:val="24"/>
                <w:lang w:eastAsia="sr-Latn-CS"/>
              </w:rPr>
              <w:t xml:space="preserve">104,000,00. </w:t>
            </w:r>
          </w:p>
          <w:p w:rsidR="000B03CF" w:rsidRPr="008F0355" w:rsidRDefault="000B03CF" w:rsidP="00F93915">
            <w:pPr>
              <w:spacing w:line="276" w:lineRule="auto"/>
              <w:jc w:val="both"/>
              <w:rPr>
                <w:sz w:val="24"/>
                <w:szCs w:val="24"/>
              </w:rPr>
            </w:pPr>
            <w:r>
              <w:rPr>
                <w:color w:val="081735"/>
                <w:sz w:val="24"/>
                <w:szCs w:val="24"/>
                <w:lang w:eastAsia="sr-Latn-CS"/>
              </w:rPr>
              <w:t xml:space="preserve">‒ </w:t>
            </w:r>
            <w:r w:rsidRPr="00F5207E">
              <w:rPr>
                <w:color w:val="081735"/>
                <w:sz w:val="24"/>
                <w:szCs w:val="24"/>
                <w:lang w:eastAsia="sr-Latn-CS"/>
              </w:rPr>
              <w:t>Још једна акција обележила је овај месец, акција „Друг</w:t>
            </w:r>
            <w:r>
              <w:rPr>
                <w:color w:val="081735"/>
                <w:sz w:val="24"/>
                <w:szCs w:val="24"/>
                <w:lang w:eastAsia="sr-Latn-CS"/>
              </w:rPr>
              <w:t xml:space="preserve"> ‒</w:t>
            </w:r>
            <w:r w:rsidRPr="00F5207E">
              <w:rPr>
                <w:color w:val="081735"/>
                <w:sz w:val="24"/>
                <w:szCs w:val="24"/>
                <w:lang w:eastAsia="sr-Latn-CS"/>
              </w:rPr>
              <w:t xml:space="preserve"> другу“. У  овој заједничкој акцији више тимова наше школе, која је трајала до 15. октобра, прикупљен је школски прибор</w:t>
            </w:r>
            <w:r>
              <w:rPr>
                <w:color w:val="081735"/>
                <w:sz w:val="24"/>
                <w:szCs w:val="24"/>
                <w:lang w:eastAsia="sr-Latn-CS"/>
              </w:rPr>
              <w:t xml:space="preserve"> и гардероба</w:t>
            </w:r>
            <w:r w:rsidRPr="00F5207E">
              <w:rPr>
                <w:color w:val="081735"/>
                <w:sz w:val="24"/>
                <w:szCs w:val="24"/>
                <w:lang w:eastAsia="sr-Latn-CS"/>
              </w:rPr>
              <w:t xml:space="preserve">. Одељењске старешине су овом акцијом првенствено обезбедиле школски прибор </w:t>
            </w:r>
            <w:r>
              <w:rPr>
                <w:color w:val="081735"/>
                <w:sz w:val="24"/>
                <w:szCs w:val="24"/>
                <w:lang w:eastAsia="sr-Latn-CS"/>
              </w:rPr>
              <w:t xml:space="preserve"> и гардеробу </w:t>
            </w:r>
            <w:r w:rsidRPr="00F5207E">
              <w:rPr>
                <w:color w:val="081735"/>
                <w:sz w:val="24"/>
                <w:szCs w:val="24"/>
                <w:lang w:eastAsia="sr-Latn-CS"/>
              </w:rPr>
              <w:t>ученицима којима је ова врста помоћи неопходна.</w:t>
            </w:r>
            <w:r>
              <w:rPr>
                <w:color w:val="081735"/>
                <w:sz w:val="24"/>
                <w:szCs w:val="24"/>
                <w:lang w:eastAsia="sr-Latn-CS"/>
              </w:rPr>
              <w:t xml:space="preserve"> </w:t>
            </w:r>
            <w:r w:rsidRPr="00233852">
              <w:rPr>
                <w:b/>
                <w:color w:val="081735"/>
                <w:sz w:val="24"/>
                <w:szCs w:val="24"/>
                <w:lang w:eastAsia="sr-Latn-CS"/>
              </w:rPr>
              <w:t>Ове године овај вид подршке је био наопходан.</w:t>
            </w:r>
            <w:r>
              <w:rPr>
                <w:color w:val="081735"/>
                <w:sz w:val="24"/>
                <w:szCs w:val="24"/>
                <w:lang w:eastAsia="sr-Latn-CS"/>
              </w:rPr>
              <w:t xml:space="preserve"> Део гардеробе и школског прибора прослеђен Боговађи, а један </w:t>
            </w:r>
            <w:r w:rsidRPr="00F5207E">
              <w:rPr>
                <w:color w:val="081735"/>
                <w:sz w:val="24"/>
                <w:szCs w:val="24"/>
                <w:lang w:eastAsia="sr-Latn-CS"/>
              </w:rPr>
              <w:t xml:space="preserve"> </w:t>
            </w:r>
            <w:r w:rsidRPr="008F0355">
              <w:rPr>
                <w:sz w:val="24"/>
                <w:szCs w:val="24"/>
              </w:rPr>
              <w:t xml:space="preserve">део прикупљених средстава прослеђен Црвеном крсту Лајковац.                          </w:t>
            </w:r>
          </w:p>
          <w:p w:rsidR="000B03CF" w:rsidRPr="008F0355" w:rsidRDefault="000B03CF" w:rsidP="00F93915">
            <w:pPr>
              <w:jc w:val="both"/>
              <w:rPr>
                <w:sz w:val="24"/>
                <w:szCs w:val="24"/>
              </w:rPr>
            </w:pPr>
            <w:r w:rsidRPr="008F0355">
              <w:rPr>
                <w:sz w:val="24"/>
                <w:szCs w:val="24"/>
              </w:rPr>
              <w:t xml:space="preserve">‒Црвени крст Лајковца омогућио је нашој школи да формирамо групу од 24 ученика узраста од 7 до 14 година који су били учесници Школе подмлатка Црвеног крста у периоду од 13. до 22. октобра 2023. године. Васпитач ове групе била је учитељица Марија Јовановић, која је била и њихова подршка током овог десетодневног боравка у одмаралишту. </w:t>
            </w:r>
          </w:p>
          <w:p w:rsidR="000B03CF" w:rsidRPr="00F5207E" w:rsidRDefault="000B03CF" w:rsidP="00F93915">
            <w:pPr>
              <w:spacing w:line="276" w:lineRule="auto"/>
              <w:ind w:firstLine="708"/>
              <w:jc w:val="both"/>
              <w:rPr>
                <w:color w:val="081735"/>
                <w:sz w:val="24"/>
                <w:szCs w:val="24"/>
                <w:lang w:eastAsia="sr-Latn-CS"/>
              </w:rPr>
            </w:pPr>
          </w:p>
          <w:p w:rsidR="000B03CF" w:rsidRPr="008F0355" w:rsidRDefault="000B03CF" w:rsidP="00F93915">
            <w:pPr>
              <w:jc w:val="both"/>
              <w:rPr>
                <w:sz w:val="24"/>
                <w:szCs w:val="24"/>
                <w:lang w:val="sr-Latn-CS"/>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C36DDA" w:rsidRDefault="000B03CF" w:rsidP="00F93915">
            <w:pPr>
              <w:rPr>
                <w:sz w:val="24"/>
                <w:szCs w:val="24"/>
                <w:lang w:val="sr-Latn-CS"/>
              </w:rPr>
            </w:pPr>
            <w:r w:rsidRPr="00C36DDA">
              <w:rPr>
                <w:sz w:val="24"/>
                <w:szCs w:val="24"/>
                <w:lang w:val="sr-Latn-CS"/>
              </w:rPr>
              <w:lastRenderedPageBreak/>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lastRenderedPageBreak/>
              <w:t>Новембар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sz w:val="24"/>
                <w:szCs w:val="24"/>
              </w:rPr>
            </w:pPr>
            <w:r w:rsidRPr="008F0355">
              <w:rPr>
                <w:sz w:val="24"/>
                <w:szCs w:val="24"/>
              </w:rPr>
              <w:t>‒ Одржан 2. редовни састанак и неколико радних састанака на којима су планиране акције У сусрет празницима.</w:t>
            </w: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t>Децембар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 xml:space="preserve"> Новогодишњу чаролија</w:t>
            </w:r>
          </w:p>
          <w:p w:rsidR="000B03CF" w:rsidRPr="008F0355" w:rsidRDefault="000B03CF" w:rsidP="00F93915">
            <w:pPr>
              <w:jc w:val="both"/>
              <w:rPr>
                <w:sz w:val="24"/>
                <w:szCs w:val="24"/>
              </w:rPr>
            </w:pPr>
            <w:r w:rsidRPr="008F0355">
              <w:rPr>
                <w:sz w:val="24"/>
                <w:szCs w:val="24"/>
              </w:rPr>
              <w:t xml:space="preserve">‒ Ове године у сусрет празницима закорачили смо са новим бројним идејама. Наша школа се одазвала позиву </w:t>
            </w:r>
            <w:r w:rsidRPr="008F0355">
              <w:rPr>
                <w:b/>
                <w:sz w:val="24"/>
                <w:szCs w:val="24"/>
              </w:rPr>
              <w:t>Хуманитарне организације „Сви за Космет Београд“</w:t>
            </w:r>
            <w:r w:rsidRPr="008F0355">
              <w:rPr>
                <w:sz w:val="24"/>
                <w:szCs w:val="24"/>
              </w:rPr>
              <w:t xml:space="preserve"> и прикупљала пакетиће за децу са Косова и Метохује. Тринаест  13 великић врећа слаткиша и производа за пакетиће  и 4 кутије играчака, слаткиша и производа за пакетиће преузео представник организације Марко Јелић 29.12. 2023. године. </w:t>
            </w:r>
          </w:p>
          <w:p w:rsidR="000B03CF" w:rsidRPr="008F0355" w:rsidRDefault="000B03CF" w:rsidP="00F93915">
            <w:pPr>
              <w:jc w:val="both"/>
              <w:rPr>
                <w:sz w:val="24"/>
                <w:szCs w:val="24"/>
              </w:rPr>
            </w:pPr>
            <w:r w:rsidRPr="008F0355">
              <w:rPr>
                <w:sz w:val="24"/>
                <w:szCs w:val="24"/>
              </w:rPr>
              <w:t xml:space="preserve">‒ Реализована је акција </w:t>
            </w:r>
            <w:r w:rsidRPr="008F0355">
              <w:rPr>
                <w:b/>
                <w:sz w:val="24"/>
                <w:szCs w:val="24"/>
              </w:rPr>
              <w:t>Један пакетић многи љубави.</w:t>
            </w:r>
            <w:r w:rsidRPr="008F0355">
              <w:rPr>
                <w:sz w:val="24"/>
                <w:szCs w:val="24"/>
              </w:rPr>
              <w:t> Одељењске старешине су  ученицима свог одељења којима је била неопходна та врста подршке уручиле пакетиће, а осталих 26 пакетића планирана за даривање за школску славу Светог Саву.</w:t>
            </w:r>
          </w:p>
          <w:p w:rsidR="000B03CF" w:rsidRPr="008F0355" w:rsidRDefault="000B03CF" w:rsidP="00F93915">
            <w:pPr>
              <w:jc w:val="both"/>
              <w:rPr>
                <w:sz w:val="24"/>
                <w:szCs w:val="24"/>
              </w:rPr>
            </w:pPr>
            <w:r w:rsidRPr="008F0355">
              <w:rPr>
                <w:sz w:val="24"/>
                <w:szCs w:val="24"/>
              </w:rPr>
              <w:t>‒ Црвени крст Лајковац обезбедио  је десет (10) пакетића деци из удружења БазиМили. Планирано је  да за Савиндн уручи 9 пакетића деци у ИО Ратковац  (3 пакетића обезбедио подмладак и послао Црвеном крсту 29.12. 2023. године).</w:t>
            </w:r>
          </w:p>
          <w:p w:rsidR="000B03CF" w:rsidRPr="008F0355" w:rsidRDefault="000B03CF" w:rsidP="00F93915">
            <w:pPr>
              <w:jc w:val="both"/>
              <w:rPr>
                <w:sz w:val="24"/>
                <w:szCs w:val="24"/>
              </w:rPr>
            </w:pPr>
            <w:r w:rsidRPr="008F0355">
              <w:rPr>
                <w:sz w:val="24"/>
                <w:szCs w:val="24"/>
              </w:rPr>
              <w:t>‒ У току месеца децембра организована хуманитарна акција прикупљања новчаних средстава за лечење нашем суграђанину и бившем ученику Бојану Ђурићу. У петак,  29.12.2023. године уплаћен износ од 50.800,00 динара. У четвртак,  4. 01.2024. уплаћен износ 16.450,00 динара. Укупно уплаћено 67.250,00 динара.</w:t>
            </w:r>
          </w:p>
          <w:p w:rsidR="000B03CF" w:rsidRPr="008F0355" w:rsidRDefault="000B03CF" w:rsidP="00F93915">
            <w:pPr>
              <w:jc w:val="both"/>
              <w:rPr>
                <w:sz w:val="24"/>
                <w:szCs w:val="24"/>
              </w:rPr>
            </w:pPr>
            <w:r w:rsidRPr="008F0355">
              <w:rPr>
                <w:sz w:val="24"/>
                <w:szCs w:val="24"/>
              </w:rPr>
              <w:t xml:space="preserve">‒ Организован Новогодишњи хуманитарни вашар, један део средсатва намењен  Удружењу за помоћ особама са аутизмом „Бази Мили" Лајковац. </w:t>
            </w:r>
          </w:p>
          <w:p w:rsidR="000B03CF" w:rsidRPr="008F0355" w:rsidRDefault="000B03CF" w:rsidP="00F93915">
            <w:pPr>
              <w:jc w:val="both"/>
              <w:rPr>
                <w:sz w:val="24"/>
                <w:szCs w:val="24"/>
              </w:rPr>
            </w:pPr>
            <w:r w:rsidRPr="008F0355">
              <w:rPr>
                <w:sz w:val="24"/>
                <w:szCs w:val="24"/>
              </w:rPr>
              <w:lastRenderedPageBreak/>
              <w:t>М. М. ученику 3. разреда  из Врачевића, уплаћена  новчана средства у износу од 30.500,00 динара за одлазак на рекреативну наставу. Ученик је у претходној школској години у саобраћајној несрећи изгубио оца. Живи са мајком, која је незапослена и корисник социјалне помоћи. Њихова месечна примања нису довољна да издвоје потребан износ за рекреативну наставу. Средства издвојена од Трке за срећније детињство.</w:t>
            </w:r>
          </w:p>
          <w:p w:rsidR="000B03CF" w:rsidRPr="008F0355" w:rsidRDefault="000B03CF" w:rsidP="00F93915">
            <w:pPr>
              <w:jc w:val="both"/>
              <w:rPr>
                <w:b/>
                <w:sz w:val="24"/>
                <w:szCs w:val="24"/>
              </w:rPr>
            </w:pPr>
            <w:r w:rsidRPr="008F0355">
              <w:rPr>
                <w:b/>
                <w:sz w:val="24"/>
                <w:szCs w:val="24"/>
              </w:rPr>
              <w:t>‒ Одржан 3. радни састанак</w:t>
            </w:r>
          </w:p>
          <w:p w:rsidR="000B03CF" w:rsidRPr="008F0355" w:rsidRDefault="000B03CF" w:rsidP="00F93915">
            <w:pPr>
              <w:jc w:val="both"/>
              <w:rPr>
                <w:sz w:val="24"/>
                <w:szCs w:val="24"/>
              </w:rPr>
            </w:pPr>
            <w:r w:rsidRPr="008F0355">
              <w:rPr>
                <w:sz w:val="24"/>
                <w:szCs w:val="24"/>
              </w:rPr>
              <w:t>Урађена анализа рада у току 1. полугодишта.</w:t>
            </w: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lastRenderedPageBreak/>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lastRenderedPageBreak/>
              <w:t>Јануар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Светосавско даривање/ обезбеђено 22 пакетића као награде за ученике учеснике на литњрарним, ликовном конкурсу и учеснике програма</w:t>
            </w: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t>Фебруар</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4. састанак договор о раду подмлатка у току другог полугодишта.</w:t>
            </w: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t>Март</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 xml:space="preserve">Уплаћено 50.000,00 ученику Николи Ј. На захтев одељењског старешине Душице Милинчић. (Ученику је преминуо отац.)                                             </w:t>
            </w: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t>Април</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 xml:space="preserve">10. април Радни састанак  договор о акцијама које ће бити у континуитету до краја школске године као помоћ Лани Ј. Ученицу 7. разреда којој је неопходна новчана подршка током лечења. </w:t>
            </w:r>
          </w:p>
          <w:p w:rsidR="000B03CF" w:rsidRPr="008F0355" w:rsidRDefault="000B03CF" w:rsidP="00F93915">
            <w:pPr>
              <w:jc w:val="both"/>
              <w:rPr>
                <w:b/>
                <w:sz w:val="24"/>
                <w:szCs w:val="24"/>
              </w:rPr>
            </w:pPr>
            <w:r w:rsidRPr="008F0355">
              <w:rPr>
                <w:b/>
                <w:sz w:val="24"/>
                <w:szCs w:val="24"/>
              </w:rPr>
              <w:t xml:space="preserve"> Уплаћено 23.500,00 динара (новац прикупљен у хуманитарној акцији „Трка за срећније детињство). </w:t>
            </w:r>
          </w:p>
          <w:p w:rsidR="000B03CF" w:rsidRPr="008F0355" w:rsidRDefault="000B03CF" w:rsidP="00F93915">
            <w:pPr>
              <w:jc w:val="both"/>
              <w:rPr>
                <w:b/>
                <w:sz w:val="24"/>
                <w:szCs w:val="24"/>
              </w:rPr>
            </w:pPr>
            <w:r w:rsidRPr="008F0355">
              <w:rPr>
                <w:b/>
                <w:sz w:val="24"/>
                <w:szCs w:val="24"/>
              </w:rPr>
              <w:t>Организован Хуманитарни васкршњи вашар и 23. априла уплатили 158.000,00</w:t>
            </w:r>
          </w:p>
          <w:p w:rsidR="000B03CF" w:rsidRPr="008F0355" w:rsidRDefault="000B03CF" w:rsidP="00F93915">
            <w:pPr>
              <w:jc w:val="both"/>
              <w:rPr>
                <w:b/>
                <w:sz w:val="24"/>
                <w:szCs w:val="24"/>
              </w:rPr>
            </w:pPr>
            <w:r w:rsidRPr="008F0355">
              <w:rPr>
                <w:b/>
                <w:sz w:val="24"/>
                <w:szCs w:val="24"/>
              </w:rPr>
              <w:t xml:space="preserve">Организоване донације и вашари и 26. априла уплаћено 330.000,00 динара. </w:t>
            </w:r>
          </w:p>
          <w:p w:rsidR="000B03CF" w:rsidRPr="008F0355" w:rsidRDefault="000B03CF" w:rsidP="00F93915">
            <w:pPr>
              <w:jc w:val="both"/>
              <w:rPr>
                <w:b/>
                <w:sz w:val="24"/>
                <w:szCs w:val="24"/>
              </w:rPr>
            </w:pPr>
            <w:r w:rsidRPr="008F0355">
              <w:rPr>
                <w:b/>
                <w:sz w:val="24"/>
                <w:szCs w:val="24"/>
              </w:rPr>
              <w:t>451.350,00</w:t>
            </w:r>
            <w:r w:rsidRPr="008F0355">
              <w:rPr>
                <w:sz w:val="24"/>
                <w:szCs w:val="24"/>
              </w:rPr>
              <w:t xml:space="preserve"> прикупљених на утакмици која је реализована  захваљујући ангажовању професора  Марка Ивковића, а у истом циљу,  где су се укључили поново ученици, запослени наше школе, родитељи </w:t>
            </w:r>
            <w:r w:rsidRPr="008F0355">
              <w:rPr>
                <w:sz w:val="24"/>
                <w:szCs w:val="24"/>
              </w:rPr>
              <w:lastRenderedPageBreak/>
              <w:t>наших ученика, али и остали мештани Општине Лајковац, коначна сума коју смо прикупили: Наши ученици правили паное, писали песме и организовано сса наставницама Миланом Радојичић, Јеленом Бајић и Соњом Миловановић  били на утакмици.</w:t>
            </w:r>
          </w:p>
          <w:p w:rsidR="000B03CF" w:rsidRPr="008F0355" w:rsidRDefault="000B03CF" w:rsidP="00F93915">
            <w:pPr>
              <w:jc w:val="both"/>
              <w:rPr>
                <w:b/>
                <w:sz w:val="24"/>
                <w:szCs w:val="24"/>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lastRenderedPageBreak/>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lastRenderedPageBreak/>
              <w:t xml:space="preserve">Мај </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30.5.2024. године након бројних акција, хуманитарногсвечаног програма за Дан школе  програма  уплаћено 189.250,00 динара;</w:t>
            </w:r>
          </w:p>
          <w:p w:rsidR="000B03CF" w:rsidRPr="008F0355" w:rsidRDefault="000B03CF" w:rsidP="00F93915">
            <w:pPr>
              <w:jc w:val="both"/>
              <w:rPr>
                <w:b/>
                <w:sz w:val="24"/>
                <w:szCs w:val="24"/>
              </w:rPr>
            </w:pPr>
            <w:r w:rsidRPr="008F0355">
              <w:rPr>
                <w:b/>
                <w:sz w:val="24"/>
                <w:szCs w:val="24"/>
              </w:rPr>
              <w:t>31. 5. 2024. 16.950,00 динара</w:t>
            </w:r>
          </w:p>
          <w:p w:rsidR="000B03CF" w:rsidRPr="008F0355" w:rsidRDefault="000B03CF" w:rsidP="00F93915">
            <w:pPr>
              <w:jc w:val="both"/>
              <w:rPr>
                <w:b/>
                <w:sz w:val="24"/>
                <w:szCs w:val="24"/>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t>Координатор и чланови тима, одељењске стрешине и одељењске заједнице од 1. до 8. разреда</w:t>
            </w: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jc w:val="both"/>
              <w:rPr>
                <w:b/>
                <w:sz w:val="24"/>
                <w:szCs w:val="24"/>
              </w:rPr>
            </w:pPr>
            <w:r w:rsidRPr="008F0355">
              <w:rPr>
                <w:b/>
                <w:sz w:val="24"/>
                <w:szCs w:val="24"/>
              </w:rPr>
              <w:t>Јун</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sz w:val="24"/>
                <w:szCs w:val="24"/>
              </w:rPr>
            </w:pPr>
            <w:r w:rsidRPr="008F0355">
              <w:rPr>
                <w:b/>
                <w:sz w:val="24"/>
                <w:szCs w:val="24"/>
              </w:rPr>
              <w:t xml:space="preserve">19.6.2024. године уплаћена донација од  41. 650.00 динара </w:t>
            </w:r>
            <w:r w:rsidRPr="008F0355">
              <w:rPr>
                <w:sz w:val="24"/>
                <w:szCs w:val="24"/>
              </w:rPr>
              <w:t>(од овог износа војска из Боговађе донирала школи за Лану 40.000,00)</w:t>
            </w:r>
          </w:p>
          <w:p w:rsidR="000B03CF" w:rsidRPr="008F0355" w:rsidRDefault="000B03CF" w:rsidP="00F93915">
            <w:pPr>
              <w:jc w:val="both"/>
              <w:rPr>
                <w:sz w:val="24"/>
                <w:szCs w:val="24"/>
              </w:rPr>
            </w:pPr>
            <w:r w:rsidRPr="008F0355">
              <w:rPr>
                <w:sz w:val="24"/>
                <w:szCs w:val="24"/>
              </w:rPr>
              <w:t xml:space="preserve">Коначно: </w:t>
            </w:r>
          </w:p>
          <w:p w:rsidR="000B03CF" w:rsidRPr="008F0355" w:rsidRDefault="000B03CF" w:rsidP="00F93915">
            <w:pPr>
              <w:jc w:val="both"/>
              <w:rPr>
                <w:b/>
                <w:sz w:val="24"/>
                <w:szCs w:val="24"/>
              </w:rPr>
            </w:pPr>
            <w:r w:rsidRPr="008F0355">
              <w:rPr>
                <w:b/>
                <w:sz w:val="24"/>
                <w:szCs w:val="24"/>
              </w:rPr>
              <w:t xml:space="preserve">23.500,00 </w:t>
            </w:r>
          </w:p>
          <w:p w:rsidR="000B03CF" w:rsidRPr="008F0355" w:rsidRDefault="000B03CF" w:rsidP="00F93915">
            <w:pPr>
              <w:jc w:val="both"/>
              <w:rPr>
                <w:b/>
                <w:sz w:val="24"/>
                <w:szCs w:val="24"/>
              </w:rPr>
            </w:pPr>
            <w:r w:rsidRPr="008F0355">
              <w:rPr>
                <w:b/>
                <w:sz w:val="24"/>
                <w:szCs w:val="24"/>
              </w:rPr>
              <w:t>158.000,00</w:t>
            </w:r>
          </w:p>
          <w:p w:rsidR="000B03CF" w:rsidRPr="008F0355" w:rsidRDefault="000B03CF" w:rsidP="00F93915">
            <w:pPr>
              <w:jc w:val="both"/>
              <w:rPr>
                <w:b/>
                <w:sz w:val="24"/>
                <w:szCs w:val="24"/>
              </w:rPr>
            </w:pPr>
            <w:r w:rsidRPr="008F0355">
              <w:rPr>
                <w:b/>
                <w:sz w:val="24"/>
                <w:szCs w:val="24"/>
              </w:rPr>
              <w:t>330.000,00 динара</w:t>
            </w:r>
          </w:p>
          <w:p w:rsidR="000B03CF" w:rsidRPr="008F0355" w:rsidRDefault="000B03CF" w:rsidP="00F93915">
            <w:pPr>
              <w:jc w:val="both"/>
              <w:rPr>
                <w:b/>
                <w:sz w:val="24"/>
                <w:szCs w:val="24"/>
              </w:rPr>
            </w:pPr>
            <w:r w:rsidRPr="008F0355">
              <w:rPr>
                <w:b/>
                <w:sz w:val="24"/>
                <w:szCs w:val="24"/>
              </w:rPr>
              <w:t>189.250,00 динара;</w:t>
            </w:r>
          </w:p>
          <w:p w:rsidR="000B03CF" w:rsidRPr="008F0355" w:rsidRDefault="000B03CF" w:rsidP="00F93915">
            <w:pPr>
              <w:jc w:val="both"/>
              <w:rPr>
                <w:b/>
                <w:sz w:val="24"/>
                <w:szCs w:val="24"/>
              </w:rPr>
            </w:pPr>
            <w:r w:rsidRPr="008F0355">
              <w:rPr>
                <w:b/>
                <w:sz w:val="24"/>
                <w:szCs w:val="24"/>
              </w:rPr>
              <w:t>16.950,00 динара</w:t>
            </w:r>
          </w:p>
          <w:p w:rsidR="000B03CF" w:rsidRPr="008F0355" w:rsidRDefault="000B03CF" w:rsidP="00F93915">
            <w:pPr>
              <w:jc w:val="both"/>
              <w:rPr>
                <w:sz w:val="24"/>
                <w:szCs w:val="24"/>
              </w:rPr>
            </w:pPr>
            <w:r w:rsidRPr="008F0355">
              <w:rPr>
                <w:b/>
                <w:sz w:val="24"/>
                <w:szCs w:val="24"/>
              </w:rPr>
              <w:t xml:space="preserve"> 41. 650.00 динара </w:t>
            </w:r>
            <w:r w:rsidRPr="008F0355">
              <w:rPr>
                <w:sz w:val="24"/>
                <w:szCs w:val="24"/>
              </w:rPr>
              <w:t>(од овог износа војска из Боговађе донирала школи за Лану 40.000,00)</w:t>
            </w:r>
          </w:p>
          <w:p w:rsidR="000B03CF" w:rsidRPr="008F0355" w:rsidRDefault="000B03CF" w:rsidP="00F93915">
            <w:pPr>
              <w:jc w:val="both"/>
              <w:rPr>
                <w:b/>
                <w:sz w:val="24"/>
                <w:szCs w:val="24"/>
                <w:u w:val="single"/>
              </w:rPr>
            </w:pPr>
            <w:r w:rsidRPr="008F0355">
              <w:rPr>
                <w:b/>
                <w:sz w:val="24"/>
                <w:szCs w:val="24"/>
              </w:rPr>
              <w:t>451.350,00</w:t>
            </w:r>
            <w:r w:rsidRPr="008F0355">
              <w:rPr>
                <w:sz w:val="24"/>
                <w:szCs w:val="24"/>
              </w:rPr>
              <w:t xml:space="preserve"> </w:t>
            </w:r>
            <w:r w:rsidRPr="008F0355">
              <w:rPr>
                <w:b/>
                <w:sz w:val="24"/>
                <w:szCs w:val="24"/>
                <w:u w:val="single"/>
              </w:rPr>
              <w:t>УКУПНО: 1.210.700,00</w:t>
            </w:r>
          </w:p>
          <w:p w:rsidR="000B03CF" w:rsidRPr="008F0355" w:rsidRDefault="000B03CF" w:rsidP="00F93915">
            <w:pPr>
              <w:jc w:val="both"/>
              <w:rPr>
                <w:b/>
                <w:sz w:val="24"/>
                <w:szCs w:val="24"/>
              </w:rPr>
            </w:pPr>
            <w:r w:rsidRPr="008F0355">
              <w:rPr>
                <w:b/>
                <w:sz w:val="24"/>
                <w:szCs w:val="24"/>
              </w:rPr>
              <w:t>4. редовни састанак на коме је урађена анализа рада у школској години. 5. редовни астанак планиран у августу месецу (Доношење плана и избор руководства)</w:t>
            </w:r>
          </w:p>
          <w:p w:rsidR="000B03CF" w:rsidRPr="008F0355" w:rsidRDefault="000B03CF" w:rsidP="00F93915">
            <w:pPr>
              <w:jc w:val="both"/>
            </w:pPr>
            <w:r w:rsidRPr="008F0355">
              <w:rPr>
                <w:sz w:val="24"/>
                <w:szCs w:val="24"/>
              </w:rPr>
              <w:t>У току године вођена евиденција о акцијама; писани извештаји и вести за школски сајт и Лајковац на длану. Рад Подмлатка Црвеног крста је траспарентан и видљив не само запосленима у школи већ свим становницима Лајковца.</w:t>
            </w:r>
            <w:r w:rsidRPr="008F0355">
              <w:t xml:space="preserve"> </w:t>
            </w:r>
            <w:hyperlink r:id="rId103" w:history="1">
              <w:r w:rsidRPr="008F0355">
                <w:rPr>
                  <w:rStyle w:val="Hyperlink"/>
                </w:rPr>
                <w:t>https://lajkovacnadlanu.rs/2024/06/18/lajkovacki-osno</w:t>
              </w:r>
            </w:hyperlink>
          </w:p>
          <w:p w:rsidR="000B03CF" w:rsidRPr="008F0355" w:rsidRDefault="000B03CF" w:rsidP="00F93915">
            <w:pPr>
              <w:jc w:val="both"/>
              <w:rPr>
                <w:b/>
                <w:sz w:val="24"/>
                <w:szCs w:val="24"/>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p>
        </w:tc>
      </w:tr>
      <w:tr w:rsidR="000B03CF" w:rsidRPr="008F0355"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BF6537">
            <w:pPr>
              <w:pStyle w:val="ListParagraph"/>
              <w:widowControl/>
              <w:numPr>
                <w:ilvl w:val="0"/>
                <w:numId w:val="102"/>
              </w:numPr>
              <w:autoSpaceDE/>
              <w:autoSpaceDN/>
              <w:spacing w:line="259" w:lineRule="auto"/>
              <w:contextualSpacing/>
              <w:jc w:val="both"/>
              <w:rPr>
                <w:b/>
                <w:sz w:val="24"/>
                <w:szCs w:val="24"/>
              </w:rPr>
            </w:pPr>
            <w:r w:rsidRPr="008F0355">
              <w:rPr>
                <w:b/>
                <w:sz w:val="24"/>
                <w:szCs w:val="24"/>
              </w:rPr>
              <w:t>јул</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t>У јулу организујемо летњу школу Подмлатка Црвеног крста</w:t>
            </w:r>
          </w:p>
          <w:p w:rsidR="000B03CF" w:rsidRPr="008F0355" w:rsidRDefault="000B03CF" w:rsidP="00F93915">
            <w:pPr>
              <w:jc w:val="both"/>
              <w:rPr>
                <w:b/>
                <w:sz w:val="24"/>
                <w:szCs w:val="24"/>
              </w:rPr>
            </w:pPr>
            <w:r w:rsidRPr="008F0355">
              <w:rPr>
                <w:b/>
                <w:sz w:val="24"/>
                <w:szCs w:val="24"/>
              </w:rPr>
              <w:t>Група од 20 ученика и васпитач, у  одмаралишта Црвеног крста у Војводини 29.7. 2024. Васпитач Дијана Поповић</w:t>
            </w: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rPr>
                <w:sz w:val="24"/>
                <w:szCs w:val="24"/>
              </w:rPr>
            </w:pPr>
            <w:r w:rsidRPr="008F0355">
              <w:rPr>
                <w:sz w:val="24"/>
                <w:szCs w:val="24"/>
              </w:rPr>
              <w:t>Координатор и чланови тима, одељењске стрешине и одељењске заједнице од 1. до 8. разреда, Црвени крст Лајковац</w:t>
            </w:r>
          </w:p>
          <w:p w:rsidR="000B03CF" w:rsidRPr="008F0355" w:rsidRDefault="000B03CF" w:rsidP="00F93915">
            <w:pPr>
              <w:rPr>
                <w:sz w:val="24"/>
                <w:szCs w:val="24"/>
              </w:rPr>
            </w:pPr>
          </w:p>
        </w:tc>
      </w:tr>
      <w:tr w:rsidR="000B03CF" w:rsidRPr="002844DC" w:rsidTr="000B03CF">
        <w:tc>
          <w:tcPr>
            <w:tcW w:w="1384"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8F0355" w:rsidRDefault="000B03CF" w:rsidP="00F93915">
            <w:pPr>
              <w:pStyle w:val="ListParagraph"/>
              <w:jc w:val="both"/>
              <w:rPr>
                <w:b/>
                <w:sz w:val="24"/>
                <w:szCs w:val="24"/>
              </w:rPr>
            </w:pPr>
            <w:r w:rsidRPr="008F0355">
              <w:rPr>
                <w:b/>
                <w:sz w:val="24"/>
                <w:szCs w:val="24"/>
              </w:rPr>
              <w:t>То</w:t>
            </w:r>
            <w:r w:rsidRPr="008F0355">
              <w:rPr>
                <w:b/>
                <w:sz w:val="24"/>
                <w:szCs w:val="24"/>
              </w:rPr>
              <w:lastRenderedPageBreak/>
              <w:t>ком године</w:t>
            </w:r>
          </w:p>
        </w:tc>
        <w:tc>
          <w:tcPr>
            <w:tcW w:w="3969" w:type="dxa"/>
            <w:tcBorders>
              <w:top w:val="single" w:sz="8" w:space="0" w:color="4BACC6"/>
              <w:left w:val="single" w:sz="8" w:space="0" w:color="4BACC6"/>
              <w:bottom w:val="single" w:sz="8" w:space="0" w:color="4BACC6"/>
              <w:right w:val="single" w:sz="8" w:space="0" w:color="4BACC6"/>
            </w:tcBorders>
            <w:shd w:val="clear" w:color="auto" w:fill="FFFFFF"/>
          </w:tcPr>
          <w:p w:rsidR="000B03CF" w:rsidRPr="008F0355" w:rsidRDefault="000B03CF" w:rsidP="00F93915">
            <w:pPr>
              <w:jc w:val="both"/>
              <w:rPr>
                <w:b/>
                <w:sz w:val="24"/>
                <w:szCs w:val="24"/>
              </w:rPr>
            </w:pPr>
            <w:r w:rsidRPr="008F0355">
              <w:rPr>
                <w:b/>
                <w:sz w:val="24"/>
                <w:szCs w:val="24"/>
              </w:rPr>
              <w:lastRenderedPageBreak/>
              <w:t xml:space="preserve">Током године рађено на свим областима: </w:t>
            </w:r>
          </w:p>
          <w:p w:rsidR="000B03CF" w:rsidRPr="008F0355" w:rsidRDefault="000B03CF" w:rsidP="00F93915">
            <w:pPr>
              <w:jc w:val="both"/>
              <w:rPr>
                <w:b/>
                <w:sz w:val="24"/>
                <w:szCs w:val="24"/>
              </w:rPr>
            </w:pPr>
            <w:r w:rsidRPr="008F0355">
              <w:rPr>
                <w:b/>
                <w:sz w:val="24"/>
                <w:szCs w:val="24"/>
              </w:rPr>
              <w:lastRenderedPageBreak/>
              <w:t xml:space="preserve">школа подмлатка црвеног крста; Област: „Промоција хуманих вредности''; </w:t>
            </w:r>
          </w:p>
          <w:p w:rsidR="000B03CF" w:rsidRPr="008F0355" w:rsidRDefault="000B03CF" w:rsidP="00F93915">
            <w:pPr>
              <w:jc w:val="both"/>
              <w:rPr>
                <w:b/>
                <w:sz w:val="24"/>
                <w:szCs w:val="24"/>
              </w:rPr>
            </w:pPr>
            <w:r w:rsidRPr="008F0355">
              <w:rPr>
                <w:b/>
                <w:sz w:val="24"/>
                <w:szCs w:val="24"/>
              </w:rPr>
              <w:t xml:space="preserve">социјална делатност;здравствено-васпитни </w:t>
            </w:r>
          </w:p>
          <w:p w:rsidR="000B03CF" w:rsidRPr="008F0355" w:rsidRDefault="000B03CF" w:rsidP="00F93915">
            <w:pPr>
              <w:jc w:val="both"/>
              <w:rPr>
                <w:b/>
                <w:sz w:val="24"/>
                <w:szCs w:val="24"/>
              </w:rPr>
            </w:pPr>
            <w:r w:rsidRPr="008F0355">
              <w:rPr>
                <w:b/>
                <w:sz w:val="24"/>
                <w:szCs w:val="24"/>
              </w:rPr>
              <w:t xml:space="preserve">а)Похађање  или праћење онлајн здравствених предавања на одређене теме које планира Црвени крст </w:t>
            </w:r>
          </w:p>
          <w:p w:rsidR="000B03CF" w:rsidRPr="008F0355" w:rsidRDefault="000B03CF" w:rsidP="00F93915">
            <w:pPr>
              <w:jc w:val="both"/>
              <w:rPr>
                <w:b/>
                <w:sz w:val="24"/>
                <w:szCs w:val="24"/>
              </w:rPr>
            </w:pPr>
            <w:r w:rsidRPr="008F0355">
              <w:rPr>
                <w:b/>
                <w:sz w:val="24"/>
                <w:szCs w:val="24"/>
              </w:rPr>
              <w:t>1.Светски дан срца – 25. септембар</w:t>
            </w:r>
          </w:p>
          <w:p w:rsidR="000B03CF" w:rsidRPr="008F0355" w:rsidRDefault="000B03CF" w:rsidP="00F93915">
            <w:pPr>
              <w:jc w:val="both"/>
              <w:rPr>
                <w:b/>
                <w:sz w:val="24"/>
                <w:szCs w:val="24"/>
              </w:rPr>
            </w:pPr>
            <w:r w:rsidRPr="008F0355">
              <w:rPr>
                <w:b/>
                <w:sz w:val="24"/>
                <w:szCs w:val="24"/>
              </w:rPr>
              <w:t>2. Међународни дан старих људи –1. октобар</w:t>
            </w:r>
          </w:p>
          <w:p w:rsidR="000B03CF" w:rsidRPr="008F0355" w:rsidRDefault="000B03CF" w:rsidP="00F93915">
            <w:pPr>
              <w:jc w:val="both"/>
              <w:rPr>
                <w:b/>
                <w:sz w:val="24"/>
                <w:szCs w:val="24"/>
              </w:rPr>
            </w:pPr>
            <w:r w:rsidRPr="008F0355">
              <w:rPr>
                <w:b/>
                <w:sz w:val="24"/>
                <w:szCs w:val="24"/>
              </w:rPr>
              <w:t>3.Међународни дан посвећен искорењивању сиромаштва –17. октобар</w:t>
            </w:r>
          </w:p>
          <w:p w:rsidR="000B03CF" w:rsidRPr="008F0355" w:rsidRDefault="000B03CF" w:rsidP="00F93915">
            <w:pPr>
              <w:jc w:val="both"/>
              <w:rPr>
                <w:b/>
                <w:sz w:val="24"/>
                <w:szCs w:val="24"/>
              </w:rPr>
            </w:pPr>
            <w:r w:rsidRPr="008F0355">
              <w:rPr>
                <w:b/>
                <w:sz w:val="24"/>
                <w:szCs w:val="24"/>
              </w:rPr>
              <w:t>4.Светски дан борбе против СИДЕ–1.децембар</w:t>
            </w:r>
          </w:p>
          <w:p w:rsidR="000B03CF" w:rsidRPr="008F0355" w:rsidRDefault="000B03CF" w:rsidP="00F93915">
            <w:pPr>
              <w:jc w:val="both"/>
              <w:rPr>
                <w:b/>
                <w:sz w:val="24"/>
                <w:szCs w:val="24"/>
              </w:rPr>
            </w:pPr>
            <w:r w:rsidRPr="008F0355">
              <w:rPr>
                <w:b/>
                <w:sz w:val="24"/>
                <w:szCs w:val="24"/>
              </w:rPr>
              <w:t>5.Светски дан здравља – 7 април (учешће);</w:t>
            </w:r>
          </w:p>
          <w:p w:rsidR="000B03CF" w:rsidRPr="008F0355" w:rsidRDefault="000B03CF" w:rsidP="00F93915">
            <w:pPr>
              <w:jc w:val="both"/>
              <w:rPr>
                <w:b/>
                <w:sz w:val="24"/>
                <w:szCs w:val="24"/>
              </w:rPr>
            </w:pPr>
            <w:r w:rsidRPr="008F0355">
              <w:rPr>
                <w:b/>
                <w:sz w:val="24"/>
                <w:szCs w:val="24"/>
              </w:rPr>
              <w:t>6. Похађање здравствених предавања на одређене теме које планира Црвени крст</w:t>
            </w:r>
          </w:p>
          <w:p w:rsidR="000B03CF" w:rsidRPr="008F0355" w:rsidRDefault="000B03CF" w:rsidP="00F93915">
            <w:pPr>
              <w:jc w:val="both"/>
              <w:rPr>
                <w:b/>
                <w:sz w:val="24"/>
                <w:szCs w:val="24"/>
              </w:rPr>
            </w:pPr>
            <w:r w:rsidRPr="008F0355">
              <w:rPr>
                <w:b/>
                <w:sz w:val="24"/>
                <w:szCs w:val="24"/>
              </w:rPr>
              <w:t>7.Борба против туберколозе – 24. март</w:t>
            </w:r>
          </w:p>
          <w:p w:rsidR="000B03CF" w:rsidRPr="008F0355" w:rsidRDefault="000B03CF" w:rsidP="00F93915">
            <w:pPr>
              <w:jc w:val="both"/>
              <w:rPr>
                <w:b/>
                <w:sz w:val="24"/>
                <w:szCs w:val="24"/>
              </w:rPr>
            </w:pPr>
            <w:r w:rsidRPr="008F0355">
              <w:rPr>
                <w:b/>
                <w:sz w:val="24"/>
                <w:szCs w:val="24"/>
              </w:rPr>
              <w:t xml:space="preserve">8.Похађањездравствено-васпитног рада на тему: Превенција болести зависности </w:t>
            </w:r>
          </w:p>
          <w:p w:rsidR="000B03CF" w:rsidRPr="008F0355" w:rsidRDefault="000B03CF" w:rsidP="00F93915">
            <w:pPr>
              <w:jc w:val="both"/>
              <w:rPr>
                <w:b/>
                <w:sz w:val="24"/>
                <w:szCs w:val="24"/>
              </w:rPr>
            </w:pPr>
            <w:r w:rsidRPr="008F0355">
              <w:rPr>
                <w:b/>
                <w:sz w:val="24"/>
                <w:szCs w:val="24"/>
              </w:rPr>
              <w:t>9.Обележавање Светског дана борбе против сиде 1. децембра</w:t>
            </w:r>
          </w:p>
          <w:p w:rsidR="000B03CF" w:rsidRPr="00B5345C" w:rsidRDefault="000B03CF" w:rsidP="00F93915">
            <w:pPr>
              <w:shd w:val="clear" w:color="auto" w:fill="FFFFFF"/>
              <w:spacing w:line="276" w:lineRule="auto"/>
              <w:ind w:firstLine="708"/>
              <w:jc w:val="both"/>
              <w:rPr>
                <w:sz w:val="24"/>
                <w:szCs w:val="24"/>
                <w:lang w:val="sr-Cyrl-CS" w:eastAsia="sr-Latn-CS"/>
              </w:rPr>
            </w:pPr>
            <w:r w:rsidRPr="008F0355">
              <w:rPr>
                <w:sz w:val="24"/>
                <w:szCs w:val="24"/>
              </w:rPr>
              <w:t xml:space="preserve">Тимским радом и сарадњом </w:t>
            </w:r>
            <w:r w:rsidRPr="00B5345C">
              <w:rPr>
                <w:sz w:val="24"/>
                <w:szCs w:val="24"/>
                <w:lang w:val="sr-Cyrl-CS" w:eastAsia="sr-Latn-CS"/>
              </w:rPr>
              <w:t xml:space="preserve">Подмлатка „Црвеног крста“ са Дечјим савезом, Ученичким парламентом, Планом одељењских старешина, школским секцијама, Тимом за културну и јавну делатност и другим тимовима, омогућена је  успешна реализација свих планираних активности током године, на тај начин омогућено је  и да имамо мотивисане ученике и наставнике за хуманитарни  рад. Добар акциони план усклађен са радом „Црвеног крста“, Дечјим савезом, Ученичким парламентом, Планом одељењских старешина и других тимова, омогућава усклађену реализацију свих планираних програма и активности, омогућава Подмлатку да реализује </w:t>
            </w:r>
            <w:r w:rsidRPr="00B5345C">
              <w:rPr>
                <w:sz w:val="24"/>
                <w:szCs w:val="24"/>
                <w:lang w:val="sr-Cyrl-CS" w:eastAsia="sr-Latn-CS"/>
              </w:rPr>
              <w:lastRenderedPageBreak/>
              <w:t xml:space="preserve">бројне активности током године. </w:t>
            </w:r>
          </w:p>
          <w:p w:rsidR="000B03CF" w:rsidRPr="00C36DDA" w:rsidRDefault="000B03CF" w:rsidP="00F93915">
            <w:pPr>
              <w:jc w:val="both"/>
              <w:rPr>
                <w:b/>
                <w:sz w:val="24"/>
                <w:szCs w:val="24"/>
                <w:lang w:val="sr-Cyrl-CS"/>
              </w:rPr>
            </w:pPr>
          </w:p>
          <w:p w:rsidR="000B03CF" w:rsidRPr="00C36DDA" w:rsidRDefault="000B03CF" w:rsidP="00F93915">
            <w:pPr>
              <w:jc w:val="both"/>
              <w:rPr>
                <w:b/>
                <w:sz w:val="24"/>
                <w:szCs w:val="24"/>
                <w:lang w:val="sr-Cyrl-CS"/>
              </w:rPr>
            </w:pPr>
          </w:p>
        </w:tc>
        <w:tc>
          <w:tcPr>
            <w:tcW w:w="3119"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C36DDA" w:rsidRDefault="000B03CF" w:rsidP="00F93915">
            <w:pPr>
              <w:rPr>
                <w:sz w:val="24"/>
                <w:szCs w:val="24"/>
                <w:lang w:val="sr-Cyrl-CS"/>
              </w:rPr>
            </w:pPr>
            <w:r w:rsidRPr="00C36DDA">
              <w:rPr>
                <w:sz w:val="24"/>
                <w:szCs w:val="24"/>
                <w:lang w:val="sr-Cyrl-CS"/>
              </w:rPr>
              <w:lastRenderedPageBreak/>
              <w:t xml:space="preserve">Црвени крст ЛајковацКоординатор и </w:t>
            </w:r>
            <w:r w:rsidRPr="00C36DDA">
              <w:rPr>
                <w:sz w:val="24"/>
                <w:szCs w:val="24"/>
                <w:lang w:val="sr-Cyrl-CS"/>
              </w:rPr>
              <w:lastRenderedPageBreak/>
              <w:t>чланови тима, одељењске стрешине и одељењске заједнице од 1. до 8. разреда</w:t>
            </w:r>
          </w:p>
        </w:tc>
      </w:tr>
    </w:tbl>
    <w:p w:rsidR="000B03CF" w:rsidRPr="00C36DDA" w:rsidRDefault="000B03CF" w:rsidP="000B03CF">
      <w:pPr>
        <w:jc w:val="both"/>
        <w:rPr>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0B03CF" w:rsidRPr="00C36DDA" w:rsidRDefault="000B03CF" w:rsidP="00A23D45">
      <w:pPr>
        <w:ind w:left="851"/>
        <w:jc w:val="both"/>
        <w:rPr>
          <w:b/>
          <w:bCs/>
          <w:sz w:val="24"/>
          <w:szCs w:val="24"/>
          <w:lang w:val="sr-Cyrl-CS"/>
        </w:rPr>
      </w:pPr>
    </w:p>
    <w:p w:rsidR="00A23D45" w:rsidRPr="00C36DDA" w:rsidRDefault="00A23D45">
      <w:pPr>
        <w:pStyle w:val="BodyText"/>
        <w:rPr>
          <w:sz w:val="26"/>
          <w:lang w:val="sr-Cyrl-CS"/>
        </w:rPr>
      </w:pPr>
    </w:p>
    <w:p w:rsidR="006E53F5" w:rsidRPr="00C36DDA" w:rsidRDefault="006E53F5" w:rsidP="006E53F5">
      <w:pPr>
        <w:adjustRightInd w:val="0"/>
        <w:ind w:left="993"/>
        <w:jc w:val="both"/>
        <w:rPr>
          <w:rFonts w:eastAsia="Calibri"/>
          <w:sz w:val="24"/>
          <w:szCs w:val="24"/>
          <w:lang w:val="sr-Cyrl-CS"/>
        </w:rPr>
      </w:pPr>
    </w:p>
    <w:p w:rsidR="006E53F5" w:rsidRDefault="006E53F5" w:rsidP="006E53F5">
      <w:pPr>
        <w:adjustRightInd w:val="0"/>
        <w:ind w:left="993"/>
        <w:jc w:val="both"/>
        <w:rPr>
          <w:rFonts w:eastAsia="Calibri"/>
          <w:sz w:val="24"/>
          <w:szCs w:val="24"/>
          <w:lang w:val="ru-RU"/>
        </w:rPr>
      </w:pPr>
    </w:p>
    <w:p w:rsidR="006E53F5" w:rsidRPr="00C36DDA" w:rsidRDefault="006E53F5" w:rsidP="006E53F5">
      <w:pPr>
        <w:rPr>
          <w:lang w:val="sr-Cyrl-CS"/>
        </w:rPr>
      </w:pPr>
    </w:p>
    <w:p w:rsidR="006E53F5" w:rsidRPr="00C36DDA" w:rsidRDefault="006E53F5" w:rsidP="006E53F5">
      <w:pPr>
        <w:rPr>
          <w:lang w:val="sr-Cyrl-CS"/>
        </w:rPr>
      </w:pPr>
    </w:p>
    <w:p w:rsidR="006E53F5" w:rsidRPr="00C36DDA" w:rsidRDefault="006E53F5" w:rsidP="006E53F5">
      <w:pPr>
        <w:tabs>
          <w:tab w:val="left" w:pos="2700"/>
        </w:tabs>
        <w:rPr>
          <w:lang w:val="sr-Cyrl-CS"/>
        </w:rPr>
      </w:pPr>
    </w:p>
    <w:p w:rsidR="006E53F5" w:rsidRPr="00C36DDA" w:rsidRDefault="006E53F5" w:rsidP="006E53F5">
      <w:pPr>
        <w:rPr>
          <w:sz w:val="24"/>
          <w:lang w:val="sr-Cyrl-CS"/>
        </w:rPr>
        <w:sectPr w:rsidR="006E53F5" w:rsidRPr="00C36DDA" w:rsidSect="00985D40">
          <w:footerReference w:type="default" r:id="rId104"/>
          <w:pgSz w:w="12240" w:h="15840"/>
          <w:pgMar w:top="709" w:right="1325" w:bottom="280" w:left="160" w:header="0" w:footer="0" w:gutter="0"/>
          <w:pgNumType w:start="2"/>
          <w:cols w:space="720"/>
        </w:sectPr>
      </w:pPr>
    </w:p>
    <w:p w:rsidR="00B02332" w:rsidRPr="00C36DDA" w:rsidRDefault="00B02332">
      <w:pPr>
        <w:pStyle w:val="BodyText"/>
        <w:rPr>
          <w:sz w:val="20"/>
          <w:lang w:val="sr-Cyrl-CS"/>
        </w:rPr>
      </w:pPr>
    </w:p>
    <w:p w:rsidR="000B03CF" w:rsidRPr="00C36DDA" w:rsidRDefault="000B03CF" w:rsidP="000B03CF">
      <w:pPr>
        <w:pStyle w:val="NormalWeb"/>
        <w:spacing w:before="0" w:beforeAutospacing="0" w:after="0" w:afterAutospacing="0" w:line="276" w:lineRule="auto"/>
        <w:ind w:left="851" w:right="881"/>
        <w:jc w:val="center"/>
        <w:rPr>
          <w:b/>
          <w:bCs/>
          <w:color w:val="000000"/>
          <w:sz w:val="28"/>
          <w:szCs w:val="28"/>
          <w:lang w:val="sr-Cyrl-CS"/>
        </w:rPr>
      </w:pPr>
      <w:r w:rsidRPr="00C36DDA">
        <w:rPr>
          <w:b/>
          <w:bCs/>
          <w:color w:val="000000"/>
          <w:sz w:val="28"/>
          <w:szCs w:val="28"/>
          <w:lang w:val="sr-Cyrl-CS"/>
        </w:rPr>
        <w:t>ГОДИШЊИ ИЗВЕШТАЈ О РАДУ ДРАМСКЕ СЕКЦИЈЕ ЗА ШКОЛСКУ 2023/24. г.</w:t>
      </w:r>
    </w:p>
    <w:p w:rsidR="000B03CF" w:rsidRPr="00C36DDA" w:rsidRDefault="000B03CF" w:rsidP="000B03CF">
      <w:pPr>
        <w:pStyle w:val="NormalWeb"/>
        <w:spacing w:before="0" w:beforeAutospacing="0" w:after="0" w:afterAutospacing="0" w:line="276" w:lineRule="auto"/>
        <w:rPr>
          <w:lang w:val="sr-Cyrl-CS"/>
        </w:rPr>
      </w:pPr>
    </w:p>
    <w:p w:rsidR="000B03CF" w:rsidRPr="00421AF8" w:rsidRDefault="000B03CF" w:rsidP="000B03CF">
      <w:pPr>
        <w:ind w:left="851"/>
        <w:jc w:val="both"/>
        <w:rPr>
          <w:b/>
          <w:sz w:val="24"/>
          <w:szCs w:val="24"/>
          <w:lang w:val="sr-Cyrl-CS"/>
        </w:rPr>
      </w:pPr>
      <w:r w:rsidRPr="00421AF8">
        <w:rPr>
          <w:b/>
          <w:bCs/>
          <w:sz w:val="24"/>
          <w:szCs w:val="24"/>
          <w:u w:val="single"/>
          <w:lang w:val="sr-Latn-CS"/>
        </w:rPr>
        <w:t>Подносилац извештаја:</w:t>
      </w:r>
      <w:r w:rsidRPr="00421AF8">
        <w:rPr>
          <w:sz w:val="24"/>
          <w:szCs w:val="24"/>
          <w:u w:val="single"/>
          <w:lang w:val="sr-Latn-CS"/>
        </w:rPr>
        <w:t xml:space="preserve"> </w:t>
      </w:r>
      <w:r w:rsidRPr="00421AF8">
        <w:rPr>
          <w:sz w:val="24"/>
          <w:szCs w:val="24"/>
          <w:lang w:val="sr-Cyrl-CS"/>
        </w:rPr>
        <w:t xml:space="preserve"> </w:t>
      </w:r>
      <w:r w:rsidRPr="00421AF8">
        <w:rPr>
          <w:b/>
          <w:sz w:val="24"/>
          <w:szCs w:val="24"/>
          <w:lang w:val="sr-Cyrl-CS"/>
        </w:rPr>
        <w:t>Драмска секција</w:t>
      </w:r>
    </w:p>
    <w:p w:rsidR="000B03CF" w:rsidRDefault="000B03CF" w:rsidP="000B03CF">
      <w:pPr>
        <w:ind w:left="851"/>
        <w:jc w:val="both"/>
        <w:rPr>
          <w:sz w:val="24"/>
          <w:szCs w:val="24"/>
          <w:lang w:val="sr-Cyrl-CS"/>
        </w:rPr>
      </w:pPr>
      <w:r w:rsidRPr="00421AF8">
        <w:rPr>
          <w:b/>
          <w:sz w:val="24"/>
          <w:szCs w:val="24"/>
          <w:lang w:val="sr-Cyrl-CS"/>
        </w:rPr>
        <w:t>Одговорно лице</w:t>
      </w:r>
      <w:r w:rsidRPr="00421AF8">
        <w:rPr>
          <w:sz w:val="24"/>
          <w:szCs w:val="24"/>
          <w:lang w:val="sr-Cyrl-CS"/>
        </w:rPr>
        <w:t>: Соња Миловановић, вођа секције</w:t>
      </w:r>
    </w:p>
    <w:p w:rsidR="000B03CF" w:rsidRPr="000F7F47" w:rsidRDefault="000B03CF" w:rsidP="000B03CF">
      <w:pPr>
        <w:ind w:left="851"/>
        <w:jc w:val="both"/>
        <w:rPr>
          <w:sz w:val="24"/>
          <w:szCs w:val="24"/>
          <w:lang w:val="sr-Cyrl-CS"/>
        </w:rPr>
      </w:pPr>
      <w:r w:rsidRPr="00421AF8">
        <w:rPr>
          <w:b/>
          <w:sz w:val="24"/>
          <w:szCs w:val="24"/>
          <w:lang w:val="sr-Cyrl-CS"/>
        </w:rPr>
        <w:t>Циљеви (укратко):</w:t>
      </w:r>
      <w:r w:rsidRPr="00421AF8">
        <w:rPr>
          <w:sz w:val="24"/>
          <w:szCs w:val="24"/>
          <w:shd w:val="clear" w:color="auto" w:fill="FFFFFF"/>
        </w:rPr>
        <w:t> </w:t>
      </w:r>
      <w:r w:rsidRPr="00C36DDA">
        <w:rPr>
          <w:sz w:val="24"/>
          <w:szCs w:val="24"/>
          <w:shd w:val="clear" w:color="auto" w:fill="FFFFFF"/>
          <w:lang w:val="sr-Cyrl-CS"/>
        </w:rPr>
        <w:t>упознавање са културом драмског стваралаштва,</w:t>
      </w:r>
      <w:r w:rsidRPr="00421AF8">
        <w:rPr>
          <w:sz w:val="24"/>
          <w:szCs w:val="24"/>
          <w:shd w:val="clear" w:color="auto" w:fill="FFFFFF"/>
        </w:rPr>
        <w:t> </w:t>
      </w:r>
      <w:r w:rsidRPr="00C36DDA">
        <w:rPr>
          <w:sz w:val="24"/>
          <w:szCs w:val="24"/>
          <w:shd w:val="clear" w:color="auto" w:fill="FFFFFF"/>
          <w:lang w:val="sr-Cyrl-CS"/>
        </w:rPr>
        <w:t xml:space="preserve"> упознавање</w:t>
      </w:r>
      <w:r w:rsidRPr="00421AF8">
        <w:rPr>
          <w:sz w:val="24"/>
          <w:szCs w:val="24"/>
          <w:shd w:val="clear" w:color="auto" w:fill="FFFFFF"/>
        </w:rPr>
        <w:t> </w:t>
      </w:r>
      <w:r w:rsidRPr="00C36DDA">
        <w:rPr>
          <w:sz w:val="24"/>
          <w:szCs w:val="24"/>
          <w:shd w:val="clear" w:color="auto" w:fill="FFFFFF"/>
          <w:lang w:val="sr-Cyrl-CS"/>
        </w:rPr>
        <w:t xml:space="preserve"> са основама драмског истраживања, развијање стваралачке способности,</w:t>
      </w:r>
      <w:r w:rsidRPr="00421AF8">
        <w:rPr>
          <w:rStyle w:val="apple-converted-space"/>
          <w:sz w:val="24"/>
          <w:szCs w:val="24"/>
          <w:shd w:val="clear" w:color="auto" w:fill="FFFFFF"/>
        </w:rPr>
        <w:t> </w:t>
      </w:r>
      <w:r w:rsidRPr="00C36DDA">
        <w:rPr>
          <w:sz w:val="24"/>
          <w:szCs w:val="24"/>
          <w:shd w:val="clear" w:color="auto" w:fill="FFFFFF"/>
          <w:lang w:val="sr-Cyrl-CS"/>
        </w:rPr>
        <w:t>богаћење и развијање  маште и креативног начина мишљења, развијање способности за концентрацију и способности за јавне наступе, стицање способности лепог, течног и креативног импровизованог изражавања, стицање искуства и навика за колективни живот и рад,</w:t>
      </w:r>
      <w:r w:rsidRPr="00421AF8">
        <w:rPr>
          <w:sz w:val="24"/>
          <w:szCs w:val="24"/>
          <w:shd w:val="clear" w:color="auto" w:fill="FFFFFF"/>
        </w:rPr>
        <w:t> </w:t>
      </w:r>
      <w:r w:rsidRPr="00C36DDA">
        <w:rPr>
          <w:sz w:val="24"/>
          <w:szCs w:val="24"/>
          <w:shd w:val="clear" w:color="auto" w:fill="FFFFFF"/>
          <w:lang w:val="sr-Cyrl-CS"/>
        </w:rPr>
        <w:t xml:space="preserve"> развој опажања, размишљања и слободног изражавања,</w:t>
      </w:r>
      <w:r w:rsidRPr="00421AF8">
        <w:rPr>
          <w:sz w:val="24"/>
          <w:szCs w:val="24"/>
          <w:shd w:val="clear" w:color="auto" w:fill="FFFFFF"/>
        </w:rPr>
        <w:t> </w:t>
      </w:r>
      <w:r w:rsidRPr="00C36DDA">
        <w:rPr>
          <w:sz w:val="24"/>
          <w:szCs w:val="24"/>
          <w:shd w:val="clear" w:color="auto" w:fill="FFFFFF"/>
          <w:lang w:val="sr-Cyrl-CS"/>
        </w:rPr>
        <w:t xml:space="preserve"> емоционално сазревање (емотивни и сазнајни развој), развијање критичке способности, развијање самоконтроле, досетљивости... подстицање интересовања за истраживање. </w:t>
      </w:r>
      <w:r w:rsidRPr="00421AF8">
        <w:rPr>
          <w:sz w:val="24"/>
          <w:szCs w:val="24"/>
        </w:rPr>
        <w:t> Драмска секција се бави неговањем говорне и сценске културе ученика, развијањем талената, природности израза и сценског наступа, креативности и сарадње.</w:t>
      </w:r>
    </w:p>
    <w:p w:rsidR="000B03CF" w:rsidRPr="00421AF8" w:rsidRDefault="000B03CF" w:rsidP="000B03CF">
      <w:pPr>
        <w:spacing w:before="195"/>
        <w:ind w:left="851"/>
        <w:jc w:val="both"/>
        <w:rPr>
          <w:sz w:val="24"/>
          <w:szCs w:val="24"/>
        </w:rPr>
      </w:pPr>
      <w:r w:rsidRPr="00421AF8">
        <w:rPr>
          <w:sz w:val="24"/>
          <w:szCs w:val="24"/>
        </w:rPr>
        <w:t>           У току рада у школској 2023/2024. години, планирано је 36 часова на којима ће се остварити фонетске и стилске вежбе, вежбе рецитовања и глуме, драмских импровизација и израза на задату тему. Ова секција развија код ученика креативан однос према књижевним делима, али и сарадњу и другарство, као и колективни дух.</w:t>
      </w:r>
    </w:p>
    <w:p w:rsidR="000B03CF" w:rsidRPr="00421AF8" w:rsidRDefault="000B03CF" w:rsidP="000B03CF">
      <w:pPr>
        <w:spacing w:before="195"/>
        <w:ind w:left="851"/>
        <w:jc w:val="both"/>
        <w:rPr>
          <w:sz w:val="24"/>
          <w:szCs w:val="24"/>
        </w:rPr>
      </w:pPr>
      <w:r w:rsidRPr="00421AF8">
        <w:rPr>
          <w:sz w:val="24"/>
          <w:szCs w:val="24"/>
        </w:rPr>
        <w:t xml:space="preserve">         Драмска секција обухвата 27 ученика од 4. до 8. разреда. </w:t>
      </w:r>
    </w:p>
    <w:tbl>
      <w:tblPr>
        <w:tblW w:w="10064"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29"/>
      </w:tblGrid>
      <w:tr w:rsidR="000B03CF" w:rsidRPr="00421AF8" w:rsidTr="000B03CF">
        <w:tc>
          <w:tcPr>
            <w:tcW w:w="2835" w:type="dxa"/>
            <w:tcBorders>
              <w:top w:val="single" w:sz="8" w:space="0" w:color="4BACC6"/>
              <w:left w:val="single" w:sz="8" w:space="0" w:color="4BACC6"/>
              <w:bottom w:val="single" w:sz="4" w:space="0" w:color="FFFFFF"/>
              <w:right w:val="single" w:sz="8" w:space="0" w:color="4BACC6"/>
            </w:tcBorders>
            <w:shd w:val="clear" w:color="auto" w:fill="auto"/>
          </w:tcPr>
          <w:p w:rsidR="000B03CF" w:rsidRPr="002A0527" w:rsidRDefault="000B03CF" w:rsidP="00F93915">
            <w:pPr>
              <w:spacing w:line="360" w:lineRule="auto"/>
              <w:jc w:val="center"/>
              <w:rPr>
                <w:sz w:val="24"/>
                <w:szCs w:val="24"/>
              </w:rPr>
            </w:pPr>
            <w:r w:rsidRPr="002A0527">
              <w:rPr>
                <w:sz w:val="24"/>
                <w:szCs w:val="24"/>
              </w:rPr>
              <w:t>ВРЕМЕ РЕАЛИЗАЦИЈЕ</w:t>
            </w:r>
          </w:p>
        </w:tc>
        <w:tc>
          <w:tcPr>
            <w:tcW w:w="7229" w:type="dxa"/>
            <w:tcBorders>
              <w:top w:val="single" w:sz="8" w:space="0" w:color="4BACC6"/>
              <w:left w:val="single" w:sz="8" w:space="0" w:color="4BACC6"/>
              <w:bottom w:val="single" w:sz="4" w:space="0" w:color="FFFFFF"/>
              <w:right w:val="single" w:sz="8" w:space="0" w:color="4BACC6"/>
            </w:tcBorders>
            <w:shd w:val="clear" w:color="auto" w:fill="auto"/>
          </w:tcPr>
          <w:p w:rsidR="000B03CF" w:rsidRPr="002A0527" w:rsidRDefault="000B03CF" w:rsidP="00F93915">
            <w:pPr>
              <w:spacing w:line="360" w:lineRule="auto"/>
              <w:jc w:val="center"/>
              <w:rPr>
                <w:sz w:val="24"/>
                <w:szCs w:val="24"/>
              </w:rPr>
            </w:pPr>
            <w:r w:rsidRPr="002A0527">
              <w:rPr>
                <w:sz w:val="24"/>
                <w:szCs w:val="24"/>
              </w:rPr>
              <w:t>РЕАЛИЗОВАНИ САДРЖАЈИ -</w:t>
            </w:r>
            <w:r w:rsidRPr="002A0527">
              <w:rPr>
                <w:sz w:val="24"/>
                <w:szCs w:val="24"/>
              </w:rPr>
              <w:br/>
              <w:t>АКТИВНОСТИ</w:t>
            </w:r>
          </w:p>
        </w:tc>
      </w:tr>
      <w:tr w:rsidR="000B03CF" w:rsidRPr="00421AF8" w:rsidTr="000B03CF">
        <w:tc>
          <w:tcPr>
            <w:tcW w:w="2835"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both"/>
              <w:rPr>
                <w:b/>
                <w:sz w:val="24"/>
                <w:szCs w:val="24"/>
              </w:rPr>
            </w:pPr>
          </w:p>
        </w:tc>
        <w:tc>
          <w:tcPr>
            <w:tcW w:w="7229" w:type="dxa"/>
            <w:tcBorders>
              <w:top w:val="single" w:sz="4" w:space="0" w:color="FFFFFF"/>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both"/>
              <w:rPr>
                <w:b/>
                <w:sz w:val="24"/>
                <w:szCs w:val="24"/>
              </w:rPr>
            </w:pPr>
          </w:p>
        </w:tc>
      </w:tr>
      <w:tr w:rsidR="000B03CF" w:rsidRPr="000B03CF"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t>Септембар</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BF6537">
            <w:pPr>
              <w:pStyle w:val="ListParagraph"/>
              <w:widowControl/>
              <w:numPr>
                <w:ilvl w:val="0"/>
                <w:numId w:val="108"/>
              </w:numPr>
              <w:autoSpaceDE/>
              <w:autoSpaceDN/>
              <w:spacing w:line="360" w:lineRule="auto"/>
              <w:contextualSpacing/>
              <w:rPr>
                <w:b/>
                <w:sz w:val="24"/>
                <w:szCs w:val="24"/>
              </w:rPr>
            </w:pPr>
            <w:r w:rsidRPr="002A0527">
              <w:rPr>
                <w:sz w:val="24"/>
                <w:szCs w:val="24"/>
                <w:lang w:val="sr-Cyrl-CS"/>
              </w:rPr>
              <w:t xml:space="preserve">Формирање секције (аудиција)  </w:t>
            </w:r>
          </w:p>
          <w:p w:rsidR="000B03CF" w:rsidRPr="002A0527" w:rsidRDefault="000B03CF" w:rsidP="00BF6537">
            <w:pPr>
              <w:pStyle w:val="ListParagraph"/>
              <w:widowControl/>
              <w:numPr>
                <w:ilvl w:val="0"/>
                <w:numId w:val="108"/>
              </w:numPr>
              <w:autoSpaceDE/>
              <w:autoSpaceDN/>
              <w:spacing w:line="360" w:lineRule="auto"/>
              <w:contextualSpacing/>
              <w:rPr>
                <w:sz w:val="24"/>
                <w:szCs w:val="24"/>
              </w:rPr>
            </w:pPr>
            <w:r w:rsidRPr="002A0527">
              <w:rPr>
                <w:sz w:val="24"/>
                <w:szCs w:val="24"/>
                <w:lang w:val="sr-Cyrl-CS"/>
              </w:rPr>
              <w:t xml:space="preserve">Доношење плана рада за текућу школску 2023/2024.годину: избор комада за припрему и обнављање </w:t>
            </w:r>
          </w:p>
          <w:p w:rsidR="000B03CF" w:rsidRPr="002A0527" w:rsidRDefault="000B03CF" w:rsidP="00BF6537">
            <w:pPr>
              <w:pStyle w:val="ListParagraph"/>
              <w:widowControl/>
              <w:numPr>
                <w:ilvl w:val="0"/>
                <w:numId w:val="108"/>
              </w:numPr>
              <w:autoSpaceDE/>
              <w:autoSpaceDN/>
              <w:spacing w:line="360" w:lineRule="auto"/>
              <w:contextualSpacing/>
              <w:rPr>
                <w:sz w:val="24"/>
                <w:szCs w:val="24"/>
              </w:rPr>
            </w:pPr>
            <w:r w:rsidRPr="002A0527">
              <w:rPr>
                <w:sz w:val="24"/>
                <w:szCs w:val="24"/>
                <w:lang w:val="sr-Cyrl-CS"/>
              </w:rPr>
              <w:t xml:space="preserve">Организационе и техничке припреме за јавне планиране наступе </w:t>
            </w:r>
          </w:p>
          <w:p w:rsidR="000B03CF" w:rsidRPr="00421AF8" w:rsidRDefault="000B03CF" w:rsidP="00F93915">
            <w:pPr>
              <w:pStyle w:val="NormalWeb"/>
              <w:spacing w:before="0" w:beforeAutospacing="0" w:after="0" w:afterAutospacing="0" w:line="360" w:lineRule="auto"/>
            </w:pPr>
            <w:r w:rsidRPr="002A0527">
              <w:rPr>
                <w:b/>
              </w:rPr>
              <w:t xml:space="preserve">‒ </w:t>
            </w:r>
            <w:r w:rsidRPr="00421AF8">
              <w:t>састав</w:t>
            </w:r>
            <w:r w:rsidRPr="002A0527">
              <w:t>љен</w:t>
            </w:r>
            <w:r w:rsidRPr="00421AF8">
              <w:t xml:space="preserve"> план који прати све важне догађаје и установи и изван  ње. (планови, свеска са записницима  и извештаји </w:t>
            </w:r>
            <w:r w:rsidRPr="002A0527">
              <w:t>секције</w:t>
            </w:r>
            <w:r w:rsidRPr="00421AF8">
              <w:t>)</w:t>
            </w:r>
          </w:p>
          <w:p w:rsidR="000B03CF" w:rsidRPr="002A0527" w:rsidRDefault="000B03CF" w:rsidP="00BF6537">
            <w:pPr>
              <w:pStyle w:val="NormalWeb"/>
              <w:numPr>
                <w:ilvl w:val="0"/>
                <w:numId w:val="109"/>
              </w:numPr>
              <w:spacing w:before="0" w:beforeAutospacing="0" w:after="0" w:afterAutospacing="0" w:line="360" w:lineRule="auto"/>
              <w:rPr>
                <w:color w:val="111111"/>
                <w:shd w:val="clear" w:color="auto" w:fill="FFFFFF"/>
              </w:rPr>
            </w:pPr>
            <w:r w:rsidRPr="002A0527">
              <w:rPr>
                <w:color w:val="111111"/>
                <w:shd w:val="clear" w:color="auto" w:fill="FFFFFF"/>
              </w:rPr>
              <w:t>Међународни дан писмености – 8. септембар</w:t>
            </w:r>
          </w:p>
          <w:p w:rsidR="000B03CF" w:rsidRPr="002A0527" w:rsidRDefault="000B03CF" w:rsidP="00F93915">
            <w:pPr>
              <w:pStyle w:val="NormalWeb"/>
              <w:spacing w:before="0" w:beforeAutospacing="0" w:after="0" w:afterAutospacing="0" w:line="360" w:lineRule="auto"/>
              <w:textAlignment w:val="baseline"/>
              <w:rPr>
                <w:b/>
              </w:rPr>
            </w:pPr>
            <w:r w:rsidRPr="002A0527">
              <w:t xml:space="preserve">26.9. </w:t>
            </w:r>
            <w:r w:rsidRPr="00421AF8">
              <w:t>Урађени панои који се налазе у ходнику школе испред кабинета број1. и 2.</w:t>
            </w:r>
            <w:r w:rsidRPr="002A0527">
              <w:t xml:space="preserve"> </w:t>
            </w:r>
            <w:r w:rsidRPr="002A0527">
              <w:rPr>
                <w:b/>
              </w:rPr>
              <w:t>Европски дан језика</w:t>
            </w:r>
          </w:p>
          <w:p w:rsidR="000B03CF" w:rsidRPr="002A0527" w:rsidRDefault="000B03CF" w:rsidP="00F93915">
            <w:pPr>
              <w:pStyle w:val="NormalWeb"/>
              <w:spacing w:before="0" w:beforeAutospacing="0" w:after="0" w:afterAutospacing="0" w:line="360" w:lineRule="auto"/>
              <w:textAlignment w:val="baseline"/>
              <w:rPr>
                <w:b/>
              </w:rPr>
            </w:pPr>
            <w:r w:rsidRPr="002A0527">
              <w:rPr>
                <w:b/>
              </w:rPr>
              <w:t>Учествовали на Угледном часу „Европски дан језика“.</w:t>
            </w:r>
          </w:p>
        </w:tc>
      </w:tr>
      <w:tr w:rsidR="000B03CF" w:rsidRPr="00421AF8"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lastRenderedPageBreak/>
              <w:t>Октобар</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421AF8" w:rsidRDefault="000B03CF" w:rsidP="00F93915">
            <w:pPr>
              <w:pStyle w:val="NormalWeb"/>
              <w:spacing w:before="0" w:beforeAutospacing="0" w:after="0" w:afterAutospacing="0" w:line="360" w:lineRule="auto"/>
              <w:textAlignment w:val="baseline"/>
            </w:pPr>
            <w:r w:rsidRPr="00421AF8">
              <w:t>–У дечјој недељи</w:t>
            </w:r>
            <w:r w:rsidRPr="002A0527">
              <w:t xml:space="preserve"> секција</w:t>
            </w:r>
            <w:r w:rsidRPr="00421AF8">
              <w:t xml:space="preserve"> је водио рачуна о уређењу хола школе,  у сарадњи са </w:t>
            </w:r>
            <w:r w:rsidRPr="002A0527">
              <w:t xml:space="preserve">литерарном </w:t>
            </w:r>
            <w:r w:rsidRPr="00421AF8">
              <w:t xml:space="preserve"> секцијом,</w:t>
            </w:r>
          </w:p>
          <w:p w:rsidR="000B03CF" w:rsidRPr="002A0527" w:rsidRDefault="000B03CF" w:rsidP="00F93915">
            <w:pPr>
              <w:pStyle w:val="NormalWeb"/>
              <w:spacing w:before="0" w:beforeAutospacing="0" w:after="0" w:afterAutospacing="0" w:line="360" w:lineRule="auto"/>
              <w:textAlignment w:val="baseline"/>
              <w:rPr>
                <w:b/>
              </w:rPr>
            </w:pPr>
            <w:r w:rsidRPr="002A0527">
              <w:t xml:space="preserve">Припрема драмског текста  </w:t>
            </w:r>
            <w:r w:rsidRPr="002A0527">
              <w:rPr>
                <w:b/>
              </w:rPr>
              <w:t>„Село весело“</w:t>
            </w:r>
          </w:p>
        </w:tc>
      </w:tr>
      <w:tr w:rsidR="000B03CF" w:rsidRPr="00421AF8"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t>Новембар</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F93915">
            <w:pPr>
              <w:pStyle w:val="NormalWeb"/>
              <w:spacing w:before="0" w:beforeAutospacing="0" w:after="0" w:afterAutospacing="0" w:line="360" w:lineRule="auto"/>
              <w:textAlignment w:val="baseline"/>
              <w:rPr>
                <w:b/>
              </w:rPr>
            </w:pPr>
            <w:r w:rsidRPr="00421AF8">
              <w:t xml:space="preserve">Чланови </w:t>
            </w:r>
            <w:r w:rsidRPr="002A0527">
              <w:t xml:space="preserve">Драмске </w:t>
            </w:r>
            <w:r w:rsidRPr="00421AF8">
              <w:t xml:space="preserve"> секције „</w:t>
            </w:r>
            <w:r w:rsidRPr="002A0527">
              <w:t>Весела дружина</w:t>
            </w:r>
            <w:r w:rsidRPr="00421AF8">
              <w:t xml:space="preserve">”, </w:t>
            </w:r>
            <w:r w:rsidRPr="002A0527">
              <w:t xml:space="preserve">узели учешће у обележавању </w:t>
            </w:r>
            <w:r w:rsidRPr="00421AF8">
              <w:t xml:space="preserve"> </w:t>
            </w:r>
            <w:r w:rsidRPr="002A0527">
              <w:rPr>
                <w:b/>
              </w:rPr>
              <w:t>100. годишњице појаве телевизије Заједно са литерарном секцијом припремили су програм у оквиру „Клуба за учење” .</w:t>
            </w:r>
          </w:p>
          <w:p w:rsidR="000B03CF" w:rsidRPr="002A0527" w:rsidRDefault="000B03CF" w:rsidP="00F93915">
            <w:pPr>
              <w:pStyle w:val="NormalWeb"/>
              <w:spacing w:before="0" w:beforeAutospacing="0" w:after="0" w:afterAutospacing="0" w:line="360" w:lineRule="auto"/>
              <w:textAlignment w:val="baseline"/>
            </w:pPr>
            <w:r w:rsidRPr="002A0527">
              <w:t>Припрема драмског текст „Село весело“</w:t>
            </w:r>
          </w:p>
        </w:tc>
      </w:tr>
      <w:tr w:rsidR="000B03CF" w:rsidRPr="00421AF8"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rPr>
                <w:b/>
                <w:sz w:val="24"/>
                <w:szCs w:val="24"/>
              </w:rPr>
            </w:pPr>
            <w:r w:rsidRPr="002A0527">
              <w:rPr>
                <w:b/>
                <w:sz w:val="24"/>
                <w:szCs w:val="24"/>
              </w:rPr>
              <w:t>Децембар</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F93915">
            <w:pPr>
              <w:spacing w:line="360" w:lineRule="auto"/>
              <w:rPr>
                <w:sz w:val="24"/>
                <w:szCs w:val="24"/>
              </w:rPr>
            </w:pPr>
            <w:r w:rsidRPr="002A0527">
              <w:rPr>
                <w:sz w:val="24"/>
                <w:szCs w:val="24"/>
              </w:rPr>
              <w:t>Сто деведесет година од рођења Јована Јовановића Змаја –Јавни час</w:t>
            </w:r>
          </w:p>
          <w:p w:rsidR="000B03CF" w:rsidRPr="002A0527" w:rsidRDefault="000B03CF" w:rsidP="00F93915">
            <w:pPr>
              <w:spacing w:line="360" w:lineRule="auto"/>
              <w:rPr>
                <w:sz w:val="24"/>
                <w:szCs w:val="24"/>
              </w:rPr>
            </w:pPr>
            <w:r w:rsidRPr="002A0527">
              <w:rPr>
                <w:sz w:val="24"/>
                <w:szCs w:val="24"/>
              </w:rPr>
              <w:t>Припрема програма везаног за живот и дело Светог Саве поводом обележавања Школске славе.</w:t>
            </w:r>
          </w:p>
          <w:p w:rsidR="000B03CF" w:rsidRPr="002A0527" w:rsidRDefault="000B03CF" w:rsidP="00F93915">
            <w:pPr>
              <w:rPr>
                <w:b/>
                <w:sz w:val="24"/>
                <w:szCs w:val="24"/>
              </w:rPr>
            </w:pPr>
            <w:r w:rsidRPr="002A0527">
              <w:rPr>
                <w:b/>
                <w:noProof/>
                <w:sz w:val="24"/>
                <w:szCs w:val="24"/>
              </w:rPr>
              <w:t>Припреме текста за Савиндан:  „</w:t>
            </w:r>
            <w:r w:rsidRPr="002A0527">
              <w:rPr>
                <w:b/>
                <w:sz w:val="24"/>
                <w:szCs w:val="24"/>
              </w:rPr>
              <w:t>Идемо скупа, преци и деца, пратимо Растка, учитеља и свеца!“</w:t>
            </w:r>
          </w:p>
        </w:tc>
      </w:tr>
      <w:tr w:rsidR="000B03CF" w:rsidRPr="002844DC"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t>Јануар</w:t>
            </w:r>
          </w:p>
          <w:p w:rsidR="000B03CF" w:rsidRPr="002A0527" w:rsidRDefault="000B03CF" w:rsidP="00F93915">
            <w:pPr>
              <w:spacing w:line="360" w:lineRule="auto"/>
              <w:jc w:val="center"/>
              <w:rPr>
                <w:b/>
                <w:sz w:val="24"/>
                <w:szCs w:val="24"/>
              </w:rPr>
            </w:pP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F93915">
            <w:pPr>
              <w:spacing w:before="195" w:line="360" w:lineRule="auto"/>
              <w:rPr>
                <w:b/>
                <w:noProof/>
                <w:sz w:val="24"/>
                <w:szCs w:val="24"/>
              </w:rPr>
            </w:pPr>
            <w:r w:rsidRPr="002A0527">
              <w:rPr>
                <w:b/>
                <w:noProof/>
                <w:sz w:val="24"/>
                <w:szCs w:val="24"/>
              </w:rPr>
              <w:t>Учешће у  Новогодишњег вашара и прославе Нове године</w:t>
            </w:r>
          </w:p>
          <w:p w:rsidR="000B03CF" w:rsidRPr="002A0527" w:rsidRDefault="000B03CF" w:rsidP="00BF6537">
            <w:pPr>
              <w:pStyle w:val="ListParagraph"/>
              <w:widowControl/>
              <w:numPr>
                <w:ilvl w:val="0"/>
                <w:numId w:val="104"/>
              </w:numPr>
              <w:autoSpaceDE/>
              <w:autoSpaceDN/>
              <w:spacing w:line="360" w:lineRule="auto"/>
              <w:contextualSpacing/>
              <w:rPr>
                <w:sz w:val="24"/>
                <w:szCs w:val="24"/>
                <w:u w:val="single"/>
                <w:lang w:val="sr-Cyrl-CS"/>
              </w:rPr>
            </w:pPr>
            <w:r w:rsidRPr="002A0527">
              <w:rPr>
                <w:sz w:val="24"/>
                <w:szCs w:val="24"/>
                <w:u w:val="single"/>
                <w:lang w:val="sr-Cyrl-CS"/>
              </w:rPr>
              <w:t xml:space="preserve">Новогодишња љубвна заврзлама и Фризерски салон у Новогодишњој ноћи </w:t>
            </w:r>
          </w:p>
          <w:p w:rsidR="000B03CF" w:rsidRPr="002A0527" w:rsidRDefault="000B03CF" w:rsidP="00BF6537">
            <w:pPr>
              <w:pStyle w:val="ListParagraph"/>
              <w:widowControl/>
              <w:numPr>
                <w:ilvl w:val="0"/>
                <w:numId w:val="104"/>
              </w:numPr>
              <w:autoSpaceDE/>
              <w:autoSpaceDN/>
              <w:spacing w:line="360" w:lineRule="auto"/>
              <w:contextualSpacing/>
              <w:rPr>
                <w:sz w:val="24"/>
                <w:szCs w:val="24"/>
                <w:u w:val="single"/>
                <w:lang w:val="sr-Cyrl-CS"/>
              </w:rPr>
            </w:pPr>
            <w:r w:rsidRPr="002A0527">
              <w:rPr>
                <w:sz w:val="24"/>
                <w:szCs w:val="24"/>
                <w:u w:val="single"/>
                <w:lang w:val="sr-Cyrl-CS"/>
              </w:rPr>
              <w:t xml:space="preserve"> Један пакетић много љубави, свечани програм поводом доделе новогодишњих</w:t>
            </w:r>
          </w:p>
          <w:p w:rsidR="000B03CF" w:rsidRPr="002A0527" w:rsidRDefault="000B03CF" w:rsidP="00F93915">
            <w:pPr>
              <w:spacing w:line="360" w:lineRule="auto"/>
              <w:rPr>
                <w:sz w:val="24"/>
                <w:szCs w:val="24"/>
                <w:u w:val="single"/>
                <w:lang w:val="sr-Cyrl-CS"/>
              </w:rPr>
            </w:pPr>
            <w:r w:rsidRPr="002A0527">
              <w:rPr>
                <w:sz w:val="24"/>
                <w:szCs w:val="24"/>
                <w:u w:val="single"/>
                <w:lang w:val="sr-Cyrl-CS"/>
              </w:rPr>
              <w:t>Пакетића</w:t>
            </w:r>
          </w:p>
          <w:p w:rsidR="000B03CF" w:rsidRPr="00C36DDA" w:rsidRDefault="000B03CF" w:rsidP="00F93915">
            <w:pPr>
              <w:spacing w:line="360" w:lineRule="auto"/>
              <w:rPr>
                <w:b/>
                <w:sz w:val="24"/>
                <w:szCs w:val="24"/>
                <w:lang w:val="sr-Cyrl-CS"/>
              </w:rPr>
            </w:pPr>
            <w:r w:rsidRPr="00C36DDA">
              <w:rPr>
                <w:sz w:val="24"/>
                <w:szCs w:val="24"/>
                <w:lang w:val="sr-Cyrl-CS"/>
              </w:rPr>
              <w:t xml:space="preserve">Учешће у свечаном програму прославе Савиндана, </w:t>
            </w:r>
            <w:r w:rsidRPr="00C36DDA">
              <w:rPr>
                <w:b/>
                <w:noProof/>
                <w:sz w:val="24"/>
                <w:szCs w:val="24"/>
                <w:lang w:val="sr-Cyrl-CS"/>
              </w:rPr>
              <w:t>„</w:t>
            </w:r>
            <w:r w:rsidRPr="00C36DDA">
              <w:rPr>
                <w:b/>
                <w:sz w:val="24"/>
                <w:szCs w:val="24"/>
                <w:lang w:val="sr-Cyrl-CS"/>
              </w:rPr>
              <w:t>Идемо скупа, преци и деца, пратимо Растка, учитеља и свеца!“</w:t>
            </w:r>
          </w:p>
        </w:tc>
      </w:tr>
      <w:tr w:rsidR="000B03CF" w:rsidRPr="00421AF8" w:rsidTr="000B03CF">
        <w:trPr>
          <w:trHeight w:val="97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t>Фебруар,</w:t>
            </w:r>
          </w:p>
          <w:p w:rsidR="000B03CF" w:rsidRPr="002A0527" w:rsidRDefault="000B03CF" w:rsidP="00F93915">
            <w:pPr>
              <w:spacing w:line="360" w:lineRule="auto"/>
              <w:jc w:val="center"/>
              <w:rPr>
                <w:b/>
                <w:sz w:val="24"/>
                <w:szCs w:val="24"/>
              </w:rPr>
            </w:pPr>
            <w:r w:rsidRPr="002A0527">
              <w:rPr>
                <w:b/>
                <w:sz w:val="24"/>
                <w:szCs w:val="24"/>
              </w:rPr>
              <w:t>март и април</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F93915">
            <w:pPr>
              <w:spacing w:before="195"/>
              <w:rPr>
                <w:sz w:val="24"/>
                <w:szCs w:val="24"/>
              </w:rPr>
            </w:pPr>
            <w:r w:rsidRPr="002A0527">
              <w:rPr>
                <w:sz w:val="24"/>
                <w:szCs w:val="24"/>
              </w:rPr>
              <w:t>Учествовали у акцији Читајмо гласно</w:t>
            </w:r>
          </w:p>
          <w:p w:rsidR="000B03CF" w:rsidRPr="002A0527" w:rsidRDefault="000B03CF" w:rsidP="00F93915">
            <w:pPr>
              <w:spacing w:before="195"/>
              <w:rPr>
                <w:color w:val="000000"/>
                <w:sz w:val="24"/>
                <w:szCs w:val="24"/>
              </w:rPr>
            </w:pPr>
            <w:r w:rsidRPr="002A0527">
              <w:rPr>
                <w:sz w:val="24"/>
                <w:szCs w:val="24"/>
              </w:rPr>
              <w:t>Учешће у програму Дан поезије</w:t>
            </w:r>
          </w:p>
          <w:p w:rsidR="000B03CF" w:rsidRPr="002A0527" w:rsidRDefault="000B03CF" w:rsidP="00F93915">
            <w:pPr>
              <w:spacing w:before="195"/>
              <w:rPr>
                <w:color w:val="000000"/>
                <w:sz w:val="24"/>
                <w:szCs w:val="24"/>
              </w:rPr>
            </w:pPr>
            <w:r w:rsidRPr="002A0527">
              <w:rPr>
                <w:color w:val="000000"/>
                <w:sz w:val="24"/>
                <w:szCs w:val="24"/>
              </w:rPr>
              <w:t>Учествовали на такмичењу рецитатора.</w:t>
            </w:r>
          </w:p>
          <w:p w:rsidR="000B03CF" w:rsidRPr="002A0527" w:rsidRDefault="000B03CF" w:rsidP="00F93915">
            <w:pPr>
              <w:spacing w:before="195"/>
              <w:rPr>
                <w:color w:val="000000"/>
                <w:sz w:val="24"/>
                <w:szCs w:val="24"/>
              </w:rPr>
            </w:pPr>
            <w:r w:rsidRPr="002A0527">
              <w:rPr>
                <w:color w:val="000000"/>
                <w:sz w:val="24"/>
                <w:szCs w:val="24"/>
              </w:rPr>
              <w:t>Избор текстова за дан  школе, редовне читајуће пробе, сценске пробе и припрема за прославу Дана школе Село весело,Смехотека ‒ Школотека у два века .</w:t>
            </w:r>
          </w:p>
          <w:p w:rsidR="000B03CF" w:rsidRPr="002A0527" w:rsidRDefault="000B03CF" w:rsidP="00BF6537">
            <w:pPr>
              <w:pStyle w:val="ListParagraph"/>
              <w:widowControl/>
              <w:numPr>
                <w:ilvl w:val="0"/>
                <w:numId w:val="106"/>
              </w:numPr>
              <w:autoSpaceDE/>
              <w:autoSpaceDN/>
              <w:spacing w:before="195" w:line="360" w:lineRule="auto"/>
              <w:contextualSpacing/>
              <w:rPr>
                <w:b/>
                <w:sz w:val="24"/>
                <w:szCs w:val="24"/>
              </w:rPr>
            </w:pPr>
            <w:r w:rsidRPr="002A0527">
              <w:rPr>
                <w:sz w:val="24"/>
                <w:szCs w:val="24"/>
              </w:rPr>
              <w:lastRenderedPageBreak/>
              <w:t xml:space="preserve">Избор нових текстова: </w:t>
            </w:r>
            <w:r w:rsidRPr="002A0527">
              <w:rPr>
                <w:b/>
                <w:sz w:val="24"/>
                <w:szCs w:val="24"/>
              </w:rPr>
              <w:t xml:space="preserve">Село весело ‒ сценарио, </w:t>
            </w:r>
            <w:r w:rsidRPr="002A0527">
              <w:rPr>
                <w:sz w:val="24"/>
                <w:szCs w:val="24"/>
              </w:rPr>
              <w:t>Соња Миловановић</w:t>
            </w:r>
          </w:p>
          <w:p w:rsidR="000B03CF" w:rsidRPr="002A0527" w:rsidRDefault="000B03CF" w:rsidP="00BF6537">
            <w:pPr>
              <w:pStyle w:val="ListParagraph"/>
              <w:widowControl/>
              <w:numPr>
                <w:ilvl w:val="0"/>
                <w:numId w:val="106"/>
              </w:numPr>
              <w:autoSpaceDE/>
              <w:autoSpaceDN/>
              <w:spacing w:before="195" w:line="360" w:lineRule="auto"/>
              <w:contextualSpacing/>
              <w:rPr>
                <w:sz w:val="24"/>
                <w:szCs w:val="24"/>
              </w:rPr>
            </w:pPr>
            <w:r w:rsidRPr="002A0527">
              <w:rPr>
                <w:sz w:val="24"/>
                <w:szCs w:val="24"/>
              </w:rPr>
              <w:t>Подешавање новог комада за потребе представе; дељење на чинове слике и појаве, на одломке којима</w:t>
            </w:r>
          </w:p>
          <w:p w:rsidR="000B03CF" w:rsidRPr="002A0527" w:rsidRDefault="000B03CF" w:rsidP="00BF6537">
            <w:pPr>
              <w:pStyle w:val="ListParagraph"/>
              <w:widowControl/>
              <w:numPr>
                <w:ilvl w:val="0"/>
                <w:numId w:val="106"/>
              </w:numPr>
              <w:autoSpaceDE/>
              <w:autoSpaceDN/>
              <w:spacing w:before="195" w:line="360" w:lineRule="auto"/>
              <w:contextualSpacing/>
              <w:rPr>
                <w:sz w:val="24"/>
                <w:szCs w:val="24"/>
              </w:rPr>
            </w:pPr>
            <w:r w:rsidRPr="002A0527">
              <w:rPr>
                <w:sz w:val="24"/>
                <w:szCs w:val="24"/>
              </w:rPr>
              <w:t xml:space="preserve">Подела улога  и утврђивање  појединачних задатака  по групама – за режију, сценографију, костиме, шминку, музику, светла, израда декора, костима и плаката, одређивање координатора за сарадњу са осталим секцијама у циљу израде сценских и других ефеката и сл. </w:t>
            </w:r>
            <w:r w:rsidRPr="002A0527">
              <w:rPr>
                <w:color w:val="000000"/>
                <w:sz w:val="24"/>
                <w:szCs w:val="24"/>
              </w:rPr>
              <w:t xml:space="preserve">редовне читајуће пробе, сценске пробе и припрема за прославу </w:t>
            </w:r>
            <w:r w:rsidRPr="002A0527">
              <w:rPr>
                <w:sz w:val="24"/>
                <w:szCs w:val="24"/>
              </w:rPr>
              <w:t xml:space="preserve">Распоредна проба: груписање лица и ствари на сцени. Распоредне пробе осталих планираних јавних наступа изван школe </w:t>
            </w:r>
          </w:p>
          <w:p w:rsidR="000B03CF" w:rsidRPr="002A0527" w:rsidRDefault="000B03CF" w:rsidP="00BF6537">
            <w:pPr>
              <w:pStyle w:val="ListParagraph"/>
              <w:widowControl/>
              <w:numPr>
                <w:ilvl w:val="0"/>
                <w:numId w:val="106"/>
              </w:numPr>
              <w:autoSpaceDE/>
              <w:autoSpaceDN/>
              <w:spacing w:before="195" w:line="360" w:lineRule="auto"/>
              <w:contextualSpacing/>
              <w:rPr>
                <w:sz w:val="24"/>
                <w:szCs w:val="24"/>
              </w:rPr>
            </w:pPr>
            <w:r w:rsidRPr="002A0527">
              <w:rPr>
                <w:sz w:val="24"/>
                <w:szCs w:val="24"/>
              </w:rPr>
              <w:t>Генерална проба</w:t>
            </w:r>
          </w:p>
        </w:tc>
      </w:tr>
      <w:tr w:rsidR="000B03CF" w:rsidRPr="00421AF8"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lastRenderedPageBreak/>
              <w:t>Мај</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BF6537">
            <w:pPr>
              <w:pStyle w:val="ListParagraph"/>
              <w:widowControl/>
              <w:numPr>
                <w:ilvl w:val="0"/>
                <w:numId w:val="107"/>
              </w:numPr>
              <w:autoSpaceDE/>
              <w:autoSpaceDN/>
              <w:spacing w:before="195" w:line="360" w:lineRule="auto"/>
              <w:contextualSpacing/>
              <w:rPr>
                <w:sz w:val="24"/>
                <w:szCs w:val="24"/>
              </w:rPr>
            </w:pPr>
            <w:r w:rsidRPr="002A0527">
              <w:rPr>
                <w:color w:val="000000"/>
                <w:sz w:val="24"/>
                <w:szCs w:val="24"/>
              </w:rPr>
              <w:t>Јавни наступ, свечани програм поводом прославе Дана школе (</w:t>
            </w:r>
            <w:r w:rsidRPr="002A0527">
              <w:rPr>
                <w:sz w:val="24"/>
                <w:szCs w:val="24"/>
              </w:rPr>
              <w:t xml:space="preserve"> у сарадњи са рецитаторском и литерарном секцијом учешће на школској приредби).</w:t>
            </w:r>
          </w:p>
        </w:tc>
      </w:tr>
      <w:tr w:rsidR="000B03CF" w:rsidRPr="002844DC" w:rsidTr="000B03CF">
        <w:trPr>
          <w:trHeight w:val="1393"/>
        </w:trPr>
        <w:tc>
          <w:tcPr>
            <w:tcW w:w="28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0B03CF" w:rsidRPr="002A0527" w:rsidRDefault="000B03CF" w:rsidP="00F93915">
            <w:pPr>
              <w:spacing w:line="360" w:lineRule="auto"/>
              <w:jc w:val="center"/>
              <w:rPr>
                <w:b/>
                <w:sz w:val="24"/>
                <w:szCs w:val="24"/>
              </w:rPr>
            </w:pPr>
            <w:r w:rsidRPr="002A0527">
              <w:rPr>
                <w:b/>
                <w:sz w:val="24"/>
                <w:szCs w:val="24"/>
              </w:rPr>
              <w:t>Јун</w:t>
            </w:r>
          </w:p>
        </w:tc>
        <w:tc>
          <w:tcPr>
            <w:tcW w:w="7229" w:type="dxa"/>
            <w:tcBorders>
              <w:top w:val="single" w:sz="8" w:space="0" w:color="4BACC6"/>
              <w:left w:val="single" w:sz="8" w:space="0" w:color="4BACC6"/>
              <w:bottom w:val="single" w:sz="8" w:space="0" w:color="4BACC6"/>
              <w:right w:val="single" w:sz="8" w:space="0" w:color="4BACC6"/>
            </w:tcBorders>
            <w:shd w:val="clear" w:color="auto" w:fill="FFFFFF"/>
          </w:tcPr>
          <w:p w:rsidR="000B03CF" w:rsidRPr="002A0527" w:rsidRDefault="000B03CF" w:rsidP="00BF6537">
            <w:pPr>
              <w:pStyle w:val="ListParagraph"/>
              <w:widowControl/>
              <w:numPr>
                <w:ilvl w:val="0"/>
                <w:numId w:val="105"/>
              </w:numPr>
              <w:autoSpaceDE/>
              <w:autoSpaceDN/>
              <w:spacing w:line="360" w:lineRule="auto"/>
              <w:contextualSpacing/>
              <w:rPr>
                <w:b/>
                <w:sz w:val="24"/>
                <w:szCs w:val="24"/>
                <w:lang w:val="sr-Cyrl-CS"/>
              </w:rPr>
            </w:pPr>
            <w:r w:rsidRPr="002A0527">
              <w:rPr>
                <w:sz w:val="24"/>
                <w:szCs w:val="24"/>
              </w:rPr>
              <w:t xml:space="preserve">7. 6. 2024. године </w:t>
            </w:r>
            <w:r w:rsidRPr="002A0527">
              <w:rPr>
                <w:b/>
                <w:sz w:val="24"/>
                <w:szCs w:val="24"/>
                <w:lang w:val="sr-Cyrl-CS"/>
              </w:rPr>
              <w:t xml:space="preserve">Посело </w:t>
            </w:r>
          </w:p>
          <w:p w:rsidR="000B03CF" w:rsidRPr="002A0527" w:rsidRDefault="000B03CF" w:rsidP="00F93915">
            <w:pPr>
              <w:spacing w:line="360" w:lineRule="auto"/>
              <w:rPr>
                <w:sz w:val="24"/>
                <w:szCs w:val="24"/>
                <w:lang w:val="sr-Cyrl-CS"/>
              </w:rPr>
            </w:pPr>
            <w:r w:rsidRPr="002A0527">
              <w:rPr>
                <w:sz w:val="24"/>
                <w:szCs w:val="24"/>
                <w:lang w:val="sr-Cyrl-CS"/>
              </w:rPr>
              <w:t xml:space="preserve">– У сарадњи са литерарном секцијом  </w:t>
            </w:r>
          </w:p>
          <w:p w:rsidR="000B03CF" w:rsidRPr="002A0527" w:rsidRDefault="000B03CF" w:rsidP="00F93915">
            <w:pPr>
              <w:spacing w:line="360" w:lineRule="auto"/>
              <w:rPr>
                <w:sz w:val="24"/>
                <w:szCs w:val="24"/>
                <w:lang w:val="sr-Cyrl-CS"/>
              </w:rPr>
            </w:pPr>
            <w:r w:rsidRPr="002A0527">
              <w:rPr>
                <w:sz w:val="24"/>
                <w:szCs w:val="24"/>
                <w:lang w:val="sr-Cyrl-CS"/>
              </w:rPr>
              <w:t>Избор из заједничких програма,  разговор о различитим проблемима глуме и рецитовања</w:t>
            </w:r>
          </w:p>
          <w:p w:rsidR="000B03CF" w:rsidRPr="002A0527" w:rsidRDefault="000B03CF" w:rsidP="00F93915">
            <w:pPr>
              <w:spacing w:line="360" w:lineRule="auto"/>
              <w:rPr>
                <w:sz w:val="24"/>
                <w:szCs w:val="24"/>
                <w:lang w:val="sr-Cyrl-CS"/>
              </w:rPr>
            </w:pPr>
            <w:r w:rsidRPr="00C36DDA">
              <w:rPr>
                <w:b/>
                <w:sz w:val="24"/>
                <w:szCs w:val="24"/>
                <w:lang w:val="sr-Cyrl-CS"/>
              </w:rPr>
              <w:t>14.6. 2024.</w:t>
            </w:r>
            <w:r w:rsidRPr="002A0527">
              <w:rPr>
                <w:b/>
                <w:sz w:val="24"/>
                <w:szCs w:val="24"/>
                <w:lang w:val="sr-Cyrl-CS"/>
              </w:rPr>
              <w:t xml:space="preserve"> Квиз</w:t>
            </w:r>
            <w:r w:rsidRPr="002A0527">
              <w:rPr>
                <w:b/>
                <w:sz w:val="24"/>
                <w:szCs w:val="24"/>
                <w:lang w:val="ru-RU"/>
              </w:rPr>
              <w:t xml:space="preserve"> </w:t>
            </w:r>
            <w:r w:rsidRPr="002A0527">
              <w:rPr>
                <w:b/>
                <w:sz w:val="24"/>
                <w:szCs w:val="24"/>
                <w:lang w:val="sr-Cyrl-CS"/>
              </w:rPr>
              <w:t>такмичење</w:t>
            </w:r>
            <w:r w:rsidRPr="002A0527">
              <w:rPr>
                <w:sz w:val="24"/>
                <w:szCs w:val="24"/>
                <w:lang w:val="sr-Cyrl-CS"/>
              </w:rPr>
              <w:t>: Из историје позоришне уметности код нас и у свету. Изабрана група припремила  питања са занимљивим илустрацијама – говорним и визуелним.</w:t>
            </w:r>
          </w:p>
          <w:p w:rsidR="000B03CF" w:rsidRPr="00C36DDA" w:rsidRDefault="000B03CF" w:rsidP="00F93915">
            <w:pPr>
              <w:spacing w:line="360" w:lineRule="auto"/>
              <w:rPr>
                <w:sz w:val="24"/>
                <w:szCs w:val="24"/>
                <w:lang w:val="sr-Cyrl-CS"/>
              </w:rPr>
            </w:pPr>
            <w:r w:rsidRPr="002A0527">
              <w:rPr>
                <w:sz w:val="24"/>
                <w:szCs w:val="24"/>
                <w:lang w:val="sr-Cyrl-CS"/>
              </w:rPr>
              <w:t xml:space="preserve">‒ Разматрање извештаја о раду секције (ученици сами пишу и сређују албум са фотографијама, предлажу садржаје за досије </w:t>
            </w:r>
            <w:r w:rsidRPr="002A0527">
              <w:rPr>
                <w:sz w:val="24"/>
                <w:szCs w:val="24"/>
                <w:lang w:val="sr-Cyrl-CS"/>
              </w:rPr>
              <w:lastRenderedPageBreak/>
              <w:t>школе</w:t>
            </w:r>
          </w:p>
          <w:p w:rsidR="000B03CF" w:rsidRPr="002A0527" w:rsidRDefault="000B03CF" w:rsidP="00BF6537">
            <w:pPr>
              <w:pStyle w:val="ListParagraph"/>
              <w:widowControl/>
              <w:numPr>
                <w:ilvl w:val="0"/>
                <w:numId w:val="103"/>
              </w:numPr>
              <w:autoSpaceDE/>
              <w:autoSpaceDN/>
              <w:spacing w:line="360" w:lineRule="auto"/>
              <w:contextualSpacing/>
              <w:rPr>
                <w:sz w:val="24"/>
                <w:szCs w:val="24"/>
              </w:rPr>
            </w:pPr>
            <w:r w:rsidRPr="002A0527">
              <w:rPr>
                <w:sz w:val="24"/>
                <w:szCs w:val="24"/>
                <w:lang w:val="sr-Cyrl-CS"/>
              </w:rPr>
              <w:t xml:space="preserve">Постао сам глумац, редитељ  </w:t>
            </w:r>
          </w:p>
          <w:p w:rsidR="000B03CF" w:rsidRPr="002A0527" w:rsidRDefault="000B03CF" w:rsidP="00BF6537">
            <w:pPr>
              <w:pStyle w:val="ListParagraph"/>
              <w:widowControl/>
              <w:numPr>
                <w:ilvl w:val="0"/>
                <w:numId w:val="103"/>
              </w:numPr>
              <w:autoSpaceDE/>
              <w:autoSpaceDN/>
              <w:spacing w:line="360" w:lineRule="auto"/>
              <w:contextualSpacing/>
              <w:rPr>
                <w:sz w:val="24"/>
                <w:szCs w:val="24"/>
              </w:rPr>
            </w:pPr>
            <w:r w:rsidRPr="002A0527">
              <w:rPr>
                <w:sz w:val="24"/>
                <w:szCs w:val="24"/>
                <w:lang w:val="sr-Cyrl-CS"/>
              </w:rPr>
              <w:t xml:space="preserve"> Осврт на резултате рада. Предлог за похвале члановима који су се истакли у досадашњим активностима</w:t>
            </w:r>
          </w:p>
          <w:p w:rsidR="000B03CF" w:rsidRPr="002A0527" w:rsidRDefault="000B03CF" w:rsidP="00BF6537">
            <w:pPr>
              <w:pStyle w:val="ListParagraph"/>
              <w:widowControl/>
              <w:numPr>
                <w:ilvl w:val="0"/>
                <w:numId w:val="103"/>
              </w:numPr>
              <w:autoSpaceDE/>
              <w:autoSpaceDN/>
              <w:spacing w:line="360" w:lineRule="auto"/>
              <w:contextualSpacing/>
              <w:rPr>
                <w:sz w:val="24"/>
                <w:szCs w:val="24"/>
              </w:rPr>
            </w:pPr>
            <w:r w:rsidRPr="002A0527">
              <w:rPr>
                <w:sz w:val="24"/>
                <w:szCs w:val="24"/>
                <w:lang w:val="sr-Cyrl-CS"/>
              </w:rPr>
              <w:t>Велики број заједничких пројеката у установи и изван установе.</w:t>
            </w:r>
          </w:p>
          <w:p w:rsidR="000B03CF" w:rsidRPr="002A0527" w:rsidRDefault="000B03CF" w:rsidP="00F93915">
            <w:pPr>
              <w:spacing w:line="360" w:lineRule="auto"/>
              <w:rPr>
                <w:sz w:val="24"/>
                <w:szCs w:val="24"/>
              </w:rPr>
            </w:pPr>
            <w:r w:rsidRPr="002A0527">
              <w:rPr>
                <w:sz w:val="24"/>
                <w:szCs w:val="24"/>
              </w:rPr>
              <w:t>** Учешће у прогмима које организује  Градска библиотека, дружење са писцима.</w:t>
            </w:r>
          </w:p>
          <w:p w:rsidR="000B03CF" w:rsidRPr="002A0527" w:rsidRDefault="000B03CF" w:rsidP="00F93915">
            <w:pPr>
              <w:pStyle w:val="ListParagraph"/>
              <w:spacing w:line="360" w:lineRule="auto"/>
              <w:ind w:left="0"/>
              <w:rPr>
                <w:sz w:val="24"/>
                <w:szCs w:val="24"/>
              </w:rPr>
            </w:pPr>
            <w:r w:rsidRPr="002A0527">
              <w:rPr>
                <w:sz w:val="24"/>
                <w:szCs w:val="24"/>
              </w:rPr>
              <w:t>*** Врло добра сарадња и увек адекватан и занимљив изглед сцене, добри звучни и други ефекти.,</w:t>
            </w:r>
          </w:p>
          <w:p w:rsidR="000B03CF" w:rsidRPr="002A0527" w:rsidRDefault="000B03CF" w:rsidP="00F93915">
            <w:pPr>
              <w:pStyle w:val="ListParagraph"/>
              <w:spacing w:line="360" w:lineRule="auto"/>
              <w:ind w:left="0"/>
              <w:rPr>
                <w:sz w:val="24"/>
                <w:szCs w:val="24"/>
              </w:rPr>
            </w:pPr>
            <w:r w:rsidRPr="002A0527">
              <w:rPr>
                <w:sz w:val="24"/>
                <w:szCs w:val="24"/>
              </w:rPr>
              <w:t>Рад секције траспарентан. Показатељи рада јасни и видни.</w:t>
            </w:r>
          </w:p>
          <w:p w:rsidR="000B03CF" w:rsidRPr="002A0527" w:rsidRDefault="000B03CF" w:rsidP="00F93915">
            <w:pPr>
              <w:pStyle w:val="ListParagraph"/>
              <w:spacing w:line="360" w:lineRule="auto"/>
              <w:ind w:left="0"/>
              <w:rPr>
                <w:sz w:val="24"/>
                <w:szCs w:val="24"/>
                <w:lang w:val="sr-Cyrl-CS"/>
              </w:rPr>
            </w:pPr>
            <w:r w:rsidRPr="002A0527">
              <w:rPr>
                <w:sz w:val="24"/>
                <w:szCs w:val="24"/>
                <w:lang w:val="sr-Cyrl-CS"/>
              </w:rPr>
              <w:t>Ученици самостални у раду, имају солидан степен организационих способности.</w:t>
            </w:r>
          </w:p>
          <w:p w:rsidR="000B03CF" w:rsidRPr="002A0527" w:rsidRDefault="000B03CF" w:rsidP="00F93915">
            <w:pPr>
              <w:spacing w:line="360" w:lineRule="auto"/>
              <w:rPr>
                <w:sz w:val="24"/>
                <w:szCs w:val="24"/>
                <w:lang w:val="sr-Cyrl-CS"/>
              </w:rPr>
            </w:pPr>
            <w:r w:rsidRPr="002A0527">
              <w:rPr>
                <w:sz w:val="24"/>
                <w:szCs w:val="24"/>
                <w:lang w:val="sr-Cyrl-CS"/>
              </w:rPr>
              <w:t>Наш дневник рада и наша Фејсбук страница (ученици сами пишу и сређују албум са фотографијама, предлажу садржаје за школски сајт).  На нашем фејсбук профилу и белешкама, школском сајту, Лајковац на длану  могу се пратити све  наше активности, фотографије, снимци, текстови.</w:t>
            </w:r>
          </w:p>
          <w:p w:rsidR="000B03CF" w:rsidRPr="002A0527" w:rsidRDefault="000B03CF" w:rsidP="00F93915">
            <w:pPr>
              <w:spacing w:line="360" w:lineRule="auto"/>
              <w:rPr>
                <w:sz w:val="24"/>
                <w:szCs w:val="24"/>
                <w:lang w:val="sr-Cyrl-CS"/>
              </w:rPr>
            </w:pPr>
            <w:r w:rsidRPr="002A0527">
              <w:rPr>
                <w:sz w:val="24"/>
                <w:szCs w:val="24"/>
                <w:lang w:val="sr-Cyrl-CS"/>
              </w:rPr>
              <w:sym w:font="Wingdings" w:char="F04A"/>
            </w:r>
            <w:r w:rsidRPr="002A0527">
              <w:rPr>
                <w:sz w:val="24"/>
                <w:szCs w:val="24"/>
                <w:lang w:val="sr-Cyrl-CS"/>
              </w:rPr>
              <w:t xml:space="preserve"> Чланови драмске секције су били ове школске године веома успешни. </w:t>
            </w:r>
          </w:p>
          <w:p w:rsidR="000B03CF" w:rsidRPr="002A0527" w:rsidRDefault="000B03CF" w:rsidP="00F93915">
            <w:pPr>
              <w:spacing w:line="360" w:lineRule="auto"/>
              <w:rPr>
                <w:sz w:val="24"/>
                <w:szCs w:val="24"/>
                <w:lang w:val="sr-Cyrl-CS"/>
              </w:rPr>
            </w:pPr>
            <w:r w:rsidRPr="002A0527">
              <w:rPr>
                <w:sz w:val="24"/>
                <w:szCs w:val="24"/>
                <w:lang w:val="sr-Cyrl-CS"/>
              </w:rPr>
              <w:t>Континуитет њиховог чланства говори о квалитету рада. Добили су и Похвалу за рад у овој школској години.</w:t>
            </w:r>
          </w:p>
          <w:p w:rsidR="000B03CF" w:rsidRPr="00C36DDA" w:rsidRDefault="000B03CF" w:rsidP="00F93915">
            <w:pPr>
              <w:spacing w:line="360" w:lineRule="auto"/>
              <w:rPr>
                <w:b/>
                <w:sz w:val="24"/>
                <w:szCs w:val="24"/>
                <w:lang w:val="sr-Cyrl-CS"/>
              </w:rPr>
            </w:pPr>
            <w:r w:rsidRPr="002A0527">
              <w:rPr>
                <w:b/>
                <w:sz w:val="24"/>
                <w:szCs w:val="24"/>
                <w:lang w:val="sr-Cyrl-CS"/>
              </w:rPr>
              <w:t xml:space="preserve">28. 6. 2024. године </w:t>
            </w:r>
            <w:r w:rsidRPr="00C36DDA">
              <w:rPr>
                <w:b/>
                <w:sz w:val="24"/>
                <w:szCs w:val="24"/>
                <w:lang w:val="sr-Cyrl-CS"/>
              </w:rPr>
              <w:t>Програм за родитљески састанак „Школа некад и сад“</w:t>
            </w:r>
          </w:p>
          <w:p w:rsidR="000B03CF" w:rsidRPr="00C36DDA" w:rsidRDefault="000B03CF" w:rsidP="00F93915">
            <w:pPr>
              <w:pStyle w:val="NormalWeb"/>
              <w:spacing w:before="0" w:beforeAutospacing="0" w:after="0" w:afterAutospacing="0" w:line="360" w:lineRule="auto"/>
              <w:rPr>
                <w:lang w:val="sr-Cyrl-CS"/>
              </w:rPr>
            </w:pPr>
            <w:r w:rsidRPr="00C36DDA">
              <w:rPr>
                <w:b/>
                <w:lang w:val="sr-Cyrl-CS"/>
              </w:rPr>
              <w:t>*Одржан</w:t>
            </w:r>
            <w:r w:rsidRPr="002A0527">
              <w:rPr>
                <w:b/>
              </w:rPr>
              <w:t>o</w:t>
            </w:r>
            <w:r w:rsidRPr="00C36DDA">
              <w:rPr>
                <w:b/>
                <w:lang w:val="sr-Cyrl-CS"/>
              </w:rPr>
              <w:t xml:space="preserve"> 36  часова у току године.</w:t>
            </w:r>
          </w:p>
        </w:tc>
      </w:tr>
    </w:tbl>
    <w:p w:rsidR="00D704E4" w:rsidRPr="00985D40" w:rsidRDefault="00D704E4" w:rsidP="00985D40">
      <w:pPr>
        <w:spacing w:line="360" w:lineRule="auto"/>
        <w:rPr>
          <w:sz w:val="24"/>
          <w:szCs w:val="24"/>
          <w:lang w:val="sr-Cyrl-CS"/>
        </w:rPr>
      </w:pPr>
      <w:bookmarkStart w:id="31" w:name="_gjdgxs" w:colFirst="0" w:colLast="0"/>
      <w:bookmarkEnd w:id="31"/>
    </w:p>
    <w:p w:rsidR="00D704E4" w:rsidRDefault="00D704E4" w:rsidP="000B03CF">
      <w:pPr>
        <w:pStyle w:val="ListParagraph"/>
        <w:spacing w:line="360" w:lineRule="auto"/>
        <w:rPr>
          <w:sz w:val="24"/>
          <w:szCs w:val="24"/>
          <w:lang w:val="sr-Cyrl-CS"/>
        </w:rPr>
      </w:pPr>
    </w:p>
    <w:p w:rsidR="00D704E4" w:rsidRDefault="00D704E4" w:rsidP="000B03CF">
      <w:pPr>
        <w:pStyle w:val="ListParagraph"/>
        <w:spacing w:line="360" w:lineRule="auto"/>
        <w:rPr>
          <w:sz w:val="24"/>
          <w:szCs w:val="24"/>
          <w:lang w:val="sr-Cyrl-CS"/>
        </w:rPr>
      </w:pPr>
    </w:p>
    <w:p w:rsidR="00D704E4" w:rsidRPr="00985D40" w:rsidRDefault="00D704E4" w:rsidP="00985D40">
      <w:pPr>
        <w:spacing w:line="360" w:lineRule="auto"/>
        <w:rPr>
          <w:sz w:val="24"/>
          <w:szCs w:val="24"/>
          <w:lang w:val="sr-Cyrl-CS"/>
        </w:rPr>
      </w:pPr>
    </w:p>
    <w:p w:rsidR="00D704E4" w:rsidRPr="00C36DDA" w:rsidRDefault="00D704E4" w:rsidP="000B03CF">
      <w:pPr>
        <w:pStyle w:val="ListParagraph"/>
        <w:spacing w:line="360" w:lineRule="auto"/>
        <w:rPr>
          <w:sz w:val="24"/>
          <w:szCs w:val="24"/>
          <w:lang w:val="sr-Cyrl-CS"/>
        </w:rPr>
      </w:pPr>
    </w:p>
    <w:p w:rsidR="000B03CF" w:rsidRPr="00C36DDA" w:rsidRDefault="000B03CF">
      <w:pPr>
        <w:pStyle w:val="BodyText"/>
        <w:rPr>
          <w:sz w:val="20"/>
          <w:lang w:val="sr-Cyrl-CS"/>
        </w:rPr>
      </w:pPr>
    </w:p>
    <w:p w:rsidR="000B03CF" w:rsidRPr="00C36DDA" w:rsidRDefault="000B03CF">
      <w:pPr>
        <w:pStyle w:val="BodyText"/>
        <w:rPr>
          <w:sz w:val="20"/>
          <w:lang w:val="sr-Cyrl-CS"/>
        </w:rPr>
      </w:pPr>
    </w:p>
    <w:p w:rsidR="000B03CF" w:rsidRPr="00C36DDA" w:rsidRDefault="000B03CF" w:rsidP="000B03CF">
      <w:pPr>
        <w:ind w:left="851"/>
        <w:rPr>
          <w:b/>
          <w:noProof/>
          <w:sz w:val="24"/>
          <w:szCs w:val="24"/>
          <w:lang w:val="sr-Cyrl-CS"/>
        </w:rPr>
      </w:pPr>
      <w:r w:rsidRPr="00C36DDA">
        <w:rPr>
          <w:b/>
          <w:noProof/>
          <w:sz w:val="24"/>
          <w:szCs w:val="24"/>
          <w:lang w:val="sr-Cyrl-CS"/>
        </w:rPr>
        <w:t>ГОДИШЊИ ИЗВЕШТАЈ О РАДО САОБРАЋАЈНЕ СЕКЦИЈЕ ЗА 2023/2024 ГОДИНУ</w:t>
      </w:r>
    </w:p>
    <w:p w:rsidR="000B03CF" w:rsidRPr="00C36DDA" w:rsidRDefault="000B03CF" w:rsidP="000B03CF">
      <w:pPr>
        <w:ind w:left="851"/>
        <w:rPr>
          <w:b/>
          <w:noProof/>
          <w:sz w:val="24"/>
          <w:szCs w:val="24"/>
          <w:lang w:val="sr-Cyrl-CS"/>
        </w:rPr>
      </w:pPr>
    </w:p>
    <w:p w:rsidR="000B03CF" w:rsidRPr="00C36DDA" w:rsidRDefault="000B03CF" w:rsidP="00D704E4">
      <w:pPr>
        <w:ind w:left="851"/>
        <w:jc w:val="both"/>
        <w:rPr>
          <w:noProof/>
          <w:sz w:val="24"/>
          <w:szCs w:val="24"/>
          <w:lang w:val="sr-Cyrl-CS"/>
        </w:rPr>
      </w:pPr>
      <w:r w:rsidRPr="00C36DDA">
        <w:rPr>
          <w:noProof/>
          <w:sz w:val="24"/>
          <w:szCs w:val="24"/>
          <w:lang w:val="sr-Cyrl-CS"/>
        </w:rPr>
        <w:t>ОШ“Миле Дубљевић“ – Лајковац</w:t>
      </w:r>
    </w:p>
    <w:p w:rsidR="000B03CF" w:rsidRPr="00C36DDA" w:rsidRDefault="000B03CF" w:rsidP="00D704E4">
      <w:pPr>
        <w:ind w:left="851"/>
        <w:jc w:val="both"/>
        <w:rPr>
          <w:noProof/>
          <w:sz w:val="24"/>
          <w:szCs w:val="24"/>
          <w:lang w:val="sr-Cyrl-CS"/>
        </w:rPr>
      </w:pPr>
      <w:r w:rsidRPr="00C36DDA">
        <w:rPr>
          <w:noProof/>
          <w:sz w:val="24"/>
          <w:szCs w:val="24"/>
          <w:lang w:val="sr-Cyrl-CS"/>
        </w:rPr>
        <w:t xml:space="preserve">Одржано је укупно 34 часова саобраћајне секције „ Шта знаш о саобраћају“у Лајковцу  и  у Боговађи. Секција је почела са радом септембра 2023. године и похађало је укупно 12 ученика од </w:t>
      </w:r>
      <w:r w:rsidRPr="000B03CF">
        <w:rPr>
          <w:noProof/>
          <w:sz w:val="24"/>
          <w:szCs w:val="24"/>
        </w:rPr>
        <w:t>V</w:t>
      </w:r>
      <w:r w:rsidRPr="00C36DDA">
        <w:rPr>
          <w:noProof/>
          <w:sz w:val="24"/>
          <w:szCs w:val="24"/>
          <w:lang w:val="sr-Cyrl-CS"/>
        </w:rPr>
        <w:t xml:space="preserve"> до  </w:t>
      </w:r>
      <w:r w:rsidRPr="000B03CF">
        <w:rPr>
          <w:noProof/>
          <w:sz w:val="24"/>
          <w:szCs w:val="24"/>
        </w:rPr>
        <w:t>VIII</w:t>
      </w:r>
      <w:r w:rsidRPr="00C36DDA">
        <w:rPr>
          <w:noProof/>
          <w:sz w:val="24"/>
          <w:szCs w:val="24"/>
          <w:lang w:val="sr-Cyrl-CS"/>
        </w:rPr>
        <w:t xml:space="preserve"> разреда. Ученици су разврстани по групама и то групи „Б“и групи „Ц“у зависности од годишта. </w:t>
      </w:r>
    </w:p>
    <w:p w:rsidR="000B03CF" w:rsidRPr="00C36DDA" w:rsidRDefault="000B03CF" w:rsidP="00D704E4">
      <w:pPr>
        <w:ind w:left="851"/>
        <w:jc w:val="both"/>
        <w:rPr>
          <w:noProof/>
          <w:sz w:val="24"/>
          <w:szCs w:val="24"/>
          <w:lang w:val="sr-Cyrl-CS"/>
        </w:rPr>
      </w:pPr>
      <w:r w:rsidRPr="00C36DDA">
        <w:rPr>
          <w:noProof/>
          <w:sz w:val="24"/>
          <w:szCs w:val="24"/>
          <w:lang w:val="sr-Cyrl-CS"/>
        </w:rPr>
        <w:t xml:space="preserve">Похађајући саобраћајну секцију ученици су научили основна правила у саобраћају везана за кретање пешака и бициклиста, савладали су решавање ситуација на раскрсницама, првенство пролаза и упознали се са елементима полигона као и правилима кретања по полигону спретности, развијали спортски и такмичарски дух. </w:t>
      </w:r>
    </w:p>
    <w:p w:rsidR="000B03CF" w:rsidRPr="00C36DDA" w:rsidRDefault="000B03CF" w:rsidP="00D704E4">
      <w:pPr>
        <w:ind w:left="851"/>
        <w:jc w:val="both"/>
        <w:rPr>
          <w:noProof/>
          <w:sz w:val="24"/>
          <w:szCs w:val="24"/>
          <w:lang w:val="sr-Cyrl-CS"/>
        </w:rPr>
      </w:pPr>
      <w:r w:rsidRPr="00C36DDA">
        <w:rPr>
          <w:noProof/>
          <w:sz w:val="24"/>
          <w:szCs w:val="24"/>
          <w:lang w:val="sr-Cyrl-CS"/>
        </w:rPr>
        <w:t xml:space="preserve"> Како школска управа није добила тестове за школско такмичење, ове године није било одржано школско такмичење планирано за март месец 2024. год. у ОШ“Миле Дубљевић“ </w:t>
      </w:r>
    </w:p>
    <w:p w:rsidR="000B03CF" w:rsidRPr="00C36DDA" w:rsidRDefault="000B03CF" w:rsidP="00D704E4">
      <w:pPr>
        <w:ind w:left="851"/>
        <w:jc w:val="both"/>
        <w:rPr>
          <w:sz w:val="24"/>
          <w:szCs w:val="24"/>
          <w:lang w:val="sr-Cyrl-CS"/>
        </w:rPr>
      </w:pPr>
      <w:r w:rsidRPr="00C36DDA">
        <w:rPr>
          <w:sz w:val="24"/>
          <w:szCs w:val="24"/>
          <w:lang w:val="sr-Cyrl-CS"/>
        </w:rPr>
        <w:t xml:space="preserve"> Обрађене су следеће наставне теме, и садржаји:</w:t>
      </w:r>
    </w:p>
    <w:p w:rsidR="000B03CF" w:rsidRPr="00C36DDA" w:rsidRDefault="000B03CF" w:rsidP="00D704E4">
      <w:pPr>
        <w:jc w:val="both"/>
        <w:rPr>
          <w:sz w:val="24"/>
          <w:szCs w:val="24"/>
          <w:lang w:val="sr-Cyrl-CS"/>
        </w:rPr>
      </w:pPr>
    </w:p>
    <w:p w:rsidR="000B03CF" w:rsidRPr="00C36DDA" w:rsidRDefault="000B03CF" w:rsidP="000B03CF">
      <w:pPr>
        <w:ind w:left="851"/>
        <w:rPr>
          <w:b/>
          <w:sz w:val="24"/>
          <w:szCs w:val="24"/>
          <w:lang w:val="sr-Cyrl-CS"/>
        </w:rPr>
      </w:pPr>
      <w:r w:rsidRPr="00C36DDA">
        <w:rPr>
          <w:sz w:val="24"/>
          <w:szCs w:val="24"/>
          <w:lang w:val="sr-Cyrl-CS"/>
        </w:rPr>
        <w:t xml:space="preserve">1. </w:t>
      </w:r>
      <w:r w:rsidRPr="00C36DDA">
        <w:rPr>
          <w:b/>
          <w:sz w:val="24"/>
          <w:szCs w:val="24"/>
          <w:lang w:val="sr-Cyrl-CS"/>
        </w:rPr>
        <w:t xml:space="preserve">Пешак у саобраћају </w:t>
      </w:r>
    </w:p>
    <w:p w:rsidR="000B03CF" w:rsidRPr="00C36DDA" w:rsidRDefault="000B03CF" w:rsidP="000B03CF">
      <w:pPr>
        <w:ind w:left="851"/>
        <w:rPr>
          <w:b/>
          <w:sz w:val="24"/>
          <w:szCs w:val="24"/>
          <w:lang w:val="sr-Cyrl-CS"/>
        </w:rPr>
      </w:pPr>
    </w:p>
    <w:p w:rsidR="000B03CF" w:rsidRPr="00C36DDA" w:rsidRDefault="000B03CF" w:rsidP="000B03CF">
      <w:pPr>
        <w:ind w:left="851"/>
        <w:rPr>
          <w:sz w:val="24"/>
          <w:szCs w:val="24"/>
          <w:lang w:val="sr-Cyrl-CS"/>
        </w:rPr>
      </w:pPr>
      <w:r w:rsidRPr="00C36DDA">
        <w:rPr>
          <w:sz w:val="24"/>
          <w:szCs w:val="24"/>
          <w:lang w:val="sr-Cyrl-CS"/>
        </w:rPr>
        <w:t>- формирање секције</w:t>
      </w:r>
    </w:p>
    <w:p w:rsidR="000B03CF" w:rsidRPr="00C36DDA" w:rsidRDefault="000B03CF" w:rsidP="000B03CF">
      <w:pPr>
        <w:ind w:left="851"/>
        <w:rPr>
          <w:sz w:val="24"/>
          <w:szCs w:val="24"/>
          <w:lang w:val="sr-Cyrl-CS"/>
        </w:rPr>
      </w:pPr>
      <w:r w:rsidRPr="00C36DDA">
        <w:rPr>
          <w:sz w:val="24"/>
          <w:szCs w:val="24"/>
          <w:lang w:val="sr-Cyrl-CS"/>
        </w:rPr>
        <w:t>- саобраћај, историјски развој</w:t>
      </w:r>
    </w:p>
    <w:p w:rsidR="000B03CF" w:rsidRPr="00C36DDA" w:rsidRDefault="000B03CF" w:rsidP="000B03CF">
      <w:pPr>
        <w:ind w:left="851"/>
        <w:rPr>
          <w:sz w:val="24"/>
          <w:szCs w:val="24"/>
          <w:lang w:val="sr-Cyrl-CS"/>
        </w:rPr>
      </w:pPr>
      <w:r w:rsidRPr="00C36DDA">
        <w:rPr>
          <w:sz w:val="24"/>
          <w:szCs w:val="24"/>
          <w:lang w:val="sr-Cyrl-CS"/>
        </w:rPr>
        <w:t>-основна правила, саобраћајна средства</w:t>
      </w:r>
    </w:p>
    <w:p w:rsidR="000B03CF" w:rsidRPr="00C36DDA" w:rsidRDefault="000B03CF" w:rsidP="000B03CF">
      <w:pPr>
        <w:ind w:left="851"/>
        <w:rPr>
          <w:sz w:val="24"/>
          <w:szCs w:val="24"/>
          <w:lang w:val="sr-Cyrl-CS"/>
        </w:rPr>
      </w:pPr>
      <w:r w:rsidRPr="00C36DDA">
        <w:rPr>
          <w:sz w:val="24"/>
          <w:szCs w:val="24"/>
          <w:lang w:val="sr-Cyrl-CS"/>
        </w:rPr>
        <w:t>- основна правила кретања пешака</w:t>
      </w:r>
    </w:p>
    <w:p w:rsidR="000B03CF" w:rsidRPr="00C36DDA" w:rsidRDefault="000B03CF" w:rsidP="000B03CF">
      <w:pPr>
        <w:ind w:left="851"/>
        <w:rPr>
          <w:sz w:val="24"/>
          <w:szCs w:val="24"/>
          <w:lang w:val="sr-Cyrl-CS"/>
        </w:rPr>
      </w:pPr>
      <w:r w:rsidRPr="00C36DDA">
        <w:rPr>
          <w:sz w:val="24"/>
          <w:szCs w:val="24"/>
          <w:lang w:val="sr-Cyrl-CS"/>
        </w:rPr>
        <w:t>-кретање пешака по коловозу</w:t>
      </w:r>
    </w:p>
    <w:p w:rsidR="000B03CF" w:rsidRPr="00C36DDA" w:rsidRDefault="000B03CF" w:rsidP="000B03CF">
      <w:pPr>
        <w:ind w:left="851"/>
        <w:rPr>
          <w:sz w:val="24"/>
          <w:szCs w:val="24"/>
          <w:lang w:val="sr-Cyrl-CS"/>
        </w:rPr>
      </w:pPr>
    </w:p>
    <w:p w:rsidR="000B03CF" w:rsidRPr="00C36DDA" w:rsidRDefault="000B03CF" w:rsidP="000B03CF">
      <w:pPr>
        <w:ind w:left="851"/>
        <w:rPr>
          <w:b/>
          <w:sz w:val="24"/>
          <w:szCs w:val="24"/>
          <w:lang w:val="sr-Cyrl-CS"/>
        </w:rPr>
      </w:pPr>
      <w:r w:rsidRPr="00C36DDA">
        <w:rPr>
          <w:sz w:val="24"/>
          <w:szCs w:val="24"/>
          <w:lang w:val="sr-Cyrl-CS"/>
        </w:rPr>
        <w:t xml:space="preserve">2. </w:t>
      </w:r>
      <w:r w:rsidRPr="00C36DDA">
        <w:rPr>
          <w:b/>
          <w:sz w:val="24"/>
          <w:szCs w:val="24"/>
          <w:lang w:val="sr-Cyrl-CS"/>
        </w:rPr>
        <w:t xml:space="preserve">Саобраћајни знаци </w:t>
      </w:r>
    </w:p>
    <w:p w:rsidR="000B03CF" w:rsidRPr="00C36DDA" w:rsidRDefault="000B03CF" w:rsidP="000B03CF">
      <w:pPr>
        <w:ind w:left="851"/>
        <w:rPr>
          <w:b/>
          <w:sz w:val="24"/>
          <w:szCs w:val="24"/>
          <w:lang w:val="sr-Cyrl-CS"/>
        </w:rPr>
      </w:pPr>
    </w:p>
    <w:p w:rsidR="000B03CF" w:rsidRPr="00C36DDA" w:rsidRDefault="000B03CF" w:rsidP="000B03CF">
      <w:pPr>
        <w:ind w:left="851"/>
        <w:rPr>
          <w:sz w:val="24"/>
          <w:szCs w:val="24"/>
          <w:lang w:val="sr-Cyrl-CS"/>
        </w:rPr>
      </w:pPr>
      <w:r w:rsidRPr="00C36DDA">
        <w:rPr>
          <w:sz w:val="24"/>
          <w:szCs w:val="24"/>
          <w:lang w:val="sr-Cyrl-CS"/>
        </w:rPr>
        <w:t xml:space="preserve">- изглед и значење знакова </w:t>
      </w:r>
    </w:p>
    <w:p w:rsidR="000B03CF" w:rsidRPr="00C36DDA" w:rsidRDefault="000B03CF" w:rsidP="000B03CF">
      <w:pPr>
        <w:ind w:left="851"/>
        <w:rPr>
          <w:sz w:val="24"/>
          <w:szCs w:val="24"/>
          <w:lang w:val="sr-Cyrl-CS"/>
        </w:rPr>
      </w:pPr>
      <w:r w:rsidRPr="00C36DDA">
        <w:rPr>
          <w:sz w:val="24"/>
          <w:szCs w:val="24"/>
          <w:lang w:val="sr-Cyrl-CS"/>
        </w:rPr>
        <w:t>- изглед и значење знакова</w:t>
      </w:r>
    </w:p>
    <w:p w:rsidR="000B03CF" w:rsidRPr="00C36DDA" w:rsidRDefault="000B03CF" w:rsidP="000B03CF">
      <w:pPr>
        <w:ind w:left="851"/>
        <w:rPr>
          <w:sz w:val="24"/>
          <w:szCs w:val="24"/>
          <w:lang w:val="sr-Cyrl-CS"/>
        </w:rPr>
      </w:pPr>
      <w:r w:rsidRPr="00C36DDA">
        <w:rPr>
          <w:sz w:val="24"/>
          <w:szCs w:val="24"/>
          <w:lang w:val="sr-Cyrl-CS"/>
        </w:rPr>
        <w:t>- знакови на коловозу</w:t>
      </w:r>
    </w:p>
    <w:p w:rsidR="000B03CF" w:rsidRPr="00C36DDA" w:rsidRDefault="000B03CF" w:rsidP="000B03CF">
      <w:pPr>
        <w:ind w:left="851"/>
        <w:rPr>
          <w:sz w:val="24"/>
          <w:szCs w:val="24"/>
          <w:lang w:val="sr-Cyrl-CS"/>
        </w:rPr>
      </w:pPr>
      <w:r w:rsidRPr="00C36DDA">
        <w:rPr>
          <w:sz w:val="24"/>
          <w:szCs w:val="24"/>
          <w:lang w:val="sr-Cyrl-CS"/>
        </w:rPr>
        <w:t>-знаци саобраћајног полицајца</w:t>
      </w:r>
    </w:p>
    <w:p w:rsidR="000B03CF" w:rsidRPr="00C36DDA" w:rsidRDefault="000B03CF" w:rsidP="000B03CF">
      <w:pPr>
        <w:ind w:left="851"/>
        <w:rPr>
          <w:sz w:val="24"/>
          <w:szCs w:val="24"/>
          <w:lang w:val="sr-Cyrl-CS"/>
        </w:rPr>
      </w:pPr>
      <w:r w:rsidRPr="00C36DDA">
        <w:rPr>
          <w:sz w:val="24"/>
          <w:szCs w:val="24"/>
          <w:lang w:val="sr-Cyrl-CS"/>
        </w:rPr>
        <w:t>-светлосни саобраћајни знаци</w:t>
      </w:r>
    </w:p>
    <w:p w:rsidR="000B03CF" w:rsidRPr="00C36DDA" w:rsidRDefault="000B03CF" w:rsidP="000B03CF">
      <w:pPr>
        <w:ind w:left="851"/>
        <w:rPr>
          <w:sz w:val="24"/>
          <w:szCs w:val="24"/>
          <w:lang w:val="sr-Cyrl-CS"/>
        </w:rPr>
      </w:pPr>
      <w:r w:rsidRPr="00C36DDA">
        <w:rPr>
          <w:sz w:val="24"/>
          <w:szCs w:val="24"/>
          <w:lang w:val="sr-Cyrl-CS"/>
        </w:rPr>
        <w:t>-правила поступања по саобраћајним знацима</w:t>
      </w:r>
    </w:p>
    <w:p w:rsidR="000B03CF" w:rsidRPr="00C36DDA" w:rsidRDefault="000B03CF" w:rsidP="000B03CF">
      <w:pPr>
        <w:tabs>
          <w:tab w:val="left" w:pos="4213"/>
        </w:tabs>
        <w:ind w:left="851"/>
        <w:rPr>
          <w:sz w:val="24"/>
          <w:szCs w:val="24"/>
          <w:lang w:val="sr-Cyrl-CS"/>
        </w:rPr>
      </w:pPr>
      <w:r w:rsidRPr="00C36DDA">
        <w:rPr>
          <w:sz w:val="24"/>
          <w:szCs w:val="24"/>
          <w:lang w:val="sr-Cyrl-CS"/>
        </w:rPr>
        <w:t>-правило десне стране</w:t>
      </w:r>
      <w:r w:rsidRPr="00C36DDA">
        <w:rPr>
          <w:sz w:val="24"/>
          <w:szCs w:val="24"/>
          <w:lang w:val="sr-Cyrl-CS"/>
        </w:rPr>
        <w:tab/>
      </w:r>
    </w:p>
    <w:p w:rsidR="000B03CF" w:rsidRPr="00C36DDA" w:rsidRDefault="000B03CF" w:rsidP="000B03CF">
      <w:pPr>
        <w:ind w:left="851"/>
        <w:rPr>
          <w:sz w:val="24"/>
          <w:szCs w:val="24"/>
          <w:lang w:val="sr-Cyrl-CS"/>
        </w:rPr>
      </w:pPr>
      <w:r w:rsidRPr="00C36DDA">
        <w:rPr>
          <w:sz w:val="24"/>
          <w:szCs w:val="24"/>
          <w:lang w:val="sr-Cyrl-CS"/>
        </w:rPr>
        <w:t>- раскрснице</w:t>
      </w:r>
    </w:p>
    <w:p w:rsidR="000B03CF" w:rsidRPr="00C36DDA" w:rsidRDefault="000B03CF" w:rsidP="000B03CF">
      <w:pPr>
        <w:rPr>
          <w:sz w:val="24"/>
          <w:szCs w:val="24"/>
          <w:lang w:val="sr-Cyrl-CS"/>
        </w:rPr>
      </w:pPr>
    </w:p>
    <w:p w:rsidR="000B03CF" w:rsidRPr="00C36DDA" w:rsidRDefault="000B03CF" w:rsidP="000B03CF">
      <w:pPr>
        <w:ind w:left="851"/>
        <w:rPr>
          <w:b/>
          <w:sz w:val="24"/>
          <w:szCs w:val="24"/>
          <w:lang w:val="sr-Cyrl-CS"/>
        </w:rPr>
      </w:pPr>
      <w:r w:rsidRPr="00C36DDA">
        <w:rPr>
          <w:b/>
          <w:sz w:val="24"/>
          <w:szCs w:val="24"/>
          <w:lang w:val="sr-Cyrl-CS"/>
        </w:rPr>
        <w:t xml:space="preserve">3. Бициклисти у јавном  саобраћају </w:t>
      </w:r>
    </w:p>
    <w:p w:rsidR="000B03CF" w:rsidRPr="00C36DDA" w:rsidRDefault="000B03CF" w:rsidP="000B03CF">
      <w:pPr>
        <w:ind w:left="851"/>
        <w:rPr>
          <w:b/>
          <w:sz w:val="24"/>
          <w:szCs w:val="24"/>
          <w:lang w:val="sr-Cyrl-CS"/>
        </w:rPr>
      </w:pPr>
    </w:p>
    <w:p w:rsidR="000B03CF" w:rsidRPr="00C36DDA" w:rsidRDefault="000B03CF" w:rsidP="000B03CF">
      <w:pPr>
        <w:ind w:left="851"/>
        <w:rPr>
          <w:sz w:val="24"/>
          <w:szCs w:val="24"/>
          <w:lang w:val="sr-Cyrl-CS"/>
        </w:rPr>
      </w:pPr>
      <w:r w:rsidRPr="00C36DDA">
        <w:rPr>
          <w:sz w:val="24"/>
          <w:szCs w:val="24"/>
          <w:lang w:val="sr-Cyrl-CS"/>
        </w:rPr>
        <w:t>-кретање бициклиста коловозом</w:t>
      </w:r>
    </w:p>
    <w:p w:rsidR="000B03CF" w:rsidRPr="00C36DDA" w:rsidRDefault="000B03CF" w:rsidP="000B03CF">
      <w:pPr>
        <w:ind w:left="851"/>
        <w:rPr>
          <w:sz w:val="24"/>
          <w:szCs w:val="24"/>
          <w:lang w:val="sr-Cyrl-CS"/>
        </w:rPr>
      </w:pPr>
      <w:r w:rsidRPr="00C36DDA">
        <w:rPr>
          <w:sz w:val="24"/>
          <w:szCs w:val="24"/>
          <w:lang w:val="sr-Cyrl-CS"/>
        </w:rPr>
        <w:t>-обилажење и претицање</w:t>
      </w:r>
    </w:p>
    <w:p w:rsidR="000B03CF" w:rsidRPr="00C36DDA" w:rsidRDefault="000B03CF" w:rsidP="000B03CF">
      <w:pPr>
        <w:ind w:left="851"/>
        <w:rPr>
          <w:sz w:val="24"/>
          <w:szCs w:val="24"/>
          <w:lang w:val="sr-Cyrl-CS"/>
        </w:rPr>
      </w:pPr>
      <w:r w:rsidRPr="00C36DDA">
        <w:rPr>
          <w:sz w:val="24"/>
          <w:szCs w:val="24"/>
          <w:lang w:val="sr-Cyrl-CS"/>
        </w:rPr>
        <w:t>-бицикл са мотором у јавном превозу</w:t>
      </w:r>
    </w:p>
    <w:p w:rsidR="000B03CF" w:rsidRPr="00C36DDA" w:rsidRDefault="000B03CF" w:rsidP="000B03CF">
      <w:pPr>
        <w:ind w:left="851"/>
        <w:rPr>
          <w:sz w:val="24"/>
          <w:szCs w:val="24"/>
          <w:lang w:val="sr-Cyrl-CS"/>
        </w:rPr>
      </w:pPr>
    </w:p>
    <w:p w:rsidR="000B03CF" w:rsidRPr="00C36DDA" w:rsidRDefault="000B03CF" w:rsidP="000B03CF">
      <w:pPr>
        <w:tabs>
          <w:tab w:val="left" w:pos="6394"/>
        </w:tabs>
        <w:ind w:left="851"/>
        <w:rPr>
          <w:rFonts w:ascii="нењ тимес роман" w:hAnsi="нењ тимес роман" w:cs="Arial"/>
          <w:sz w:val="24"/>
          <w:szCs w:val="24"/>
          <w:lang w:val="sr-Cyrl-CS"/>
        </w:rPr>
      </w:pPr>
      <w:r w:rsidRPr="00C36DDA">
        <w:rPr>
          <w:rFonts w:ascii="нењ тимес роман" w:hAnsi="нењ тимес роман" w:cs="Arial" w:hint="eastAsia"/>
          <w:sz w:val="24"/>
          <w:szCs w:val="24"/>
          <w:lang w:val="sr-Cyrl-CS"/>
        </w:rPr>
        <w:t>Н</w:t>
      </w:r>
      <w:r w:rsidRPr="00C36DDA">
        <w:rPr>
          <w:rFonts w:ascii="нењ тимес роман" w:hAnsi="нењ тимес роман" w:cs="Arial"/>
          <w:sz w:val="24"/>
          <w:szCs w:val="24"/>
          <w:lang w:val="sr-Cyrl-CS"/>
        </w:rPr>
        <w:t>аставник ТИТ и  реализатор саобраћајне секције, Иванка Алексић</w:t>
      </w:r>
    </w:p>
    <w:p w:rsidR="000B03CF" w:rsidRPr="00C36DDA" w:rsidRDefault="000B03CF" w:rsidP="000B03CF">
      <w:pPr>
        <w:pStyle w:val="BodyText"/>
        <w:ind w:left="851"/>
        <w:rPr>
          <w:sz w:val="20"/>
          <w:lang w:val="sr-Cyrl-CS"/>
        </w:rPr>
      </w:pPr>
    </w:p>
    <w:p w:rsidR="000B03CF" w:rsidRPr="00C36DDA" w:rsidRDefault="000B03CF">
      <w:pPr>
        <w:pStyle w:val="BodyText"/>
        <w:rPr>
          <w:sz w:val="20"/>
          <w:lang w:val="sr-Cyrl-CS"/>
        </w:rPr>
      </w:pPr>
    </w:p>
    <w:p w:rsidR="000B03CF" w:rsidRPr="00C36DDA" w:rsidRDefault="000B03CF">
      <w:pPr>
        <w:pStyle w:val="BodyText"/>
        <w:rPr>
          <w:sz w:val="20"/>
          <w:lang w:val="sr-Cyrl-CS"/>
        </w:rPr>
      </w:pPr>
    </w:p>
    <w:p w:rsidR="00B02332" w:rsidRPr="00C36DDA" w:rsidRDefault="00B02332">
      <w:pPr>
        <w:pStyle w:val="BodyText"/>
        <w:rPr>
          <w:sz w:val="26"/>
          <w:lang w:val="sr-Cyrl-CS"/>
        </w:rPr>
      </w:pPr>
    </w:p>
    <w:p w:rsidR="00B02332" w:rsidRPr="00C36DDA" w:rsidRDefault="00B02332">
      <w:pPr>
        <w:pStyle w:val="BodyText"/>
        <w:rPr>
          <w:sz w:val="26"/>
          <w:lang w:val="sr-Cyrl-CS"/>
        </w:rPr>
      </w:pPr>
    </w:p>
    <w:p w:rsidR="00B02332" w:rsidRPr="00C36DDA" w:rsidRDefault="00B02332">
      <w:pPr>
        <w:pStyle w:val="BodyText"/>
        <w:rPr>
          <w:sz w:val="26"/>
          <w:lang w:val="sr-Cyrl-CS"/>
        </w:rPr>
      </w:pPr>
    </w:p>
    <w:p w:rsidR="00BC1332" w:rsidRPr="00C36DDA" w:rsidRDefault="00BC1332">
      <w:pPr>
        <w:pStyle w:val="BodyText"/>
        <w:rPr>
          <w:sz w:val="26"/>
          <w:lang w:val="sr-Cyrl-CS"/>
        </w:rPr>
      </w:pPr>
    </w:p>
    <w:p w:rsidR="008A7D9B" w:rsidRPr="00C36DDA" w:rsidRDefault="008A7D9B" w:rsidP="008A7D9B">
      <w:pPr>
        <w:pStyle w:val="Heading3"/>
        <w:spacing w:before="89"/>
        <w:ind w:left="993" w:right="283"/>
        <w:rPr>
          <w:lang w:val="sr-Cyrl-CS"/>
        </w:rPr>
      </w:pPr>
      <w:bookmarkStart w:id="32" w:name="_Toc180006287"/>
      <w:r w:rsidRPr="00C36DDA">
        <w:rPr>
          <w:shd w:val="clear" w:color="auto" w:fill="FDE8D8"/>
          <w:lang w:val="sr-Cyrl-CS"/>
        </w:rPr>
        <w:t>ГОДИШЊИ</w:t>
      </w:r>
      <w:r w:rsidRPr="00C36DDA">
        <w:rPr>
          <w:spacing w:val="-5"/>
          <w:shd w:val="clear" w:color="auto" w:fill="FDE8D8"/>
          <w:lang w:val="sr-Cyrl-CS"/>
        </w:rPr>
        <w:t xml:space="preserve"> </w:t>
      </w:r>
      <w:r w:rsidRPr="00C36DDA">
        <w:rPr>
          <w:shd w:val="clear" w:color="auto" w:fill="FDE8D8"/>
          <w:lang w:val="sr-Cyrl-CS"/>
        </w:rPr>
        <w:t>ИЗВЕШТАЈИ</w:t>
      </w:r>
      <w:r w:rsidRPr="00C36DDA">
        <w:rPr>
          <w:spacing w:val="48"/>
          <w:shd w:val="clear" w:color="auto" w:fill="FDE8D8"/>
          <w:lang w:val="sr-Cyrl-CS"/>
        </w:rPr>
        <w:t xml:space="preserve"> </w:t>
      </w:r>
      <w:r w:rsidRPr="00C36DDA">
        <w:rPr>
          <w:shd w:val="clear" w:color="auto" w:fill="FDE8D8"/>
          <w:lang w:val="sr-Cyrl-CS"/>
        </w:rPr>
        <w:t>О</w:t>
      </w:r>
      <w:r w:rsidRPr="00C36DDA">
        <w:rPr>
          <w:spacing w:val="-1"/>
          <w:shd w:val="clear" w:color="auto" w:fill="FDE8D8"/>
          <w:lang w:val="sr-Cyrl-CS"/>
        </w:rPr>
        <w:t xml:space="preserve"> </w:t>
      </w:r>
      <w:r w:rsidRPr="00C36DDA">
        <w:rPr>
          <w:shd w:val="clear" w:color="auto" w:fill="FDE8D8"/>
          <w:lang w:val="sr-Cyrl-CS"/>
        </w:rPr>
        <w:t>РЕАЛИЗАЦИЈИ</w:t>
      </w:r>
      <w:r w:rsidRPr="00C36DDA">
        <w:rPr>
          <w:spacing w:val="-6"/>
          <w:shd w:val="clear" w:color="auto" w:fill="FDE8D8"/>
          <w:lang w:val="sr-Cyrl-CS"/>
        </w:rPr>
        <w:t xml:space="preserve"> </w:t>
      </w:r>
      <w:r w:rsidRPr="00C36DDA">
        <w:rPr>
          <w:shd w:val="clear" w:color="auto" w:fill="FDE8D8"/>
          <w:lang w:val="sr-Cyrl-CS"/>
        </w:rPr>
        <w:t>ПЛАНА</w:t>
      </w:r>
      <w:r w:rsidRPr="00C36DDA">
        <w:rPr>
          <w:spacing w:val="-5"/>
          <w:shd w:val="clear" w:color="auto" w:fill="FDE8D8"/>
          <w:lang w:val="sr-Cyrl-CS"/>
        </w:rPr>
        <w:t xml:space="preserve"> </w:t>
      </w:r>
      <w:r w:rsidRPr="00C36DDA">
        <w:rPr>
          <w:shd w:val="clear" w:color="auto" w:fill="FDE8D8"/>
          <w:lang w:val="sr-Cyrl-CS"/>
        </w:rPr>
        <w:t>СОЦИЈАЛНЕ</w:t>
      </w:r>
      <w:r w:rsidRPr="00C36DDA">
        <w:rPr>
          <w:spacing w:val="-57"/>
          <w:lang w:val="sr-Cyrl-CS"/>
        </w:rPr>
        <w:t xml:space="preserve"> </w:t>
      </w:r>
      <w:r w:rsidRPr="00C36DDA">
        <w:rPr>
          <w:shd w:val="clear" w:color="auto" w:fill="FDE8D8"/>
          <w:lang w:val="sr-Cyrl-CS"/>
        </w:rPr>
        <w:t>ЗАШТИТЕ</w:t>
      </w:r>
      <w:r w:rsidRPr="00C36DDA">
        <w:rPr>
          <w:spacing w:val="-4"/>
          <w:shd w:val="clear" w:color="auto" w:fill="FDE8D8"/>
          <w:lang w:val="sr-Cyrl-CS"/>
        </w:rPr>
        <w:t xml:space="preserve"> </w:t>
      </w:r>
      <w:r w:rsidRPr="00C36DDA">
        <w:rPr>
          <w:shd w:val="clear" w:color="auto" w:fill="FDE8D8"/>
          <w:lang w:val="sr-Cyrl-CS"/>
        </w:rPr>
        <w:t>УЧЕНИКА</w:t>
      </w:r>
      <w:bookmarkEnd w:id="32"/>
    </w:p>
    <w:p w:rsidR="008A7D9B" w:rsidRPr="00C36DDA" w:rsidRDefault="008A7D9B" w:rsidP="008A7D9B">
      <w:pPr>
        <w:pStyle w:val="BodyText"/>
        <w:spacing w:before="216" w:line="244" w:lineRule="auto"/>
        <w:ind w:left="993" w:right="283"/>
        <w:jc w:val="both"/>
        <w:rPr>
          <w:lang w:val="sr-Cyrl-CS"/>
        </w:rPr>
      </w:pPr>
      <w:r w:rsidRPr="00C36DDA">
        <w:rPr>
          <w:lang w:val="sr-Cyrl-CS"/>
        </w:rPr>
        <w:t>Социјална заштита ученика обављена је у сарадњи са Центром за социјални рад</w:t>
      </w:r>
      <w:r w:rsidRPr="00C36DDA">
        <w:rPr>
          <w:spacing w:val="1"/>
          <w:lang w:val="sr-Cyrl-CS"/>
        </w:rPr>
        <w:t xml:space="preserve"> </w:t>
      </w:r>
      <w:r w:rsidRPr="00C36DDA">
        <w:rPr>
          <w:lang w:val="sr-Cyrl-CS"/>
        </w:rPr>
        <w:t>путем</w:t>
      </w:r>
      <w:r w:rsidRPr="00C36DDA">
        <w:rPr>
          <w:spacing w:val="1"/>
          <w:lang w:val="sr-Cyrl-CS"/>
        </w:rPr>
        <w:t xml:space="preserve"> </w:t>
      </w:r>
      <w:r w:rsidRPr="00C36DDA">
        <w:rPr>
          <w:lang w:val="sr-Cyrl-CS"/>
        </w:rPr>
        <w:t>пријава</w:t>
      </w:r>
      <w:r w:rsidRPr="00C36DDA">
        <w:rPr>
          <w:spacing w:val="1"/>
          <w:lang w:val="sr-Cyrl-CS"/>
        </w:rPr>
        <w:t xml:space="preserve"> </w:t>
      </w:r>
      <w:r w:rsidRPr="00C36DDA">
        <w:rPr>
          <w:lang w:val="sr-Cyrl-CS"/>
        </w:rPr>
        <w:t>о</w:t>
      </w:r>
      <w:r w:rsidRPr="00C36DDA">
        <w:rPr>
          <w:spacing w:val="1"/>
          <w:lang w:val="sr-Cyrl-CS"/>
        </w:rPr>
        <w:t xml:space="preserve"> </w:t>
      </w:r>
      <w:r w:rsidRPr="00C36DDA">
        <w:rPr>
          <w:lang w:val="sr-Cyrl-CS"/>
        </w:rPr>
        <w:t>евентуалном</w:t>
      </w:r>
      <w:r w:rsidRPr="00C36DDA">
        <w:rPr>
          <w:spacing w:val="1"/>
          <w:lang w:val="sr-Cyrl-CS"/>
        </w:rPr>
        <w:t xml:space="preserve"> </w:t>
      </w:r>
      <w:r w:rsidRPr="00C36DDA">
        <w:rPr>
          <w:lang w:val="sr-Cyrl-CS"/>
        </w:rPr>
        <w:t>занемаривању</w:t>
      </w:r>
      <w:r w:rsidRPr="00C36DDA">
        <w:rPr>
          <w:spacing w:val="1"/>
          <w:lang w:val="sr-Cyrl-CS"/>
        </w:rPr>
        <w:t xml:space="preserve"> </w:t>
      </w:r>
      <w:r w:rsidRPr="00C36DDA">
        <w:rPr>
          <w:lang w:val="sr-Cyrl-CS"/>
        </w:rPr>
        <w:t>или</w:t>
      </w:r>
      <w:r w:rsidRPr="00C36DDA">
        <w:rPr>
          <w:spacing w:val="1"/>
          <w:lang w:val="sr-Cyrl-CS"/>
        </w:rPr>
        <w:t xml:space="preserve"> </w:t>
      </w:r>
      <w:r w:rsidRPr="00C36DDA">
        <w:rPr>
          <w:lang w:val="sr-Cyrl-CS"/>
        </w:rPr>
        <w:t>злостављању</w:t>
      </w:r>
      <w:r w:rsidRPr="00C36DDA">
        <w:rPr>
          <w:spacing w:val="1"/>
          <w:lang w:val="sr-Cyrl-CS"/>
        </w:rPr>
        <w:t xml:space="preserve"> </w:t>
      </w:r>
      <w:r w:rsidRPr="00C36DDA">
        <w:rPr>
          <w:lang w:val="sr-Cyrl-CS"/>
        </w:rPr>
        <w:t>ученика,</w:t>
      </w:r>
      <w:r w:rsidRPr="00C36DDA">
        <w:rPr>
          <w:spacing w:val="1"/>
          <w:lang w:val="sr-Cyrl-CS"/>
        </w:rPr>
        <w:t xml:space="preserve"> </w:t>
      </w:r>
      <w:r w:rsidRPr="00C36DDA">
        <w:rPr>
          <w:lang w:val="sr-Cyrl-CS"/>
        </w:rPr>
        <w:t>консултација,</w:t>
      </w:r>
      <w:r w:rsidRPr="00C36DDA">
        <w:rPr>
          <w:spacing w:val="-9"/>
          <w:lang w:val="sr-Cyrl-CS"/>
        </w:rPr>
        <w:t xml:space="preserve"> </w:t>
      </w:r>
      <w:r w:rsidRPr="00C36DDA">
        <w:rPr>
          <w:lang w:val="sr-Cyrl-CS"/>
        </w:rPr>
        <w:t>разговора,</w:t>
      </w:r>
      <w:r w:rsidRPr="00C36DDA">
        <w:rPr>
          <w:spacing w:val="-1"/>
          <w:lang w:val="sr-Cyrl-CS"/>
        </w:rPr>
        <w:t xml:space="preserve"> </w:t>
      </w:r>
      <w:r w:rsidRPr="00C36DDA">
        <w:rPr>
          <w:lang w:val="sr-Cyrl-CS"/>
        </w:rPr>
        <w:t>сугестија.</w:t>
      </w:r>
    </w:p>
    <w:p w:rsidR="008A7D9B" w:rsidRPr="00C36DDA" w:rsidRDefault="008A7D9B" w:rsidP="008A7D9B">
      <w:pPr>
        <w:pStyle w:val="BodyText"/>
        <w:spacing w:before="116"/>
        <w:ind w:left="993" w:right="283"/>
        <w:jc w:val="both"/>
        <w:rPr>
          <w:lang w:val="sr-Cyrl-CS"/>
        </w:rPr>
      </w:pPr>
      <w:r w:rsidRPr="00C36DDA">
        <w:rPr>
          <w:lang w:val="sr-Cyrl-CS"/>
        </w:rPr>
        <w:t>Посебно</w:t>
      </w:r>
      <w:r w:rsidRPr="00C36DDA">
        <w:rPr>
          <w:spacing w:val="4"/>
          <w:lang w:val="sr-Cyrl-CS"/>
        </w:rPr>
        <w:t xml:space="preserve"> </w:t>
      </w:r>
      <w:r w:rsidRPr="00C36DDA">
        <w:rPr>
          <w:lang w:val="sr-Cyrl-CS"/>
        </w:rPr>
        <w:t>је</w:t>
      </w:r>
      <w:r w:rsidRPr="00C36DDA">
        <w:rPr>
          <w:spacing w:val="7"/>
          <w:lang w:val="sr-Cyrl-CS"/>
        </w:rPr>
        <w:t xml:space="preserve"> </w:t>
      </w:r>
      <w:r w:rsidRPr="00C36DDA">
        <w:rPr>
          <w:lang w:val="sr-Cyrl-CS"/>
        </w:rPr>
        <w:t>обраћана</w:t>
      </w:r>
      <w:r w:rsidRPr="00C36DDA">
        <w:rPr>
          <w:spacing w:val="11"/>
          <w:lang w:val="sr-Cyrl-CS"/>
        </w:rPr>
        <w:t xml:space="preserve"> </w:t>
      </w:r>
      <w:r w:rsidRPr="00C36DDA">
        <w:rPr>
          <w:lang w:val="sr-Cyrl-CS"/>
        </w:rPr>
        <w:t>пажња</w:t>
      </w:r>
      <w:r w:rsidRPr="00C36DDA">
        <w:rPr>
          <w:spacing w:val="2"/>
          <w:lang w:val="sr-Cyrl-CS"/>
        </w:rPr>
        <w:t xml:space="preserve"> </w:t>
      </w:r>
      <w:r w:rsidRPr="00C36DDA">
        <w:rPr>
          <w:lang w:val="sr-Cyrl-CS"/>
        </w:rPr>
        <w:t>н</w:t>
      </w:r>
      <w:r w:rsidRPr="00C36DDA">
        <w:rPr>
          <w:spacing w:val="13"/>
          <w:lang w:val="sr-Cyrl-CS"/>
        </w:rPr>
        <w:t xml:space="preserve"> </w:t>
      </w:r>
      <w:r w:rsidRPr="00C36DDA">
        <w:rPr>
          <w:lang w:val="sr-Cyrl-CS"/>
        </w:rPr>
        <w:t>акритичне</w:t>
      </w:r>
      <w:r w:rsidRPr="00C36DDA">
        <w:rPr>
          <w:spacing w:val="13"/>
          <w:lang w:val="sr-Cyrl-CS"/>
        </w:rPr>
        <w:t xml:space="preserve"> </w:t>
      </w:r>
      <w:r w:rsidRPr="00C36DDA">
        <w:rPr>
          <w:lang w:val="sr-Cyrl-CS"/>
        </w:rPr>
        <w:t>социјалне</w:t>
      </w:r>
      <w:r w:rsidRPr="00C36DDA">
        <w:rPr>
          <w:spacing w:val="14"/>
          <w:lang w:val="sr-Cyrl-CS"/>
        </w:rPr>
        <w:t xml:space="preserve"> </w:t>
      </w:r>
      <w:r w:rsidRPr="00C36DDA">
        <w:rPr>
          <w:lang w:val="sr-Cyrl-CS"/>
        </w:rPr>
        <w:t>групе:</w:t>
      </w:r>
    </w:p>
    <w:p w:rsidR="008A7D9B" w:rsidRPr="00C36DDA" w:rsidRDefault="008A7D9B" w:rsidP="008A7D9B">
      <w:pPr>
        <w:pStyle w:val="BodyText"/>
        <w:ind w:left="993" w:right="283"/>
        <w:rPr>
          <w:sz w:val="26"/>
          <w:lang w:val="sr-Cyrl-CS"/>
        </w:rPr>
      </w:pPr>
    </w:p>
    <w:p w:rsidR="008A7D9B" w:rsidRDefault="008A7D9B" w:rsidP="008A7D9B">
      <w:pPr>
        <w:pStyle w:val="ListParagraph"/>
        <w:numPr>
          <w:ilvl w:val="0"/>
          <w:numId w:val="3"/>
        </w:numPr>
        <w:tabs>
          <w:tab w:val="left" w:pos="2367"/>
          <w:tab w:val="left" w:pos="2368"/>
        </w:tabs>
        <w:spacing w:before="202"/>
        <w:ind w:left="993" w:right="283"/>
        <w:rPr>
          <w:sz w:val="24"/>
        </w:rPr>
      </w:pPr>
      <w:r>
        <w:rPr>
          <w:sz w:val="24"/>
        </w:rPr>
        <w:t>Деца</w:t>
      </w:r>
      <w:r>
        <w:rPr>
          <w:spacing w:val="10"/>
          <w:sz w:val="24"/>
        </w:rPr>
        <w:t xml:space="preserve"> </w:t>
      </w:r>
      <w:r>
        <w:rPr>
          <w:sz w:val="24"/>
        </w:rPr>
        <w:t>без</w:t>
      </w:r>
      <w:r>
        <w:rPr>
          <w:spacing w:val="9"/>
          <w:sz w:val="24"/>
        </w:rPr>
        <w:t xml:space="preserve"> </w:t>
      </w:r>
      <w:r>
        <w:rPr>
          <w:sz w:val="24"/>
        </w:rPr>
        <w:t>родитељског</w:t>
      </w:r>
      <w:r>
        <w:rPr>
          <w:spacing w:val="14"/>
          <w:sz w:val="24"/>
        </w:rPr>
        <w:t xml:space="preserve"> </w:t>
      </w:r>
      <w:r>
        <w:rPr>
          <w:sz w:val="24"/>
        </w:rPr>
        <w:t>старања</w:t>
      </w:r>
    </w:p>
    <w:p w:rsidR="008A7D9B" w:rsidRDefault="008A7D9B" w:rsidP="008A7D9B">
      <w:pPr>
        <w:pStyle w:val="ListParagraph"/>
        <w:numPr>
          <w:ilvl w:val="0"/>
          <w:numId w:val="3"/>
        </w:numPr>
        <w:tabs>
          <w:tab w:val="left" w:pos="2367"/>
          <w:tab w:val="left" w:pos="2368"/>
        </w:tabs>
        <w:spacing w:before="8"/>
        <w:ind w:left="993" w:right="283"/>
        <w:rPr>
          <w:sz w:val="24"/>
        </w:rPr>
      </w:pPr>
      <w:r>
        <w:rPr>
          <w:sz w:val="24"/>
        </w:rPr>
        <w:t>Деца</w:t>
      </w:r>
      <w:r>
        <w:rPr>
          <w:spacing w:val="5"/>
          <w:sz w:val="24"/>
        </w:rPr>
        <w:t xml:space="preserve"> </w:t>
      </w:r>
      <w:r>
        <w:rPr>
          <w:sz w:val="24"/>
        </w:rPr>
        <w:t>из</w:t>
      </w:r>
      <w:r>
        <w:rPr>
          <w:spacing w:val="10"/>
          <w:sz w:val="24"/>
        </w:rPr>
        <w:t xml:space="preserve"> </w:t>
      </w:r>
      <w:r>
        <w:rPr>
          <w:sz w:val="24"/>
        </w:rPr>
        <w:t>Центра</w:t>
      </w:r>
      <w:r>
        <w:rPr>
          <w:spacing w:val="2"/>
          <w:sz w:val="24"/>
        </w:rPr>
        <w:t xml:space="preserve"> </w:t>
      </w:r>
      <w:r>
        <w:rPr>
          <w:sz w:val="24"/>
        </w:rPr>
        <w:t>за</w:t>
      </w:r>
      <w:r>
        <w:rPr>
          <w:spacing w:val="6"/>
          <w:sz w:val="24"/>
        </w:rPr>
        <w:t xml:space="preserve"> </w:t>
      </w:r>
      <w:r>
        <w:rPr>
          <w:sz w:val="24"/>
        </w:rPr>
        <w:t>азил</w:t>
      </w:r>
    </w:p>
    <w:p w:rsidR="008A7D9B" w:rsidRDefault="008A7D9B" w:rsidP="008A7D9B">
      <w:pPr>
        <w:pStyle w:val="ListParagraph"/>
        <w:numPr>
          <w:ilvl w:val="0"/>
          <w:numId w:val="3"/>
        </w:numPr>
        <w:tabs>
          <w:tab w:val="left" w:pos="2367"/>
          <w:tab w:val="left" w:pos="2368"/>
        </w:tabs>
        <w:spacing w:before="7"/>
        <w:ind w:left="993" w:right="283"/>
        <w:rPr>
          <w:sz w:val="24"/>
        </w:rPr>
      </w:pPr>
      <w:r>
        <w:rPr>
          <w:sz w:val="24"/>
        </w:rPr>
        <w:t>Деца</w:t>
      </w:r>
      <w:r>
        <w:rPr>
          <w:spacing w:val="8"/>
          <w:sz w:val="24"/>
        </w:rPr>
        <w:t xml:space="preserve"> </w:t>
      </w:r>
      <w:r>
        <w:rPr>
          <w:sz w:val="24"/>
        </w:rPr>
        <w:t>која</w:t>
      </w:r>
      <w:r>
        <w:rPr>
          <w:spacing w:val="10"/>
          <w:sz w:val="24"/>
        </w:rPr>
        <w:t xml:space="preserve"> </w:t>
      </w:r>
      <w:r>
        <w:rPr>
          <w:sz w:val="24"/>
        </w:rPr>
        <w:t>су</w:t>
      </w:r>
      <w:r>
        <w:rPr>
          <w:spacing w:val="4"/>
          <w:sz w:val="24"/>
        </w:rPr>
        <w:t xml:space="preserve"> </w:t>
      </w:r>
      <w:r>
        <w:rPr>
          <w:sz w:val="24"/>
        </w:rPr>
        <w:t>жртве</w:t>
      </w:r>
      <w:r>
        <w:rPr>
          <w:spacing w:val="12"/>
          <w:sz w:val="24"/>
        </w:rPr>
        <w:t xml:space="preserve"> </w:t>
      </w:r>
      <w:r>
        <w:rPr>
          <w:sz w:val="24"/>
        </w:rPr>
        <w:t>злостављања</w:t>
      </w:r>
      <w:r>
        <w:rPr>
          <w:spacing w:val="8"/>
          <w:sz w:val="24"/>
        </w:rPr>
        <w:t xml:space="preserve"> </w:t>
      </w:r>
      <w:r>
        <w:rPr>
          <w:sz w:val="24"/>
        </w:rPr>
        <w:t>и</w:t>
      </w:r>
      <w:r>
        <w:rPr>
          <w:spacing w:val="14"/>
          <w:sz w:val="24"/>
        </w:rPr>
        <w:t xml:space="preserve"> </w:t>
      </w:r>
      <w:r>
        <w:rPr>
          <w:sz w:val="24"/>
        </w:rPr>
        <w:t>грубог</w:t>
      </w:r>
      <w:r>
        <w:rPr>
          <w:spacing w:val="10"/>
          <w:sz w:val="24"/>
        </w:rPr>
        <w:t xml:space="preserve"> </w:t>
      </w:r>
      <w:r>
        <w:rPr>
          <w:sz w:val="24"/>
        </w:rPr>
        <w:t>занемаривања</w:t>
      </w:r>
    </w:p>
    <w:p w:rsidR="008A7D9B" w:rsidRDefault="008A7D9B" w:rsidP="008A7D9B">
      <w:pPr>
        <w:pStyle w:val="ListParagraph"/>
        <w:numPr>
          <w:ilvl w:val="0"/>
          <w:numId w:val="3"/>
        </w:numPr>
        <w:tabs>
          <w:tab w:val="left" w:pos="2367"/>
          <w:tab w:val="left" w:pos="2368"/>
        </w:tabs>
        <w:spacing w:before="5"/>
        <w:ind w:left="993" w:right="283"/>
        <w:rPr>
          <w:sz w:val="24"/>
        </w:rPr>
      </w:pPr>
      <w:r>
        <w:rPr>
          <w:sz w:val="24"/>
        </w:rPr>
        <w:t>Деца</w:t>
      </w:r>
      <w:r>
        <w:rPr>
          <w:spacing w:val="7"/>
          <w:sz w:val="24"/>
        </w:rPr>
        <w:t xml:space="preserve"> </w:t>
      </w:r>
      <w:r>
        <w:rPr>
          <w:sz w:val="24"/>
        </w:rPr>
        <w:t>и</w:t>
      </w:r>
      <w:r>
        <w:rPr>
          <w:spacing w:val="8"/>
          <w:sz w:val="24"/>
        </w:rPr>
        <w:t xml:space="preserve"> </w:t>
      </w:r>
      <w:r>
        <w:rPr>
          <w:sz w:val="24"/>
        </w:rPr>
        <w:t>млади</w:t>
      </w:r>
      <w:r>
        <w:rPr>
          <w:spacing w:val="8"/>
          <w:sz w:val="24"/>
        </w:rPr>
        <w:t xml:space="preserve"> </w:t>
      </w:r>
      <w:r>
        <w:rPr>
          <w:sz w:val="24"/>
        </w:rPr>
        <w:t>из</w:t>
      </w:r>
      <w:r>
        <w:rPr>
          <w:spacing w:val="13"/>
          <w:sz w:val="24"/>
        </w:rPr>
        <w:t xml:space="preserve"> </w:t>
      </w:r>
      <w:r>
        <w:rPr>
          <w:sz w:val="24"/>
        </w:rPr>
        <w:t>породица</w:t>
      </w:r>
      <w:r>
        <w:rPr>
          <w:spacing w:val="10"/>
          <w:sz w:val="24"/>
        </w:rPr>
        <w:t xml:space="preserve"> </w:t>
      </w:r>
      <w:r>
        <w:rPr>
          <w:sz w:val="24"/>
        </w:rPr>
        <w:t>са</w:t>
      </w:r>
      <w:r>
        <w:rPr>
          <w:spacing w:val="2"/>
          <w:sz w:val="24"/>
        </w:rPr>
        <w:t xml:space="preserve"> </w:t>
      </w:r>
      <w:r>
        <w:rPr>
          <w:sz w:val="24"/>
        </w:rPr>
        <w:t>поремећеним</w:t>
      </w:r>
      <w:r>
        <w:rPr>
          <w:spacing w:val="16"/>
          <w:sz w:val="24"/>
        </w:rPr>
        <w:t xml:space="preserve"> </w:t>
      </w:r>
      <w:r>
        <w:rPr>
          <w:sz w:val="24"/>
        </w:rPr>
        <w:t>односима</w:t>
      </w:r>
    </w:p>
    <w:p w:rsidR="00D704E4" w:rsidRPr="00D704E4" w:rsidRDefault="008A7D9B" w:rsidP="00D704E4">
      <w:pPr>
        <w:pStyle w:val="ListParagraph"/>
        <w:numPr>
          <w:ilvl w:val="0"/>
          <w:numId w:val="3"/>
        </w:numPr>
        <w:tabs>
          <w:tab w:val="left" w:pos="2367"/>
          <w:tab w:val="left" w:pos="2368"/>
        </w:tabs>
        <w:spacing w:before="5"/>
        <w:ind w:left="993" w:right="283"/>
        <w:rPr>
          <w:sz w:val="24"/>
        </w:rPr>
      </w:pPr>
      <w:r>
        <w:rPr>
          <w:sz w:val="24"/>
        </w:rPr>
        <w:t>Деца</w:t>
      </w:r>
      <w:r>
        <w:rPr>
          <w:spacing w:val="8"/>
          <w:sz w:val="24"/>
        </w:rPr>
        <w:t xml:space="preserve"> </w:t>
      </w:r>
      <w:r>
        <w:rPr>
          <w:sz w:val="24"/>
        </w:rPr>
        <w:t>и</w:t>
      </w:r>
      <w:r>
        <w:rPr>
          <w:spacing w:val="8"/>
          <w:sz w:val="24"/>
        </w:rPr>
        <w:t xml:space="preserve"> </w:t>
      </w:r>
      <w:r>
        <w:rPr>
          <w:sz w:val="24"/>
        </w:rPr>
        <w:t>млади</w:t>
      </w:r>
      <w:r>
        <w:rPr>
          <w:spacing w:val="11"/>
          <w:sz w:val="24"/>
        </w:rPr>
        <w:t xml:space="preserve"> </w:t>
      </w:r>
      <w:r>
        <w:rPr>
          <w:sz w:val="24"/>
        </w:rPr>
        <w:t>са</w:t>
      </w:r>
      <w:r>
        <w:rPr>
          <w:spacing w:val="8"/>
          <w:sz w:val="24"/>
        </w:rPr>
        <w:t xml:space="preserve"> </w:t>
      </w:r>
      <w:r>
        <w:rPr>
          <w:sz w:val="24"/>
        </w:rPr>
        <w:t>поремећајима</w:t>
      </w:r>
      <w:r>
        <w:rPr>
          <w:spacing w:val="14"/>
          <w:sz w:val="24"/>
        </w:rPr>
        <w:t xml:space="preserve"> </w:t>
      </w:r>
      <w:r>
        <w:rPr>
          <w:sz w:val="24"/>
        </w:rPr>
        <w:t>у</w:t>
      </w:r>
      <w:r>
        <w:rPr>
          <w:spacing w:val="6"/>
          <w:sz w:val="24"/>
        </w:rPr>
        <w:t xml:space="preserve"> </w:t>
      </w:r>
      <w:r>
        <w:rPr>
          <w:sz w:val="24"/>
        </w:rPr>
        <w:t>понашању</w:t>
      </w:r>
    </w:p>
    <w:p w:rsidR="008A7D9B" w:rsidRPr="00D704E4" w:rsidRDefault="008A7D9B" w:rsidP="00D704E4">
      <w:pPr>
        <w:pStyle w:val="ListParagraph"/>
        <w:numPr>
          <w:ilvl w:val="0"/>
          <w:numId w:val="3"/>
        </w:numPr>
        <w:tabs>
          <w:tab w:val="left" w:pos="2367"/>
          <w:tab w:val="left" w:pos="2368"/>
        </w:tabs>
        <w:spacing w:before="5"/>
        <w:ind w:left="993" w:right="283"/>
        <w:rPr>
          <w:sz w:val="24"/>
        </w:rPr>
      </w:pPr>
      <w:r w:rsidRPr="00D704E4">
        <w:rPr>
          <w:sz w:val="24"/>
        </w:rPr>
        <w:t>Деца</w:t>
      </w:r>
      <w:r w:rsidRPr="00D704E4">
        <w:rPr>
          <w:spacing w:val="10"/>
          <w:sz w:val="24"/>
        </w:rPr>
        <w:t xml:space="preserve"> </w:t>
      </w:r>
      <w:r w:rsidRPr="00D704E4">
        <w:rPr>
          <w:sz w:val="24"/>
        </w:rPr>
        <w:t>и</w:t>
      </w:r>
      <w:r w:rsidRPr="00D704E4">
        <w:rPr>
          <w:spacing w:val="11"/>
          <w:sz w:val="24"/>
        </w:rPr>
        <w:t xml:space="preserve"> </w:t>
      </w:r>
      <w:r w:rsidRPr="00D704E4">
        <w:rPr>
          <w:sz w:val="24"/>
        </w:rPr>
        <w:t>млади</w:t>
      </w:r>
      <w:r w:rsidRPr="00D704E4">
        <w:rPr>
          <w:spacing w:val="11"/>
          <w:sz w:val="24"/>
        </w:rPr>
        <w:t xml:space="preserve"> </w:t>
      </w:r>
      <w:r w:rsidRPr="00D704E4">
        <w:rPr>
          <w:sz w:val="24"/>
        </w:rPr>
        <w:t>са</w:t>
      </w:r>
      <w:r w:rsidRPr="00D704E4">
        <w:rPr>
          <w:spacing w:val="11"/>
          <w:sz w:val="24"/>
        </w:rPr>
        <w:t xml:space="preserve"> </w:t>
      </w:r>
      <w:r w:rsidRPr="00D704E4">
        <w:rPr>
          <w:sz w:val="24"/>
        </w:rPr>
        <w:t>посебним</w:t>
      </w:r>
      <w:r w:rsidRPr="00D704E4">
        <w:rPr>
          <w:spacing w:val="-57"/>
          <w:sz w:val="24"/>
        </w:rPr>
        <w:t xml:space="preserve"> </w:t>
      </w:r>
      <w:r w:rsidR="00D704E4">
        <w:rPr>
          <w:spacing w:val="-57"/>
          <w:sz w:val="24"/>
          <w:lang w:val="sr-Cyrl-RS"/>
        </w:rPr>
        <w:t xml:space="preserve"> </w:t>
      </w:r>
      <w:r w:rsidRPr="00D704E4">
        <w:rPr>
          <w:sz w:val="24"/>
        </w:rPr>
        <w:t>потребама</w:t>
      </w:r>
    </w:p>
    <w:p w:rsidR="00BC1332" w:rsidRDefault="00BC1332" w:rsidP="008A7D9B">
      <w:pPr>
        <w:pStyle w:val="BodyText"/>
        <w:ind w:left="851" w:right="283"/>
        <w:rPr>
          <w:sz w:val="26"/>
        </w:rPr>
      </w:pPr>
    </w:p>
    <w:p w:rsidR="008A7D9B" w:rsidRDefault="008A7D9B" w:rsidP="008A7D9B">
      <w:pPr>
        <w:pStyle w:val="ListParagraph"/>
        <w:numPr>
          <w:ilvl w:val="0"/>
          <w:numId w:val="3"/>
        </w:numPr>
        <w:tabs>
          <w:tab w:val="left" w:pos="2357"/>
          <w:tab w:val="left" w:pos="2358"/>
          <w:tab w:val="left" w:pos="3355"/>
          <w:tab w:val="left" w:pos="3820"/>
        </w:tabs>
        <w:spacing w:before="74" w:line="355" w:lineRule="auto"/>
        <w:ind w:left="851" w:right="6955" w:firstLine="0"/>
        <w:rPr>
          <w:sz w:val="24"/>
        </w:rPr>
      </w:pPr>
      <w:r>
        <w:rPr>
          <w:sz w:val="24"/>
        </w:rPr>
        <w:t>Школа</w:t>
      </w:r>
      <w:r>
        <w:rPr>
          <w:sz w:val="24"/>
        </w:rPr>
        <w:tab/>
        <w:t>је</w:t>
      </w:r>
      <w:r>
        <w:rPr>
          <w:sz w:val="24"/>
        </w:rPr>
        <w:tab/>
      </w:r>
      <w:r>
        <w:rPr>
          <w:spacing w:val="-1"/>
          <w:sz w:val="24"/>
        </w:rPr>
        <w:t>предузимала</w:t>
      </w:r>
      <w:r>
        <w:rPr>
          <w:spacing w:val="-57"/>
          <w:sz w:val="24"/>
        </w:rPr>
        <w:t xml:space="preserve"> </w:t>
      </w:r>
      <w:r w:rsidR="00D704E4">
        <w:rPr>
          <w:spacing w:val="-57"/>
          <w:sz w:val="24"/>
          <w:lang w:val="sr-Cyrl-RS"/>
        </w:rPr>
        <w:t xml:space="preserve">                                       </w:t>
      </w:r>
      <w:r>
        <w:rPr>
          <w:sz w:val="24"/>
        </w:rPr>
        <w:t>различите</w:t>
      </w:r>
      <w:r>
        <w:rPr>
          <w:spacing w:val="17"/>
          <w:sz w:val="24"/>
        </w:rPr>
        <w:t xml:space="preserve"> </w:t>
      </w:r>
      <w:r>
        <w:rPr>
          <w:sz w:val="24"/>
        </w:rPr>
        <w:t>мере</w:t>
      </w:r>
      <w:r>
        <w:rPr>
          <w:spacing w:val="14"/>
          <w:sz w:val="24"/>
        </w:rPr>
        <w:t xml:space="preserve"> </w:t>
      </w:r>
      <w:r>
        <w:rPr>
          <w:sz w:val="24"/>
        </w:rPr>
        <w:t>кроз:</w:t>
      </w:r>
    </w:p>
    <w:p w:rsidR="008A7D9B" w:rsidRDefault="008A7D9B" w:rsidP="008A7D9B">
      <w:pPr>
        <w:pStyle w:val="ListParagraph"/>
        <w:numPr>
          <w:ilvl w:val="1"/>
          <w:numId w:val="4"/>
        </w:numPr>
        <w:tabs>
          <w:tab w:val="left" w:pos="2087"/>
        </w:tabs>
        <w:spacing w:line="261" w:lineRule="exact"/>
        <w:ind w:left="851" w:firstLine="0"/>
        <w:rPr>
          <w:sz w:val="24"/>
        </w:rPr>
      </w:pPr>
      <w:r>
        <w:rPr>
          <w:sz w:val="24"/>
        </w:rPr>
        <w:t>Програм</w:t>
      </w:r>
      <w:r>
        <w:rPr>
          <w:spacing w:val="3"/>
          <w:sz w:val="24"/>
        </w:rPr>
        <w:t xml:space="preserve"> </w:t>
      </w:r>
      <w:r>
        <w:rPr>
          <w:sz w:val="24"/>
        </w:rPr>
        <w:t>заштите</w:t>
      </w:r>
      <w:r>
        <w:rPr>
          <w:spacing w:val="10"/>
          <w:sz w:val="24"/>
        </w:rPr>
        <w:t xml:space="preserve"> </w:t>
      </w:r>
      <w:r>
        <w:rPr>
          <w:sz w:val="24"/>
        </w:rPr>
        <w:t>од</w:t>
      </w:r>
      <w:r>
        <w:rPr>
          <w:spacing w:val="13"/>
          <w:sz w:val="24"/>
        </w:rPr>
        <w:t xml:space="preserve"> </w:t>
      </w:r>
      <w:r>
        <w:rPr>
          <w:sz w:val="24"/>
        </w:rPr>
        <w:t>насиља,</w:t>
      </w:r>
      <w:r>
        <w:rPr>
          <w:spacing w:val="18"/>
          <w:sz w:val="24"/>
        </w:rPr>
        <w:t xml:space="preserve"> </w:t>
      </w:r>
      <w:r>
        <w:rPr>
          <w:sz w:val="24"/>
        </w:rPr>
        <w:t>злостављања</w:t>
      </w:r>
      <w:r>
        <w:rPr>
          <w:spacing w:val="8"/>
          <w:sz w:val="24"/>
        </w:rPr>
        <w:t xml:space="preserve"> </w:t>
      </w:r>
      <w:r>
        <w:rPr>
          <w:sz w:val="24"/>
        </w:rPr>
        <w:t>и</w:t>
      </w:r>
      <w:r>
        <w:rPr>
          <w:spacing w:val="20"/>
          <w:sz w:val="24"/>
        </w:rPr>
        <w:t xml:space="preserve"> </w:t>
      </w:r>
      <w:r>
        <w:rPr>
          <w:sz w:val="24"/>
        </w:rPr>
        <w:t>занемаривања</w:t>
      </w:r>
    </w:p>
    <w:p w:rsidR="008A7D9B" w:rsidRDefault="008A7D9B" w:rsidP="008A7D9B">
      <w:pPr>
        <w:pStyle w:val="ListParagraph"/>
        <w:numPr>
          <w:ilvl w:val="1"/>
          <w:numId w:val="4"/>
        </w:numPr>
        <w:tabs>
          <w:tab w:val="left" w:pos="2087"/>
        </w:tabs>
        <w:spacing w:line="274" w:lineRule="exact"/>
        <w:ind w:left="851" w:firstLine="0"/>
        <w:rPr>
          <w:sz w:val="24"/>
        </w:rPr>
      </w:pPr>
      <w:r>
        <w:rPr>
          <w:sz w:val="24"/>
        </w:rPr>
        <w:t>Сарадња</w:t>
      </w:r>
      <w:r>
        <w:rPr>
          <w:spacing w:val="10"/>
          <w:sz w:val="24"/>
        </w:rPr>
        <w:t xml:space="preserve"> </w:t>
      </w:r>
      <w:r>
        <w:rPr>
          <w:sz w:val="24"/>
        </w:rPr>
        <w:t>са</w:t>
      </w:r>
      <w:r>
        <w:rPr>
          <w:spacing w:val="8"/>
          <w:sz w:val="24"/>
        </w:rPr>
        <w:t xml:space="preserve"> </w:t>
      </w:r>
      <w:r>
        <w:rPr>
          <w:sz w:val="24"/>
        </w:rPr>
        <w:t>центром</w:t>
      </w:r>
      <w:r>
        <w:rPr>
          <w:spacing w:val="9"/>
          <w:sz w:val="24"/>
        </w:rPr>
        <w:t xml:space="preserve"> </w:t>
      </w:r>
      <w:r>
        <w:rPr>
          <w:sz w:val="24"/>
        </w:rPr>
        <w:t>за</w:t>
      </w:r>
      <w:r>
        <w:rPr>
          <w:spacing w:val="16"/>
          <w:sz w:val="24"/>
        </w:rPr>
        <w:t xml:space="preserve"> </w:t>
      </w:r>
      <w:r>
        <w:rPr>
          <w:sz w:val="24"/>
        </w:rPr>
        <w:t>азил,</w:t>
      </w:r>
      <w:r>
        <w:rPr>
          <w:spacing w:val="12"/>
          <w:sz w:val="24"/>
        </w:rPr>
        <w:t xml:space="preserve"> </w:t>
      </w:r>
      <w:r>
        <w:rPr>
          <w:sz w:val="24"/>
        </w:rPr>
        <w:t>КИРС,</w:t>
      </w:r>
      <w:r>
        <w:rPr>
          <w:spacing w:val="15"/>
          <w:sz w:val="24"/>
        </w:rPr>
        <w:t xml:space="preserve"> </w:t>
      </w:r>
      <w:r>
        <w:rPr>
          <w:sz w:val="24"/>
        </w:rPr>
        <w:t>УНХЦР</w:t>
      </w:r>
    </w:p>
    <w:p w:rsidR="008A7D9B" w:rsidRDefault="008A7D9B" w:rsidP="008A7D9B">
      <w:pPr>
        <w:pStyle w:val="ListParagraph"/>
        <w:numPr>
          <w:ilvl w:val="1"/>
          <w:numId w:val="4"/>
        </w:numPr>
        <w:tabs>
          <w:tab w:val="left" w:pos="2087"/>
        </w:tabs>
        <w:spacing w:before="2"/>
        <w:ind w:left="851" w:firstLine="0"/>
        <w:rPr>
          <w:sz w:val="24"/>
        </w:rPr>
      </w:pPr>
      <w:r>
        <w:rPr>
          <w:sz w:val="24"/>
        </w:rPr>
        <w:t>ИОП,</w:t>
      </w:r>
      <w:r>
        <w:rPr>
          <w:spacing w:val="20"/>
          <w:sz w:val="24"/>
        </w:rPr>
        <w:t xml:space="preserve"> </w:t>
      </w:r>
      <w:r>
        <w:rPr>
          <w:sz w:val="24"/>
        </w:rPr>
        <w:t>упућивање</w:t>
      </w:r>
      <w:r>
        <w:rPr>
          <w:spacing w:val="15"/>
          <w:sz w:val="24"/>
        </w:rPr>
        <w:t xml:space="preserve"> </w:t>
      </w:r>
      <w:r>
        <w:rPr>
          <w:sz w:val="24"/>
        </w:rPr>
        <w:t>на</w:t>
      </w:r>
      <w:r>
        <w:rPr>
          <w:spacing w:val="19"/>
          <w:sz w:val="24"/>
        </w:rPr>
        <w:t xml:space="preserve"> </w:t>
      </w:r>
      <w:r>
        <w:rPr>
          <w:sz w:val="24"/>
        </w:rPr>
        <w:t>Интерресорну</w:t>
      </w:r>
      <w:r>
        <w:rPr>
          <w:spacing w:val="10"/>
          <w:sz w:val="24"/>
        </w:rPr>
        <w:t xml:space="preserve"> </w:t>
      </w:r>
      <w:r>
        <w:rPr>
          <w:sz w:val="24"/>
        </w:rPr>
        <w:t>комисију</w:t>
      </w:r>
    </w:p>
    <w:p w:rsidR="008A7D9B" w:rsidRDefault="008A7D9B" w:rsidP="008A7D9B">
      <w:pPr>
        <w:pStyle w:val="ListParagraph"/>
        <w:numPr>
          <w:ilvl w:val="1"/>
          <w:numId w:val="4"/>
        </w:numPr>
        <w:tabs>
          <w:tab w:val="left" w:pos="2087"/>
        </w:tabs>
        <w:spacing w:before="8"/>
        <w:ind w:left="851" w:firstLine="0"/>
        <w:rPr>
          <w:sz w:val="24"/>
        </w:rPr>
      </w:pPr>
      <w:r>
        <w:rPr>
          <w:sz w:val="24"/>
        </w:rPr>
        <w:t>Сарадња</w:t>
      </w:r>
      <w:r>
        <w:rPr>
          <w:spacing w:val="7"/>
          <w:sz w:val="24"/>
        </w:rPr>
        <w:t xml:space="preserve"> </w:t>
      </w:r>
      <w:r>
        <w:rPr>
          <w:sz w:val="24"/>
        </w:rPr>
        <w:t>са</w:t>
      </w:r>
      <w:r>
        <w:rPr>
          <w:spacing w:val="4"/>
          <w:sz w:val="24"/>
        </w:rPr>
        <w:t xml:space="preserve"> </w:t>
      </w:r>
      <w:r>
        <w:rPr>
          <w:sz w:val="24"/>
        </w:rPr>
        <w:t>Центром</w:t>
      </w:r>
      <w:r>
        <w:rPr>
          <w:spacing w:val="3"/>
          <w:sz w:val="24"/>
        </w:rPr>
        <w:t xml:space="preserve"> </w:t>
      </w:r>
      <w:r>
        <w:rPr>
          <w:sz w:val="24"/>
        </w:rPr>
        <w:t>за</w:t>
      </w:r>
      <w:r>
        <w:rPr>
          <w:spacing w:val="18"/>
          <w:sz w:val="24"/>
        </w:rPr>
        <w:t xml:space="preserve"> </w:t>
      </w:r>
      <w:r>
        <w:rPr>
          <w:sz w:val="24"/>
        </w:rPr>
        <w:t>социјални</w:t>
      </w:r>
      <w:r>
        <w:rPr>
          <w:spacing w:val="16"/>
          <w:sz w:val="24"/>
        </w:rPr>
        <w:t xml:space="preserve"> </w:t>
      </w:r>
      <w:r>
        <w:rPr>
          <w:sz w:val="24"/>
        </w:rPr>
        <w:t>рад</w:t>
      </w:r>
    </w:p>
    <w:p w:rsidR="008A7D9B" w:rsidRDefault="008A7D9B" w:rsidP="008A7D9B">
      <w:pPr>
        <w:pStyle w:val="ListParagraph"/>
        <w:numPr>
          <w:ilvl w:val="1"/>
          <w:numId w:val="4"/>
        </w:numPr>
        <w:tabs>
          <w:tab w:val="left" w:pos="2087"/>
        </w:tabs>
        <w:spacing w:before="5"/>
        <w:ind w:left="851" w:firstLine="0"/>
        <w:rPr>
          <w:sz w:val="24"/>
        </w:rPr>
      </w:pPr>
      <w:r>
        <w:rPr>
          <w:sz w:val="24"/>
        </w:rPr>
        <w:t>Сарадња</w:t>
      </w:r>
      <w:r>
        <w:rPr>
          <w:spacing w:val="9"/>
          <w:sz w:val="24"/>
        </w:rPr>
        <w:t xml:space="preserve"> </w:t>
      </w:r>
      <w:r>
        <w:rPr>
          <w:sz w:val="24"/>
        </w:rPr>
        <w:t>са</w:t>
      </w:r>
      <w:r>
        <w:rPr>
          <w:spacing w:val="6"/>
          <w:sz w:val="24"/>
        </w:rPr>
        <w:t xml:space="preserve"> </w:t>
      </w:r>
      <w:r>
        <w:rPr>
          <w:sz w:val="24"/>
        </w:rPr>
        <w:t>полицијом,</w:t>
      </w:r>
      <w:r>
        <w:rPr>
          <w:spacing w:val="14"/>
          <w:sz w:val="24"/>
        </w:rPr>
        <w:t xml:space="preserve"> </w:t>
      </w:r>
      <w:r>
        <w:rPr>
          <w:sz w:val="24"/>
        </w:rPr>
        <w:t>преко</w:t>
      </w:r>
      <w:r>
        <w:rPr>
          <w:spacing w:val="18"/>
          <w:sz w:val="24"/>
        </w:rPr>
        <w:t xml:space="preserve"> </w:t>
      </w:r>
      <w:r>
        <w:rPr>
          <w:sz w:val="24"/>
        </w:rPr>
        <w:t>школског</w:t>
      </w:r>
      <w:r>
        <w:rPr>
          <w:spacing w:val="10"/>
          <w:sz w:val="24"/>
        </w:rPr>
        <w:t xml:space="preserve"> </w:t>
      </w:r>
      <w:r>
        <w:rPr>
          <w:sz w:val="24"/>
        </w:rPr>
        <w:t>полицајца</w:t>
      </w:r>
    </w:p>
    <w:p w:rsidR="008A7D9B" w:rsidRDefault="008A7D9B" w:rsidP="008A7D9B">
      <w:pPr>
        <w:pStyle w:val="ListParagraph"/>
        <w:numPr>
          <w:ilvl w:val="1"/>
          <w:numId w:val="4"/>
        </w:numPr>
        <w:tabs>
          <w:tab w:val="left" w:pos="2087"/>
        </w:tabs>
        <w:spacing w:before="9"/>
        <w:ind w:left="851" w:firstLine="0"/>
        <w:rPr>
          <w:sz w:val="24"/>
        </w:rPr>
      </w:pPr>
      <w:r>
        <w:rPr>
          <w:sz w:val="24"/>
        </w:rPr>
        <w:t>Сарадња</w:t>
      </w:r>
      <w:r>
        <w:rPr>
          <w:spacing w:val="8"/>
          <w:sz w:val="24"/>
        </w:rPr>
        <w:t xml:space="preserve"> </w:t>
      </w:r>
      <w:r>
        <w:rPr>
          <w:sz w:val="24"/>
        </w:rPr>
        <w:t>са</w:t>
      </w:r>
      <w:r>
        <w:rPr>
          <w:spacing w:val="6"/>
          <w:sz w:val="24"/>
        </w:rPr>
        <w:t xml:space="preserve"> </w:t>
      </w:r>
      <w:r>
        <w:rPr>
          <w:sz w:val="24"/>
        </w:rPr>
        <w:t>Домом</w:t>
      </w:r>
      <w:r>
        <w:rPr>
          <w:spacing w:val="17"/>
          <w:sz w:val="24"/>
        </w:rPr>
        <w:t xml:space="preserve"> </w:t>
      </w:r>
      <w:r>
        <w:rPr>
          <w:sz w:val="24"/>
        </w:rPr>
        <w:t>здравља</w:t>
      </w:r>
      <w:r>
        <w:rPr>
          <w:spacing w:val="18"/>
          <w:sz w:val="24"/>
        </w:rPr>
        <w:t xml:space="preserve"> </w:t>
      </w:r>
      <w:r>
        <w:rPr>
          <w:sz w:val="24"/>
        </w:rPr>
        <w:t>(Ромски</w:t>
      </w:r>
      <w:r>
        <w:rPr>
          <w:spacing w:val="13"/>
          <w:sz w:val="24"/>
        </w:rPr>
        <w:t xml:space="preserve"> </w:t>
      </w:r>
      <w:r>
        <w:rPr>
          <w:sz w:val="24"/>
        </w:rPr>
        <w:t>медијатор)</w:t>
      </w:r>
    </w:p>
    <w:p w:rsidR="008A7D9B" w:rsidRDefault="008A7D9B" w:rsidP="008A7D9B">
      <w:pPr>
        <w:pStyle w:val="ListParagraph"/>
        <w:numPr>
          <w:ilvl w:val="1"/>
          <w:numId w:val="4"/>
        </w:numPr>
        <w:tabs>
          <w:tab w:val="left" w:pos="2108"/>
        </w:tabs>
        <w:spacing w:before="5" w:line="244" w:lineRule="auto"/>
        <w:ind w:left="851" w:right="2641" w:firstLine="0"/>
        <w:rPr>
          <w:sz w:val="24"/>
        </w:rPr>
      </w:pPr>
      <w:r>
        <w:rPr>
          <w:sz w:val="24"/>
        </w:rPr>
        <w:t>Саветодавни</w:t>
      </w:r>
      <w:r>
        <w:rPr>
          <w:spacing w:val="37"/>
          <w:sz w:val="24"/>
        </w:rPr>
        <w:t xml:space="preserve"> </w:t>
      </w:r>
      <w:r>
        <w:rPr>
          <w:sz w:val="24"/>
        </w:rPr>
        <w:t>и</w:t>
      </w:r>
      <w:r>
        <w:rPr>
          <w:spacing w:val="31"/>
          <w:sz w:val="24"/>
        </w:rPr>
        <w:t xml:space="preserve"> </w:t>
      </w:r>
      <w:r>
        <w:rPr>
          <w:sz w:val="24"/>
        </w:rPr>
        <w:t>други</w:t>
      </w:r>
      <w:r>
        <w:rPr>
          <w:spacing w:val="33"/>
          <w:sz w:val="24"/>
        </w:rPr>
        <w:t xml:space="preserve"> </w:t>
      </w:r>
      <w:r>
        <w:rPr>
          <w:sz w:val="24"/>
        </w:rPr>
        <w:t>облици</w:t>
      </w:r>
      <w:r>
        <w:rPr>
          <w:spacing w:val="37"/>
          <w:sz w:val="24"/>
        </w:rPr>
        <w:t xml:space="preserve"> </w:t>
      </w:r>
      <w:r>
        <w:rPr>
          <w:sz w:val="24"/>
        </w:rPr>
        <w:t>рада</w:t>
      </w:r>
      <w:r>
        <w:rPr>
          <w:spacing w:val="26"/>
          <w:sz w:val="24"/>
        </w:rPr>
        <w:t xml:space="preserve"> </w:t>
      </w:r>
      <w:r>
        <w:rPr>
          <w:sz w:val="24"/>
        </w:rPr>
        <w:t>стручне</w:t>
      </w:r>
      <w:r>
        <w:rPr>
          <w:spacing w:val="38"/>
          <w:sz w:val="24"/>
        </w:rPr>
        <w:t xml:space="preserve"> </w:t>
      </w:r>
      <w:r>
        <w:rPr>
          <w:sz w:val="24"/>
        </w:rPr>
        <w:t>службе</w:t>
      </w:r>
      <w:r>
        <w:rPr>
          <w:spacing w:val="32"/>
          <w:sz w:val="24"/>
        </w:rPr>
        <w:t xml:space="preserve"> </w:t>
      </w:r>
      <w:r>
        <w:rPr>
          <w:sz w:val="24"/>
        </w:rPr>
        <w:t>школе</w:t>
      </w:r>
      <w:r>
        <w:rPr>
          <w:spacing w:val="29"/>
          <w:sz w:val="24"/>
        </w:rPr>
        <w:t xml:space="preserve"> </w:t>
      </w:r>
      <w:r>
        <w:rPr>
          <w:sz w:val="24"/>
        </w:rPr>
        <w:t>са</w:t>
      </w:r>
      <w:r>
        <w:rPr>
          <w:spacing w:val="29"/>
          <w:sz w:val="24"/>
        </w:rPr>
        <w:t xml:space="preserve"> </w:t>
      </w:r>
      <w:r>
        <w:rPr>
          <w:sz w:val="24"/>
        </w:rPr>
        <w:t>децом</w:t>
      </w:r>
      <w:r>
        <w:rPr>
          <w:spacing w:val="32"/>
          <w:sz w:val="24"/>
        </w:rPr>
        <w:t xml:space="preserve"> </w:t>
      </w:r>
      <w:r>
        <w:rPr>
          <w:sz w:val="24"/>
        </w:rPr>
        <w:t>и</w:t>
      </w:r>
      <w:r>
        <w:rPr>
          <w:spacing w:val="-57"/>
          <w:sz w:val="24"/>
        </w:rPr>
        <w:t xml:space="preserve"> </w:t>
      </w:r>
      <w:r>
        <w:rPr>
          <w:sz w:val="24"/>
        </w:rPr>
        <w:t>родитељима,односно</w:t>
      </w:r>
      <w:r>
        <w:rPr>
          <w:spacing w:val="1"/>
          <w:sz w:val="24"/>
        </w:rPr>
        <w:t xml:space="preserve"> </w:t>
      </w:r>
      <w:r>
        <w:rPr>
          <w:sz w:val="24"/>
        </w:rPr>
        <w:t>старатељима</w:t>
      </w:r>
    </w:p>
    <w:p w:rsidR="008A7D9B" w:rsidRDefault="008A7D9B" w:rsidP="008A7D9B">
      <w:pPr>
        <w:pStyle w:val="ListParagraph"/>
        <w:numPr>
          <w:ilvl w:val="1"/>
          <w:numId w:val="4"/>
        </w:numPr>
        <w:tabs>
          <w:tab w:val="left" w:pos="2087"/>
        </w:tabs>
        <w:spacing w:line="275" w:lineRule="exact"/>
        <w:ind w:left="851" w:firstLine="0"/>
        <w:rPr>
          <w:sz w:val="24"/>
        </w:rPr>
      </w:pPr>
      <w:r>
        <w:rPr>
          <w:sz w:val="24"/>
        </w:rPr>
        <w:t>Хуманитарне</w:t>
      </w:r>
      <w:r>
        <w:rPr>
          <w:spacing w:val="14"/>
          <w:sz w:val="24"/>
        </w:rPr>
        <w:t xml:space="preserve"> </w:t>
      </w:r>
      <w:r>
        <w:rPr>
          <w:sz w:val="24"/>
        </w:rPr>
        <w:t>акције</w:t>
      </w:r>
    </w:p>
    <w:p w:rsidR="008A7D9B" w:rsidRDefault="008A7D9B" w:rsidP="008A7D9B">
      <w:pPr>
        <w:pStyle w:val="ListParagraph"/>
        <w:numPr>
          <w:ilvl w:val="1"/>
          <w:numId w:val="4"/>
        </w:numPr>
        <w:tabs>
          <w:tab w:val="left" w:pos="2108"/>
        </w:tabs>
        <w:spacing w:before="10" w:line="242" w:lineRule="auto"/>
        <w:ind w:left="851" w:right="2503" w:firstLine="0"/>
        <w:rPr>
          <w:sz w:val="24"/>
        </w:rPr>
      </w:pPr>
      <w:r>
        <w:rPr>
          <w:sz w:val="24"/>
        </w:rPr>
        <w:t>Структурирање</w:t>
      </w:r>
      <w:r>
        <w:rPr>
          <w:spacing w:val="-8"/>
          <w:sz w:val="24"/>
        </w:rPr>
        <w:t xml:space="preserve"> </w:t>
      </w:r>
      <w:r>
        <w:rPr>
          <w:sz w:val="24"/>
        </w:rPr>
        <w:t>слободног</w:t>
      </w:r>
      <w:r>
        <w:rPr>
          <w:spacing w:val="42"/>
          <w:sz w:val="24"/>
        </w:rPr>
        <w:t xml:space="preserve"> </w:t>
      </w:r>
      <w:r>
        <w:rPr>
          <w:sz w:val="24"/>
        </w:rPr>
        <w:t>времена</w:t>
      </w:r>
      <w:r>
        <w:rPr>
          <w:spacing w:val="52"/>
          <w:sz w:val="24"/>
        </w:rPr>
        <w:t xml:space="preserve"> </w:t>
      </w:r>
      <w:r>
        <w:rPr>
          <w:sz w:val="24"/>
        </w:rPr>
        <w:t>ученика</w:t>
      </w:r>
      <w:r>
        <w:rPr>
          <w:spacing w:val="42"/>
          <w:sz w:val="24"/>
        </w:rPr>
        <w:t xml:space="preserve"> </w:t>
      </w:r>
      <w:r>
        <w:rPr>
          <w:sz w:val="24"/>
        </w:rPr>
        <w:t>кроз</w:t>
      </w:r>
      <w:r>
        <w:rPr>
          <w:spacing w:val="-4"/>
          <w:sz w:val="24"/>
        </w:rPr>
        <w:t xml:space="preserve"> </w:t>
      </w:r>
      <w:r>
        <w:rPr>
          <w:sz w:val="24"/>
        </w:rPr>
        <w:t>спортско-рекреативна</w:t>
      </w:r>
      <w:r>
        <w:rPr>
          <w:spacing w:val="-57"/>
          <w:sz w:val="24"/>
        </w:rPr>
        <w:t xml:space="preserve"> </w:t>
      </w:r>
      <w:r>
        <w:rPr>
          <w:sz w:val="24"/>
        </w:rPr>
        <w:t>такмичењаи</w:t>
      </w:r>
      <w:r>
        <w:rPr>
          <w:spacing w:val="6"/>
          <w:sz w:val="24"/>
        </w:rPr>
        <w:t xml:space="preserve"> </w:t>
      </w:r>
      <w:r>
        <w:rPr>
          <w:sz w:val="24"/>
        </w:rPr>
        <w:t>секције</w:t>
      </w:r>
    </w:p>
    <w:p w:rsidR="008A7D9B" w:rsidRDefault="008A7D9B" w:rsidP="008A7D9B">
      <w:pPr>
        <w:pStyle w:val="ListParagraph"/>
        <w:numPr>
          <w:ilvl w:val="1"/>
          <w:numId w:val="4"/>
        </w:numPr>
        <w:tabs>
          <w:tab w:val="left" w:pos="2087"/>
        </w:tabs>
        <w:spacing w:before="4"/>
        <w:ind w:left="851" w:firstLine="0"/>
        <w:rPr>
          <w:sz w:val="24"/>
        </w:rPr>
      </w:pPr>
      <w:r>
        <w:rPr>
          <w:sz w:val="24"/>
        </w:rPr>
        <w:t>Радионице</w:t>
      </w:r>
      <w:r>
        <w:rPr>
          <w:spacing w:val="16"/>
          <w:sz w:val="24"/>
        </w:rPr>
        <w:t xml:space="preserve"> </w:t>
      </w:r>
      <w:r>
        <w:rPr>
          <w:sz w:val="24"/>
        </w:rPr>
        <w:t>са</w:t>
      </w:r>
      <w:r>
        <w:rPr>
          <w:spacing w:val="8"/>
          <w:sz w:val="24"/>
        </w:rPr>
        <w:t xml:space="preserve"> </w:t>
      </w:r>
      <w:r>
        <w:rPr>
          <w:sz w:val="24"/>
        </w:rPr>
        <w:t>циљем</w:t>
      </w:r>
      <w:r>
        <w:rPr>
          <w:spacing w:val="6"/>
          <w:sz w:val="24"/>
        </w:rPr>
        <w:t xml:space="preserve"> </w:t>
      </w:r>
      <w:r>
        <w:rPr>
          <w:sz w:val="24"/>
        </w:rPr>
        <w:t>превенције</w:t>
      </w:r>
      <w:r>
        <w:rPr>
          <w:spacing w:val="10"/>
          <w:sz w:val="24"/>
        </w:rPr>
        <w:t xml:space="preserve"> </w:t>
      </w:r>
      <w:r>
        <w:rPr>
          <w:sz w:val="24"/>
        </w:rPr>
        <w:t>неприлагођених</w:t>
      </w:r>
      <w:r>
        <w:rPr>
          <w:spacing w:val="20"/>
          <w:sz w:val="24"/>
        </w:rPr>
        <w:t xml:space="preserve"> </w:t>
      </w:r>
      <w:r>
        <w:rPr>
          <w:sz w:val="24"/>
        </w:rPr>
        <w:t>и</w:t>
      </w:r>
      <w:r>
        <w:rPr>
          <w:spacing w:val="12"/>
          <w:sz w:val="24"/>
        </w:rPr>
        <w:t xml:space="preserve"> </w:t>
      </w:r>
      <w:r>
        <w:rPr>
          <w:sz w:val="24"/>
        </w:rPr>
        <w:t>нежељених</w:t>
      </w:r>
      <w:r>
        <w:rPr>
          <w:spacing w:val="18"/>
          <w:sz w:val="24"/>
        </w:rPr>
        <w:t xml:space="preserve"> </w:t>
      </w:r>
      <w:r>
        <w:rPr>
          <w:sz w:val="24"/>
        </w:rPr>
        <w:t>облика</w:t>
      </w:r>
      <w:r>
        <w:rPr>
          <w:spacing w:val="15"/>
          <w:sz w:val="24"/>
        </w:rPr>
        <w:t xml:space="preserve"> </w:t>
      </w:r>
      <w:r>
        <w:rPr>
          <w:sz w:val="24"/>
        </w:rPr>
        <w:t>понашања</w:t>
      </w:r>
    </w:p>
    <w:p w:rsidR="008A7D9B" w:rsidRDefault="008A7D9B" w:rsidP="008A7D9B">
      <w:pPr>
        <w:pStyle w:val="ListParagraph"/>
        <w:numPr>
          <w:ilvl w:val="1"/>
          <w:numId w:val="4"/>
        </w:numPr>
        <w:tabs>
          <w:tab w:val="left" w:pos="2111"/>
        </w:tabs>
        <w:spacing w:before="5" w:line="247" w:lineRule="auto"/>
        <w:ind w:left="851" w:right="2336" w:firstLine="0"/>
        <w:rPr>
          <w:sz w:val="24"/>
        </w:rPr>
      </w:pPr>
      <w:r>
        <w:rPr>
          <w:sz w:val="24"/>
        </w:rPr>
        <w:t>Обезбеђивање</w:t>
      </w:r>
      <w:r>
        <w:rPr>
          <w:spacing w:val="39"/>
          <w:sz w:val="24"/>
        </w:rPr>
        <w:t xml:space="preserve"> </w:t>
      </w:r>
      <w:r>
        <w:rPr>
          <w:sz w:val="24"/>
        </w:rPr>
        <w:t>физичких</w:t>
      </w:r>
      <w:r>
        <w:rPr>
          <w:spacing w:val="44"/>
          <w:sz w:val="24"/>
        </w:rPr>
        <w:t xml:space="preserve"> </w:t>
      </w:r>
      <w:r>
        <w:rPr>
          <w:sz w:val="24"/>
        </w:rPr>
        <w:t>услова</w:t>
      </w:r>
      <w:r>
        <w:rPr>
          <w:spacing w:val="35"/>
          <w:sz w:val="24"/>
        </w:rPr>
        <w:t xml:space="preserve"> </w:t>
      </w:r>
      <w:r>
        <w:rPr>
          <w:sz w:val="24"/>
        </w:rPr>
        <w:t>за</w:t>
      </w:r>
      <w:r>
        <w:rPr>
          <w:spacing w:val="40"/>
          <w:sz w:val="24"/>
        </w:rPr>
        <w:t xml:space="preserve"> </w:t>
      </w:r>
      <w:r>
        <w:rPr>
          <w:sz w:val="24"/>
        </w:rPr>
        <w:t>несментано</w:t>
      </w:r>
      <w:r>
        <w:rPr>
          <w:spacing w:val="37"/>
          <w:sz w:val="24"/>
        </w:rPr>
        <w:t xml:space="preserve"> </w:t>
      </w:r>
      <w:r>
        <w:rPr>
          <w:sz w:val="24"/>
        </w:rPr>
        <w:t>похађање</w:t>
      </w:r>
      <w:r>
        <w:rPr>
          <w:spacing w:val="35"/>
          <w:sz w:val="24"/>
        </w:rPr>
        <w:t xml:space="preserve"> </w:t>
      </w:r>
      <w:r>
        <w:rPr>
          <w:sz w:val="24"/>
        </w:rPr>
        <w:t>школе</w:t>
      </w:r>
      <w:r>
        <w:rPr>
          <w:spacing w:val="33"/>
          <w:sz w:val="24"/>
        </w:rPr>
        <w:t xml:space="preserve"> </w:t>
      </w:r>
      <w:r>
        <w:rPr>
          <w:sz w:val="24"/>
        </w:rPr>
        <w:t>деце</w:t>
      </w:r>
      <w:r>
        <w:rPr>
          <w:spacing w:val="36"/>
          <w:sz w:val="24"/>
        </w:rPr>
        <w:t xml:space="preserve"> </w:t>
      </w:r>
      <w:r>
        <w:rPr>
          <w:sz w:val="24"/>
        </w:rPr>
        <w:t>са</w:t>
      </w:r>
      <w:r>
        <w:rPr>
          <w:spacing w:val="-57"/>
          <w:sz w:val="24"/>
        </w:rPr>
        <w:t xml:space="preserve"> </w:t>
      </w:r>
      <w:r>
        <w:rPr>
          <w:sz w:val="24"/>
        </w:rPr>
        <w:t>физичком</w:t>
      </w:r>
      <w:r>
        <w:rPr>
          <w:spacing w:val="-2"/>
          <w:sz w:val="24"/>
        </w:rPr>
        <w:t xml:space="preserve"> </w:t>
      </w:r>
      <w:r>
        <w:rPr>
          <w:sz w:val="24"/>
        </w:rPr>
        <w:t>ометеношћу</w:t>
      </w:r>
      <w:r>
        <w:rPr>
          <w:spacing w:val="-11"/>
          <w:sz w:val="24"/>
        </w:rPr>
        <w:t xml:space="preserve"> </w:t>
      </w:r>
      <w:r>
        <w:rPr>
          <w:sz w:val="24"/>
        </w:rPr>
        <w:t>(посебни</w:t>
      </w:r>
      <w:r>
        <w:rPr>
          <w:spacing w:val="7"/>
          <w:sz w:val="24"/>
        </w:rPr>
        <w:t xml:space="preserve"> </w:t>
      </w:r>
      <w:r>
        <w:rPr>
          <w:sz w:val="24"/>
        </w:rPr>
        <w:t>прилази,</w:t>
      </w:r>
      <w:r>
        <w:rPr>
          <w:spacing w:val="8"/>
          <w:sz w:val="24"/>
        </w:rPr>
        <w:t xml:space="preserve"> </w:t>
      </w:r>
      <w:r>
        <w:rPr>
          <w:sz w:val="24"/>
        </w:rPr>
        <w:t>санитарни</w:t>
      </w:r>
      <w:r>
        <w:rPr>
          <w:spacing w:val="8"/>
          <w:sz w:val="24"/>
        </w:rPr>
        <w:t xml:space="preserve"> </w:t>
      </w:r>
      <w:r>
        <w:rPr>
          <w:sz w:val="24"/>
        </w:rPr>
        <w:t>чвор</w:t>
      </w:r>
      <w:r>
        <w:rPr>
          <w:spacing w:val="2"/>
          <w:sz w:val="24"/>
        </w:rPr>
        <w:t xml:space="preserve"> </w:t>
      </w:r>
      <w:r>
        <w:rPr>
          <w:sz w:val="24"/>
        </w:rPr>
        <w:t>и</w:t>
      </w:r>
      <w:r>
        <w:rPr>
          <w:spacing w:val="4"/>
          <w:sz w:val="24"/>
        </w:rPr>
        <w:t xml:space="preserve"> </w:t>
      </w:r>
      <w:r>
        <w:rPr>
          <w:sz w:val="24"/>
        </w:rPr>
        <w:t>сл.)</w:t>
      </w:r>
    </w:p>
    <w:p w:rsidR="00B02332" w:rsidRDefault="00B02332">
      <w:pPr>
        <w:pStyle w:val="BodyText"/>
        <w:rPr>
          <w:sz w:val="20"/>
        </w:rPr>
      </w:pPr>
    </w:p>
    <w:p w:rsidR="00B02332" w:rsidRDefault="00B02332">
      <w:pPr>
        <w:pStyle w:val="BodyText"/>
        <w:spacing w:before="1"/>
        <w:rPr>
          <w:sz w:val="7"/>
        </w:rPr>
      </w:pPr>
    </w:p>
    <w:p w:rsidR="00B02332" w:rsidRPr="00F34CB2" w:rsidRDefault="00B02332" w:rsidP="00F34CB2">
      <w:pPr>
        <w:pStyle w:val="BodyText"/>
        <w:rPr>
          <w:sz w:val="20"/>
        </w:rPr>
      </w:pPr>
    </w:p>
    <w:p w:rsidR="00B02332" w:rsidRDefault="00B02332">
      <w:pPr>
        <w:spacing w:line="355" w:lineRule="auto"/>
        <w:rPr>
          <w:sz w:val="24"/>
        </w:rPr>
      </w:pPr>
    </w:p>
    <w:p w:rsidR="00F34CB2" w:rsidRDefault="00F34CB2" w:rsidP="00F34CB2">
      <w:pPr>
        <w:pStyle w:val="BodyText"/>
        <w:rPr>
          <w:sz w:val="20"/>
        </w:rPr>
      </w:pPr>
    </w:p>
    <w:p w:rsidR="00B02332" w:rsidRDefault="00B02332">
      <w:pPr>
        <w:pStyle w:val="BodyText"/>
        <w:spacing w:before="6"/>
        <w:rPr>
          <w:sz w:val="20"/>
        </w:rPr>
      </w:pPr>
    </w:p>
    <w:p w:rsidR="00B02332" w:rsidRDefault="00EF6AEF">
      <w:pPr>
        <w:pStyle w:val="Heading3"/>
        <w:spacing w:before="89"/>
        <w:ind w:left="1839" w:right="2015" w:hanging="360"/>
      </w:pPr>
      <w:r>
        <w:rPr>
          <w:b w:val="0"/>
          <w:spacing w:val="-3"/>
          <w:w w:val="99"/>
          <w:shd w:val="clear" w:color="auto" w:fill="FDE8D8"/>
        </w:rPr>
        <w:t xml:space="preserve"> </w:t>
      </w:r>
      <w:bookmarkStart w:id="33" w:name="_Toc180006288"/>
      <w:r>
        <w:rPr>
          <w:shd w:val="clear" w:color="auto" w:fill="FDE8D8"/>
        </w:rPr>
        <w:t>ГОДИШЊИ</w:t>
      </w:r>
      <w:r>
        <w:rPr>
          <w:spacing w:val="-9"/>
          <w:shd w:val="clear" w:color="auto" w:fill="FDE8D8"/>
        </w:rPr>
        <w:t xml:space="preserve"> </w:t>
      </w:r>
      <w:r>
        <w:rPr>
          <w:shd w:val="clear" w:color="auto" w:fill="FDE8D8"/>
        </w:rPr>
        <w:t>ИЗВЕШТАЈИ</w:t>
      </w:r>
      <w:r>
        <w:rPr>
          <w:spacing w:val="46"/>
          <w:shd w:val="clear" w:color="auto" w:fill="FDE8D8"/>
        </w:rPr>
        <w:t xml:space="preserve"> </w:t>
      </w:r>
      <w:r>
        <w:rPr>
          <w:shd w:val="clear" w:color="auto" w:fill="FDE8D8"/>
        </w:rPr>
        <w:t>О</w:t>
      </w:r>
      <w:r>
        <w:rPr>
          <w:spacing w:val="-2"/>
          <w:shd w:val="clear" w:color="auto" w:fill="FDE8D8"/>
        </w:rPr>
        <w:t xml:space="preserve"> </w:t>
      </w:r>
      <w:r>
        <w:rPr>
          <w:shd w:val="clear" w:color="auto" w:fill="FDE8D8"/>
        </w:rPr>
        <w:t>РЕАЛИЗАЦИЈИ</w:t>
      </w:r>
      <w:r>
        <w:rPr>
          <w:spacing w:val="-9"/>
          <w:shd w:val="clear" w:color="auto" w:fill="FDE8D8"/>
        </w:rPr>
        <w:t xml:space="preserve"> </w:t>
      </w:r>
      <w:r>
        <w:rPr>
          <w:shd w:val="clear" w:color="auto" w:fill="FDE8D8"/>
        </w:rPr>
        <w:t>ПЛАНА</w:t>
      </w:r>
      <w:r>
        <w:rPr>
          <w:spacing w:val="-9"/>
          <w:shd w:val="clear" w:color="auto" w:fill="FDE8D8"/>
        </w:rPr>
        <w:t xml:space="preserve"> </w:t>
      </w:r>
      <w:r>
        <w:rPr>
          <w:shd w:val="clear" w:color="auto" w:fill="FDE8D8"/>
        </w:rPr>
        <w:t>САРАДЊЕ</w:t>
      </w:r>
      <w:r>
        <w:rPr>
          <w:spacing w:val="-6"/>
          <w:shd w:val="clear" w:color="auto" w:fill="FDE8D8"/>
        </w:rPr>
        <w:t xml:space="preserve"> </w:t>
      </w:r>
      <w:r>
        <w:rPr>
          <w:shd w:val="clear" w:color="auto" w:fill="FDE8D8"/>
        </w:rPr>
        <w:t>СА</w:t>
      </w:r>
      <w:r>
        <w:rPr>
          <w:spacing w:val="-57"/>
        </w:rPr>
        <w:t xml:space="preserve"> </w:t>
      </w:r>
      <w:r>
        <w:rPr>
          <w:shd w:val="clear" w:color="auto" w:fill="FDE8D8"/>
        </w:rPr>
        <w:t>ПОРОДИЦОМ</w:t>
      </w:r>
      <w:bookmarkEnd w:id="33"/>
    </w:p>
    <w:p w:rsidR="00B02332" w:rsidRDefault="00B02332">
      <w:pPr>
        <w:pStyle w:val="BodyText"/>
        <w:rPr>
          <w:b/>
          <w:sz w:val="26"/>
        </w:rPr>
      </w:pPr>
    </w:p>
    <w:p w:rsidR="00B02332" w:rsidRDefault="00B02332">
      <w:pPr>
        <w:pStyle w:val="BodyText"/>
        <w:spacing w:before="5"/>
        <w:rPr>
          <w:b/>
          <w:sz w:val="37"/>
        </w:rPr>
      </w:pPr>
    </w:p>
    <w:p w:rsidR="00B02332" w:rsidRDefault="00EF6AEF">
      <w:pPr>
        <w:ind w:left="1839"/>
        <w:rPr>
          <w:b/>
          <w:sz w:val="24"/>
        </w:rPr>
      </w:pPr>
      <w:r>
        <w:rPr>
          <w:b/>
          <w:sz w:val="24"/>
        </w:rPr>
        <w:t>План</w:t>
      </w:r>
      <w:r>
        <w:rPr>
          <w:b/>
          <w:spacing w:val="18"/>
          <w:sz w:val="24"/>
        </w:rPr>
        <w:t xml:space="preserve"> </w:t>
      </w:r>
      <w:r>
        <w:rPr>
          <w:b/>
          <w:sz w:val="24"/>
        </w:rPr>
        <w:t>се</w:t>
      </w:r>
      <w:r>
        <w:rPr>
          <w:b/>
          <w:spacing w:val="8"/>
          <w:sz w:val="24"/>
        </w:rPr>
        <w:t xml:space="preserve"> </w:t>
      </w:r>
      <w:r>
        <w:rPr>
          <w:b/>
          <w:sz w:val="24"/>
        </w:rPr>
        <w:t>реализује</w:t>
      </w:r>
      <w:r>
        <w:rPr>
          <w:b/>
          <w:spacing w:val="9"/>
          <w:sz w:val="24"/>
        </w:rPr>
        <w:t xml:space="preserve"> </w:t>
      </w:r>
      <w:r>
        <w:rPr>
          <w:b/>
          <w:sz w:val="24"/>
        </w:rPr>
        <w:t>кроз</w:t>
      </w:r>
      <w:r>
        <w:rPr>
          <w:b/>
          <w:spacing w:val="16"/>
          <w:sz w:val="24"/>
        </w:rPr>
        <w:t xml:space="preserve"> </w:t>
      </w:r>
      <w:r>
        <w:rPr>
          <w:b/>
          <w:sz w:val="24"/>
        </w:rPr>
        <w:t>следеће</w:t>
      </w:r>
      <w:r>
        <w:rPr>
          <w:b/>
          <w:spacing w:val="13"/>
          <w:sz w:val="24"/>
        </w:rPr>
        <w:t xml:space="preserve"> </w:t>
      </w:r>
      <w:r>
        <w:rPr>
          <w:b/>
          <w:sz w:val="24"/>
        </w:rPr>
        <w:t>активности:</w:t>
      </w:r>
    </w:p>
    <w:p w:rsidR="00B02332" w:rsidRDefault="00B02332">
      <w:pPr>
        <w:pStyle w:val="BodyText"/>
        <w:rPr>
          <w:b/>
          <w:sz w:val="33"/>
        </w:rPr>
      </w:pPr>
    </w:p>
    <w:p w:rsidR="00B02332" w:rsidRDefault="00EF6AEF">
      <w:pPr>
        <w:pStyle w:val="BodyText"/>
        <w:spacing w:line="247" w:lineRule="auto"/>
        <w:ind w:left="1690" w:right="1981"/>
        <w:jc w:val="both"/>
      </w:pPr>
      <w:r>
        <w:rPr>
          <w:b/>
        </w:rPr>
        <w:t xml:space="preserve">Међусобна сарадња родитеља и наставника </w:t>
      </w:r>
      <w:r>
        <w:t>ради бољег упознавања ученика и</w:t>
      </w:r>
      <w:r>
        <w:rPr>
          <w:spacing w:val="1"/>
        </w:rPr>
        <w:t xml:space="preserve"> </w:t>
      </w:r>
      <w:r>
        <w:t>једноставнијег васпитног</w:t>
      </w:r>
      <w:r>
        <w:rPr>
          <w:spacing w:val="1"/>
        </w:rPr>
        <w:t xml:space="preserve"> </w:t>
      </w:r>
      <w:r>
        <w:t>деловања састојала</w:t>
      </w:r>
      <w:r>
        <w:rPr>
          <w:spacing w:val="1"/>
        </w:rPr>
        <w:t xml:space="preserve"> </w:t>
      </w:r>
      <w:r>
        <w:t>сеу међусобном</w:t>
      </w:r>
      <w:r>
        <w:rPr>
          <w:spacing w:val="1"/>
        </w:rPr>
        <w:t xml:space="preserve"> </w:t>
      </w:r>
      <w:r>
        <w:t>информисању о</w:t>
      </w:r>
      <w:r>
        <w:rPr>
          <w:spacing w:val="1"/>
        </w:rPr>
        <w:t xml:space="preserve"> </w:t>
      </w:r>
      <w:r>
        <w:t>психофизичком и социјалном напредовању ученика, о резултатима њиховог рада</w:t>
      </w:r>
      <w:r>
        <w:rPr>
          <w:spacing w:val="-57"/>
        </w:rPr>
        <w:t xml:space="preserve"> </w:t>
      </w:r>
      <w:r>
        <w:t>и понашања, о условима живота у породици и сл. , а ради побољшања општих</w:t>
      </w:r>
      <w:r>
        <w:rPr>
          <w:spacing w:val="1"/>
        </w:rPr>
        <w:t xml:space="preserve"> </w:t>
      </w:r>
      <w:r>
        <w:t>резултата</w:t>
      </w:r>
      <w:r>
        <w:rPr>
          <w:spacing w:val="1"/>
        </w:rPr>
        <w:t xml:space="preserve"> </w:t>
      </w:r>
      <w:r>
        <w:t>васпитно-образовног</w:t>
      </w:r>
      <w:r>
        <w:rPr>
          <w:spacing w:val="2"/>
        </w:rPr>
        <w:t xml:space="preserve"> </w:t>
      </w:r>
      <w:r>
        <w:t>рада</w:t>
      </w:r>
      <w:r>
        <w:rPr>
          <w:spacing w:val="4"/>
        </w:rPr>
        <w:t xml:space="preserve"> </w:t>
      </w:r>
      <w:r>
        <w:t>са</w:t>
      </w:r>
      <w:r>
        <w:rPr>
          <w:spacing w:val="4"/>
        </w:rPr>
        <w:t xml:space="preserve"> </w:t>
      </w:r>
      <w:r>
        <w:t>ученицима.</w:t>
      </w:r>
    </w:p>
    <w:p w:rsidR="00B02332" w:rsidRDefault="00EF6AEF">
      <w:pPr>
        <w:pStyle w:val="BodyText"/>
        <w:spacing w:before="74" w:line="244" w:lineRule="auto"/>
        <w:ind w:left="1690" w:right="1991"/>
        <w:jc w:val="both"/>
      </w:pPr>
      <w:r>
        <w:t>Ова</w:t>
      </w:r>
      <w:r>
        <w:rPr>
          <w:spacing w:val="1"/>
        </w:rPr>
        <w:t xml:space="preserve"> </w:t>
      </w:r>
      <w:r>
        <w:t>сарадња</w:t>
      </w:r>
      <w:r>
        <w:rPr>
          <w:spacing w:val="1"/>
        </w:rPr>
        <w:t xml:space="preserve"> </w:t>
      </w:r>
      <w:r>
        <w:t>одвијала</w:t>
      </w:r>
      <w:r>
        <w:rPr>
          <w:spacing w:val="1"/>
        </w:rPr>
        <w:t xml:space="preserve"> </w:t>
      </w:r>
      <w:r>
        <w:t>се</w:t>
      </w:r>
      <w:r>
        <w:rPr>
          <w:spacing w:val="1"/>
        </w:rPr>
        <w:t xml:space="preserve"> </w:t>
      </w:r>
      <w:r>
        <w:t>путем</w:t>
      </w:r>
      <w:r>
        <w:rPr>
          <w:spacing w:val="1"/>
        </w:rPr>
        <w:t xml:space="preserve"> </w:t>
      </w:r>
      <w:r>
        <w:t>индивидуалних</w:t>
      </w:r>
      <w:r>
        <w:rPr>
          <w:spacing w:val="1"/>
        </w:rPr>
        <w:t xml:space="preserve"> </w:t>
      </w:r>
      <w:r>
        <w:t>разговора,</w:t>
      </w:r>
      <w:r>
        <w:rPr>
          <w:spacing w:val="1"/>
        </w:rPr>
        <w:t xml:space="preserve"> </w:t>
      </w:r>
      <w:r>
        <w:t>„Дана</w:t>
      </w:r>
      <w:r>
        <w:rPr>
          <w:spacing w:val="1"/>
        </w:rPr>
        <w:t xml:space="preserve"> </w:t>
      </w:r>
      <w:r>
        <w:t>отворених</w:t>
      </w:r>
      <w:r>
        <w:rPr>
          <w:spacing w:val="1"/>
        </w:rPr>
        <w:t xml:space="preserve"> </w:t>
      </w:r>
      <w:r>
        <w:t>врата“</w:t>
      </w:r>
      <w:r>
        <w:rPr>
          <w:spacing w:val="1"/>
        </w:rPr>
        <w:t xml:space="preserve"> </w:t>
      </w:r>
      <w:r>
        <w:t>у</w:t>
      </w:r>
      <w:r>
        <w:rPr>
          <w:spacing w:val="1"/>
        </w:rPr>
        <w:t xml:space="preserve"> </w:t>
      </w:r>
      <w:r>
        <w:t>октобру,</w:t>
      </w:r>
      <w:r>
        <w:rPr>
          <w:spacing w:val="1"/>
        </w:rPr>
        <w:t xml:space="preserve"> </w:t>
      </w:r>
      <w:r>
        <w:t>децембру,</w:t>
      </w:r>
      <w:r>
        <w:rPr>
          <w:spacing w:val="1"/>
        </w:rPr>
        <w:t xml:space="preserve"> </w:t>
      </w:r>
      <w:r>
        <w:t>фебруару</w:t>
      </w:r>
      <w:r>
        <w:rPr>
          <w:spacing w:val="1"/>
        </w:rPr>
        <w:t xml:space="preserve"> </w:t>
      </w:r>
      <w:r>
        <w:t>и</w:t>
      </w:r>
      <w:r>
        <w:rPr>
          <w:spacing w:val="1"/>
        </w:rPr>
        <w:t xml:space="preserve"> </w:t>
      </w:r>
      <w:r>
        <w:t>марту</w:t>
      </w:r>
      <w:r>
        <w:rPr>
          <w:spacing w:val="1"/>
        </w:rPr>
        <w:t xml:space="preserve"> </w:t>
      </w:r>
      <w:r>
        <w:t>месецу,</w:t>
      </w:r>
      <w:r>
        <w:rPr>
          <w:spacing w:val="1"/>
        </w:rPr>
        <w:t xml:space="preserve"> </w:t>
      </w:r>
      <w:r>
        <w:t>по</w:t>
      </w:r>
      <w:r>
        <w:rPr>
          <w:spacing w:val="1"/>
        </w:rPr>
        <w:t xml:space="preserve"> </w:t>
      </w:r>
      <w:r>
        <w:t>потреби</w:t>
      </w:r>
      <w:r>
        <w:rPr>
          <w:spacing w:val="1"/>
        </w:rPr>
        <w:t xml:space="preserve"> </w:t>
      </w:r>
      <w:r>
        <w:t>групних</w:t>
      </w:r>
      <w:r>
        <w:rPr>
          <w:spacing w:val="1"/>
        </w:rPr>
        <w:t xml:space="preserve"> </w:t>
      </w:r>
      <w:r>
        <w:t>разговора</w:t>
      </w:r>
      <w:r>
        <w:rPr>
          <w:spacing w:val="-4"/>
        </w:rPr>
        <w:t xml:space="preserve"> </w:t>
      </w:r>
      <w:r>
        <w:t>са</w:t>
      </w:r>
      <w:r>
        <w:rPr>
          <w:spacing w:val="-6"/>
        </w:rPr>
        <w:t xml:space="preserve"> </w:t>
      </w:r>
      <w:r>
        <w:t>родитељима</w:t>
      </w:r>
      <w:r>
        <w:rPr>
          <w:spacing w:val="7"/>
        </w:rPr>
        <w:t xml:space="preserve"> </w:t>
      </w:r>
      <w:r>
        <w:t>и</w:t>
      </w:r>
      <w:r>
        <w:rPr>
          <w:spacing w:val="-1"/>
        </w:rPr>
        <w:t xml:space="preserve"> </w:t>
      </w:r>
      <w:r>
        <w:t>путем</w:t>
      </w:r>
      <w:r>
        <w:rPr>
          <w:spacing w:val="-4"/>
        </w:rPr>
        <w:t xml:space="preserve"> </w:t>
      </w:r>
      <w:r>
        <w:t>родитељских</w:t>
      </w:r>
      <w:r>
        <w:rPr>
          <w:spacing w:val="9"/>
        </w:rPr>
        <w:t xml:space="preserve"> </w:t>
      </w:r>
      <w:r>
        <w:t>састанака.</w:t>
      </w:r>
    </w:p>
    <w:p w:rsidR="00B02332" w:rsidRDefault="00EF6AEF">
      <w:pPr>
        <w:pStyle w:val="BodyText"/>
        <w:spacing w:before="116"/>
        <w:ind w:left="1690"/>
        <w:jc w:val="both"/>
      </w:pPr>
      <w:r>
        <w:t>Родитељски</w:t>
      </w:r>
      <w:r>
        <w:rPr>
          <w:spacing w:val="8"/>
        </w:rPr>
        <w:t xml:space="preserve"> </w:t>
      </w:r>
      <w:r>
        <w:t>састанци</w:t>
      </w:r>
      <w:r>
        <w:rPr>
          <w:spacing w:val="20"/>
        </w:rPr>
        <w:t xml:space="preserve"> </w:t>
      </w:r>
      <w:r>
        <w:t>одржани</w:t>
      </w:r>
      <w:r>
        <w:rPr>
          <w:spacing w:val="13"/>
        </w:rPr>
        <w:t xml:space="preserve"> </w:t>
      </w:r>
      <w:r>
        <w:t>су</w:t>
      </w:r>
      <w:r>
        <w:rPr>
          <w:spacing w:val="9"/>
        </w:rPr>
        <w:t xml:space="preserve"> </w:t>
      </w:r>
      <w:r>
        <w:t>у</w:t>
      </w:r>
      <w:r>
        <w:rPr>
          <w:spacing w:val="-3"/>
        </w:rPr>
        <w:t xml:space="preserve"> </w:t>
      </w:r>
      <w:r>
        <w:t>септембру,</w:t>
      </w:r>
      <w:r>
        <w:rPr>
          <w:spacing w:val="19"/>
        </w:rPr>
        <w:t xml:space="preserve"> </w:t>
      </w:r>
      <w:r>
        <w:t>новембру,</w:t>
      </w:r>
      <w:r>
        <w:rPr>
          <w:spacing w:val="11"/>
        </w:rPr>
        <w:t xml:space="preserve"> </w:t>
      </w:r>
      <w:r>
        <w:t>фебруару</w:t>
      </w:r>
      <w:r>
        <w:rPr>
          <w:spacing w:val="2"/>
        </w:rPr>
        <w:t xml:space="preserve"> </w:t>
      </w:r>
      <w:r>
        <w:t>и</w:t>
      </w:r>
      <w:r>
        <w:rPr>
          <w:spacing w:val="14"/>
        </w:rPr>
        <w:t xml:space="preserve"> </w:t>
      </w:r>
      <w:r>
        <w:t>јуну месецу.</w:t>
      </w:r>
    </w:p>
    <w:p w:rsidR="00F34CB2" w:rsidRPr="00F34CB2" w:rsidRDefault="00F34CB2">
      <w:pPr>
        <w:pStyle w:val="BodyText"/>
        <w:spacing w:before="116"/>
        <w:ind w:left="1690"/>
        <w:jc w:val="both"/>
      </w:pPr>
    </w:p>
    <w:p w:rsidR="00F34CB2" w:rsidRDefault="00F34CB2" w:rsidP="00F34CB2">
      <w:pPr>
        <w:spacing w:before="73" w:line="242" w:lineRule="auto"/>
        <w:ind w:left="1690" w:right="1981"/>
        <w:jc w:val="both"/>
        <w:rPr>
          <w:sz w:val="24"/>
        </w:rPr>
      </w:pPr>
      <w:r>
        <w:rPr>
          <w:b/>
          <w:sz w:val="24"/>
        </w:rPr>
        <w:t>Систематско</w:t>
      </w:r>
      <w:r>
        <w:rPr>
          <w:b/>
          <w:spacing w:val="1"/>
          <w:sz w:val="24"/>
        </w:rPr>
        <w:t xml:space="preserve"> </w:t>
      </w:r>
      <w:r>
        <w:rPr>
          <w:b/>
          <w:sz w:val="24"/>
        </w:rPr>
        <w:t>образовање</w:t>
      </w:r>
      <w:r>
        <w:rPr>
          <w:b/>
          <w:spacing w:val="1"/>
          <w:sz w:val="24"/>
        </w:rPr>
        <w:t xml:space="preserve"> </w:t>
      </w:r>
      <w:r>
        <w:rPr>
          <w:b/>
          <w:sz w:val="24"/>
        </w:rPr>
        <w:t>родитеља</w:t>
      </w:r>
      <w:r>
        <w:rPr>
          <w:b/>
          <w:spacing w:val="1"/>
          <w:sz w:val="24"/>
        </w:rPr>
        <w:t xml:space="preserve"> </w:t>
      </w:r>
      <w:r>
        <w:rPr>
          <w:b/>
          <w:sz w:val="24"/>
        </w:rPr>
        <w:t>за</w:t>
      </w:r>
      <w:r>
        <w:rPr>
          <w:b/>
          <w:spacing w:val="1"/>
          <w:sz w:val="24"/>
        </w:rPr>
        <w:t xml:space="preserve"> </w:t>
      </w:r>
      <w:r>
        <w:rPr>
          <w:b/>
          <w:sz w:val="24"/>
        </w:rPr>
        <w:t>васпитни</w:t>
      </w:r>
      <w:r>
        <w:rPr>
          <w:b/>
          <w:spacing w:val="1"/>
          <w:sz w:val="24"/>
        </w:rPr>
        <w:t xml:space="preserve"> </w:t>
      </w:r>
      <w:r>
        <w:rPr>
          <w:b/>
          <w:sz w:val="24"/>
        </w:rPr>
        <w:t>рад</w:t>
      </w:r>
      <w:r>
        <w:rPr>
          <w:b/>
          <w:spacing w:val="1"/>
          <w:sz w:val="24"/>
        </w:rPr>
        <w:t xml:space="preserve"> </w:t>
      </w:r>
      <w:r>
        <w:rPr>
          <w:sz w:val="24"/>
        </w:rPr>
        <w:t>реализовао</w:t>
      </w:r>
      <w:r>
        <w:rPr>
          <w:spacing w:val="1"/>
          <w:sz w:val="24"/>
        </w:rPr>
        <w:t xml:space="preserve"> </w:t>
      </w:r>
      <w:r>
        <w:rPr>
          <w:sz w:val="24"/>
        </w:rPr>
        <w:t>се</w:t>
      </w:r>
      <w:r>
        <w:rPr>
          <w:spacing w:val="1"/>
          <w:sz w:val="24"/>
        </w:rPr>
        <w:t xml:space="preserve"> </w:t>
      </w:r>
      <w:r>
        <w:rPr>
          <w:sz w:val="24"/>
        </w:rPr>
        <w:t>путем</w:t>
      </w:r>
      <w:r>
        <w:rPr>
          <w:spacing w:val="1"/>
          <w:sz w:val="24"/>
        </w:rPr>
        <w:t xml:space="preserve"> </w:t>
      </w:r>
      <w:r>
        <w:rPr>
          <w:sz w:val="24"/>
        </w:rPr>
        <w:t>предавања, разговора са родитељима. Овај вид рада са родитељима обухватио је</w:t>
      </w:r>
      <w:r>
        <w:rPr>
          <w:spacing w:val="1"/>
          <w:sz w:val="24"/>
        </w:rPr>
        <w:t xml:space="preserve"> </w:t>
      </w:r>
      <w:r>
        <w:rPr>
          <w:sz w:val="24"/>
        </w:rPr>
        <w:t>педагошко</w:t>
      </w:r>
      <w:r>
        <w:rPr>
          <w:spacing w:val="-4"/>
          <w:sz w:val="24"/>
        </w:rPr>
        <w:t xml:space="preserve"> </w:t>
      </w:r>
      <w:r>
        <w:rPr>
          <w:sz w:val="24"/>
        </w:rPr>
        <w:t>и</w:t>
      </w:r>
      <w:r>
        <w:rPr>
          <w:spacing w:val="1"/>
          <w:sz w:val="24"/>
        </w:rPr>
        <w:t xml:space="preserve"> </w:t>
      </w:r>
      <w:r>
        <w:rPr>
          <w:sz w:val="24"/>
        </w:rPr>
        <w:t>психолошко</w:t>
      </w:r>
      <w:r>
        <w:rPr>
          <w:spacing w:val="7"/>
          <w:sz w:val="24"/>
        </w:rPr>
        <w:t xml:space="preserve"> </w:t>
      </w:r>
      <w:r>
        <w:rPr>
          <w:sz w:val="24"/>
        </w:rPr>
        <w:t>образовање</w:t>
      </w:r>
      <w:r>
        <w:rPr>
          <w:spacing w:val="-3"/>
          <w:sz w:val="24"/>
        </w:rPr>
        <w:t xml:space="preserve"> </w:t>
      </w:r>
      <w:r>
        <w:rPr>
          <w:sz w:val="24"/>
        </w:rPr>
        <w:t>родитеља</w:t>
      </w:r>
      <w:r>
        <w:rPr>
          <w:spacing w:val="1"/>
          <w:sz w:val="24"/>
        </w:rPr>
        <w:t xml:space="preserve"> </w:t>
      </w:r>
      <w:r>
        <w:rPr>
          <w:sz w:val="24"/>
        </w:rPr>
        <w:t>на</w:t>
      </w:r>
      <w:r>
        <w:rPr>
          <w:spacing w:val="2"/>
          <w:sz w:val="24"/>
        </w:rPr>
        <w:t xml:space="preserve"> </w:t>
      </w:r>
      <w:r>
        <w:rPr>
          <w:sz w:val="24"/>
        </w:rPr>
        <w:t>следеће</w:t>
      </w:r>
      <w:r>
        <w:rPr>
          <w:spacing w:val="-2"/>
          <w:sz w:val="24"/>
        </w:rPr>
        <w:t xml:space="preserve"> </w:t>
      </w:r>
      <w:r>
        <w:rPr>
          <w:sz w:val="24"/>
        </w:rPr>
        <w:t>теме:</w:t>
      </w:r>
    </w:p>
    <w:p w:rsidR="00F34CB2" w:rsidRDefault="00F34CB2" w:rsidP="005C503D">
      <w:pPr>
        <w:pStyle w:val="ListParagraph"/>
        <w:numPr>
          <w:ilvl w:val="0"/>
          <w:numId w:val="2"/>
        </w:numPr>
        <w:tabs>
          <w:tab w:val="left" w:pos="2368"/>
        </w:tabs>
        <w:spacing w:before="119"/>
        <w:rPr>
          <w:sz w:val="24"/>
        </w:rPr>
      </w:pPr>
      <w:r>
        <w:rPr>
          <w:sz w:val="24"/>
        </w:rPr>
        <w:t>Полазак</w:t>
      </w:r>
      <w:r>
        <w:rPr>
          <w:spacing w:val="14"/>
          <w:sz w:val="24"/>
        </w:rPr>
        <w:t xml:space="preserve"> </w:t>
      </w:r>
      <w:r>
        <w:rPr>
          <w:sz w:val="24"/>
        </w:rPr>
        <w:t>у</w:t>
      </w:r>
      <w:r>
        <w:rPr>
          <w:spacing w:val="2"/>
          <w:sz w:val="24"/>
        </w:rPr>
        <w:t xml:space="preserve"> </w:t>
      </w:r>
      <w:r>
        <w:rPr>
          <w:sz w:val="24"/>
        </w:rPr>
        <w:t>школу</w:t>
      </w:r>
      <w:r>
        <w:rPr>
          <w:spacing w:val="3"/>
          <w:sz w:val="24"/>
        </w:rPr>
        <w:t xml:space="preserve"> </w:t>
      </w:r>
      <w:r>
        <w:rPr>
          <w:sz w:val="24"/>
        </w:rPr>
        <w:t>-сарадња</w:t>
      </w:r>
      <w:r>
        <w:rPr>
          <w:spacing w:val="15"/>
          <w:sz w:val="24"/>
        </w:rPr>
        <w:t xml:space="preserve"> </w:t>
      </w:r>
      <w:r>
        <w:rPr>
          <w:sz w:val="24"/>
        </w:rPr>
        <w:t>породице</w:t>
      </w:r>
      <w:r>
        <w:rPr>
          <w:spacing w:val="7"/>
          <w:sz w:val="24"/>
        </w:rPr>
        <w:t xml:space="preserve"> </w:t>
      </w:r>
      <w:r>
        <w:rPr>
          <w:sz w:val="24"/>
        </w:rPr>
        <w:t>и</w:t>
      </w:r>
      <w:r>
        <w:rPr>
          <w:spacing w:val="17"/>
          <w:sz w:val="24"/>
        </w:rPr>
        <w:t xml:space="preserve"> </w:t>
      </w:r>
      <w:r>
        <w:rPr>
          <w:sz w:val="24"/>
        </w:rPr>
        <w:t>школе</w:t>
      </w:r>
    </w:p>
    <w:p w:rsidR="00F34CB2" w:rsidRDefault="00F34CB2" w:rsidP="005C503D">
      <w:pPr>
        <w:pStyle w:val="ListParagraph"/>
        <w:numPr>
          <w:ilvl w:val="0"/>
          <w:numId w:val="2"/>
        </w:numPr>
        <w:tabs>
          <w:tab w:val="left" w:pos="2368"/>
        </w:tabs>
        <w:spacing w:before="7"/>
        <w:rPr>
          <w:sz w:val="24"/>
        </w:rPr>
      </w:pPr>
      <w:r>
        <w:rPr>
          <w:sz w:val="24"/>
        </w:rPr>
        <w:t>Игре</w:t>
      </w:r>
      <w:r>
        <w:rPr>
          <w:spacing w:val="3"/>
          <w:sz w:val="24"/>
        </w:rPr>
        <w:t xml:space="preserve"> </w:t>
      </w:r>
      <w:r>
        <w:rPr>
          <w:sz w:val="24"/>
        </w:rPr>
        <w:t>–</w:t>
      </w:r>
      <w:r>
        <w:rPr>
          <w:spacing w:val="13"/>
          <w:sz w:val="24"/>
        </w:rPr>
        <w:t xml:space="preserve"> </w:t>
      </w:r>
      <w:r>
        <w:rPr>
          <w:sz w:val="24"/>
        </w:rPr>
        <w:t>вежбе</w:t>
      </w:r>
      <w:r>
        <w:rPr>
          <w:spacing w:val="3"/>
          <w:sz w:val="24"/>
        </w:rPr>
        <w:t xml:space="preserve"> </w:t>
      </w:r>
      <w:r>
        <w:rPr>
          <w:sz w:val="24"/>
        </w:rPr>
        <w:t>фине</w:t>
      </w:r>
      <w:r>
        <w:rPr>
          <w:spacing w:val="18"/>
          <w:sz w:val="24"/>
        </w:rPr>
        <w:t xml:space="preserve"> </w:t>
      </w:r>
      <w:r>
        <w:rPr>
          <w:sz w:val="24"/>
        </w:rPr>
        <w:t>моторике</w:t>
      </w:r>
    </w:p>
    <w:p w:rsidR="00F34CB2" w:rsidRDefault="00F34CB2" w:rsidP="005C503D">
      <w:pPr>
        <w:pStyle w:val="ListParagraph"/>
        <w:numPr>
          <w:ilvl w:val="0"/>
          <w:numId w:val="2"/>
        </w:numPr>
        <w:tabs>
          <w:tab w:val="left" w:pos="2368"/>
        </w:tabs>
        <w:spacing w:before="5"/>
        <w:rPr>
          <w:sz w:val="24"/>
        </w:rPr>
      </w:pPr>
      <w:r>
        <w:rPr>
          <w:sz w:val="24"/>
        </w:rPr>
        <w:t>Свака</w:t>
      </w:r>
      <w:r>
        <w:rPr>
          <w:spacing w:val="5"/>
          <w:sz w:val="24"/>
        </w:rPr>
        <w:t xml:space="preserve"> </w:t>
      </w:r>
      <w:r>
        <w:rPr>
          <w:sz w:val="24"/>
        </w:rPr>
        <w:t>оцена</w:t>
      </w:r>
      <w:r>
        <w:rPr>
          <w:spacing w:val="6"/>
          <w:sz w:val="24"/>
        </w:rPr>
        <w:t xml:space="preserve"> </w:t>
      </w:r>
      <w:r>
        <w:rPr>
          <w:sz w:val="24"/>
        </w:rPr>
        <w:t>је</w:t>
      </w:r>
      <w:r>
        <w:rPr>
          <w:spacing w:val="7"/>
          <w:sz w:val="24"/>
        </w:rPr>
        <w:t xml:space="preserve"> </w:t>
      </w:r>
      <w:r>
        <w:rPr>
          <w:sz w:val="24"/>
        </w:rPr>
        <w:t>за</w:t>
      </w:r>
      <w:r>
        <w:rPr>
          <w:spacing w:val="6"/>
          <w:sz w:val="24"/>
        </w:rPr>
        <w:t xml:space="preserve"> </w:t>
      </w:r>
      <w:r>
        <w:rPr>
          <w:sz w:val="24"/>
        </w:rPr>
        <w:t>ђака</w:t>
      </w:r>
    </w:p>
    <w:p w:rsidR="00F34CB2" w:rsidRDefault="00F34CB2" w:rsidP="005C503D">
      <w:pPr>
        <w:pStyle w:val="ListParagraph"/>
        <w:numPr>
          <w:ilvl w:val="0"/>
          <w:numId w:val="2"/>
        </w:numPr>
        <w:tabs>
          <w:tab w:val="left" w:pos="2368"/>
        </w:tabs>
        <w:spacing w:before="7"/>
        <w:rPr>
          <w:sz w:val="24"/>
        </w:rPr>
      </w:pPr>
      <w:r>
        <w:rPr>
          <w:sz w:val="24"/>
        </w:rPr>
        <w:t>Пажња</w:t>
      </w:r>
      <w:r>
        <w:rPr>
          <w:spacing w:val="6"/>
          <w:sz w:val="24"/>
        </w:rPr>
        <w:t xml:space="preserve"> </w:t>
      </w:r>
      <w:r>
        <w:rPr>
          <w:sz w:val="24"/>
        </w:rPr>
        <w:t>и</w:t>
      </w:r>
      <w:r>
        <w:rPr>
          <w:spacing w:val="8"/>
          <w:sz w:val="24"/>
        </w:rPr>
        <w:t xml:space="preserve"> </w:t>
      </w:r>
      <w:r>
        <w:rPr>
          <w:sz w:val="24"/>
        </w:rPr>
        <w:t>учење</w:t>
      </w:r>
    </w:p>
    <w:p w:rsidR="00F34CB2" w:rsidRDefault="00F34CB2" w:rsidP="005C503D">
      <w:pPr>
        <w:pStyle w:val="ListParagraph"/>
        <w:numPr>
          <w:ilvl w:val="0"/>
          <w:numId w:val="2"/>
        </w:numPr>
        <w:tabs>
          <w:tab w:val="left" w:pos="2368"/>
        </w:tabs>
        <w:spacing w:before="8"/>
        <w:rPr>
          <w:sz w:val="24"/>
        </w:rPr>
      </w:pPr>
      <w:r>
        <w:rPr>
          <w:sz w:val="24"/>
        </w:rPr>
        <w:t>План</w:t>
      </w:r>
      <w:r>
        <w:rPr>
          <w:spacing w:val="11"/>
          <w:sz w:val="24"/>
        </w:rPr>
        <w:t xml:space="preserve"> </w:t>
      </w:r>
      <w:r>
        <w:rPr>
          <w:sz w:val="24"/>
        </w:rPr>
        <w:t>учења</w:t>
      </w:r>
    </w:p>
    <w:p w:rsidR="00F34CB2" w:rsidRDefault="00F34CB2" w:rsidP="005C503D">
      <w:pPr>
        <w:pStyle w:val="ListParagraph"/>
        <w:numPr>
          <w:ilvl w:val="0"/>
          <w:numId w:val="2"/>
        </w:numPr>
        <w:tabs>
          <w:tab w:val="left" w:pos="2368"/>
        </w:tabs>
        <w:spacing w:before="5"/>
        <w:rPr>
          <w:sz w:val="24"/>
        </w:rPr>
      </w:pPr>
      <w:r>
        <w:rPr>
          <w:sz w:val="24"/>
        </w:rPr>
        <w:t>Развој</w:t>
      </w:r>
      <w:r>
        <w:rPr>
          <w:spacing w:val="21"/>
          <w:sz w:val="24"/>
        </w:rPr>
        <w:t xml:space="preserve"> </w:t>
      </w:r>
      <w:r>
        <w:rPr>
          <w:sz w:val="24"/>
        </w:rPr>
        <w:t>самопоштовања</w:t>
      </w:r>
      <w:r>
        <w:rPr>
          <w:spacing w:val="16"/>
          <w:sz w:val="24"/>
        </w:rPr>
        <w:t xml:space="preserve"> </w:t>
      </w:r>
      <w:r>
        <w:rPr>
          <w:sz w:val="24"/>
        </w:rPr>
        <w:t>код</w:t>
      </w:r>
      <w:r>
        <w:rPr>
          <w:spacing w:val="17"/>
          <w:sz w:val="24"/>
        </w:rPr>
        <w:t xml:space="preserve"> </w:t>
      </w:r>
      <w:r>
        <w:rPr>
          <w:sz w:val="24"/>
        </w:rPr>
        <w:t>детета</w:t>
      </w:r>
    </w:p>
    <w:p w:rsidR="00F34CB2" w:rsidRDefault="00F34CB2" w:rsidP="005C503D">
      <w:pPr>
        <w:pStyle w:val="ListParagraph"/>
        <w:numPr>
          <w:ilvl w:val="0"/>
          <w:numId w:val="2"/>
        </w:numPr>
        <w:tabs>
          <w:tab w:val="left" w:pos="2368"/>
        </w:tabs>
        <w:spacing w:before="7"/>
        <w:rPr>
          <w:sz w:val="24"/>
        </w:rPr>
      </w:pPr>
      <w:r>
        <w:rPr>
          <w:sz w:val="24"/>
        </w:rPr>
        <w:t>Бумеранг</w:t>
      </w:r>
      <w:r>
        <w:rPr>
          <w:spacing w:val="25"/>
          <w:sz w:val="24"/>
        </w:rPr>
        <w:t xml:space="preserve"> </w:t>
      </w:r>
      <w:r>
        <w:rPr>
          <w:sz w:val="24"/>
        </w:rPr>
        <w:t>родитељског</w:t>
      </w:r>
      <w:r>
        <w:rPr>
          <w:spacing w:val="26"/>
          <w:sz w:val="24"/>
        </w:rPr>
        <w:t xml:space="preserve"> </w:t>
      </w:r>
      <w:r>
        <w:rPr>
          <w:sz w:val="24"/>
        </w:rPr>
        <w:t>понашања</w:t>
      </w:r>
    </w:p>
    <w:p w:rsidR="00F34CB2" w:rsidRDefault="00F34CB2" w:rsidP="005C503D">
      <w:pPr>
        <w:pStyle w:val="ListParagraph"/>
        <w:numPr>
          <w:ilvl w:val="0"/>
          <w:numId w:val="2"/>
        </w:numPr>
        <w:tabs>
          <w:tab w:val="left" w:pos="2368"/>
        </w:tabs>
        <w:spacing w:before="7"/>
        <w:rPr>
          <w:sz w:val="24"/>
        </w:rPr>
      </w:pPr>
      <w:r>
        <w:rPr>
          <w:sz w:val="24"/>
        </w:rPr>
        <w:t>Безбедност</w:t>
      </w:r>
      <w:r>
        <w:rPr>
          <w:spacing w:val="8"/>
          <w:sz w:val="24"/>
        </w:rPr>
        <w:t xml:space="preserve"> </w:t>
      </w:r>
      <w:r>
        <w:rPr>
          <w:sz w:val="24"/>
        </w:rPr>
        <w:t>ученика</w:t>
      </w:r>
      <w:r>
        <w:rPr>
          <w:spacing w:val="19"/>
          <w:sz w:val="24"/>
        </w:rPr>
        <w:t xml:space="preserve"> </w:t>
      </w:r>
      <w:r>
        <w:rPr>
          <w:sz w:val="24"/>
        </w:rPr>
        <w:t>у</w:t>
      </w:r>
      <w:r>
        <w:rPr>
          <w:spacing w:val="3"/>
          <w:sz w:val="24"/>
        </w:rPr>
        <w:t xml:space="preserve"> </w:t>
      </w:r>
      <w:r>
        <w:rPr>
          <w:sz w:val="24"/>
        </w:rPr>
        <w:t>школи</w:t>
      </w:r>
    </w:p>
    <w:p w:rsidR="00F34CB2" w:rsidRDefault="00F34CB2" w:rsidP="005C503D">
      <w:pPr>
        <w:pStyle w:val="ListParagraph"/>
        <w:numPr>
          <w:ilvl w:val="0"/>
          <w:numId w:val="2"/>
        </w:numPr>
        <w:tabs>
          <w:tab w:val="left" w:pos="2368"/>
        </w:tabs>
        <w:spacing w:before="7"/>
        <w:rPr>
          <w:sz w:val="24"/>
        </w:rPr>
      </w:pPr>
      <w:r>
        <w:rPr>
          <w:sz w:val="24"/>
        </w:rPr>
        <w:t>Конфликти</w:t>
      </w:r>
      <w:r>
        <w:rPr>
          <w:spacing w:val="5"/>
          <w:sz w:val="24"/>
        </w:rPr>
        <w:t xml:space="preserve"> </w:t>
      </w:r>
      <w:r>
        <w:rPr>
          <w:sz w:val="24"/>
        </w:rPr>
        <w:t>и</w:t>
      </w:r>
      <w:r>
        <w:rPr>
          <w:spacing w:val="6"/>
          <w:sz w:val="24"/>
        </w:rPr>
        <w:t xml:space="preserve"> </w:t>
      </w:r>
      <w:r>
        <w:rPr>
          <w:sz w:val="24"/>
        </w:rPr>
        <w:t>како</w:t>
      </w:r>
      <w:r>
        <w:rPr>
          <w:spacing w:val="2"/>
          <w:sz w:val="24"/>
        </w:rPr>
        <w:t xml:space="preserve"> </w:t>
      </w:r>
      <w:r>
        <w:rPr>
          <w:sz w:val="24"/>
        </w:rPr>
        <w:t>их</w:t>
      </w:r>
      <w:r>
        <w:rPr>
          <w:spacing w:val="19"/>
          <w:sz w:val="24"/>
        </w:rPr>
        <w:t xml:space="preserve"> </w:t>
      </w:r>
      <w:r>
        <w:rPr>
          <w:sz w:val="24"/>
        </w:rPr>
        <w:t>решити.</w:t>
      </w:r>
    </w:p>
    <w:p w:rsidR="00F34CB2" w:rsidRDefault="00F34CB2" w:rsidP="005C503D">
      <w:pPr>
        <w:pStyle w:val="ListParagraph"/>
        <w:numPr>
          <w:ilvl w:val="0"/>
          <w:numId w:val="2"/>
        </w:numPr>
        <w:tabs>
          <w:tab w:val="left" w:pos="2368"/>
        </w:tabs>
        <w:spacing w:before="7"/>
        <w:rPr>
          <w:sz w:val="24"/>
        </w:rPr>
      </w:pPr>
      <w:r>
        <w:rPr>
          <w:sz w:val="24"/>
        </w:rPr>
        <w:t>Шта</w:t>
      </w:r>
      <w:r>
        <w:rPr>
          <w:spacing w:val="13"/>
          <w:sz w:val="24"/>
        </w:rPr>
        <w:t xml:space="preserve"> </w:t>
      </w:r>
      <w:r>
        <w:rPr>
          <w:sz w:val="24"/>
        </w:rPr>
        <w:t>морамо</w:t>
      </w:r>
      <w:r>
        <w:rPr>
          <w:spacing w:val="9"/>
          <w:sz w:val="24"/>
        </w:rPr>
        <w:t xml:space="preserve"> </w:t>
      </w:r>
      <w:r>
        <w:rPr>
          <w:sz w:val="24"/>
        </w:rPr>
        <w:t>да</w:t>
      </w:r>
      <w:r>
        <w:rPr>
          <w:spacing w:val="12"/>
          <w:sz w:val="24"/>
        </w:rPr>
        <w:t xml:space="preserve"> </w:t>
      </w:r>
      <w:r>
        <w:rPr>
          <w:sz w:val="24"/>
        </w:rPr>
        <w:t>знамо</w:t>
      </w:r>
      <w:r>
        <w:rPr>
          <w:spacing w:val="13"/>
          <w:sz w:val="24"/>
        </w:rPr>
        <w:t xml:space="preserve"> </w:t>
      </w:r>
      <w:r>
        <w:rPr>
          <w:sz w:val="24"/>
        </w:rPr>
        <w:t>при</w:t>
      </w:r>
      <w:r>
        <w:rPr>
          <w:spacing w:val="10"/>
          <w:sz w:val="24"/>
        </w:rPr>
        <w:t xml:space="preserve"> </w:t>
      </w:r>
      <w:r>
        <w:rPr>
          <w:sz w:val="24"/>
        </w:rPr>
        <w:t>избору</w:t>
      </w:r>
      <w:r>
        <w:rPr>
          <w:spacing w:val="-4"/>
          <w:sz w:val="24"/>
        </w:rPr>
        <w:t xml:space="preserve"> </w:t>
      </w:r>
      <w:r>
        <w:rPr>
          <w:sz w:val="24"/>
        </w:rPr>
        <w:t>средње</w:t>
      </w:r>
      <w:r>
        <w:rPr>
          <w:spacing w:val="8"/>
          <w:sz w:val="24"/>
        </w:rPr>
        <w:t xml:space="preserve"> </w:t>
      </w:r>
      <w:r>
        <w:rPr>
          <w:sz w:val="24"/>
        </w:rPr>
        <w:t>школе.</w:t>
      </w:r>
    </w:p>
    <w:p w:rsidR="00F34CB2" w:rsidRDefault="00F34CB2" w:rsidP="005C503D">
      <w:pPr>
        <w:pStyle w:val="ListParagraph"/>
        <w:numPr>
          <w:ilvl w:val="0"/>
          <w:numId w:val="2"/>
        </w:numPr>
        <w:tabs>
          <w:tab w:val="left" w:pos="2368"/>
        </w:tabs>
        <w:spacing w:before="5"/>
        <w:rPr>
          <w:sz w:val="24"/>
        </w:rPr>
      </w:pPr>
      <w:r>
        <w:rPr>
          <w:sz w:val="24"/>
        </w:rPr>
        <w:t>Наркоманија</w:t>
      </w:r>
      <w:r>
        <w:rPr>
          <w:spacing w:val="9"/>
          <w:sz w:val="24"/>
        </w:rPr>
        <w:t xml:space="preserve"> </w:t>
      </w:r>
      <w:r>
        <w:rPr>
          <w:sz w:val="24"/>
        </w:rPr>
        <w:t>–</w:t>
      </w:r>
      <w:r>
        <w:rPr>
          <w:spacing w:val="12"/>
          <w:sz w:val="24"/>
        </w:rPr>
        <w:t xml:space="preserve"> </w:t>
      </w:r>
      <w:r>
        <w:rPr>
          <w:sz w:val="24"/>
        </w:rPr>
        <w:t>болест</w:t>
      </w:r>
      <w:r>
        <w:rPr>
          <w:spacing w:val="9"/>
          <w:sz w:val="24"/>
        </w:rPr>
        <w:t xml:space="preserve"> </w:t>
      </w:r>
      <w:r>
        <w:rPr>
          <w:sz w:val="24"/>
        </w:rPr>
        <w:t>савременог</w:t>
      </w:r>
      <w:r>
        <w:rPr>
          <w:spacing w:val="14"/>
          <w:sz w:val="24"/>
        </w:rPr>
        <w:t xml:space="preserve"> </w:t>
      </w:r>
      <w:r>
        <w:rPr>
          <w:sz w:val="24"/>
        </w:rPr>
        <w:t>доба.</w:t>
      </w:r>
    </w:p>
    <w:p w:rsidR="00F34CB2" w:rsidRDefault="00F34CB2" w:rsidP="005C503D">
      <w:pPr>
        <w:pStyle w:val="ListParagraph"/>
        <w:numPr>
          <w:ilvl w:val="0"/>
          <w:numId w:val="2"/>
        </w:numPr>
        <w:tabs>
          <w:tab w:val="left" w:pos="2368"/>
        </w:tabs>
        <w:spacing w:before="12"/>
        <w:rPr>
          <w:sz w:val="24"/>
        </w:rPr>
      </w:pPr>
      <w:r>
        <w:rPr>
          <w:sz w:val="24"/>
        </w:rPr>
        <w:t>Вршњачко</w:t>
      </w:r>
      <w:r>
        <w:rPr>
          <w:spacing w:val="-8"/>
          <w:sz w:val="24"/>
        </w:rPr>
        <w:t xml:space="preserve"> </w:t>
      </w:r>
      <w:r>
        <w:rPr>
          <w:sz w:val="24"/>
        </w:rPr>
        <w:t>насиље</w:t>
      </w:r>
    </w:p>
    <w:p w:rsidR="00B02332" w:rsidRDefault="00B02332">
      <w:pPr>
        <w:jc w:val="both"/>
        <w:sectPr w:rsidR="00B02332" w:rsidSect="00985D40">
          <w:footerReference w:type="default" r:id="rId105"/>
          <w:pgSz w:w="15840" w:h="12240" w:orient="landscape"/>
          <w:pgMar w:top="0" w:right="280" w:bottom="160" w:left="1420" w:header="0" w:footer="0" w:gutter="0"/>
          <w:cols w:space="720"/>
          <w:docGrid w:linePitch="299"/>
        </w:sectPr>
      </w:pPr>
    </w:p>
    <w:p w:rsidR="00B02332" w:rsidRDefault="00EF6AEF">
      <w:pPr>
        <w:pStyle w:val="BodyText"/>
        <w:spacing w:before="118" w:line="247" w:lineRule="auto"/>
        <w:ind w:left="1690" w:right="1989"/>
        <w:jc w:val="both"/>
      </w:pPr>
      <w:r>
        <w:lastRenderedPageBreak/>
        <w:t>У оквиру педагошког и психолошког образовања било је речи о психофизичким</w:t>
      </w:r>
      <w:r>
        <w:rPr>
          <w:spacing w:val="1"/>
        </w:rPr>
        <w:t xml:space="preserve"> </w:t>
      </w:r>
      <w:r>
        <w:t>особинама појединих узраста, проблемима учења и рада и</w:t>
      </w:r>
      <w:r>
        <w:rPr>
          <w:spacing w:val="1"/>
        </w:rPr>
        <w:t xml:space="preserve"> </w:t>
      </w:r>
      <w:r>
        <w:t>социјализације детета</w:t>
      </w:r>
      <w:r>
        <w:rPr>
          <w:spacing w:val="-57"/>
        </w:rPr>
        <w:t xml:space="preserve"> </w:t>
      </w:r>
      <w:r>
        <w:t>о односу родитељ - наставник - ученик, хуманизацији односа међу половима, о</w:t>
      </w:r>
      <w:r>
        <w:rPr>
          <w:spacing w:val="1"/>
        </w:rPr>
        <w:t xml:space="preserve"> </w:t>
      </w:r>
      <w:r>
        <w:t>утицају и коршћењу средстава информисања. У оквиру здравствено - васпитног</w:t>
      </w:r>
      <w:r>
        <w:rPr>
          <w:spacing w:val="1"/>
        </w:rPr>
        <w:t xml:space="preserve"> </w:t>
      </w:r>
      <w:r>
        <w:t>рада било је речи о здравственој заштити и превентиви, најчешћим обољењима</w:t>
      </w:r>
      <w:r>
        <w:rPr>
          <w:spacing w:val="1"/>
        </w:rPr>
        <w:t xml:space="preserve"> </w:t>
      </w:r>
      <w:r>
        <w:t>код</w:t>
      </w:r>
      <w:r>
        <w:rPr>
          <w:spacing w:val="1"/>
        </w:rPr>
        <w:t xml:space="preserve"> </w:t>
      </w:r>
      <w:r>
        <w:t>деце,</w:t>
      </w:r>
      <w:r>
        <w:rPr>
          <w:spacing w:val="1"/>
        </w:rPr>
        <w:t xml:space="preserve"> </w:t>
      </w:r>
      <w:r>
        <w:t>психофизичким</w:t>
      </w:r>
      <w:r>
        <w:rPr>
          <w:spacing w:val="1"/>
        </w:rPr>
        <w:t xml:space="preserve"> </w:t>
      </w:r>
      <w:r>
        <w:t>променама</w:t>
      </w:r>
      <w:r>
        <w:rPr>
          <w:spacing w:val="61"/>
        </w:rPr>
        <w:t xml:space="preserve"> </w:t>
      </w:r>
      <w:r>
        <w:t>код</w:t>
      </w:r>
      <w:r>
        <w:rPr>
          <w:spacing w:val="61"/>
        </w:rPr>
        <w:t xml:space="preserve"> </w:t>
      </w:r>
      <w:r>
        <w:t>деце</w:t>
      </w:r>
      <w:r>
        <w:rPr>
          <w:spacing w:val="61"/>
        </w:rPr>
        <w:t xml:space="preserve"> </w:t>
      </w:r>
      <w:r>
        <w:t>у</w:t>
      </w:r>
      <w:r>
        <w:rPr>
          <w:spacing w:val="61"/>
        </w:rPr>
        <w:t xml:space="preserve"> </w:t>
      </w:r>
      <w:r>
        <w:t>пубертету,</w:t>
      </w:r>
      <w:r>
        <w:rPr>
          <w:spacing w:val="61"/>
        </w:rPr>
        <w:t xml:space="preserve"> </w:t>
      </w:r>
      <w:r>
        <w:t>менталној</w:t>
      </w:r>
      <w:r>
        <w:rPr>
          <w:spacing w:val="1"/>
        </w:rPr>
        <w:t xml:space="preserve"> </w:t>
      </w:r>
      <w:r>
        <w:t>хигијени, хигијенским навикама</w:t>
      </w:r>
      <w:r>
        <w:rPr>
          <w:spacing w:val="60"/>
        </w:rPr>
        <w:t xml:space="preserve"> </w:t>
      </w:r>
      <w:r>
        <w:t>и</w:t>
      </w:r>
      <w:r>
        <w:rPr>
          <w:spacing w:val="60"/>
        </w:rPr>
        <w:t xml:space="preserve"> </w:t>
      </w:r>
      <w:r>
        <w:t>друго.Ови садржаји педагошко психолошког</w:t>
      </w:r>
      <w:r>
        <w:rPr>
          <w:spacing w:val="1"/>
        </w:rPr>
        <w:t xml:space="preserve"> </w:t>
      </w:r>
      <w:r>
        <w:t>и</w:t>
      </w:r>
      <w:r>
        <w:rPr>
          <w:spacing w:val="1"/>
        </w:rPr>
        <w:t xml:space="preserve"> </w:t>
      </w:r>
      <w:r>
        <w:t>здравственог</w:t>
      </w:r>
      <w:r>
        <w:rPr>
          <w:spacing w:val="1"/>
        </w:rPr>
        <w:t xml:space="preserve"> </w:t>
      </w:r>
      <w:r>
        <w:t>образовања</w:t>
      </w:r>
      <w:r>
        <w:rPr>
          <w:spacing w:val="1"/>
        </w:rPr>
        <w:t xml:space="preserve"> </w:t>
      </w:r>
      <w:r>
        <w:t>формулисани</w:t>
      </w:r>
      <w:r>
        <w:rPr>
          <w:spacing w:val="1"/>
        </w:rPr>
        <w:t xml:space="preserve"> </w:t>
      </w:r>
      <w:r>
        <w:t>су</w:t>
      </w:r>
      <w:r>
        <w:rPr>
          <w:spacing w:val="1"/>
        </w:rPr>
        <w:t xml:space="preserve"> </w:t>
      </w:r>
      <w:r>
        <w:t>у</w:t>
      </w:r>
      <w:r>
        <w:rPr>
          <w:spacing w:val="1"/>
        </w:rPr>
        <w:t xml:space="preserve"> </w:t>
      </w:r>
      <w:r>
        <w:t>теме.</w:t>
      </w:r>
      <w:r>
        <w:rPr>
          <w:spacing w:val="1"/>
        </w:rPr>
        <w:t xml:space="preserve"> </w:t>
      </w:r>
      <w:r>
        <w:t>Предвиђа</w:t>
      </w:r>
      <w:r>
        <w:rPr>
          <w:spacing w:val="1"/>
        </w:rPr>
        <w:t xml:space="preserve"> </w:t>
      </w:r>
      <w:r>
        <w:t>се</w:t>
      </w:r>
      <w:r>
        <w:rPr>
          <w:spacing w:val="1"/>
        </w:rPr>
        <w:t xml:space="preserve"> </w:t>
      </w:r>
      <w:r>
        <w:t>да</w:t>
      </w:r>
      <w:r>
        <w:rPr>
          <w:spacing w:val="1"/>
        </w:rPr>
        <w:t xml:space="preserve"> </w:t>
      </w:r>
      <w:r>
        <w:t>се</w:t>
      </w:r>
      <w:r>
        <w:rPr>
          <w:spacing w:val="1"/>
        </w:rPr>
        <w:t xml:space="preserve"> </w:t>
      </w:r>
      <w:r>
        <w:t>на</w:t>
      </w:r>
      <w:r>
        <w:rPr>
          <w:spacing w:val="1"/>
        </w:rPr>
        <w:t xml:space="preserve"> </w:t>
      </w:r>
      <w:r>
        <w:t>наредним родитељским састанцима неће дискустовати само о</w:t>
      </w:r>
      <w:r>
        <w:rPr>
          <w:spacing w:val="1"/>
        </w:rPr>
        <w:t xml:space="preserve"> </w:t>
      </w:r>
      <w:r>
        <w:t>успеху ученика,</w:t>
      </w:r>
      <w:r>
        <w:rPr>
          <w:spacing w:val="1"/>
        </w:rPr>
        <w:t xml:space="preserve"> </w:t>
      </w:r>
      <w:r>
        <w:t>већ</w:t>
      </w:r>
      <w:r>
        <w:rPr>
          <w:spacing w:val="1"/>
        </w:rPr>
        <w:t xml:space="preserve"> </w:t>
      </w:r>
      <w:r>
        <w:t>ће</w:t>
      </w:r>
      <w:r>
        <w:rPr>
          <w:spacing w:val="1"/>
        </w:rPr>
        <w:t xml:space="preserve"> </w:t>
      </w:r>
      <w:r>
        <w:t>се</w:t>
      </w:r>
      <w:r>
        <w:rPr>
          <w:spacing w:val="1"/>
        </w:rPr>
        <w:t xml:space="preserve"> </w:t>
      </w:r>
      <w:r>
        <w:t>организовати</w:t>
      </w:r>
      <w:r>
        <w:rPr>
          <w:spacing w:val="1"/>
        </w:rPr>
        <w:t xml:space="preserve"> </w:t>
      </w:r>
      <w:r>
        <w:t>разговори,</w:t>
      </w:r>
      <w:r>
        <w:rPr>
          <w:spacing w:val="1"/>
        </w:rPr>
        <w:t xml:space="preserve"> </w:t>
      </w:r>
      <w:r>
        <w:t>о</w:t>
      </w:r>
      <w:r>
        <w:rPr>
          <w:spacing w:val="1"/>
        </w:rPr>
        <w:t xml:space="preserve"> </w:t>
      </w:r>
      <w:r>
        <w:t>појединим</w:t>
      </w:r>
      <w:r>
        <w:rPr>
          <w:spacing w:val="1"/>
        </w:rPr>
        <w:t xml:space="preserve"> </w:t>
      </w:r>
      <w:r>
        <w:t>проблемима</w:t>
      </w:r>
      <w:r>
        <w:rPr>
          <w:spacing w:val="1"/>
        </w:rPr>
        <w:t xml:space="preserve"> </w:t>
      </w:r>
      <w:r>
        <w:t>у</w:t>
      </w:r>
      <w:r>
        <w:rPr>
          <w:spacing w:val="1"/>
        </w:rPr>
        <w:t xml:space="preserve"> </w:t>
      </w:r>
      <w:r>
        <w:t>развоју</w:t>
      </w:r>
      <w:r>
        <w:rPr>
          <w:spacing w:val="60"/>
        </w:rPr>
        <w:t xml:space="preserve"> </w:t>
      </w:r>
      <w:r>
        <w:t>и</w:t>
      </w:r>
      <w:r>
        <w:rPr>
          <w:spacing w:val="1"/>
        </w:rPr>
        <w:t xml:space="preserve"> </w:t>
      </w:r>
      <w:r>
        <w:t>понашању деце за које су подједнако заинтересовани породица и школа, а која</w:t>
      </w:r>
      <w:r>
        <w:rPr>
          <w:spacing w:val="1"/>
        </w:rPr>
        <w:t xml:space="preserve"> </w:t>
      </w:r>
      <w:r>
        <w:t>доминирају у одељењу и траже решења. Реализатор овог програма је одељењски</w:t>
      </w:r>
      <w:r>
        <w:rPr>
          <w:spacing w:val="1"/>
        </w:rPr>
        <w:t xml:space="preserve"> </w:t>
      </w:r>
      <w:r>
        <w:t>старешина у свом одељењу, а осим њега разговор са родитељима о појединим</w:t>
      </w:r>
      <w:r>
        <w:rPr>
          <w:spacing w:val="1"/>
        </w:rPr>
        <w:t xml:space="preserve"> </w:t>
      </w:r>
      <w:r>
        <w:t>темама</w:t>
      </w:r>
      <w:r>
        <w:rPr>
          <w:spacing w:val="1"/>
        </w:rPr>
        <w:t xml:space="preserve"> </w:t>
      </w:r>
      <w:r>
        <w:t>водиће</w:t>
      </w:r>
      <w:r>
        <w:rPr>
          <w:spacing w:val="-2"/>
        </w:rPr>
        <w:t xml:space="preserve"> </w:t>
      </w:r>
      <w:r>
        <w:t>директор</w:t>
      </w:r>
      <w:r>
        <w:rPr>
          <w:spacing w:val="1"/>
        </w:rPr>
        <w:t xml:space="preserve"> </w:t>
      </w:r>
      <w:r>
        <w:t>школе,</w:t>
      </w:r>
      <w:r>
        <w:rPr>
          <w:spacing w:val="6"/>
        </w:rPr>
        <w:t xml:space="preserve"> </w:t>
      </w:r>
      <w:r>
        <w:t>помоћник</w:t>
      </w:r>
      <w:r>
        <w:rPr>
          <w:spacing w:val="6"/>
        </w:rPr>
        <w:t xml:space="preserve"> </w:t>
      </w:r>
      <w:r>
        <w:t>директора,</w:t>
      </w:r>
      <w:r>
        <w:rPr>
          <w:spacing w:val="-6"/>
        </w:rPr>
        <w:t xml:space="preserve"> </w:t>
      </w:r>
      <w:r>
        <w:t>педагог</w:t>
      </w:r>
      <w:r>
        <w:rPr>
          <w:spacing w:val="1"/>
        </w:rPr>
        <w:t xml:space="preserve"> </w:t>
      </w:r>
      <w:r>
        <w:t>и</w:t>
      </w:r>
      <w:r>
        <w:rPr>
          <w:spacing w:val="6"/>
        </w:rPr>
        <w:t xml:space="preserve"> </w:t>
      </w:r>
      <w:r>
        <w:t>психолог.</w:t>
      </w:r>
    </w:p>
    <w:p w:rsidR="00B02332" w:rsidRDefault="00EF6AEF">
      <w:pPr>
        <w:pStyle w:val="BodyText"/>
        <w:spacing w:before="112" w:line="244" w:lineRule="auto"/>
        <w:ind w:left="1690" w:right="1981"/>
        <w:jc w:val="both"/>
      </w:pPr>
      <w:r>
        <w:rPr>
          <w:b/>
        </w:rPr>
        <w:t xml:space="preserve">Учешће родитеља у реализацији задатака школе </w:t>
      </w:r>
      <w:r>
        <w:t>остваривало се преко Савета</w:t>
      </w:r>
      <w:r>
        <w:rPr>
          <w:spacing w:val="1"/>
        </w:rPr>
        <w:t xml:space="preserve"> </w:t>
      </w:r>
      <w:r>
        <w:t>родитеља школе, одељења, затим ангажовањем у раду секција, спортског душтва,</w:t>
      </w:r>
      <w:r>
        <w:rPr>
          <w:spacing w:val="-57"/>
        </w:rPr>
        <w:t xml:space="preserve"> </w:t>
      </w:r>
      <w:r>
        <w:t>и у реализацији Програма професионалне оријентације ученика, кроз учешће у</w:t>
      </w:r>
      <w:r>
        <w:rPr>
          <w:spacing w:val="1"/>
        </w:rPr>
        <w:t xml:space="preserve"> </w:t>
      </w:r>
      <w:r>
        <w:t>пројектима,</w:t>
      </w:r>
      <w:r>
        <w:rPr>
          <w:spacing w:val="6"/>
        </w:rPr>
        <w:t xml:space="preserve"> </w:t>
      </w:r>
      <w:r>
        <w:t>школским</w:t>
      </w:r>
      <w:r>
        <w:rPr>
          <w:spacing w:val="11"/>
        </w:rPr>
        <w:t xml:space="preserve"> </w:t>
      </w:r>
      <w:r>
        <w:t>тимовима.</w:t>
      </w:r>
    </w:p>
    <w:p w:rsidR="00B02332" w:rsidRDefault="00B02332">
      <w:pPr>
        <w:spacing w:line="244" w:lineRule="auto"/>
        <w:jc w:val="both"/>
        <w:sectPr w:rsidR="00B02332">
          <w:footerReference w:type="default" r:id="rId106"/>
          <w:pgSz w:w="12240" w:h="15840"/>
          <w:pgMar w:top="1500" w:right="0" w:bottom="280" w:left="160" w:header="0" w:footer="0" w:gutter="0"/>
          <w:cols w:space="720"/>
        </w:sectPr>
      </w:pPr>
    </w:p>
    <w:p w:rsidR="00B02332" w:rsidRDefault="00EF6AEF">
      <w:pPr>
        <w:pStyle w:val="Heading3"/>
        <w:spacing w:before="72"/>
        <w:ind w:left="1479" w:right="2358"/>
      </w:pPr>
      <w:r>
        <w:rPr>
          <w:b w:val="0"/>
          <w:w w:val="99"/>
          <w:shd w:val="clear" w:color="auto" w:fill="FDE8D8"/>
        </w:rPr>
        <w:lastRenderedPageBreak/>
        <w:t xml:space="preserve"> </w:t>
      </w:r>
      <w:r>
        <w:rPr>
          <w:b w:val="0"/>
          <w:spacing w:val="-5"/>
          <w:shd w:val="clear" w:color="auto" w:fill="FDE8D8"/>
        </w:rPr>
        <w:t xml:space="preserve"> </w:t>
      </w:r>
      <w:bookmarkStart w:id="34" w:name="_Toc180006289"/>
      <w:r>
        <w:rPr>
          <w:shd w:val="clear" w:color="auto" w:fill="FDE8D8"/>
        </w:rPr>
        <w:t>ГОДИШЊИ</w:t>
      </w:r>
      <w:r>
        <w:rPr>
          <w:spacing w:val="-9"/>
          <w:shd w:val="clear" w:color="auto" w:fill="FDE8D8"/>
        </w:rPr>
        <w:t xml:space="preserve"> </w:t>
      </w:r>
      <w:r>
        <w:rPr>
          <w:shd w:val="clear" w:color="auto" w:fill="FDE8D8"/>
        </w:rPr>
        <w:t>ИЗВЕШТАЈИ</w:t>
      </w:r>
      <w:r>
        <w:rPr>
          <w:spacing w:val="47"/>
          <w:shd w:val="clear" w:color="auto" w:fill="FDE8D8"/>
        </w:rPr>
        <w:t xml:space="preserve"> </w:t>
      </w:r>
      <w:r>
        <w:rPr>
          <w:shd w:val="clear" w:color="auto" w:fill="FDE8D8"/>
        </w:rPr>
        <w:t>О</w:t>
      </w:r>
      <w:r>
        <w:rPr>
          <w:spacing w:val="-2"/>
          <w:shd w:val="clear" w:color="auto" w:fill="FDE8D8"/>
        </w:rPr>
        <w:t xml:space="preserve"> </w:t>
      </w:r>
      <w:r>
        <w:rPr>
          <w:shd w:val="clear" w:color="auto" w:fill="FDE8D8"/>
        </w:rPr>
        <w:t>РЕАЛИЗАЦИЈИ</w:t>
      </w:r>
      <w:r>
        <w:rPr>
          <w:spacing w:val="-11"/>
          <w:shd w:val="clear" w:color="auto" w:fill="FDE8D8"/>
        </w:rPr>
        <w:t xml:space="preserve"> </w:t>
      </w:r>
      <w:r>
        <w:rPr>
          <w:shd w:val="clear" w:color="auto" w:fill="FDE8D8"/>
        </w:rPr>
        <w:t>ПЛАНА</w:t>
      </w:r>
      <w:r>
        <w:rPr>
          <w:spacing w:val="-8"/>
          <w:shd w:val="clear" w:color="auto" w:fill="FDE8D8"/>
        </w:rPr>
        <w:t xml:space="preserve"> </w:t>
      </w:r>
      <w:r>
        <w:rPr>
          <w:shd w:val="clear" w:color="auto" w:fill="FDE8D8"/>
        </w:rPr>
        <w:t>САРАДЊЕ</w:t>
      </w:r>
      <w:r>
        <w:rPr>
          <w:spacing w:val="-57"/>
        </w:rPr>
        <w:t xml:space="preserve"> </w:t>
      </w:r>
      <w:r>
        <w:rPr>
          <w:shd w:val="clear" w:color="auto" w:fill="FDE8D8"/>
        </w:rPr>
        <w:t>САЛОКАЛНОМ</w:t>
      </w:r>
      <w:r>
        <w:rPr>
          <w:spacing w:val="-5"/>
          <w:shd w:val="clear" w:color="auto" w:fill="FDE8D8"/>
        </w:rPr>
        <w:t xml:space="preserve"> </w:t>
      </w:r>
      <w:r>
        <w:rPr>
          <w:shd w:val="clear" w:color="auto" w:fill="FDE8D8"/>
        </w:rPr>
        <w:t>ЗАЈЕДНИЦОМ</w:t>
      </w:r>
      <w:bookmarkEnd w:id="34"/>
    </w:p>
    <w:p w:rsidR="00B02332" w:rsidRDefault="00B02332">
      <w:pPr>
        <w:pStyle w:val="BodyText"/>
        <w:rPr>
          <w:b/>
          <w:sz w:val="26"/>
        </w:rPr>
      </w:pPr>
    </w:p>
    <w:p w:rsidR="00B02332" w:rsidRDefault="00EF6AEF">
      <w:pPr>
        <w:pStyle w:val="BodyText"/>
        <w:spacing w:before="222" w:line="244" w:lineRule="auto"/>
        <w:ind w:left="1690" w:right="1515"/>
        <w:jc w:val="both"/>
      </w:pPr>
      <w:r>
        <w:t>Локална заједница треба да буде активан партнер образовно-васпитним установама.</w:t>
      </w:r>
      <w:r>
        <w:rPr>
          <w:spacing w:val="1"/>
        </w:rPr>
        <w:t xml:space="preserve"> </w:t>
      </w:r>
      <w:r>
        <w:t>Сарадња</w:t>
      </w:r>
      <w:r>
        <w:rPr>
          <w:spacing w:val="1"/>
        </w:rPr>
        <w:t xml:space="preserve"> </w:t>
      </w:r>
      <w:r>
        <w:t>подразумева</w:t>
      </w:r>
      <w:r>
        <w:rPr>
          <w:spacing w:val="1"/>
        </w:rPr>
        <w:t xml:space="preserve"> </w:t>
      </w:r>
      <w:r>
        <w:t>размену</w:t>
      </w:r>
      <w:r>
        <w:rPr>
          <w:spacing w:val="1"/>
        </w:rPr>
        <w:t xml:space="preserve"> </w:t>
      </w:r>
      <w:r>
        <w:t>информација,</w:t>
      </w:r>
      <w:r>
        <w:rPr>
          <w:spacing w:val="1"/>
        </w:rPr>
        <w:t xml:space="preserve"> </w:t>
      </w:r>
      <w:r>
        <w:t>изградњу</w:t>
      </w:r>
      <w:r>
        <w:rPr>
          <w:spacing w:val="1"/>
        </w:rPr>
        <w:t xml:space="preserve"> </w:t>
      </w:r>
      <w:r>
        <w:t>поверења,</w:t>
      </w:r>
      <w:r>
        <w:rPr>
          <w:spacing w:val="1"/>
        </w:rPr>
        <w:t xml:space="preserve"> </w:t>
      </w:r>
      <w:r>
        <w:t>утврђивање</w:t>
      </w:r>
      <w:r>
        <w:rPr>
          <w:spacing w:val="1"/>
        </w:rPr>
        <w:t xml:space="preserve"> </w:t>
      </w:r>
      <w:r>
        <w:t>заједничких</w:t>
      </w:r>
      <w:r>
        <w:rPr>
          <w:spacing w:val="1"/>
        </w:rPr>
        <w:t xml:space="preserve"> </w:t>
      </w:r>
      <w:r>
        <w:t>потреба и</w:t>
      </w:r>
      <w:r>
        <w:rPr>
          <w:spacing w:val="-1"/>
        </w:rPr>
        <w:t xml:space="preserve"> </w:t>
      </w:r>
      <w:r>
        <w:t>циљева,</w:t>
      </w:r>
      <w:r>
        <w:rPr>
          <w:spacing w:val="-2"/>
        </w:rPr>
        <w:t xml:space="preserve"> </w:t>
      </w:r>
      <w:r>
        <w:t>али</w:t>
      </w:r>
      <w:r>
        <w:rPr>
          <w:spacing w:val="1"/>
        </w:rPr>
        <w:t xml:space="preserve"> </w:t>
      </w:r>
      <w:r>
        <w:t>и</w:t>
      </w:r>
      <w:r>
        <w:rPr>
          <w:spacing w:val="-1"/>
        </w:rPr>
        <w:t xml:space="preserve"> </w:t>
      </w:r>
      <w:r>
        <w:t>планирање</w:t>
      </w:r>
      <w:r>
        <w:rPr>
          <w:spacing w:val="-2"/>
        </w:rPr>
        <w:t xml:space="preserve"> </w:t>
      </w:r>
      <w:r>
        <w:t>заједничких</w:t>
      </w:r>
      <w:r>
        <w:rPr>
          <w:spacing w:val="3"/>
        </w:rPr>
        <w:t xml:space="preserve"> </w:t>
      </w:r>
      <w:r>
        <w:t>активности.</w:t>
      </w:r>
    </w:p>
    <w:p w:rsidR="00B02332" w:rsidRDefault="00EF6AEF">
      <w:pPr>
        <w:pStyle w:val="BodyText"/>
        <w:spacing w:before="115" w:line="247" w:lineRule="auto"/>
        <w:ind w:left="1690" w:right="1518"/>
        <w:jc w:val="both"/>
      </w:pPr>
      <w:r>
        <w:rPr>
          <w:b/>
          <w:u w:val="thick"/>
        </w:rPr>
        <w:t>Циљеви:</w:t>
      </w:r>
      <w:r>
        <w:rPr>
          <w:b/>
          <w:spacing w:val="1"/>
        </w:rPr>
        <w:t xml:space="preserve"> </w:t>
      </w:r>
      <w:r>
        <w:t>Унапређење</w:t>
      </w:r>
      <w:r>
        <w:rPr>
          <w:spacing w:val="1"/>
        </w:rPr>
        <w:t xml:space="preserve"> </w:t>
      </w:r>
      <w:r>
        <w:t>сарадње</w:t>
      </w:r>
      <w:r>
        <w:rPr>
          <w:spacing w:val="1"/>
        </w:rPr>
        <w:t xml:space="preserve"> </w:t>
      </w:r>
      <w:r>
        <w:t>школе</w:t>
      </w:r>
      <w:r>
        <w:rPr>
          <w:spacing w:val="1"/>
        </w:rPr>
        <w:t xml:space="preserve"> </w:t>
      </w:r>
      <w:r>
        <w:t>са</w:t>
      </w:r>
      <w:r>
        <w:rPr>
          <w:spacing w:val="1"/>
        </w:rPr>
        <w:t xml:space="preserve"> </w:t>
      </w:r>
      <w:r>
        <w:t>васпитно-образовним,</w:t>
      </w:r>
      <w:r>
        <w:rPr>
          <w:spacing w:val="1"/>
        </w:rPr>
        <w:t xml:space="preserve"> </w:t>
      </w:r>
      <w:r>
        <w:t>културним,</w:t>
      </w:r>
      <w:r>
        <w:rPr>
          <w:spacing w:val="-57"/>
        </w:rPr>
        <w:t xml:space="preserve"> </w:t>
      </w:r>
      <w:r>
        <w:t>спортскими другим</w:t>
      </w:r>
      <w:r>
        <w:rPr>
          <w:spacing w:val="3"/>
        </w:rPr>
        <w:t xml:space="preserve"> </w:t>
      </w:r>
      <w:r>
        <w:t>институцијама</w:t>
      </w:r>
      <w:r>
        <w:rPr>
          <w:spacing w:val="-4"/>
        </w:rPr>
        <w:t xml:space="preserve"> </w:t>
      </w:r>
      <w:r>
        <w:t>и</w:t>
      </w:r>
      <w:r>
        <w:rPr>
          <w:spacing w:val="13"/>
        </w:rPr>
        <w:t xml:space="preserve"> </w:t>
      </w:r>
      <w:r>
        <w:t>установама</w:t>
      </w:r>
      <w:r>
        <w:rPr>
          <w:spacing w:val="9"/>
        </w:rPr>
        <w:t xml:space="preserve"> </w:t>
      </w:r>
      <w:r>
        <w:t>у</w:t>
      </w:r>
      <w:r>
        <w:rPr>
          <w:spacing w:val="-9"/>
        </w:rPr>
        <w:t xml:space="preserve"> </w:t>
      </w:r>
      <w:r>
        <w:t>локалној</w:t>
      </w:r>
      <w:r>
        <w:rPr>
          <w:spacing w:val="7"/>
        </w:rPr>
        <w:t xml:space="preserve"> </w:t>
      </w:r>
      <w:r>
        <w:t>заједници.</w:t>
      </w:r>
    </w:p>
    <w:p w:rsidR="00B02332" w:rsidRDefault="00EF6AEF">
      <w:pPr>
        <w:pStyle w:val="BodyText"/>
        <w:spacing w:before="120" w:line="244" w:lineRule="auto"/>
        <w:ind w:left="1690" w:right="1518"/>
        <w:jc w:val="both"/>
      </w:pPr>
      <w:r>
        <w:t>Школа</w:t>
      </w:r>
      <w:r>
        <w:rPr>
          <w:spacing w:val="1"/>
        </w:rPr>
        <w:t xml:space="preserve"> </w:t>
      </w:r>
      <w:r>
        <w:t>je</w:t>
      </w:r>
      <w:r>
        <w:rPr>
          <w:spacing w:val="1"/>
        </w:rPr>
        <w:t xml:space="preserve"> </w:t>
      </w:r>
      <w:r>
        <w:t>успешно</w:t>
      </w:r>
      <w:r>
        <w:rPr>
          <w:spacing w:val="1"/>
        </w:rPr>
        <w:t xml:space="preserve"> </w:t>
      </w:r>
      <w:r>
        <w:t>сарађиваласа</w:t>
      </w:r>
      <w:r>
        <w:rPr>
          <w:spacing w:val="1"/>
        </w:rPr>
        <w:t xml:space="preserve"> </w:t>
      </w:r>
      <w:r>
        <w:t>васпитно-образовним,</w:t>
      </w:r>
      <w:r>
        <w:rPr>
          <w:spacing w:val="1"/>
        </w:rPr>
        <w:t xml:space="preserve"> </w:t>
      </w:r>
      <w:r>
        <w:t>културним,</w:t>
      </w:r>
      <w:r>
        <w:rPr>
          <w:spacing w:val="1"/>
        </w:rPr>
        <w:t xml:space="preserve"> </w:t>
      </w:r>
      <w:r>
        <w:t>спортским</w:t>
      </w:r>
      <w:r>
        <w:rPr>
          <w:spacing w:val="1"/>
        </w:rPr>
        <w:t xml:space="preserve"> </w:t>
      </w:r>
      <w:r>
        <w:t>и</w:t>
      </w:r>
      <w:r>
        <w:rPr>
          <w:spacing w:val="1"/>
        </w:rPr>
        <w:t xml:space="preserve"> </w:t>
      </w:r>
      <w:r>
        <w:t>другим институцијама и установама у свом окружењу. Школа покреће и прикључује</w:t>
      </w:r>
      <w:r>
        <w:rPr>
          <w:spacing w:val="1"/>
        </w:rPr>
        <w:t xml:space="preserve"> </w:t>
      </w:r>
      <w:r>
        <w:t>се еколошким, хуманитарним, културним и другим акцијама у локалној заједници.</w:t>
      </w:r>
      <w:r>
        <w:rPr>
          <w:spacing w:val="1"/>
        </w:rPr>
        <w:t xml:space="preserve"> </w:t>
      </w:r>
      <w:r>
        <w:t>Органи</w:t>
      </w:r>
      <w:r>
        <w:rPr>
          <w:spacing w:val="1"/>
        </w:rPr>
        <w:t xml:space="preserve"> </w:t>
      </w:r>
      <w:r>
        <w:t>локалне</w:t>
      </w:r>
      <w:r>
        <w:rPr>
          <w:spacing w:val="1"/>
        </w:rPr>
        <w:t xml:space="preserve"> </w:t>
      </w:r>
      <w:r>
        <w:t>заједнице</w:t>
      </w:r>
      <w:r>
        <w:rPr>
          <w:spacing w:val="1"/>
        </w:rPr>
        <w:t xml:space="preserve"> </w:t>
      </w:r>
      <w:r>
        <w:t>упознати</w:t>
      </w:r>
      <w:r>
        <w:rPr>
          <w:spacing w:val="1"/>
        </w:rPr>
        <w:t xml:space="preserve"> </w:t>
      </w:r>
      <w:r>
        <w:t>су</w:t>
      </w:r>
      <w:r>
        <w:rPr>
          <w:spacing w:val="1"/>
        </w:rPr>
        <w:t xml:space="preserve"> </w:t>
      </w:r>
      <w:r>
        <w:t>са</w:t>
      </w:r>
      <w:r>
        <w:rPr>
          <w:spacing w:val="1"/>
        </w:rPr>
        <w:t xml:space="preserve"> </w:t>
      </w:r>
      <w:r>
        <w:t>потребама</w:t>
      </w:r>
      <w:r>
        <w:rPr>
          <w:spacing w:val="1"/>
        </w:rPr>
        <w:t xml:space="preserve"> </w:t>
      </w:r>
      <w:r>
        <w:t>школе</w:t>
      </w:r>
      <w:r>
        <w:rPr>
          <w:spacing w:val="1"/>
        </w:rPr>
        <w:t xml:space="preserve"> </w:t>
      </w:r>
      <w:r>
        <w:t>и</w:t>
      </w:r>
      <w:r>
        <w:rPr>
          <w:spacing w:val="1"/>
        </w:rPr>
        <w:t xml:space="preserve"> </w:t>
      </w:r>
      <w:r>
        <w:t>пружају</w:t>
      </w:r>
      <w:r>
        <w:rPr>
          <w:spacing w:val="1"/>
        </w:rPr>
        <w:t xml:space="preserve"> </w:t>
      </w:r>
      <w:r>
        <w:t>помоћ</w:t>
      </w:r>
      <w:r>
        <w:rPr>
          <w:spacing w:val="1"/>
        </w:rPr>
        <w:t xml:space="preserve"> </w:t>
      </w:r>
      <w:r>
        <w:t>и</w:t>
      </w:r>
      <w:r>
        <w:rPr>
          <w:spacing w:val="1"/>
        </w:rPr>
        <w:t xml:space="preserve"> </w:t>
      </w:r>
      <w:r>
        <w:t>подршку</w:t>
      </w:r>
      <w:r>
        <w:rPr>
          <w:spacing w:val="-14"/>
        </w:rPr>
        <w:t xml:space="preserve"> </w:t>
      </w:r>
      <w:r>
        <w:t>за</w:t>
      </w:r>
      <w:r>
        <w:rPr>
          <w:spacing w:val="1"/>
        </w:rPr>
        <w:t xml:space="preserve"> </w:t>
      </w:r>
      <w:r>
        <w:t>задовољење</w:t>
      </w:r>
      <w:r>
        <w:rPr>
          <w:spacing w:val="2"/>
        </w:rPr>
        <w:t xml:space="preserve"> </w:t>
      </w:r>
      <w:r>
        <w:t>тих</w:t>
      </w:r>
      <w:r>
        <w:rPr>
          <w:spacing w:val="7"/>
        </w:rPr>
        <w:t xml:space="preserve"> </w:t>
      </w:r>
      <w:r>
        <w:t>потреба.</w:t>
      </w:r>
    </w:p>
    <w:p w:rsidR="00B02332" w:rsidRDefault="00EF6AEF">
      <w:pPr>
        <w:pStyle w:val="BodyText"/>
        <w:spacing w:before="110" w:line="247" w:lineRule="auto"/>
        <w:ind w:left="1690" w:right="1515"/>
        <w:jc w:val="both"/>
      </w:pPr>
      <w:r>
        <w:t>Школа</w:t>
      </w:r>
      <w:r>
        <w:rPr>
          <w:spacing w:val="1"/>
        </w:rPr>
        <w:t xml:space="preserve"> </w:t>
      </w:r>
      <w:r>
        <w:t>сарађује</w:t>
      </w:r>
      <w:r>
        <w:rPr>
          <w:spacing w:val="1"/>
        </w:rPr>
        <w:t xml:space="preserve"> </w:t>
      </w:r>
      <w:r>
        <w:t>са:</w:t>
      </w:r>
      <w:r>
        <w:rPr>
          <w:spacing w:val="1"/>
        </w:rPr>
        <w:t xml:space="preserve"> </w:t>
      </w:r>
      <w:r>
        <w:t>Основном</w:t>
      </w:r>
      <w:r>
        <w:rPr>
          <w:spacing w:val="1"/>
        </w:rPr>
        <w:t xml:space="preserve"> </w:t>
      </w:r>
      <w:r>
        <w:t>школом</w:t>
      </w:r>
      <w:r>
        <w:rPr>
          <w:spacing w:val="1"/>
        </w:rPr>
        <w:t xml:space="preserve"> </w:t>
      </w:r>
      <w:r>
        <w:t>у</w:t>
      </w:r>
      <w:r>
        <w:rPr>
          <w:spacing w:val="1"/>
        </w:rPr>
        <w:t xml:space="preserve"> </w:t>
      </w:r>
      <w:r>
        <w:t>Јабучју,</w:t>
      </w:r>
      <w:r>
        <w:rPr>
          <w:spacing w:val="1"/>
        </w:rPr>
        <w:t xml:space="preserve"> </w:t>
      </w:r>
      <w:r>
        <w:t>Средњом</w:t>
      </w:r>
      <w:r>
        <w:rPr>
          <w:spacing w:val="1"/>
        </w:rPr>
        <w:t xml:space="preserve"> </w:t>
      </w:r>
      <w:r>
        <w:t>школом</w:t>
      </w:r>
      <w:r>
        <w:rPr>
          <w:spacing w:val="1"/>
        </w:rPr>
        <w:t xml:space="preserve"> </w:t>
      </w:r>
      <w:r>
        <w:t>у</w:t>
      </w:r>
      <w:r>
        <w:rPr>
          <w:spacing w:val="1"/>
        </w:rPr>
        <w:t xml:space="preserve"> </w:t>
      </w:r>
      <w:r>
        <w:t>Лајковцу,</w:t>
      </w:r>
      <w:r>
        <w:rPr>
          <w:spacing w:val="1"/>
        </w:rPr>
        <w:t xml:space="preserve"> </w:t>
      </w:r>
      <w:r>
        <w:t>Вртићем у Лајковцу, Канцеларијом за младе, Саветом за борбу против наркоманије</w:t>
      </w:r>
      <w:r>
        <w:rPr>
          <w:spacing w:val="1"/>
        </w:rPr>
        <w:t xml:space="preserve"> </w:t>
      </w:r>
      <w:r>
        <w:t>општине</w:t>
      </w:r>
      <w:r>
        <w:rPr>
          <w:spacing w:val="1"/>
        </w:rPr>
        <w:t xml:space="preserve"> </w:t>
      </w:r>
      <w:r>
        <w:t>Лајковац,</w:t>
      </w:r>
      <w:r>
        <w:rPr>
          <w:spacing w:val="1"/>
        </w:rPr>
        <w:t xml:space="preserve"> </w:t>
      </w:r>
      <w:r>
        <w:t>Полицијском</w:t>
      </w:r>
      <w:r>
        <w:rPr>
          <w:spacing w:val="1"/>
        </w:rPr>
        <w:t xml:space="preserve"> </w:t>
      </w:r>
      <w:r>
        <w:t>станицом</w:t>
      </w:r>
      <w:r>
        <w:rPr>
          <w:spacing w:val="1"/>
        </w:rPr>
        <w:t xml:space="preserve"> </w:t>
      </w:r>
      <w:r>
        <w:t>у</w:t>
      </w:r>
      <w:r>
        <w:rPr>
          <w:spacing w:val="1"/>
        </w:rPr>
        <w:t xml:space="preserve"> </w:t>
      </w:r>
      <w:r>
        <w:t>Лајковцу,</w:t>
      </w:r>
      <w:r>
        <w:rPr>
          <w:spacing w:val="1"/>
        </w:rPr>
        <w:t xml:space="preserve"> </w:t>
      </w:r>
      <w:r>
        <w:t>Домом</w:t>
      </w:r>
      <w:r>
        <w:rPr>
          <w:spacing w:val="1"/>
        </w:rPr>
        <w:t xml:space="preserve"> </w:t>
      </w:r>
      <w:r>
        <w:t>здравља</w:t>
      </w:r>
      <w:r>
        <w:rPr>
          <w:spacing w:val="1"/>
        </w:rPr>
        <w:t xml:space="preserve"> </w:t>
      </w:r>
      <w:r>
        <w:t>Лајковац,</w:t>
      </w:r>
      <w:r>
        <w:rPr>
          <w:spacing w:val="-57"/>
        </w:rPr>
        <w:t xml:space="preserve"> </w:t>
      </w:r>
      <w:r>
        <w:t>Комуналним предузећем у Лајковцу, Невладиним организацијама у граду, Црвеним</w:t>
      </w:r>
      <w:r>
        <w:rPr>
          <w:spacing w:val="1"/>
        </w:rPr>
        <w:t xml:space="preserve"> </w:t>
      </w:r>
      <w:r>
        <w:t>крстом,</w:t>
      </w:r>
      <w:r>
        <w:rPr>
          <w:spacing w:val="1"/>
        </w:rPr>
        <w:t xml:space="preserve"> </w:t>
      </w:r>
      <w:r>
        <w:t>Приватним</w:t>
      </w:r>
      <w:r>
        <w:rPr>
          <w:spacing w:val="1"/>
        </w:rPr>
        <w:t xml:space="preserve"> </w:t>
      </w:r>
      <w:r>
        <w:t>предузећима,</w:t>
      </w:r>
      <w:r>
        <w:rPr>
          <w:spacing w:val="1"/>
        </w:rPr>
        <w:t xml:space="preserve"> </w:t>
      </w:r>
      <w:r>
        <w:t>Планинарским</w:t>
      </w:r>
      <w:r>
        <w:rPr>
          <w:spacing w:val="1"/>
        </w:rPr>
        <w:t xml:space="preserve"> </w:t>
      </w:r>
      <w:r>
        <w:t>друштвом</w:t>
      </w:r>
      <w:r>
        <w:rPr>
          <w:spacing w:val="1"/>
        </w:rPr>
        <w:t xml:space="preserve"> </w:t>
      </w:r>
      <w:r>
        <w:t>„Ћираˮ</w:t>
      </w:r>
      <w:r>
        <w:rPr>
          <w:spacing w:val="1"/>
        </w:rPr>
        <w:t xml:space="preserve"> </w:t>
      </w:r>
      <w:r>
        <w:t>у</w:t>
      </w:r>
      <w:r>
        <w:rPr>
          <w:spacing w:val="1"/>
        </w:rPr>
        <w:t xml:space="preserve"> </w:t>
      </w:r>
      <w:r>
        <w:t>Лајковцу,</w:t>
      </w:r>
      <w:r>
        <w:rPr>
          <w:spacing w:val="1"/>
        </w:rPr>
        <w:t xml:space="preserve"> </w:t>
      </w:r>
      <w:r>
        <w:t>Градском</w:t>
      </w:r>
      <w:r>
        <w:rPr>
          <w:spacing w:val="-2"/>
        </w:rPr>
        <w:t xml:space="preserve"> </w:t>
      </w:r>
      <w:r>
        <w:t>библиотеком,</w:t>
      </w:r>
      <w:r>
        <w:rPr>
          <w:spacing w:val="-3"/>
        </w:rPr>
        <w:t xml:space="preserve"> </w:t>
      </w:r>
      <w:r>
        <w:t>Одељењем</w:t>
      </w:r>
      <w:r>
        <w:rPr>
          <w:spacing w:val="-1"/>
        </w:rPr>
        <w:t xml:space="preserve"> </w:t>
      </w:r>
      <w:r>
        <w:t>за</w:t>
      </w:r>
      <w:r>
        <w:rPr>
          <w:spacing w:val="7"/>
        </w:rPr>
        <w:t xml:space="preserve"> </w:t>
      </w:r>
      <w:r>
        <w:t>друштвену</w:t>
      </w:r>
      <w:r>
        <w:rPr>
          <w:spacing w:val="-5"/>
        </w:rPr>
        <w:t xml:space="preserve"> </w:t>
      </w:r>
      <w:r>
        <w:t>бригу</w:t>
      </w:r>
      <w:r>
        <w:rPr>
          <w:spacing w:val="-3"/>
        </w:rPr>
        <w:t xml:space="preserve"> </w:t>
      </w:r>
      <w:r>
        <w:t>о</w:t>
      </w:r>
      <w:r>
        <w:rPr>
          <w:spacing w:val="4"/>
        </w:rPr>
        <w:t xml:space="preserve"> </w:t>
      </w:r>
      <w:r>
        <w:t>деци</w:t>
      </w:r>
      <w:r>
        <w:rPr>
          <w:spacing w:val="16"/>
        </w:rPr>
        <w:t xml:space="preserve"> </w:t>
      </w:r>
      <w:r>
        <w:t>у</w:t>
      </w:r>
      <w:r>
        <w:rPr>
          <w:spacing w:val="-8"/>
        </w:rPr>
        <w:t xml:space="preserve"> </w:t>
      </w:r>
      <w:r>
        <w:t>Општини</w:t>
      </w:r>
      <w:r>
        <w:rPr>
          <w:spacing w:val="9"/>
        </w:rPr>
        <w:t xml:space="preserve"> </w:t>
      </w:r>
      <w:r>
        <w:t>Лајковац</w:t>
      </w:r>
    </w:p>
    <w:p w:rsidR="00B02332" w:rsidRDefault="00EF6AEF">
      <w:pPr>
        <w:pStyle w:val="BodyText"/>
        <w:spacing w:before="116" w:line="244" w:lineRule="auto"/>
        <w:ind w:left="1690" w:right="1511"/>
        <w:jc w:val="both"/>
      </w:pPr>
      <w:r>
        <w:rPr>
          <w:b/>
        </w:rPr>
        <w:t>Сарадња са Културним центром „Хаџи Рувимˮ Лајковац</w:t>
      </w:r>
      <w:r>
        <w:t>, огледа се у заједничкој</w:t>
      </w:r>
      <w:r>
        <w:rPr>
          <w:spacing w:val="1"/>
        </w:rPr>
        <w:t xml:space="preserve"> </w:t>
      </w:r>
      <w:r>
        <w:t>организацији културних манифестација попут</w:t>
      </w:r>
      <w:r>
        <w:rPr>
          <w:spacing w:val="1"/>
        </w:rPr>
        <w:t xml:space="preserve"> </w:t>
      </w:r>
      <w:r>
        <w:t>такмичења рецитатора, позоришних</w:t>
      </w:r>
      <w:r>
        <w:rPr>
          <w:spacing w:val="1"/>
        </w:rPr>
        <w:t xml:space="preserve"> </w:t>
      </w:r>
      <w:r>
        <w:t>представа, активности током Дечје</w:t>
      </w:r>
      <w:r>
        <w:rPr>
          <w:spacing w:val="1"/>
        </w:rPr>
        <w:t xml:space="preserve"> </w:t>
      </w:r>
      <w:r>
        <w:t>недеље, организацији одлазака у позориште за</w:t>
      </w:r>
      <w:r>
        <w:rPr>
          <w:spacing w:val="1"/>
        </w:rPr>
        <w:t xml:space="preserve"> </w:t>
      </w:r>
      <w:r>
        <w:t>раднике школе и активностима у секцијама, дечјем хору, фолклору. Ученици наше</w:t>
      </w:r>
      <w:r>
        <w:rPr>
          <w:spacing w:val="1"/>
        </w:rPr>
        <w:t xml:space="preserve"> </w:t>
      </w:r>
      <w:r>
        <w:t>школе имали су штанд где су продавали новогодишње украсе, аранжмане, а новац</w:t>
      </w:r>
      <w:r>
        <w:rPr>
          <w:spacing w:val="1"/>
        </w:rPr>
        <w:t xml:space="preserve"> </w:t>
      </w:r>
      <w:r>
        <w:t>који</w:t>
      </w:r>
      <w:r>
        <w:rPr>
          <w:spacing w:val="-1"/>
        </w:rPr>
        <w:t xml:space="preserve"> </w:t>
      </w:r>
      <w:r>
        <w:t>су</w:t>
      </w:r>
      <w:r>
        <w:rPr>
          <w:spacing w:val="-8"/>
        </w:rPr>
        <w:t xml:space="preserve"> </w:t>
      </w:r>
      <w:r>
        <w:t>прикупили</w:t>
      </w:r>
      <w:r>
        <w:rPr>
          <w:spacing w:val="-1"/>
        </w:rPr>
        <w:t xml:space="preserve"> </w:t>
      </w:r>
      <w:r>
        <w:t>дониралису</w:t>
      </w:r>
      <w:r>
        <w:rPr>
          <w:spacing w:val="-8"/>
        </w:rPr>
        <w:t xml:space="preserve"> </w:t>
      </w:r>
      <w:r>
        <w:t>Удружењу</w:t>
      </w:r>
      <w:r>
        <w:rPr>
          <w:spacing w:val="-10"/>
        </w:rPr>
        <w:t xml:space="preserve"> </w:t>
      </w:r>
      <w:r>
        <w:t>„БазиМили“.</w:t>
      </w:r>
    </w:p>
    <w:p w:rsidR="00B02332" w:rsidRDefault="00EF6AEF">
      <w:pPr>
        <w:pStyle w:val="BodyText"/>
        <w:spacing w:before="70" w:line="244" w:lineRule="auto"/>
        <w:ind w:left="1690" w:right="1509"/>
        <w:jc w:val="both"/>
      </w:pPr>
      <w:r>
        <w:rPr>
          <w:b/>
        </w:rPr>
        <w:t xml:space="preserve">Сарадња са Градском библиотеком Лајковац </w:t>
      </w:r>
      <w:r>
        <w:t>остваривана је кроз активности утоку</w:t>
      </w:r>
      <w:r>
        <w:rPr>
          <w:spacing w:val="-57"/>
        </w:rPr>
        <w:t xml:space="preserve"> </w:t>
      </w:r>
      <w:r>
        <w:t>Дечије недеље посетом наших ученика првог разреда Градској библиотеци где су им</w:t>
      </w:r>
      <w:r>
        <w:rPr>
          <w:spacing w:val="1"/>
        </w:rPr>
        <w:t xml:space="preserve"> </w:t>
      </w:r>
      <w:r>
        <w:t>уручене</w:t>
      </w:r>
      <w:r>
        <w:rPr>
          <w:spacing w:val="1"/>
        </w:rPr>
        <w:t xml:space="preserve"> </w:t>
      </w:r>
      <w:r>
        <w:t>бесплатне</w:t>
      </w:r>
      <w:r>
        <w:rPr>
          <w:spacing w:val="1"/>
        </w:rPr>
        <w:t xml:space="preserve"> </w:t>
      </w:r>
      <w:r>
        <w:t>чланске</w:t>
      </w:r>
      <w:r>
        <w:rPr>
          <w:spacing w:val="1"/>
        </w:rPr>
        <w:t xml:space="preserve"> </w:t>
      </w:r>
      <w:r>
        <w:t>карте,</w:t>
      </w:r>
      <w:r>
        <w:rPr>
          <w:spacing w:val="1"/>
        </w:rPr>
        <w:t xml:space="preserve"> </w:t>
      </w:r>
      <w:r>
        <w:t>објашњен</w:t>
      </w:r>
      <w:r>
        <w:rPr>
          <w:spacing w:val="1"/>
        </w:rPr>
        <w:t xml:space="preserve"> </w:t>
      </w:r>
      <w:r>
        <w:t>начин</w:t>
      </w:r>
      <w:r>
        <w:rPr>
          <w:spacing w:val="1"/>
        </w:rPr>
        <w:t xml:space="preserve"> </w:t>
      </w:r>
      <w:r>
        <w:t>функционисања</w:t>
      </w:r>
      <w:r>
        <w:rPr>
          <w:spacing w:val="1"/>
        </w:rPr>
        <w:t xml:space="preserve"> </w:t>
      </w:r>
      <w:r>
        <w:t>Дечијег</w:t>
      </w:r>
      <w:r>
        <w:rPr>
          <w:spacing w:val="1"/>
        </w:rPr>
        <w:t xml:space="preserve"> </w:t>
      </w:r>
      <w:r>
        <w:t>одељења,као</w:t>
      </w:r>
      <w:r>
        <w:rPr>
          <w:spacing w:val="-4"/>
        </w:rPr>
        <w:t xml:space="preserve"> </w:t>
      </w:r>
      <w:r>
        <w:t>и</w:t>
      </w:r>
      <w:r>
        <w:rPr>
          <w:spacing w:val="9"/>
        </w:rPr>
        <w:t xml:space="preserve"> </w:t>
      </w:r>
      <w:r>
        <w:t>правила</w:t>
      </w:r>
      <w:r>
        <w:rPr>
          <w:spacing w:val="-1"/>
        </w:rPr>
        <w:t xml:space="preserve"> </w:t>
      </w:r>
      <w:r>
        <w:t>понашања</w:t>
      </w:r>
      <w:r>
        <w:rPr>
          <w:spacing w:val="6"/>
        </w:rPr>
        <w:t xml:space="preserve"> </w:t>
      </w:r>
      <w:r>
        <w:t>у</w:t>
      </w:r>
      <w:r>
        <w:rPr>
          <w:spacing w:val="-8"/>
        </w:rPr>
        <w:t xml:space="preserve"> </w:t>
      </w:r>
      <w:r>
        <w:t>њему.</w:t>
      </w:r>
    </w:p>
    <w:p w:rsidR="00B02332" w:rsidRDefault="00EF6AEF">
      <w:pPr>
        <w:pStyle w:val="BodyText"/>
        <w:spacing w:before="208" w:line="244" w:lineRule="auto"/>
        <w:ind w:left="1690" w:right="1512"/>
        <w:jc w:val="both"/>
      </w:pPr>
      <w:r>
        <w:rPr>
          <w:b/>
        </w:rPr>
        <w:t xml:space="preserve">Сарадња са Црвеним крстом Лајковац </w:t>
      </w:r>
      <w:r>
        <w:t>о „Трка за срећније детињство“ реализована</w:t>
      </w:r>
      <w:r>
        <w:rPr>
          <w:spacing w:val="-57"/>
        </w:rPr>
        <w:t xml:space="preserve"> </w:t>
      </w:r>
      <w:r>
        <w:t>у је у складу са календаром активности Црвеног крста Србије организовао је ову</w:t>
      </w:r>
      <w:r>
        <w:rPr>
          <w:spacing w:val="1"/>
        </w:rPr>
        <w:t xml:space="preserve"> </w:t>
      </w:r>
      <w:r>
        <w:t>акцију у првој недељи октобра месеца. Масовним учешћем у трци и ове године наши</w:t>
      </w:r>
      <w:r>
        <w:rPr>
          <w:spacing w:val="1"/>
        </w:rPr>
        <w:t xml:space="preserve"> </w:t>
      </w:r>
      <w:r>
        <w:t>ученици, њихове одељењске старешине, наставници физичког васпитања и остали</w:t>
      </w:r>
      <w:r>
        <w:rPr>
          <w:spacing w:val="1"/>
        </w:rPr>
        <w:t xml:space="preserve"> </w:t>
      </w:r>
      <w:r>
        <w:t>запослени у нашој школи, показали су своје опредељење ка здравом начину живота и</w:t>
      </w:r>
      <w:r>
        <w:rPr>
          <w:spacing w:val="1"/>
        </w:rPr>
        <w:t xml:space="preserve"> </w:t>
      </w:r>
      <w:r>
        <w:t>хуманим вредностима. Прикупљена средства</w:t>
      </w:r>
      <w:r>
        <w:rPr>
          <w:spacing w:val="1"/>
        </w:rPr>
        <w:t xml:space="preserve"> </w:t>
      </w:r>
      <w:r>
        <w:t>у овој акцији намењена су за помоћ</w:t>
      </w:r>
      <w:r>
        <w:rPr>
          <w:spacing w:val="1"/>
        </w:rPr>
        <w:t xml:space="preserve"> </w:t>
      </w:r>
      <w:r>
        <w:t>ученицима</w:t>
      </w:r>
      <w:r>
        <w:rPr>
          <w:spacing w:val="1"/>
        </w:rPr>
        <w:t xml:space="preserve"> </w:t>
      </w:r>
      <w:r>
        <w:t>наше</w:t>
      </w:r>
      <w:r>
        <w:rPr>
          <w:spacing w:val="1"/>
        </w:rPr>
        <w:t xml:space="preserve"> </w:t>
      </w:r>
      <w:r>
        <w:t>школе</w:t>
      </w:r>
      <w:r>
        <w:rPr>
          <w:spacing w:val="1"/>
        </w:rPr>
        <w:t xml:space="preserve"> </w:t>
      </w:r>
      <w:r>
        <w:t>и</w:t>
      </w:r>
      <w:r>
        <w:rPr>
          <w:spacing w:val="1"/>
        </w:rPr>
        <w:t xml:space="preserve"> </w:t>
      </w:r>
      <w:r>
        <w:t>користила</w:t>
      </w:r>
      <w:r>
        <w:rPr>
          <w:spacing w:val="1"/>
        </w:rPr>
        <w:t xml:space="preserve"> </w:t>
      </w:r>
      <w:r>
        <w:t>су</w:t>
      </w:r>
      <w:r>
        <w:rPr>
          <w:spacing w:val="1"/>
        </w:rPr>
        <w:t xml:space="preserve"> </w:t>
      </w:r>
      <w:r>
        <w:t>се</w:t>
      </w:r>
      <w:r>
        <w:rPr>
          <w:spacing w:val="1"/>
        </w:rPr>
        <w:t xml:space="preserve"> </w:t>
      </w:r>
      <w:r>
        <w:t>за</w:t>
      </w:r>
      <w:r>
        <w:rPr>
          <w:spacing w:val="1"/>
        </w:rPr>
        <w:t xml:space="preserve"> </w:t>
      </w:r>
      <w:r>
        <w:t>различите</w:t>
      </w:r>
      <w:r>
        <w:rPr>
          <w:spacing w:val="1"/>
        </w:rPr>
        <w:t xml:space="preserve"> </w:t>
      </w:r>
      <w:r>
        <w:t>врсте</w:t>
      </w:r>
      <w:r>
        <w:rPr>
          <w:spacing w:val="1"/>
        </w:rPr>
        <w:t xml:space="preserve"> </w:t>
      </w:r>
      <w:r>
        <w:t>помоћи:</w:t>
      </w:r>
      <w:r>
        <w:rPr>
          <w:spacing w:val="60"/>
        </w:rPr>
        <w:t xml:space="preserve"> </w:t>
      </w:r>
      <w:r>
        <w:t>болест,</w:t>
      </w:r>
      <w:r>
        <w:rPr>
          <w:spacing w:val="1"/>
        </w:rPr>
        <w:t xml:space="preserve"> </w:t>
      </w:r>
      <w:r>
        <w:rPr>
          <w:spacing w:val="-1"/>
        </w:rPr>
        <w:t xml:space="preserve">подршка успешним ученицима из многочлане </w:t>
      </w:r>
      <w:r>
        <w:t>породице, помоћ деци из многочлане</w:t>
      </w:r>
      <w:r>
        <w:rPr>
          <w:spacing w:val="1"/>
        </w:rPr>
        <w:t xml:space="preserve"> </w:t>
      </w:r>
      <w:r>
        <w:t>породице</w:t>
      </w:r>
      <w:r>
        <w:rPr>
          <w:spacing w:val="1"/>
        </w:rPr>
        <w:t xml:space="preserve"> </w:t>
      </w:r>
      <w:r>
        <w:t>лошег</w:t>
      </w:r>
      <w:r>
        <w:rPr>
          <w:spacing w:val="1"/>
        </w:rPr>
        <w:t xml:space="preserve"> </w:t>
      </w:r>
      <w:r>
        <w:t>имовинског</w:t>
      </w:r>
      <w:r>
        <w:rPr>
          <w:spacing w:val="1"/>
        </w:rPr>
        <w:t xml:space="preserve"> </w:t>
      </w:r>
      <w:r>
        <w:t>стања,</w:t>
      </w:r>
      <w:r>
        <w:rPr>
          <w:spacing w:val="1"/>
        </w:rPr>
        <w:t xml:space="preserve"> </w:t>
      </w:r>
      <w:r>
        <w:t>помоћ</w:t>
      </w:r>
      <w:r>
        <w:rPr>
          <w:spacing w:val="1"/>
        </w:rPr>
        <w:t xml:space="preserve"> </w:t>
      </w:r>
      <w:r>
        <w:t>деци</w:t>
      </w:r>
      <w:r>
        <w:rPr>
          <w:spacing w:val="1"/>
        </w:rPr>
        <w:t xml:space="preserve"> </w:t>
      </w:r>
      <w:r>
        <w:t>из</w:t>
      </w:r>
      <w:r>
        <w:rPr>
          <w:spacing w:val="1"/>
        </w:rPr>
        <w:t xml:space="preserve"> </w:t>
      </w:r>
      <w:r>
        <w:t>породице</w:t>
      </w:r>
      <w:r>
        <w:rPr>
          <w:spacing w:val="1"/>
        </w:rPr>
        <w:t xml:space="preserve"> </w:t>
      </w:r>
      <w:r>
        <w:t>лошег</w:t>
      </w:r>
      <w:r>
        <w:rPr>
          <w:spacing w:val="60"/>
        </w:rPr>
        <w:t xml:space="preserve"> </w:t>
      </w:r>
      <w:r>
        <w:t>имовинског</w:t>
      </w:r>
      <w:r>
        <w:rPr>
          <w:spacing w:val="1"/>
        </w:rPr>
        <w:t xml:space="preserve"> </w:t>
      </w:r>
      <w:r>
        <w:t>стања,</w:t>
      </w:r>
      <w:r>
        <w:rPr>
          <w:spacing w:val="1"/>
        </w:rPr>
        <w:t xml:space="preserve"> </w:t>
      </w:r>
      <w:r>
        <w:t>куповинашколског</w:t>
      </w:r>
      <w:r>
        <w:rPr>
          <w:spacing w:val="2"/>
        </w:rPr>
        <w:t xml:space="preserve"> </w:t>
      </w:r>
      <w:r>
        <w:t>прибора,</w:t>
      </w:r>
      <w:r>
        <w:rPr>
          <w:spacing w:val="-1"/>
        </w:rPr>
        <w:t xml:space="preserve"> </w:t>
      </w:r>
      <w:r>
        <w:t>одеће</w:t>
      </w:r>
      <w:r>
        <w:rPr>
          <w:spacing w:val="2"/>
        </w:rPr>
        <w:t xml:space="preserve"> </w:t>
      </w:r>
      <w:r>
        <w:t>и</w:t>
      </w:r>
      <w:r>
        <w:rPr>
          <w:spacing w:val="-1"/>
        </w:rPr>
        <w:t xml:space="preserve"> </w:t>
      </w:r>
      <w:r>
        <w:t>слично.</w:t>
      </w:r>
    </w:p>
    <w:p w:rsidR="00B02332" w:rsidRDefault="00B02332">
      <w:pPr>
        <w:spacing w:line="244" w:lineRule="auto"/>
        <w:jc w:val="both"/>
        <w:sectPr w:rsidR="00B02332">
          <w:footerReference w:type="default" r:id="rId107"/>
          <w:pgSz w:w="12240" w:h="15840"/>
          <w:pgMar w:top="1000" w:right="0" w:bottom="1760" w:left="160" w:header="0" w:footer="1569" w:gutter="0"/>
          <w:pgNumType w:start="166"/>
          <w:cols w:space="720"/>
        </w:sectPr>
      </w:pPr>
    </w:p>
    <w:p w:rsidR="00F34CB2" w:rsidRPr="00102FAB" w:rsidRDefault="00F34CB2">
      <w:pPr>
        <w:spacing w:before="65"/>
        <w:ind w:left="2367" w:right="2208" w:hanging="1551"/>
        <w:rPr>
          <w:b/>
          <w:i/>
          <w:color w:val="000000" w:themeColor="text1"/>
          <w:sz w:val="24"/>
        </w:rPr>
      </w:pPr>
    </w:p>
    <w:p w:rsidR="00F34CB2" w:rsidRPr="00102FAB" w:rsidRDefault="00F34CB2" w:rsidP="00102FAB">
      <w:pPr>
        <w:rPr>
          <w:b/>
          <w:color w:val="000000" w:themeColor="text1"/>
          <w:sz w:val="36"/>
        </w:rPr>
      </w:pPr>
    </w:p>
    <w:p w:rsidR="00F34CB2" w:rsidRPr="00102FAB" w:rsidRDefault="00102FAB" w:rsidP="00F34CB2">
      <w:pPr>
        <w:jc w:val="center"/>
        <w:rPr>
          <w:b/>
          <w:i/>
          <w:color w:val="000000" w:themeColor="text1"/>
          <w:sz w:val="24"/>
        </w:rPr>
      </w:pPr>
      <w:r>
        <w:rPr>
          <w:b/>
          <w:i/>
          <w:color w:val="000000" w:themeColor="text1"/>
          <w:sz w:val="24"/>
        </w:rPr>
        <w:t xml:space="preserve">Годишњи извештај </w:t>
      </w:r>
      <w:r w:rsidR="00F34CB2" w:rsidRPr="00102FAB">
        <w:rPr>
          <w:b/>
          <w:i/>
          <w:color w:val="000000" w:themeColor="text1"/>
          <w:sz w:val="24"/>
        </w:rPr>
        <w:t xml:space="preserve">о реализацији Обогаћеног једносменског рада у ИО Боговађа </w:t>
      </w:r>
    </w:p>
    <w:p w:rsidR="00F34CB2" w:rsidRPr="00102FAB" w:rsidRDefault="00F34CB2" w:rsidP="00F34CB2">
      <w:pPr>
        <w:jc w:val="center"/>
        <w:rPr>
          <w:b/>
          <w:i/>
          <w:color w:val="000000" w:themeColor="text1"/>
          <w:sz w:val="24"/>
        </w:rPr>
      </w:pPr>
      <w:r w:rsidRPr="00102FAB">
        <w:rPr>
          <w:b/>
          <w:i/>
          <w:color w:val="000000" w:themeColor="text1"/>
          <w:sz w:val="24"/>
        </w:rPr>
        <w:t>за период 1.септембар 2023 – 31.децембар 2023. године</w:t>
      </w:r>
    </w:p>
    <w:p w:rsidR="00F34CB2" w:rsidRDefault="00F34CB2" w:rsidP="00F34CB2"/>
    <w:p w:rsidR="00F34CB2" w:rsidRPr="00F34CB2" w:rsidRDefault="00F34CB2" w:rsidP="00F34CB2">
      <w:pPr>
        <w:ind w:left="709" w:right="1023" w:firstLine="11"/>
        <w:jc w:val="both"/>
        <w:rPr>
          <w:sz w:val="24"/>
          <w:szCs w:val="24"/>
        </w:rPr>
      </w:pPr>
      <w:r w:rsidRPr="00F34CB2">
        <w:rPr>
          <w:sz w:val="24"/>
          <w:szCs w:val="24"/>
        </w:rPr>
        <w:t>Припремне активности везане за Обогаћени једносменски рад (у даљем тексту ОЈР) почели су крајем августа, односно након прве седнице Наставничког већа и формир</w:t>
      </w:r>
      <w:r>
        <w:rPr>
          <w:sz w:val="24"/>
          <w:szCs w:val="24"/>
        </w:rPr>
        <w:t>ања тима који ће у школској 2023</w:t>
      </w:r>
      <w:r w:rsidRPr="00F34CB2">
        <w:rPr>
          <w:sz w:val="24"/>
          <w:szCs w:val="24"/>
        </w:rPr>
        <w:t>/202</w:t>
      </w:r>
      <w:r>
        <w:rPr>
          <w:sz w:val="24"/>
          <w:szCs w:val="24"/>
        </w:rPr>
        <w:t>4</w:t>
      </w:r>
      <w:r w:rsidRPr="00F34CB2">
        <w:rPr>
          <w:sz w:val="24"/>
          <w:szCs w:val="24"/>
        </w:rPr>
        <w:t>. години бити задужени за реализацију ОЈР. Тим броји десет наставника, и то:</w:t>
      </w:r>
    </w:p>
    <w:p w:rsidR="00F34CB2" w:rsidRPr="00F34CB2" w:rsidRDefault="00F34CB2" w:rsidP="00F34CB2">
      <w:pPr>
        <w:ind w:left="709" w:right="1023" w:firstLine="11"/>
        <w:jc w:val="both"/>
        <w:rPr>
          <w:sz w:val="24"/>
          <w:szCs w:val="24"/>
        </w:rPr>
      </w:pPr>
      <w:r w:rsidRPr="00F34CB2">
        <w:rPr>
          <w:sz w:val="24"/>
          <w:szCs w:val="24"/>
        </w:rPr>
        <w:t xml:space="preserve">Реализација ОЈР у ИО Боговађа званично стартује у понедељак 17. септембра уводним активностима којима присуствују сви наставници из тима. </w:t>
      </w:r>
    </w:p>
    <w:p w:rsidR="00F34CB2" w:rsidRPr="00F34CB2" w:rsidRDefault="00F34CB2" w:rsidP="00F34CB2">
      <w:pPr>
        <w:ind w:left="709" w:right="1023" w:firstLine="11"/>
        <w:jc w:val="both"/>
        <w:rPr>
          <w:sz w:val="24"/>
          <w:szCs w:val="24"/>
        </w:rPr>
      </w:pPr>
      <w:r w:rsidRPr="00F34CB2">
        <w:rPr>
          <w:sz w:val="24"/>
          <w:szCs w:val="24"/>
        </w:rPr>
        <w:t xml:space="preserve">У току првог полугодишта ОЈР реализован је тридесет и девет пута, некада два некада три пута недељно. Већина активности су биле везане за један термин, док су неке захтевале континуитет кроз неколико термина. Наставници су у складу са својим афинитетима планирали активности, а свакој од њих присуствовало је најмање двоје наставника. Често се дешавало да у активностима учествују сви наставници присутни тог дана у школи. </w:t>
      </w:r>
    </w:p>
    <w:p w:rsidR="00F34CB2" w:rsidRPr="00F34CB2" w:rsidRDefault="00F34CB2" w:rsidP="00F34CB2">
      <w:pPr>
        <w:ind w:left="709" w:right="1023" w:firstLine="11"/>
        <w:jc w:val="both"/>
        <w:rPr>
          <w:sz w:val="24"/>
          <w:szCs w:val="24"/>
        </w:rPr>
      </w:pPr>
      <w:r w:rsidRPr="00F34CB2">
        <w:rPr>
          <w:sz w:val="24"/>
          <w:szCs w:val="24"/>
        </w:rPr>
        <w:t>Саме активности су биле врло разноврсне и што је најважније ученицима интересантне, о чему сведочи константно висок одзив ученика и ако саме активности нису стриктно обавезне. Озбиљнији одлив ученика могао се приметити само у периоду пред крај првог и другог класифкационог периода када ученике очекује велики број контролних вежби, и ово се пре свега, односи на ученике старијих разреда. Све планиране активности су и реализоване, а списак је дат у табели.</w:t>
      </w:r>
    </w:p>
    <w:p w:rsidR="00F34CB2" w:rsidRDefault="00F34CB2" w:rsidP="00F34CB2">
      <w:pPr>
        <w:ind w:firstLine="720"/>
        <w:jc w:val="both"/>
      </w:pPr>
    </w:p>
    <w:p w:rsidR="00F34CB2" w:rsidRPr="003945E8" w:rsidRDefault="00F34CB2" w:rsidP="00F34CB2">
      <w:pPr>
        <w:ind w:firstLine="720"/>
        <w:jc w:val="both"/>
      </w:pPr>
    </w:p>
    <w:tbl>
      <w:tblPr>
        <w:tblW w:w="9630" w:type="dxa"/>
        <w:tblInd w:w="1152" w:type="dxa"/>
        <w:tblLook w:val="04A0" w:firstRow="1" w:lastRow="0" w:firstColumn="1" w:lastColumn="0" w:noHBand="0" w:noVBand="1"/>
      </w:tblPr>
      <w:tblGrid>
        <w:gridCol w:w="3210"/>
        <w:gridCol w:w="3210"/>
        <w:gridCol w:w="3210"/>
      </w:tblGrid>
      <w:tr w:rsidR="00F34CB2" w:rsidRPr="007222ED" w:rsidTr="00F34CB2">
        <w:trPr>
          <w:trHeight w:val="537"/>
        </w:trPr>
        <w:tc>
          <w:tcPr>
            <w:tcW w:w="3210" w:type="dxa"/>
            <w:shd w:val="clear" w:color="auto" w:fill="auto"/>
          </w:tcPr>
          <w:p w:rsidR="00F34CB2" w:rsidRPr="00361349" w:rsidRDefault="00F34CB2" w:rsidP="00D509F0">
            <w:pPr>
              <w:rPr>
                <w:rFonts w:eastAsia="Calibri"/>
                <w:bCs/>
                <w:iCs/>
                <w:sz w:val="24"/>
                <w:szCs w:val="24"/>
              </w:rPr>
            </w:pPr>
            <w:r w:rsidRPr="00361349">
              <w:rPr>
                <w:rFonts w:eastAsia="Calibri"/>
                <w:bCs/>
                <w:iCs/>
                <w:sz w:val="24"/>
                <w:szCs w:val="24"/>
              </w:rPr>
              <w:t>Везбедност на друштвеним мрежама</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rPr>
                <w:sz w:val="24"/>
                <w:szCs w:val="24"/>
              </w:rPr>
            </w:pPr>
            <w:r w:rsidRPr="00361349">
              <w:rPr>
                <w:sz w:val="24"/>
                <w:szCs w:val="24"/>
              </w:rPr>
              <w:t>Школски биоскоп</w:t>
            </w:r>
          </w:p>
        </w:tc>
        <w:tc>
          <w:tcPr>
            <w:tcW w:w="3210" w:type="dxa"/>
            <w:shd w:val="clear" w:color="auto" w:fill="auto"/>
          </w:tcPr>
          <w:p w:rsidR="00F34CB2" w:rsidRPr="00361349" w:rsidRDefault="00F34CB2" w:rsidP="00D509F0">
            <w:pPr>
              <w:ind w:left="360"/>
              <w:rPr>
                <w:sz w:val="24"/>
                <w:szCs w:val="24"/>
              </w:rPr>
            </w:pPr>
            <w:r w:rsidRPr="00361349">
              <w:rPr>
                <w:sz w:val="24"/>
                <w:szCs w:val="24"/>
              </w:rPr>
              <w:t>Спортске игре (полигони, такмичења група)</w:t>
            </w:r>
          </w:p>
          <w:p w:rsidR="00F34CB2" w:rsidRPr="00361349" w:rsidRDefault="00F34CB2" w:rsidP="00D509F0">
            <w:pPr>
              <w:rPr>
                <w:sz w:val="24"/>
                <w:szCs w:val="24"/>
              </w:rPr>
            </w:pPr>
          </w:p>
        </w:tc>
      </w:tr>
      <w:tr w:rsidR="00F34CB2" w:rsidRPr="007222ED" w:rsidTr="00F34CB2">
        <w:trPr>
          <w:trHeight w:val="537"/>
        </w:trPr>
        <w:tc>
          <w:tcPr>
            <w:tcW w:w="3210" w:type="dxa"/>
            <w:shd w:val="clear" w:color="auto" w:fill="auto"/>
          </w:tcPr>
          <w:p w:rsidR="00F34CB2" w:rsidRPr="00361349" w:rsidRDefault="00F34CB2" w:rsidP="00D509F0">
            <w:pPr>
              <w:rPr>
                <w:sz w:val="24"/>
                <w:szCs w:val="24"/>
              </w:rPr>
            </w:pPr>
            <w:r w:rsidRPr="00361349">
              <w:rPr>
                <w:sz w:val="24"/>
                <w:szCs w:val="24"/>
              </w:rPr>
              <w:t>Природа и ја – очи у очи</w:t>
            </w:r>
          </w:p>
        </w:tc>
        <w:tc>
          <w:tcPr>
            <w:tcW w:w="3210" w:type="dxa"/>
            <w:shd w:val="clear" w:color="auto" w:fill="auto"/>
          </w:tcPr>
          <w:p w:rsidR="00F34CB2" w:rsidRPr="00361349" w:rsidRDefault="00F34CB2" w:rsidP="00D509F0">
            <w:pPr>
              <w:rPr>
                <w:sz w:val="24"/>
                <w:szCs w:val="24"/>
              </w:rPr>
            </w:pPr>
            <w:r w:rsidRPr="00361349">
              <w:rPr>
                <w:sz w:val="24"/>
                <w:szCs w:val="24"/>
              </w:rPr>
              <w:t>То сам ја – представљање занимања</w:t>
            </w:r>
          </w:p>
        </w:tc>
        <w:tc>
          <w:tcPr>
            <w:tcW w:w="3210" w:type="dxa"/>
            <w:shd w:val="clear" w:color="auto" w:fill="auto"/>
          </w:tcPr>
          <w:p w:rsidR="00F34CB2" w:rsidRPr="00361349" w:rsidRDefault="00F34CB2" w:rsidP="00D509F0">
            <w:pPr>
              <w:rPr>
                <w:sz w:val="24"/>
                <w:szCs w:val="24"/>
              </w:rPr>
            </w:pPr>
            <w:r w:rsidRPr="00361349">
              <w:rPr>
                <w:sz w:val="24"/>
                <w:szCs w:val="24"/>
              </w:rPr>
              <w:t>Израда новогодишњих украса</w:t>
            </w:r>
          </w:p>
          <w:p w:rsidR="00F34CB2" w:rsidRPr="00361349" w:rsidRDefault="00F34CB2" w:rsidP="00D509F0">
            <w:pPr>
              <w:rPr>
                <w:sz w:val="24"/>
                <w:szCs w:val="24"/>
              </w:rPr>
            </w:pPr>
          </w:p>
        </w:tc>
      </w:tr>
      <w:tr w:rsidR="00F34CB2" w:rsidRPr="007222ED" w:rsidTr="00F34CB2">
        <w:trPr>
          <w:trHeight w:val="537"/>
        </w:trPr>
        <w:tc>
          <w:tcPr>
            <w:tcW w:w="3210" w:type="dxa"/>
            <w:shd w:val="clear" w:color="auto" w:fill="auto"/>
          </w:tcPr>
          <w:p w:rsidR="00F34CB2" w:rsidRPr="00361349" w:rsidRDefault="00F34CB2" w:rsidP="00D509F0">
            <w:pPr>
              <w:rPr>
                <w:sz w:val="24"/>
                <w:szCs w:val="24"/>
              </w:rPr>
            </w:pPr>
            <w:r w:rsidRPr="00361349">
              <w:rPr>
                <w:rFonts w:eastAsia="Calibri"/>
                <w:bCs/>
                <w:iCs/>
                <w:sz w:val="24"/>
                <w:szCs w:val="24"/>
              </w:rPr>
              <w:t>Учимо уз помоћ дигиталних уџбеника</w:t>
            </w:r>
          </w:p>
        </w:tc>
        <w:tc>
          <w:tcPr>
            <w:tcW w:w="3210" w:type="dxa"/>
            <w:shd w:val="clear" w:color="auto" w:fill="auto"/>
          </w:tcPr>
          <w:p w:rsidR="00F34CB2" w:rsidRPr="00361349" w:rsidRDefault="00F34CB2" w:rsidP="00D509F0">
            <w:pPr>
              <w:ind w:left="360"/>
              <w:rPr>
                <w:sz w:val="24"/>
                <w:szCs w:val="24"/>
              </w:rPr>
            </w:pPr>
            <w:r w:rsidRPr="00361349">
              <w:rPr>
                <w:sz w:val="24"/>
                <w:szCs w:val="24"/>
              </w:rPr>
              <w:t>Бонтон предавање и радионица</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rPr>
                <w:sz w:val="24"/>
                <w:szCs w:val="24"/>
              </w:rPr>
            </w:pPr>
            <w:r w:rsidRPr="00361349">
              <w:rPr>
                <w:sz w:val="24"/>
                <w:szCs w:val="24"/>
              </w:rPr>
              <w:t>Ово је моја земља</w:t>
            </w:r>
          </w:p>
        </w:tc>
      </w:tr>
      <w:tr w:rsidR="00F34CB2" w:rsidRPr="007222ED" w:rsidTr="00F34CB2">
        <w:trPr>
          <w:trHeight w:val="537"/>
        </w:trPr>
        <w:tc>
          <w:tcPr>
            <w:tcW w:w="3210" w:type="dxa"/>
            <w:shd w:val="clear" w:color="auto" w:fill="auto"/>
          </w:tcPr>
          <w:p w:rsidR="00F34CB2" w:rsidRPr="00361349" w:rsidRDefault="00F34CB2" w:rsidP="00D509F0">
            <w:pPr>
              <w:rPr>
                <w:rFonts w:eastAsia="Calibri"/>
                <w:bCs/>
                <w:iCs/>
                <w:sz w:val="24"/>
                <w:szCs w:val="24"/>
              </w:rPr>
            </w:pPr>
            <w:r w:rsidRPr="00361349">
              <w:rPr>
                <w:rFonts w:eastAsia="Calibri"/>
                <w:bCs/>
                <w:iCs/>
                <w:sz w:val="24"/>
                <w:szCs w:val="24"/>
              </w:rPr>
              <w:t>Заштити природу  значи заштити домовину!</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rPr>
                <w:sz w:val="24"/>
                <w:szCs w:val="24"/>
              </w:rPr>
            </w:pPr>
            <w:r w:rsidRPr="00361349">
              <w:rPr>
                <w:sz w:val="24"/>
                <w:szCs w:val="24"/>
              </w:rPr>
              <w:t>Дишимо здраво (учење правилног дисања) шетња кроз шуму обилазак краја</w:t>
            </w:r>
          </w:p>
          <w:p w:rsidR="00F34CB2" w:rsidRPr="00361349" w:rsidRDefault="00F34CB2" w:rsidP="00D509F0">
            <w:pPr>
              <w:rPr>
                <w:sz w:val="24"/>
                <w:szCs w:val="24"/>
              </w:rPr>
            </w:pPr>
            <w:r w:rsidRPr="00361349">
              <w:rPr>
                <w:sz w:val="24"/>
                <w:szCs w:val="24"/>
              </w:rPr>
              <w:t>школе.</w:t>
            </w:r>
          </w:p>
        </w:tc>
        <w:tc>
          <w:tcPr>
            <w:tcW w:w="3210" w:type="dxa"/>
            <w:shd w:val="clear" w:color="auto" w:fill="auto"/>
          </w:tcPr>
          <w:p w:rsidR="00F34CB2" w:rsidRPr="00361349" w:rsidRDefault="00F34CB2" w:rsidP="00D509F0">
            <w:pPr>
              <w:ind w:left="360"/>
              <w:rPr>
                <w:sz w:val="24"/>
                <w:szCs w:val="24"/>
              </w:rPr>
            </w:pPr>
            <w:r w:rsidRPr="00361349">
              <w:rPr>
                <w:sz w:val="24"/>
                <w:szCs w:val="24"/>
              </w:rPr>
              <w:t>Спортске/старе игре (badmington, кликери, клис, ластиш, ћорава бака, прављење венчића од цвећа, жмурке)</w:t>
            </w:r>
          </w:p>
          <w:p w:rsidR="00F34CB2" w:rsidRPr="00361349" w:rsidRDefault="00F34CB2" w:rsidP="00D509F0">
            <w:pPr>
              <w:rPr>
                <w:sz w:val="24"/>
                <w:szCs w:val="24"/>
              </w:rPr>
            </w:pPr>
          </w:p>
        </w:tc>
      </w:tr>
      <w:tr w:rsidR="00F34CB2" w:rsidRPr="007222ED" w:rsidTr="00F34CB2">
        <w:trPr>
          <w:trHeight w:val="537"/>
        </w:trPr>
        <w:tc>
          <w:tcPr>
            <w:tcW w:w="3210" w:type="dxa"/>
            <w:shd w:val="clear" w:color="auto" w:fill="auto"/>
          </w:tcPr>
          <w:p w:rsidR="00F34CB2" w:rsidRPr="00361349" w:rsidRDefault="00F34CB2" w:rsidP="00D509F0">
            <w:pPr>
              <w:pStyle w:val="ListParagraph"/>
              <w:ind w:left="0"/>
              <w:rPr>
                <w:sz w:val="24"/>
                <w:szCs w:val="24"/>
              </w:rPr>
            </w:pPr>
            <w:r w:rsidRPr="00361349">
              <w:rPr>
                <w:sz w:val="24"/>
                <w:szCs w:val="24"/>
              </w:rPr>
              <w:t>Ја то могу: квиз – такмичење</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rPr>
                <w:sz w:val="24"/>
                <w:szCs w:val="24"/>
              </w:rPr>
            </w:pPr>
            <w:r w:rsidRPr="00361349">
              <w:rPr>
                <w:sz w:val="24"/>
                <w:szCs w:val="24"/>
              </w:rPr>
              <w:t>Школски биоскоп</w:t>
            </w:r>
          </w:p>
        </w:tc>
        <w:tc>
          <w:tcPr>
            <w:tcW w:w="3210" w:type="dxa"/>
            <w:shd w:val="clear" w:color="auto" w:fill="auto"/>
          </w:tcPr>
          <w:p w:rsidR="00F34CB2" w:rsidRPr="00361349" w:rsidRDefault="00F34CB2" w:rsidP="00D509F0">
            <w:pPr>
              <w:ind w:left="360"/>
              <w:rPr>
                <w:sz w:val="24"/>
                <w:szCs w:val="24"/>
              </w:rPr>
            </w:pPr>
            <w:r w:rsidRPr="00361349">
              <w:rPr>
                <w:sz w:val="24"/>
                <w:szCs w:val="24"/>
              </w:rPr>
              <w:t>Шетња шумом-Откријмо одакле потичу звукови!</w:t>
            </w:r>
          </w:p>
          <w:p w:rsidR="00F34CB2" w:rsidRPr="00361349" w:rsidRDefault="00F34CB2" w:rsidP="00D509F0">
            <w:pPr>
              <w:rPr>
                <w:sz w:val="24"/>
                <w:szCs w:val="24"/>
              </w:rPr>
            </w:pPr>
          </w:p>
        </w:tc>
      </w:tr>
      <w:tr w:rsidR="00F34CB2" w:rsidRPr="007222ED" w:rsidTr="00F34CB2">
        <w:trPr>
          <w:trHeight w:val="537"/>
        </w:trPr>
        <w:tc>
          <w:tcPr>
            <w:tcW w:w="3210" w:type="dxa"/>
            <w:shd w:val="clear" w:color="auto" w:fill="auto"/>
          </w:tcPr>
          <w:p w:rsidR="00F34CB2" w:rsidRPr="00361349" w:rsidRDefault="00F34CB2" w:rsidP="00D509F0">
            <w:pPr>
              <w:ind w:left="37"/>
              <w:rPr>
                <w:sz w:val="24"/>
                <w:szCs w:val="24"/>
              </w:rPr>
            </w:pPr>
            <w:r w:rsidRPr="00361349">
              <w:rPr>
                <w:sz w:val="24"/>
                <w:szCs w:val="24"/>
              </w:rPr>
              <w:t xml:space="preserve">Прављење порука за срећан почетак школске године/правила понашања у школи (израда порука или </w:t>
            </w:r>
            <w:r w:rsidRPr="00361349">
              <w:rPr>
                <w:sz w:val="24"/>
                <w:szCs w:val="24"/>
              </w:rPr>
              <w:lastRenderedPageBreak/>
              <w:t>паноа)–радионица</w:t>
            </w:r>
          </w:p>
          <w:p w:rsidR="00F34CB2" w:rsidRPr="00361349" w:rsidRDefault="00F34CB2" w:rsidP="00D509F0">
            <w:pPr>
              <w:pStyle w:val="ListParagraph"/>
              <w:ind w:left="0"/>
              <w:rPr>
                <w:sz w:val="24"/>
                <w:szCs w:val="24"/>
              </w:rPr>
            </w:pPr>
          </w:p>
        </w:tc>
        <w:tc>
          <w:tcPr>
            <w:tcW w:w="3210" w:type="dxa"/>
            <w:shd w:val="clear" w:color="auto" w:fill="auto"/>
          </w:tcPr>
          <w:p w:rsidR="00F34CB2" w:rsidRPr="00361349" w:rsidRDefault="00F34CB2" w:rsidP="00D509F0">
            <w:pPr>
              <w:ind w:left="360"/>
              <w:rPr>
                <w:sz w:val="24"/>
                <w:szCs w:val="24"/>
              </w:rPr>
            </w:pPr>
            <w:r w:rsidRPr="00361349">
              <w:rPr>
                <w:sz w:val="24"/>
                <w:szCs w:val="24"/>
              </w:rPr>
              <w:lastRenderedPageBreak/>
              <w:t>Историја цртаног филма; радионица стрипа</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rPr>
                <w:sz w:val="24"/>
                <w:szCs w:val="24"/>
              </w:rPr>
            </w:pPr>
            <w:r w:rsidRPr="00361349">
              <w:rPr>
                <w:sz w:val="24"/>
                <w:szCs w:val="24"/>
              </w:rPr>
              <w:t>У сусрет Новој години</w:t>
            </w:r>
          </w:p>
        </w:tc>
      </w:tr>
      <w:tr w:rsidR="00F34CB2" w:rsidRPr="007222ED" w:rsidTr="00F34CB2">
        <w:trPr>
          <w:trHeight w:val="537"/>
        </w:trPr>
        <w:tc>
          <w:tcPr>
            <w:tcW w:w="3210" w:type="dxa"/>
            <w:shd w:val="clear" w:color="auto" w:fill="auto"/>
          </w:tcPr>
          <w:p w:rsidR="00F34CB2" w:rsidRPr="00361349" w:rsidRDefault="00F34CB2" w:rsidP="00D509F0">
            <w:pPr>
              <w:pStyle w:val="ListParagraph"/>
              <w:ind w:left="0"/>
              <w:rPr>
                <w:sz w:val="24"/>
                <w:szCs w:val="24"/>
              </w:rPr>
            </w:pPr>
            <w:r w:rsidRPr="00361349">
              <w:rPr>
                <w:sz w:val="24"/>
                <w:szCs w:val="24"/>
              </w:rPr>
              <w:lastRenderedPageBreak/>
              <w:t>Драмска радионица</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pStyle w:val="ListParagraph"/>
              <w:ind w:left="0"/>
              <w:rPr>
                <w:sz w:val="24"/>
                <w:szCs w:val="24"/>
              </w:rPr>
            </w:pPr>
            <w:r w:rsidRPr="00361349">
              <w:rPr>
                <w:sz w:val="24"/>
                <w:szCs w:val="24"/>
              </w:rPr>
              <w:t>Драмска радионица</w:t>
            </w:r>
          </w:p>
          <w:p w:rsidR="00F34CB2" w:rsidRPr="00361349" w:rsidRDefault="00F34CB2" w:rsidP="00D509F0">
            <w:pPr>
              <w:rPr>
                <w:sz w:val="24"/>
                <w:szCs w:val="24"/>
              </w:rPr>
            </w:pPr>
          </w:p>
        </w:tc>
        <w:tc>
          <w:tcPr>
            <w:tcW w:w="3210" w:type="dxa"/>
            <w:shd w:val="clear" w:color="auto" w:fill="auto"/>
          </w:tcPr>
          <w:p w:rsidR="00F34CB2" w:rsidRPr="00361349" w:rsidRDefault="00F34CB2" w:rsidP="00D509F0">
            <w:pPr>
              <w:ind w:left="360"/>
              <w:rPr>
                <w:sz w:val="24"/>
                <w:szCs w:val="24"/>
              </w:rPr>
            </w:pPr>
            <w:r w:rsidRPr="00361349">
              <w:rPr>
                <w:sz w:val="24"/>
                <w:szCs w:val="24"/>
              </w:rPr>
              <w:t>Декупаж и шарање акрилним бојама –радионица</w:t>
            </w:r>
          </w:p>
          <w:p w:rsidR="00F34CB2" w:rsidRPr="00361349" w:rsidRDefault="00F34CB2" w:rsidP="00D509F0">
            <w:pPr>
              <w:rPr>
                <w:sz w:val="24"/>
                <w:szCs w:val="24"/>
              </w:rPr>
            </w:pPr>
          </w:p>
        </w:tc>
      </w:tr>
      <w:tr w:rsidR="00F34CB2" w:rsidRPr="007222ED" w:rsidTr="00F34CB2">
        <w:trPr>
          <w:trHeight w:val="537"/>
        </w:trPr>
        <w:tc>
          <w:tcPr>
            <w:tcW w:w="3210" w:type="dxa"/>
            <w:shd w:val="clear" w:color="auto" w:fill="auto"/>
          </w:tcPr>
          <w:p w:rsidR="00F34CB2" w:rsidRPr="00361349" w:rsidRDefault="00F34CB2" w:rsidP="00D509F0">
            <w:pPr>
              <w:ind w:left="37"/>
              <w:rPr>
                <w:sz w:val="24"/>
                <w:szCs w:val="24"/>
              </w:rPr>
            </w:pPr>
            <w:r w:rsidRPr="00361349">
              <w:rPr>
                <w:sz w:val="24"/>
                <w:szCs w:val="24"/>
              </w:rPr>
              <w:t>Школски биоскоп „ Богови су пали на теме“</w:t>
            </w:r>
          </w:p>
          <w:p w:rsidR="00F34CB2" w:rsidRPr="00361349" w:rsidRDefault="00F34CB2" w:rsidP="00D509F0">
            <w:pPr>
              <w:pStyle w:val="ListParagraph"/>
              <w:ind w:left="0"/>
              <w:rPr>
                <w:sz w:val="24"/>
                <w:szCs w:val="24"/>
              </w:rPr>
            </w:pPr>
          </w:p>
        </w:tc>
        <w:tc>
          <w:tcPr>
            <w:tcW w:w="3210" w:type="dxa"/>
            <w:shd w:val="clear" w:color="auto" w:fill="auto"/>
          </w:tcPr>
          <w:p w:rsidR="00F34CB2" w:rsidRPr="00361349" w:rsidRDefault="00F34CB2" w:rsidP="00D509F0">
            <w:pPr>
              <w:rPr>
                <w:sz w:val="24"/>
                <w:szCs w:val="24"/>
              </w:rPr>
            </w:pPr>
            <w:r w:rsidRPr="00361349">
              <w:rPr>
                <w:rFonts w:eastAsia="Calibri"/>
                <w:bCs/>
                <w:iCs/>
                <w:sz w:val="24"/>
                <w:szCs w:val="24"/>
              </w:rPr>
              <w:t>Најлепши споменици природе у нашој земљи</w:t>
            </w:r>
          </w:p>
        </w:tc>
        <w:tc>
          <w:tcPr>
            <w:tcW w:w="3210" w:type="dxa"/>
            <w:shd w:val="clear" w:color="auto" w:fill="auto"/>
          </w:tcPr>
          <w:p w:rsidR="00F34CB2" w:rsidRPr="00361349" w:rsidRDefault="00F34CB2" w:rsidP="00D509F0">
            <w:pPr>
              <w:pStyle w:val="ListParagraph"/>
              <w:ind w:left="0"/>
              <w:rPr>
                <w:sz w:val="24"/>
                <w:szCs w:val="24"/>
              </w:rPr>
            </w:pPr>
            <w:r w:rsidRPr="00361349">
              <w:rPr>
                <w:sz w:val="24"/>
                <w:szCs w:val="24"/>
              </w:rPr>
              <w:t>Учење шаха и мице,организовање турнира у шаху и мици.</w:t>
            </w:r>
          </w:p>
        </w:tc>
      </w:tr>
    </w:tbl>
    <w:p w:rsidR="00F34CB2" w:rsidRDefault="00F34CB2" w:rsidP="00F34CB2">
      <w:pPr>
        <w:jc w:val="both"/>
      </w:pPr>
    </w:p>
    <w:p w:rsidR="00F34CB2" w:rsidRPr="00F34CB2" w:rsidRDefault="00F34CB2" w:rsidP="00F34CB2">
      <w:pPr>
        <w:ind w:left="709" w:right="881"/>
        <w:jc w:val="both"/>
        <w:rPr>
          <w:sz w:val="24"/>
          <w:szCs w:val="24"/>
        </w:rPr>
      </w:pPr>
      <w:r w:rsidRPr="00F34CB2">
        <w:rPr>
          <w:sz w:val="24"/>
          <w:szCs w:val="24"/>
        </w:rPr>
        <w:t>Због неповољног реда вожње све активности су морале бити скраћене. Школа је пружила пуну подршку у материјалима и средствима. Руководство школе било је чест и драг гост на многим активностима.</w:t>
      </w:r>
    </w:p>
    <w:p w:rsidR="00F34CB2" w:rsidRPr="00F34CB2" w:rsidRDefault="00F34CB2" w:rsidP="00F34CB2">
      <w:pPr>
        <w:ind w:left="709" w:right="881"/>
        <w:jc w:val="right"/>
        <w:rPr>
          <w:sz w:val="24"/>
          <w:szCs w:val="24"/>
        </w:rPr>
      </w:pPr>
    </w:p>
    <w:p w:rsidR="00F34CB2" w:rsidRPr="00F34CB2" w:rsidRDefault="00F34CB2" w:rsidP="00F34CB2">
      <w:pPr>
        <w:spacing w:after="120"/>
        <w:ind w:left="709" w:right="881"/>
        <w:jc w:val="right"/>
        <w:rPr>
          <w:b/>
          <w:i/>
          <w:sz w:val="24"/>
          <w:szCs w:val="24"/>
        </w:rPr>
      </w:pPr>
      <w:r w:rsidRPr="00F34CB2">
        <w:rPr>
          <w:b/>
          <w:i/>
          <w:sz w:val="24"/>
          <w:szCs w:val="24"/>
        </w:rPr>
        <w:t xml:space="preserve">Координатор : </w:t>
      </w:r>
    </w:p>
    <w:p w:rsidR="00F34CB2" w:rsidRPr="003F0F56" w:rsidRDefault="00F34CB2" w:rsidP="00F34CB2">
      <w:pPr>
        <w:ind w:left="709" w:right="881"/>
        <w:jc w:val="right"/>
      </w:pPr>
      <w:r w:rsidRPr="00F34CB2">
        <w:rPr>
          <w:sz w:val="24"/>
          <w:szCs w:val="24"/>
        </w:rPr>
        <w:t>Иван Живановић</w:t>
      </w:r>
    </w:p>
    <w:p w:rsidR="00F34CB2" w:rsidRPr="0021528A" w:rsidRDefault="00F34CB2" w:rsidP="00F34CB2">
      <w:pPr>
        <w:jc w:val="both"/>
      </w:pPr>
    </w:p>
    <w:p w:rsidR="00F34CB2" w:rsidRDefault="00F34CB2">
      <w:pPr>
        <w:spacing w:before="65"/>
        <w:ind w:left="2367" w:right="2208" w:hanging="1551"/>
        <w:rPr>
          <w:b/>
          <w:i/>
          <w:color w:val="FF0000"/>
          <w:sz w:val="24"/>
        </w:rPr>
      </w:pPr>
    </w:p>
    <w:p w:rsidR="00F34CB2" w:rsidRDefault="00F34CB2">
      <w:pPr>
        <w:spacing w:before="65"/>
        <w:ind w:left="2367" w:right="2208" w:hanging="1551"/>
        <w:rPr>
          <w:b/>
          <w:i/>
          <w:color w:val="FF0000"/>
          <w:sz w:val="24"/>
        </w:rPr>
      </w:pPr>
    </w:p>
    <w:p w:rsidR="00F34CB2" w:rsidRDefault="00F34CB2">
      <w:pPr>
        <w:spacing w:before="65"/>
        <w:ind w:left="2367" w:right="2208" w:hanging="1551"/>
        <w:rPr>
          <w:b/>
          <w:i/>
          <w:color w:val="FF0000"/>
          <w:sz w:val="24"/>
        </w:rPr>
      </w:pPr>
    </w:p>
    <w:p w:rsidR="00F34CB2" w:rsidRDefault="00F34CB2">
      <w:pPr>
        <w:spacing w:before="65"/>
        <w:ind w:left="2367" w:right="2208" w:hanging="1551"/>
        <w:rPr>
          <w:b/>
          <w:i/>
          <w:color w:val="FF0000"/>
          <w:sz w:val="24"/>
        </w:rPr>
      </w:pPr>
    </w:p>
    <w:p w:rsidR="00F34CB2" w:rsidRDefault="00F34CB2">
      <w:pPr>
        <w:spacing w:before="65"/>
        <w:ind w:left="2367" w:right="2208" w:hanging="1551"/>
        <w:rPr>
          <w:b/>
          <w:i/>
          <w:color w:val="FF0000"/>
          <w:sz w:val="24"/>
        </w:rPr>
      </w:pPr>
    </w:p>
    <w:p w:rsidR="00B02332" w:rsidRPr="00F34CB2" w:rsidRDefault="00B02332">
      <w:pPr>
        <w:spacing w:line="264" w:lineRule="exact"/>
        <w:rPr>
          <w:sz w:val="24"/>
        </w:rPr>
        <w:sectPr w:rsidR="00B02332" w:rsidRPr="00F34CB2">
          <w:pgSz w:w="12240" w:h="15840"/>
          <w:pgMar w:top="1340" w:right="0" w:bottom="1760" w:left="160" w:header="0" w:footer="1569" w:gutter="0"/>
          <w:cols w:space="720"/>
        </w:sectPr>
      </w:pPr>
    </w:p>
    <w:p w:rsidR="00B02332" w:rsidRPr="00F34CB2" w:rsidRDefault="00B02332">
      <w:pPr>
        <w:pStyle w:val="BodyText"/>
        <w:spacing w:before="2"/>
        <w:rPr>
          <w:sz w:val="11"/>
        </w:rPr>
      </w:pPr>
    </w:p>
    <w:p w:rsidR="00B02332" w:rsidRDefault="00B02332">
      <w:pPr>
        <w:pStyle w:val="BodyText"/>
        <w:rPr>
          <w:sz w:val="20"/>
        </w:rPr>
      </w:pPr>
    </w:p>
    <w:p w:rsidR="00B02332" w:rsidRDefault="00B02332">
      <w:pPr>
        <w:pStyle w:val="BodyText"/>
        <w:rPr>
          <w:sz w:val="20"/>
        </w:rPr>
      </w:pPr>
    </w:p>
    <w:p w:rsidR="00B02332" w:rsidRDefault="00B02332">
      <w:pPr>
        <w:pStyle w:val="BodyText"/>
        <w:rPr>
          <w:sz w:val="20"/>
        </w:rPr>
      </w:pPr>
    </w:p>
    <w:p w:rsidR="00B02332" w:rsidRDefault="00C36DDA">
      <w:pPr>
        <w:pStyle w:val="BodyText"/>
        <w:spacing w:before="3"/>
        <w:rPr>
          <w:sz w:val="20"/>
        </w:rPr>
      </w:pPr>
      <w:r>
        <w:rPr>
          <w:noProof/>
          <w:lang w:val="en-GB" w:eastAsia="en-GB"/>
        </w:rPr>
        <mc:AlternateContent>
          <mc:Choice Requires="wps">
            <w:drawing>
              <wp:anchor distT="0" distB="0" distL="0" distR="0" simplePos="0" relativeHeight="487643136" behindDoc="1" locked="0" layoutInCell="1" allowOverlap="1" wp14:anchorId="69BB160F" wp14:editId="494A2DD7">
                <wp:simplePos x="0" y="0"/>
                <wp:positionH relativeFrom="page">
                  <wp:posOffset>895985</wp:posOffset>
                </wp:positionH>
                <wp:positionV relativeFrom="paragraph">
                  <wp:posOffset>163830</wp:posOffset>
                </wp:positionV>
                <wp:extent cx="4811395" cy="35560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355600"/>
                        </a:xfrm>
                        <a:prstGeom prst="rect">
                          <a:avLst/>
                        </a:prstGeom>
                        <a:solidFill>
                          <a:srgbClr val="FDE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spacing w:before="1" w:line="242" w:lineRule="auto"/>
                              <w:ind w:left="28" w:right="1707" w:firstLine="59"/>
                              <w:rPr>
                                <w:b/>
                                <w:sz w:val="24"/>
                              </w:rPr>
                            </w:pPr>
                            <w:r>
                              <w:rPr>
                                <w:b/>
                                <w:sz w:val="24"/>
                              </w:rPr>
                              <w:t>ЗАЉУЧАК СА ПРЕДЛОГОМ МЕРА ЗА</w:t>
                            </w:r>
                            <w:r>
                              <w:rPr>
                                <w:b/>
                                <w:spacing w:val="1"/>
                                <w:sz w:val="24"/>
                              </w:rPr>
                              <w:t xml:space="preserve"> </w:t>
                            </w:r>
                            <w:r>
                              <w:rPr>
                                <w:b/>
                                <w:sz w:val="24"/>
                              </w:rPr>
                              <w:t>УНАПРЕЂИВАЊЕ</w:t>
                            </w:r>
                            <w:r>
                              <w:rPr>
                                <w:b/>
                                <w:spacing w:val="-6"/>
                                <w:sz w:val="24"/>
                              </w:rPr>
                              <w:t xml:space="preserve"> </w:t>
                            </w:r>
                            <w:r>
                              <w:rPr>
                                <w:b/>
                                <w:sz w:val="24"/>
                              </w:rPr>
                              <w:t>РАДА</w:t>
                            </w:r>
                            <w:r>
                              <w:rPr>
                                <w:b/>
                                <w:spacing w:val="-10"/>
                                <w:sz w:val="24"/>
                              </w:rPr>
                              <w:t xml:space="preserve"> </w:t>
                            </w:r>
                            <w:r>
                              <w:rPr>
                                <w:b/>
                                <w:sz w:val="24"/>
                              </w:rPr>
                              <w:t>У</w:t>
                            </w:r>
                            <w:r>
                              <w:rPr>
                                <w:b/>
                                <w:spacing w:val="-11"/>
                                <w:sz w:val="24"/>
                              </w:rPr>
                              <w:t xml:space="preserve"> </w:t>
                            </w:r>
                            <w:r>
                              <w:rPr>
                                <w:b/>
                                <w:sz w:val="24"/>
                              </w:rPr>
                              <w:t>НАРЕДНОМ</w:t>
                            </w:r>
                            <w:r>
                              <w:rPr>
                                <w:b/>
                                <w:spacing w:val="-8"/>
                                <w:sz w:val="24"/>
                              </w:rPr>
                              <w:t xml:space="preserve"> </w:t>
                            </w:r>
                            <w:r>
                              <w:rPr>
                                <w:b/>
                                <w:sz w:val="24"/>
                              </w:rPr>
                              <w:t>ПЕРИОДУ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margin-left:70.55pt;margin-top:12.9pt;width:378.85pt;height:28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" fillcolor="#fde8d8" stroked="f">
                <v:textbox inset="0,0,0,0">
                  <w:txbxContent>
                    <w:p w:rsidR="003C4209" w:rsidRDefault="003C4209">
                      <w:pPr>
                        <w:spacing w:before="1" w:line="242" w:lineRule="auto"/>
                        <w:ind w:left="28" w:right="1707" w:firstLine="59"/>
                        <w:rPr>
                          <w:b/>
                          <w:sz w:val="24"/>
                        </w:rPr>
                      </w:pPr>
                      <w:r>
                        <w:rPr>
                          <w:b/>
                          <w:sz w:val="24"/>
                        </w:rPr>
                        <w:t>ЗАЉУЧАК СА ПРЕДЛОГОМ МЕРА ЗА</w:t>
                      </w:r>
                      <w:r>
                        <w:rPr>
                          <w:b/>
                          <w:spacing w:val="1"/>
                          <w:sz w:val="24"/>
                        </w:rPr>
                        <w:t xml:space="preserve"> </w:t>
                      </w:r>
                      <w:r>
                        <w:rPr>
                          <w:b/>
                          <w:sz w:val="24"/>
                        </w:rPr>
                        <w:t>УНАПРЕЂИВАЊЕ</w:t>
                      </w:r>
                      <w:r>
                        <w:rPr>
                          <w:b/>
                          <w:spacing w:val="-6"/>
                          <w:sz w:val="24"/>
                        </w:rPr>
                        <w:t xml:space="preserve"> </w:t>
                      </w:r>
                      <w:r>
                        <w:rPr>
                          <w:b/>
                          <w:sz w:val="24"/>
                        </w:rPr>
                        <w:t>РАДА</w:t>
                      </w:r>
                      <w:r>
                        <w:rPr>
                          <w:b/>
                          <w:spacing w:val="-10"/>
                          <w:sz w:val="24"/>
                        </w:rPr>
                        <w:t xml:space="preserve"> </w:t>
                      </w:r>
                      <w:r>
                        <w:rPr>
                          <w:b/>
                          <w:sz w:val="24"/>
                        </w:rPr>
                        <w:t>У</w:t>
                      </w:r>
                      <w:r>
                        <w:rPr>
                          <w:b/>
                          <w:spacing w:val="-11"/>
                          <w:sz w:val="24"/>
                        </w:rPr>
                        <w:t xml:space="preserve"> </w:t>
                      </w:r>
                      <w:r>
                        <w:rPr>
                          <w:b/>
                          <w:sz w:val="24"/>
                        </w:rPr>
                        <w:t>НАРЕДНОМ</w:t>
                      </w:r>
                      <w:r>
                        <w:rPr>
                          <w:b/>
                          <w:spacing w:val="-8"/>
                          <w:sz w:val="24"/>
                        </w:rPr>
                        <w:t xml:space="preserve"> </w:t>
                      </w:r>
                      <w:r>
                        <w:rPr>
                          <w:b/>
                          <w:sz w:val="24"/>
                        </w:rPr>
                        <w:t>ПЕРИОДУ</w:t>
                      </w:r>
                    </w:p>
                  </w:txbxContent>
                </v:textbox>
                <w10:wrap type="topAndBottom" anchorx="page"/>
              </v:shape>
            </w:pict>
          </mc:Fallback>
        </mc:AlternateContent>
      </w:r>
    </w:p>
    <w:p w:rsidR="00B02332" w:rsidRDefault="00B02332">
      <w:pPr>
        <w:pStyle w:val="BodyText"/>
        <w:rPr>
          <w:sz w:val="20"/>
        </w:rPr>
      </w:pPr>
    </w:p>
    <w:p w:rsidR="00B02332" w:rsidRDefault="00EF6AEF">
      <w:pPr>
        <w:pStyle w:val="BodyText"/>
        <w:spacing w:before="227" w:line="242" w:lineRule="auto"/>
        <w:ind w:left="1073" w:right="1231"/>
        <w:jc w:val="both"/>
      </w:pPr>
      <w:r>
        <w:t>У то</w:t>
      </w:r>
      <w:r w:rsidR="00247F54">
        <w:t>ку првог полугодишта школске2023</w:t>
      </w:r>
      <w:r w:rsidR="000B03CF">
        <w:t>/24</w:t>
      </w:r>
      <w:r>
        <w:t>. године реализовани су сви облици образовно-</w:t>
      </w:r>
      <w:r>
        <w:rPr>
          <w:spacing w:val="1"/>
        </w:rPr>
        <w:t xml:space="preserve"> </w:t>
      </w:r>
      <w:r>
        <w:t>васпитног рада предвиђени Школским програмом, Школскимразвојним планом и Годишњим</w:t>
      </w:r>
      <w:r>
        <w:rPr>
          <w:spacing w:val="1"/>
        </w:rPr>
        <w:t xml:space="preserve"> </w:t>
      </w:r>
      <w:r>
        <w:t>планом рада школе а у складу са препорукама Министарства просвете, науке и технолошког</w:t>
      </w:r>
      <w:r>
        <w:rPr>
          <w:spacing w:val="1"/>
        </w:rPr>
        <w:t xml:space="preserve"> </w:t>
      </w:r>
      <w:r>
        <w:t>развоја</w:t>
      </w:r>
      <w:r>
        <w:rPr>
          <w:spacing w:val="-2"/>
        </w:rPr>
        <w:t xml:space="preserve"> </w:t>
      </w:r>
      <w:r>
        <w:t>за</w:t>
      </w:r>
      <w:r>
        <w:rPr>
          <w:spacing w:val="58"/>
        </w:rPr>
        <w:t xml:space="preserve"> </w:t>
      </w:r>
      <w:r>
        <w:t>планирање,</w:t>
      </w:r>
      <w:r>
        <w:rPr>
          <w:spacing w:val="2"/>
        </w:rPr>
        <w:t xml:space="preserve"> </w:t>
      </w:r>
      <w:r>
        <w:t>организовање</w:t>
      </w:r>
      <w:r>
        <w:rPr>
          <w:spacing w:val="10"/>
        </w:rPr>
        <w:t xml:space="preserve"> </w:t>
      </w:r>
      <w:r>
        <w:t>и</w:t>
      </w:r>
      <w:r>
        <w:rPr>
          <w:spacing w:val="6"/>
        </w:rPr>
        <w:t xml:space="preserve"> </w:t>
      </w:r>
      <w:r>
        <w:t>остваривање</w:t>
      </w:r>
      <w:r>
        <w:rPr>
          <w:spacing w:val="3"/>
        </w:rPr>
        <w:t xml:space="preserve"> </w:t>
      </w:r>
      <w:r>
        <w:t>образовно-васпитног</w:t>
      </w:r>
      <w:r>
        <w:rPr>
          <w:spacing w:val="8"/>
        </w:rPr>
        <w:t xml:space="preserve"> </w:t>
      </w:r>
      <w:r>
        <w:t>рада.</w:t>
      </w:r>
    </w:p>
    <w:p w:rsidR="00B02332" w:rsidRDefault="00EF6AEF">
      <w:pPr>
        <w:pStyle w:val="BodyText"/>
        <w:spacing w:before="123" w:line="242" w:lineRule="auto"/>
        <w:ind w:left="1073" w:right="1236"/>
        <w:jc w:val="both"/>
      </w:pPr>
      <w:r>
        <w:t>У наредном периоду желимо да створимо добру атмосферу и међуљудске односе,мотивишемо</w:t>
      </w:r>
      <w:r>
        <w:rPr>
          <w:spacing w:val="-57"/>
        </w:rPr>
        <w:t xml:space="preserve"> </w:t>
      </w:r>
      <w:r>
        <w:t>ученике</w:t>
      </w:r>
      <w:r>
        <w:rPr>
          <w:spacing w:val="1"/>
        </w:rPr>
        <w:t xml:space="preserve"> </w:t>
      </w:r>
      <w:r>
        <w:t>како</w:t>
      </w:r>
      <w:r>
        <w:rPr>
          <w:spacing w:val="1"/>
        </w:rPr>
        <w:t xml:space="preserve"> </w:t>
      </w:r>
      <w:r>
        <w:t>би</w:t>
      </w:r>
      <w:r>
        <w:rPr>
          <w:spacing w:val="1"/>
        </w:rPr>
        <w:t xml:space="preserve"> </w:t>
      </w:r>
      <w:r>
        <w:t>остварили</w:t>
      </w:r>
      <w:r>
        <w:rPr>
          <w:spacing w:val="1"/>
        </w:rPr>
        <w:t xml:space="preserve"> </w:t>
      </w:r>
      <w:r>
        <w:t>што</w:t>
      </w:r>
      <w:r>
        <w:rPr>
          <w:spacing w:val="1"/>
        </w:rPr>
        <w:t xml:space="preserve"> </w:t>
      </w:r>
      <w:r>
        <w:t>боље резултате</w:t>
      </w:r>
      <w:r>
        <w:rPr>
          <w:spacing w:val="1"/>
        </w:rPr>
        <w:t xml:space="preserve"> </w:t>
      </w:r>
      <w:r>
        <w:t>у настави</w:t>
      </w:r>
      <w:r>
        <w:rPr>
          <w:spacing w:val="1"/>
        </w:rPr>
        <w:t xml:space="preserve"> </w:t>
      </w:r>
      <w:r>
        <w:t>и</w:t>
      </w:r>
      <w:r>
        <w:rPr>
          <w:spacing w:val="1"/>
        </w:rPr>
        <w:t xml:space="preserve"> </w:t>
      </w:r>
      <w:r>
        <w:t>ваннаставним</w:t>
      </w:r>
      <w:r>
        <w:rPr>
          <w:spacing w:val="1"/>
        </w:rPr>
        <w:t xml:space="preserve"> </w:t>
      </w:r>
      <w:r>
        <w:t>активностима,</w:t>
      </w:r>
      <w:r>
        <w:rPr>
          <w:spacing w:val="1"/>
        </w:rPr>
        <w:t xml:space="preserve"> </w:t>
      </w:r>
      <w:r>
        <w:t>развијамо</w:t>
      </w:r>
      <w:r>
        <w:rPr>
          <w:spacing w:val="1"/>
        </w:rPr>
        <w:t xml:space="preserve"> </w:t>
      </w:r>
      <w:r>
        <w:t>професионалне</w:t>
      </w:r>
      <w:r>
        <w:rPr>
          <w:spacing w:val="1"/>
        </w:rPr>
        <w:t xml:space="preserve"> </w:t>
      </w:r>
      <w:r>
        <w:t>компетенције</w:t>
      </w:r>
      <w:r>
        <w:rPr>
          <w:spacing w:val="1"/>
        </w:rPr>
        <w:t xml:space="preserve"> </w:t>
      </w:r>
      <w:r>
        <w:t>и</w:t>
      </w:r>
      <w:r>
        <w:rPr>
          <w:spacing w:val="1"/>
        </w:rPr>
        <w:t xml:space="preserve"> </w:t>
      </w:r>
      <w:r>
        <w:t>повећамо</w:t>
      </w:r>
      <w:r>
        <w:rPr>
          <w:spacing w:val="1"/>
        </w:rPr>
        <w:t xml:space="preserve"> </w:t>
      </w:r>
      <w:r>
        <w:t>ниво</w:t>
      </w:r>
      <w:r>
        <w:rPr>
          <w:spacing w:val="1"/>
        </w:rPr>
        <w:t xml:space="preserve"> </w:t>
      </w:r>
      <w:r>
        <w:t>опремљености</w:t>
      </w:r>
      <w:r>
        <w:rPr>
          <w:spacing w:val="1"/>
        </w:rPr>
        <w:t xml:space="preserve"> </w:t>
      </w:r>
      <w:r>
        <w:t>школе</w:t>
      </w:r>
      <w:r>
        <w:rPr>
          <w:spacing w:val="1"/>
        </w:rPr>
        <w:t xml:space="preserve"> </w:t>
      </w:r>
      <w:r>
        <w:t>наставним</w:t>
      </w:r>
      <w:r>
        <w:rPr>
          <w:spacing w:val="-57"/>
        </w:rPr>
        <w:t xml:space="preserve"> </w:t>
      </w:r>
      <w:r>
        <w:t>средствима.</w:t>
      </w:r>
    </w:p>
    <w:p w:rsidR="00B02332" w:rsidRDefault="00EF6AEF">
      <w:pPr>
        <w:spacing w:before="133"/>
        <w:ind w:left="1073"/>
        <w:rPr>
          <w:b/>
          <w:sz w:val="24"/>
        </w:rPr>
      </w:pPr>
      <w:r>
        <w:rPr>
          <w:b/>
          <w:sz w:val="24"/>
          <w:u w:val="thick"/>
        </w:rPr>
        <w:t>Предлог</w:t>
      </w:r>
      <w:r>
        <w:rPr>
          <w:b/>
          <w:spacing w:val="-4"/>
          <w:sz w:val="24"/>
          <w:u w:val="thick"/>
        </w:rPr>
        <w:t xml:space="preserve"> </w:t>
      </w:r>
      <w:r>
        <w:rPr>
          <w:b/>
          <w:sz w:val="24"/>
          <w:u w:val="thick"/>
        </w:rPr>
        <w:t>мера</w:t>
      </w:r>
      <w:r>
        <w:rPr>
          <w:b/>
          <w:spacing w:val="-4"/>
          <w:sz w:val="24"/>
          <w:u w:val="thick"/>
        </w:rPr>
        <w:t xml:space="preserve"> </w:t>
      </w:r>
      <w:r>
        <w:rPr>
          <w:b/>
          <w:sz w:val="24"/>
          <w:u w:val="thick"/>
        </w:rPr>
        <w:t>за</w:t>
      </w:r>
      <w:r>
        <w:rPr>
          <w:b/>
          <w:spacing w:val="-4"/>
          <w:sz w:val="24"/>
          <w:u w:val="thick"/>
        </w:rPr>
        <w:t xml:space="preserve"> </w:t>
      </w:r>
      <w:r>
        <w:rPr>
          <w:b/>
          <w:sz w:val="24"/>
          <w:u w:val="thick"/>
        </w:rPr>
        <w:t>унапређивање</w:t>
      </w:r>
      <w:r>
        <w:rPr>
          <w:b/>
          <w:spacing w:val="-3"/>
          <w:sz w:val="24"/>
          <w:u w:val="thick"/>
        </w:rPr>
        <w:t xml:space="preserve"> </w:t>
      </w:r>
      <w:r>
        <w:rPr>
          <w:b/>
          <w:sz w:val="24"/>
          <w:u w:val="thick"/>
        </w:rPr>
        <w:t>у</w:t>
      </w:r>
      <w:r>
        <w:rPr>
          <w:b/>
          <w:spacing w:val="-4"/>
          <w:sz w:val="24"/>
          <w:u w:val="thick"/>
        </w:rPr>
        <w:t xml:space="preserve"> </w:t>
      </w:r>
      <w:r>
        <w:rPr>
          <w:b/>
          <w:sz w:val="24"/>
          <w:u w:val="thick"/>
        </w:rPr>
        <w:t>наредном</w:t>
      </w:r>
      <w:r>
        <w:rPr>
          <w:b/>
          <w:spacing w:val="-6"/>
          <w:sz w:val="24"/>
          <w:u w:val="thick"/>
        </w:rPr>
        <w:t xml:space="preserve"> </w:t>
      </w:r>
      <w:r>
        <w:rPr>
          <w:b/>
          <w:sz w:val="24"/>
          <w:u w:val="thick"/>
        </w:rPr>
        <w:t>периоуду:</w:t>
      </w:r>
    </w:p>
    <w:p w:rsidR="00D704E4" w:rsidRPr="00D704E4" w:rsidRDefault="00EF6AEF" w:rsidP="00D704E4">
      <w:pPr>
        <w:pStyle w:val="ListParagraph"/>
        <w:numPr>
          <w:ilvl w:val="1"/>
          <w:numId w:val="112"/>
        </w:numPr>
        <w:tabs>
          <w:tab w:val="left" w:pos="1639"/>
          <w:tab w:val="left" w:pos="1640"/>
        </w:tabs>
        <w:spacing w:before="132" w:line="244" w:lineRule="auto"/>
        <w:ind w:right="1385"/>
        <w:rPr>
          <w:sz w:val="24"/>
        </w:rPr>
      </w:pPr>
      <w:r>
        <w:rPr>
          <w:sz w:val="24"/>
        </w:rPr>
        <w:t>укључивање</w:t>
      </w:r>
      <w:r>
        <w:rPr>
          <w:spacing w:val="12"/>
          <w:sz w:val="24"/>
        </w:rPr>
        <w:t xml:space="preserve"> </w:t>
      </w:r>
      <w:r>
        <w:rPr>
          <w:sz w:val="24"/>
        </w:rPr>
        <w:t>у</w:t>
      </w:r>
      <w:r>
        <w:rPr>
          <w:spacing w:val="50"/>
          <w:sz w:val="24"/>
        </w:rPr>
        <w:t xml:space="preserve"> </w:t>
      </w:r>
      <w:r>
        <w:rPr>
          <w:sz w:val="24"/>
        </w:rPr>
        <w:t>израду</w:t>
      </w:r>
      <w:r>
        <w:rPr>
          <w:spacing w:val="1"/>
          <w:sz w:val="24"/>
        </w:rPr>
        <w:t xml:space="preserve"> </w:t>
      </w:r>
      <w:r>
        <w:rPr>
          <w:sz w:val="24"/>
        </w:rPr>
        <w:t>пројеката</w:t>
      </w:r>
      <w:r>
        <w:rPr>
          <w:spacing w:val="3"/>
          <w:sz w:val="24"/>
        </w:rPr>
        <w:t xml:space="preserve"> </w:t>
      </w:r>
      <w:r>
        <w:rPr>
          <w:sz w:val="24"/>
        </w:rPr>
        <w:t>и</w:t>
      </w:r>
      <w:r>
        <w:rPr>
          <w:spacing w:val="3"/>
          <w:sz w:val="24"/>
        </w:rPr>
        <w:t xml:space="preserve"> </w:t>
      </w:r>
      <w:r>
        <w:rPr>
          <w:sz w:val="24"/>
        </w:rPr>
        <w:t>реализацију</w:t>
      </w:r>
      <w:r>
        <w:rPr>
          <w:spacing w:val="50"/>
          <w:sz w:val="24"/>
        </w:rPr>
        <w:t xml:space="preserve"> </w:t>
      </w:r>
      <w:r>
        <w:rPr>
          <w:sz w:val="24"/>
        </w:rPr>
        <w:t>постојећих</w:t>
      </w:r>
      <w:r>
        <w:rPr>
          <w:spacing w:val="8"/>
          <w:sz w:val="24"/>
        </w:rPr>
        <w:t xml:space="preserve"> </w:t>
      </w:r>
      <w:r>
        <w:rPr>
          <w:sz w:val="24"/>
        </w:rPr>
        <w:t>што</w:t>
      </w:r>
      <w:r>
        <w:rPr>
          <w:spacing w:val="6"/>
          <w:sz w:val="24"/>
        </w:rPr>
        <w:t xml:space="preserve"> </w:t>
      </w:r>
      <w:r>
        <w:rPr>
          <w:sz w:val="24"/>
        </w:rPr>
        <w:t>већег</w:t>
      </w:r>
      <w:r>
        <w:rPr>
          <w:spacing w:val="1"/>
          <w:sz w:val="24"/>
        </w:rPr>
        <w:t xml:space="preserve"> </w:t>
      </w:r>
      <w:r>
        <w:rPr>
          <w:sz w:val="24"/>
        </w:rPr>
        <w:t>броја</w:t>
      </w:r>
      <w:r w:rsidR="00D704E4">
        <w:rPr>
          <w:sz w:val="24"/>
          <w:lang w:val="sr-Cyrl-RS"/>
        </w:rPr>
        <w:t xml:space="preserve"> </w:t>
      </w:r>
      <w:r>
        <w:rPr>
          <w:sz w:val="24"/>
        </w:rPr>
        <w:t>наставника</w:t>
      </w:r>
      <w:r>
        <w:rPr>
          <w:spacing w:val="-6"/>
          <w:sz w:val="24"/>
        </w:rPr>
        <w:t xml:space="preserve"> </w:t>
      </w:r>
      <w:r>
        <w:rPr>
          <w:sz w:val="24"/>
        </w:rPr>
        <w:t>и</w:t>
      </w:r>
      <w:r w:rsidR="00D704E4">
        <w:rPr>
          <w:sz w:val="24"/>
          <w:lang w:val="sr-Cyrl-RS"/>
        </w:rPr>
        <w:t xml:space="preserve"> </w:t>
      </w:r>
      <w:r>
        <w:rPr>
          <w:spacing w:val="-57"/>
          <w:sz w:val="24"/>
        </w:rPr>
        <w:t xml:space="preserve"> </w:t>
      </w:r>
      <w:r>
        <w:rPr>
          <w:sz w:val="24"/>
        </w:rPr>
        <w:t>ученика;</w:t>
      </w:r>
    </w:p>
    <w:p w:rsidR="00D704E4" w:rsidRDefault="00EF6AEF" w:rsidP="00D704E4">
      <w:pPr>
        <w:pStyle w:val="ListParagraph"/>
        <w:numPr>
          <w:ilvl w:val="1"/>
          <w:numId w:val="112"/>
        </w:numPr>
        <w:tabs>
          <w:tab w:val="left" w:pos="1639"/>
          <w:tab w:val="left" w:pos="1640"/>
        </w:tabs>
        <w:spacing w:before="132" w:line="244" w:lineRule="auto"/>
        <w:ind w:right="1385"/>
        <w:rPr>
          <w:sz w:val="24"/>
          <w:lang w:val="sr-Cyrl-RS"/>
        </w:rPr>
      </w:pPr>
      <w:r w:rsidRPr="00D704E4">
        <w:rPr>
          <w:sz w:val="24"/>
          <w:lang w:val="sr-Cyrl-RS"/>
        </w:rPr>
        <w:t>наставити</w:t>
      </w:r>
      <w:r w:rsidRPr="00D704E4">
        <w:rPr>
          <w:spacing w:val="13"/>
          <w:sz w:val="24"/>
          <w:lang w:val="sr-Cyrl-RS"/>
        </w:rPr>
        <w:t xml:space="preserve"> </w:t>
      </w:r>
      <w:r w:rsidRPr="00D704E4">
        <w:rPr>
          <w:sz w:val="24"/>
          <w:lang w:val="sr-Cyrl-RS"/>
        </w:rPr>
        <w:t>са</w:t>
      </w:r>
      <w:r w:rsidRPr="00D704E4">
        <w:rPr>
          <w:spacing w:val="1"/>
          <w:sz w:val="24"/>
          <w:lang w:val="sr-Cyrl-RS"/>
        </w:rPr>
        <w:t xml:space="preserve"> </w:t>
      </w:r>
      <w:r w:rsidRPr="00D704E4">
        <w:rPr>
          <w:sz w:val="24"/>
          <w:lang w:val="sr-Cyrl-RS"/>
        </w:rPr>
        <w:t>спровођењем</w:t>
      </w:r>
      <w:r w:rsidRPr="00D704E4">
        <w:rPr>
          <w:spacing w:val="13"/>
          <w:sz w:val="24"/>
          <w:lang w:val="sr-Cyrl-RS"/>
        </w:rPr>
        <w:t xml:space="preserve"> </w:t>
      </w:r>
      <w:r w:rsidRPr="00D704E4">
        <w:rPr>
          <w:sz w:val="24"/>
          <w:lang w:val="sr-Cyrl-RS"/>
        </w:rPr>
        <w:t>акција</w:t>
      </w:r>
      <w:r w:rsidRPr="00D704E4">
        <w:rPr>
          <w:spacing w:val="8"/>
          <w:sz w:val="24"/>
          <w:lang w:val="sr-Cyrl-RS"/>
        </w:rPr>
        <w:t xml:space="preserve"> </w:t>
      </w:r>
      <w:r w:rsidRPr="00D704E4">
        <w:rPr>
          <w:sz w:val="24"/>
          <w:lang w:val="sr-Cyrl-RS"/>
        </w:rPr>
        <w:t>функционално</w:t>
      </w:r>
      <w:r w:rsidRPr="00D704E4">
        <w:rPr>
          <w:spacing w:val="8"/>
          <w:sz w:val="24"/>
          <w:lang w:val="sr-Cyrl-RS"/>
        </w:rPr>
        <w:t xml:space="preserve"> </w:t>
      </w:r>
      <w:r w:rsidRPr="00D704E4">
        <w:rPr>
          <w:sz w:val="24"/>
          <w:lang w:val="sr-Cyrl-RS"/>
        </w:rPr>
        <w:t>естетског</w:t>
      </w:r>
      <w:r w:rsidRPr="00D704E4">
        <w:rPr>
          <w:spacing w:val="16"/>
          <w:sz w:val="24"/>
          <w:lang w:val="sr-Cyrl-RS"/>
        </w:rPr>
        <w:t xml:space="preserve"> </w:t>
      </w:r>
      <w:r w:rsidRPr="00D704E4">
        <w:rPr>
          <w:sz w:val="24"/>
          <w:lang w:val="sr-Cyrl-RS"/>
        </w:rPr>
        <w:t>уређења</w:t>
      </w:r>
      <w:r w:rsidRPr="00D704E4">
        <w:rPr>
          <w:spacing w:val="8"/>
          <w:sz w:val="24"/>
          <w:lang w:val="sr-Cyrl-RS"/>
        </w:rPr>
        <w:t xml:space="preserve"> </w:t>
      </w:r>
      <w:r w:rsidRPr="00D704E4">
        <w:rPr>
          <w:sz w:val="24"/>
          <w:lang w:val="sr-Cyrl-RS"/>
        </w:rPr>
        <w:t>учионица</w:t>
      </w:r>
      <w:r w:rsidRPr="00D704E4">
        <w:rPr>
          <w:spacing w:val="9"/>
          <w:sz w:val="24"/>
          <w:lang w:val="sr-Cyrl-RS"/>
        </w:rPr>
        <w:t xml:space="preserve"> </w:t>
      </w:r>
      <w:r w:rsidRPr="00D704E4">
        <w:rPr>
          <w:sz w:val="24"/>
          <w:lang w:val="sr-Cyrl-RS"/>
        </w:rPr>
        <w:t>и</w:t>
      </w:r>
      <w:r w:rsidR="00D704E4">
        <w:rPr>
          <w:sz w:val="24"/>
          <w:lang w:val="sr-Cyrl-RS"/>
        </w:rPr>
        <w:t xml:space="preserve"> </w:t>
      </w:r>
      <w:r w:rsidRPr="00D704E4">
        <w:rPr>
          <w:spacing w:val="-57"/>
          <w:sz w:val="24"/>
          <w:lang w:val="sr-Cyrl-RS"/>
        </w:rPr>
        <w:t xml:space="preserve"> </w:t>
      </w:r>
      <w:r w:rsidRPr="00D704E4">
        <w:rPr>
          <w:sz w:val="24"/>
          <w:lang w:val="sr-Cyrl-RS"/>
        </w:rPr>
        <w:t>кабинета;</w:t>
      </w:r>
    </w:p>
    <w:p w:rsidR="00D704E4" w:rsidRDefault="00EF6AEF" w:rsidP="00D704E4">
      <w:pPr>
        <w:pStyle w:val="ListParagraph"/>
        <w:numPr>
          <w:ilvl w:val="1"/>
          <w:numId w:val="112"/>
        </w:numPr>
        <w:tabs>
          <w:tab w:val="left" w:pos="1639"/>
          <w:tab w:val="left" w:pos="1640"/>
        </w:tabs>
        <w:spacing w:before="132" w:line="244" w:lineRule="auto"/>
        <w:ind w:right="1385"/>
        <w:rPr>
          <w:sz w:val="24"/>
          <w:lang w:val="sr-Cyrl-RS"/>
        </w:rPr>
      </w:pPr>
      <w:r w:rsidRPr="00D704E4">
        <w:rPr>
          <w:sz w:val="24"/>
          <w:lang w:val="sr-Cyrl-RS"/>
        </w:rPr>
        <w:t>повећати</w:t>
      </w:r>
      <w:r w:rsidRPr="00D704E4">
        <w:rPr>
          <w:spacing w:val="35"/>
          <w:sz w:val="24"/>
          <w:lang w:val="sr-Cyrl-RS"/>
        </w:rPr>
        <w:t xml:space="preserve"> </w:t>
      </w:r>
      <w:r w:rsidRPr="00D704E4">
        <w:rPr>
          <w:sz w:val="24"/>
          <w:lang w:val="sr-Cyrl-RS"/>
        </w:rPr>
        <w:t>очигледност</w:t>
      </w:r>
      <w:r w:rsidRPr="00D704E4">
        <w:rPr>
          <w:spacing w:val="30"/>
          <w:sz w:val="24"/>
          <w:lang w:val="sr-Cyrl-RS"/>
        </w:rPr>
        <w:t xml:space="preserve"> </w:t>
      </w:r>
      <w:r w:rsidRPr="00D704E4">
        <w:rPr>
          <w:sz w:val="24"/>
          <w:lang w:val="sr-Cyrl-RS"/>
        </w:rPr>
        <w:t>у</w:t>
      </w:r>
      <w:r w:rsidRPr="00D704E4">
        <w:rPr>
          <w:spacing w:val="24"/>
          <w:sz w:val="24"/>
          <w:lang w:val="sr-Cyrl-RS"/>
        </w:rPr>
        <w:t xml:space="preserve"> </w:t>
      </w:r>
      <w:r w:rsidRPr="00D704E4">
        <w:rPr>
          <w:sz w:val="24"/>
          <w:lang w:val="sr-Cyrl-RS"/>
        </w:rPr>
        <w:t>настави</w:t>
      </w:r>
      <w:r w:rsidRPr="00D704E4">
        <w:rPr>
          <w:spacing w:val="32"/>
          <w:sz w:val="24"/>
          <w:lang w:val="sr-Cyrl-RS"/>
        </w:rPr>
        <w:t xml:space="preserve"> </w:t>
      </w:r>
      <w:r w:rsidRPr="00D704E4">
        <w:rPr>
          <w:sz w:val="24"/>
          <w:lang w:val="sr-Cyrl-RS"/>
        </w:rPr>
        <w:t>редовним</w:t>
      </w:r>
      <w:r w:rsidRPr="00D704E4">
        <w:rPr>
          <w:spacing w:val="35"/>
          <w:sz w:val="24"/>
          <w:lang w:val="sr-Cyrl-RS"/>
        </w:rPr>
        <w:t xml:space="preserve"> </w:t>
      </w:r>
      <w:r w:rsidRPr="00D704E4">
        <w:rPr>
          <w:sz w:val="24"/>
          <w:lang w:val="sr-Cyrl-RS"/>
        </w:rPr>
        <w:t>коришћењем</w:t>
      </w:r>
      <w:r w:rsidRPr="00D704E4">
        <w:rPr>
          <w:spacing w:val="30"/>
          <w:sz w:val="24"/>
          <w:lang w:val="sr-Cyrl-RS"/>
        </w:rPr>
        <w:t xml:space="preserve"> </w:t>
      </w:r>
      <w:r w:rsidRPr="00D704E4">
        <w:rPr>
          <w:sz w:val="24"/>
          <w:lang w:val="sr-Cyrl-RS"/>
        </w:rPr>
        <w:t>постојећих</w:t>
      </w:r>
      <w:r w:rsidRPr="00D704E4">
        <w:rPr>
          <w:spacing w:val="32"/>
          <w:sz w:val="24"/>
          <w:lang w:val="sr-Cyrl-RS"/>
        </w:rPr>
        <w:t xml:space="preserve"> </w:t>
      </w:r>
      <w:r w:rsidRPr="00D704E4">
        <w:rPr>
          <w:sz w:val="24"/>
          <w:lang w:val="sr-Cyrl-RS"/>
        </w:rPr>
        <w:t>наставних</w:t>
      </w:r>
      <w:r w:rsidR="00D704E4">
        <w:rPr>
          <w:sz w:val="24"/>
          <w:lang w:val="sr-Cyrl-RS"/>
        </w:rPr>
        <w:t xml:space="preserve"> </w:t>
      </w:r>
      <w:r w:rsidRPr="00D704E4">
        <w:rPr>
          <w:sz w:val="24"/>
          <w:lang w:val="sr-Cyrl-RS"/>
        </w:rPr>
        <w:t>средстава;</w:t>
      </w:r>
    </w:p>
    <w:p w:rsidR="00B02332" w:rsidRPr="00D704E4" w:rsidRDefault="00EF6AEF" w:rsidP="00D704E4">
      <w:pPr>
        <w:pStyle w:val="ListParagraph"/>
        <w:numPr>
          <w:ilvl w:val="1"/>
          <w:numId w:val="112"/>
        </w:numPr>
        <w:tabs>
          <w:tab w:val="left" w:pos="1639"/>
          <w:tab w:val="left" w:pos="1640"/>
        </w:tabs>
        <w:spacing w:before="132" w:line="244" w:lineRule="auto"/>
        <w:ind w:right="1385"/>
        <w:rPr>
          <w:sz w:val="24"/>
          <w:lang w:val="sr-Cyrl-RS"/>
        </w:rPr>
      </w:pPr>
      <w:r w:rsidRPr="00D704E4">
        <w:rPr>
          <w:sz w:val="24"/>
          <w:lang w:val="sr-Cyrl-RS"/>
        </w:rPr>
        <w:t>спроводити</w:t>
      </w:r>
      <w:r w:rsidRPr="00D704E4">
        <w:rPr>
          <w:sz w:val="24"/>
          <w:lang w:val="sr-Cyrl-RS"/>
        </w:rPr>
        <w:tab/>
        <w:t>захтеве</w:t>
      </w:r>
      <w:r w:rsidRPr="00D704E4">
        <w:rPr>
          <w:sz w:val="24"/>
          <w:lang w:val="sr-Cyrl-RS"/>
        </w:rPr>
        <w:tab/>
        <w:t>инклузивног</w:t>
      </w:r>
      <w:r w:rsidRPr="00D704E4">
        <w:rPr>
          <w:sz w:val="24"/>
          <w:lang w:val="sr-Cyrl-RS"/>
        </w:rPr>
        <w:tab/>
        <w:t>образовања</w:t>
      </w:r>
      <w:r w:rsidRPr="00D704E4">
        <w:rPr>
          <w:sz w:val="24"/>
          <w:lang w:val="sr-Cyrl-RS"/>
        </w:rPr>
        <w:tab/>
        <w:t>и</w:t>
      </w:r>
      <w:r w:rsidRPr="00D704E4">
        <w:rPr>
          <w:spacing w:val="-57"/>
          <w:sz w:val="24"/>
          <w:lang w:val="sr-Cyrl-RS"/>
        </w:rPr>
        <w:t xml:space="preserve"> </w:t>
      </w:r>
      <w:r w:rsidR="00D704E4">
        <w:rPr>
          <w:spacing w:val="-57"/>
          <w:sz w:val="24"/>
          <w:lang w:val="sr-Cyrl-RS"/>
        </w:rPr>
        <w:t xml:space="preserve">   </w:t>
      </w:r>
      <w:r w:rsidRPr="00D704E4">
        <w:rPr>
          <w:sz w:val="24"/>
          <w:lang w:val="sr-Cyrl-RS"/>
        </w:rPr>
        <w:t>израде</w:t>
      </w:r>
      <w:r w:rsidRPr="00D704E4">
        <w:rPr>
          <w:sz w:val="24"/>
          <w:lang w:val="sr-Cyrl-RS"/>
        </w:rPr>
        <w:tab/>
        <w:t>индивидуалнихобразовних</w:t>
      </w:r>
      <w:r w:rsidRPr="00D704E4">
        <w:rPr>
          <w:spacing w:val="-4"/>
          <w:sz w:val="24"/>
          <w:lang w:val="sr-Cyrl-RS"/>
        </w:rPr>
        <w:t xml:space="preserve"> </w:t>
      </w:r>
      <w:r w:rsidRPr="00D704E4">
        <w:rPr>
          <w:sz w:val="24"/>
          <w:lang w:val="sr-Cyrl-RS"/>
        </w:rPr>
        <w:t>планова</w:t>
      </w:r>
      <w:r w:rsidRPr="00D704E4">
        <w:rPr>
          <w:spacing w:val="-9"/>
          <w:sz w:val="24"/>
          <w:lang w:val="sr-Cyrl-RS"/>
        </w:rPr>
        <w:t xml:space="preserve"> </w:t>
      </w:r>
      <w:r w:rsidRPr="00D704E4">
        <w:rPr>
          <w:sz w:val="24"/>
          <w:lang w:val="sr-Cyrl-RS"/>
        </w:rPr>
        <w:t>и</w:t>
      </w:r>
      <w:r w:rsidRPr="00D704E4">
        <w:rPr>
          <w:spacing w:val="-6"/>
          <w:sz w:val="24"/>
          <w:lang w:val="sr-Cyrl-RS"/>
        </w:rPr>
        <w:t xml:space="preserve"> </w:t>
      </w:r>
      <w:r w:rsidRPr="00D704E4">
        <w:rPr>
          <w:sz w:val="24"/>
          <w:lang w:val="sr-Cyrl-RS"/>
        </w:rPr>
        <w:t>педагошких</w:t>
      </w:r>
      <w:r w:rsidRPr="00D704E4">
        <w:rPr>
          <w:spacing w:val="-4"/>
          <w:sz w:val="24"/>
          <w:lang w:val="sr-Cyrl-RS"/>
        </w:rPr>
        <w:t xml:space="preserve"> </w:t>
      </w:r>
      <w:r w:rsidRPr="00D704E4">
        <w:rPr>
          <w:sz w:val="24"/>
          <w:lang w:val="sr-Cyrl-RS"/>
        </w:rPr>
        <w:t>профила</w:t>
      </w:r>
    </w:p>
    <w:p w:rsidR="00D704E4" w:rsidRDefault="00EF6AEF" w:rsidP="00D704E4">
      <w:pPr>
        <w:pStyle w:val="BodyText"/>
        <w:spacing w:line="274" w:lineRule="exact"/>
        <w:ind w:left="1073"/>
        <w:rPr>
          <w:lang w:val="sr-Cyrl-RS"/>
        </w:rPr>
      </w:pPr>
      <w:r w:rsidRPr="00D704E4">
        <w:rPr>
          <w:lang w:val="sr-Cyrl-RS"/>
        </w:rPr>
        <w:t>ученика;</w:t>
      </w:r>
    </w:p>
    <w:p w:rsidR="00D704E4" w:rsidRDefault="00EF6AEF" w:rsidP="00D704E4">
      <w:pPr>
        <w:pStyle w:val="BodyText"/>
        <w:numPr>
          <w:ilvl w:val="1"/>
          <w:numId w:val="113"/>
        </w:numPr>
        <w:spacing w:line="274" w:lineRule="exact"/>
        <w:rPr>
          <w:lang w:val="sr-Cyrl-RS"/>
        </w:rPr>
      </w:pPr>
      <w:r w:rsidRPr="00D704E4">
        <w:rPr>
          <w:lang w:val="sr-Cyrl-RS"/>
        </w:rPr>
        <w:t>редовним</w:t>
      </w:r>
      <w:r w:rsidRPr="00D704E4">
        <w:rPr>
          <w:spacing w:val="54"/>
          <w:lang w:val="sr-Cyrl-RS"/>
        </w:rPr>
        <w:t xml:space="preserve"> </w:t>
      </w:r>
      <w:r w:rsidRPr="00D704E4">
        <w:rPr>
          <w:lang w:val="sr-Cyrl-RS"/>
        </w:rPr>
        <w:t>прегледом</w:t>
      </w:r>
      <w:r w:rsidRPr="00D704E4">
        <w:rPr>
          <w:spacing w:val="50"/>
          <w:lang w:val="sr-Cyrl-RS"/>
        </w:rPr>
        <w:t xml:space="preserve"> </w:t>
      </w:r>
      <w:r w:rsidRPr="00D704E4">
        <w:rPr>
          <w:lang w:val="sr-Cyrl-RS"/>
        </w:rPr>
        <w:t>непосредних</w:t>
      </w:r>
      <w:r w:rsidRPr="00D704E4">
        <w:rPr>
          <w:spacing w:val="53"/>
          <w:lang w:val="sr-Cyrl-RS"/>
        </w:rPr>
        <w:t xml:space="preserve"> </w:t>
      </w:r>
      <w:r w:rsidRPr="00D704E4">
        <w:rPr>
          <w:lang w:val="sr-Cyrl-RS"/>
        </w:rPr>
        <w:t>припрема</w:t>
      </w:r>
      <w:r w:rsidRPr="00D704E4">
        <w:rPr>
          <w:spacing w:val="48"/>
          <w:lang w:val="sr-Cyrl-RS"/>
        </w:rPr>
        <w:t xml:space="preserve"> </w:t>
      </w:r>
      <w:r w:rsidRPr="00D704E4">
        <w:rPr>
          <w:lang w:val="sr-Cyrl-RS"/>
        </w:rPr>
        <w:t>за</w:t>
      </w:r>
      <w:r w:rsidRPr="00D704E4">
        <w:rPr>
          <w:spacing w:val="54"/>
          <w:lang w:val="sr-Cyrl-RS"/>
        </w:rPr>
        <w:t xml:space="preserve"> </w:t>
      </w:r>
      <w:r w:rsidRPr="00D704E4">
        <w:rPr>
          <w:lang w:val="sr-Cyrl-RS"/>
        </w:rPr>
        <w:t>рад,</w:t>
      </w:r>
      <w:r w:rsidRPr="00D704E4">
        <w:rPr>
          <w:spacing w:val="51"/>
          <w:lang w:val="sr-Cyrl-RS"/>
        </w:rPr>
        <w:t xml:space="preserve"> </w:t>
      </w:r>
      <w:r w:rsidRPr="00D704E4">
        <w:rPr>
          <w:lang w:val="sr-Cyrl-RS"/>
        </w:rPr>
        <w:t>директор</w:t>
      </w:r>
      <w:r w:rsidRPr="00D704E4">
        <w:rPr>
          <w:spacing w:val="52"/>
          <w:lang w:val="sr-Cyrl-RS"/>
        </w:rPr>
        <w:t xml:space="preserve"> </w:t>
      </w:r>
      <w:r w:rsidRPr="00D704E4">
        <w:rPr>
          <w:lang w:val="sr-Cyrl-RS"/>
        </w:rPr>
        <w:t>и</w:t>
      </w:r>
      <w:r w:rsidRPr="00D704E4">
        <w:rPr>
          <w:spacing w:val="53"/>
          <w:lang w:val="sr-Cyrl-RS"/>
        </w:rPr>
        <w:t xml:space="preserve"> </w:t>
      </w:r>
      <w:r w:rsidRPr="00D704E4">
        <w:rPr>
          <w:lang w:val="sr-Cyrl-RS"/>
        </w:rPr>
        <w:t>стручнисарадници</w:t>
      </w:r>
      <w:r w:rsidRPr="00D704E4">
        <w:rPr>
          <w:spacing w:val="-57"/>
          <w:lang w:val="sr-Cyrl-RS"/>
        </w:rPr>
        <w:t xml:space="preserve"> </w:t>
      </w:r>
      <w:r w:rsidRPr="00D704E4">
        <w:rPr>
          <w:lang w:val="sr-Cyrl-RS"/>
        </w:rPr>
        <w:t>школе</w:t>
      </w:r>
      <w:r w:rsidRPr="00D704E4">
        <w:rPr>
          <w:spacing w:val="-6"/>
          <w:lang w:val="sr-Cyrl-RS"/>
        </w:rPr>
        <w:t xml:space="preserve"> </w:t>
      </w:r>
      <w:r w:rsidRPr="00D704E4">
        <w:rPr>
          <w:lang w:val="sr-Cyrl-RS"/>
        </w:rPr>
        <w:t>ће</w:t>
      </w:r>
      <w:r w:rsidRPr="00D704E4">
        <w:rPr>
          <w:spacing w:val="-5"/>
          <w:lang w:val="sr-Cyrl-RS"/>
        </w:rPr>
        <w:t xml:space="preserve"> </w:t>
      </w:r>
      <w:r w:rsidRPr="00D704E4">
        <w:rPr>
          <w:lang w:val="sr-Cyrl-RS"/>
        </w:rPr>
        <w:t>пратити</w:t>
      </w:r>
      <w:r w:rsidRPr="00D704E4">
        <w:rPr>
          <w:spacing w:val="-1"/>
          <w:lang w:val="sr-Cyrl-RS"/>
        </w:rPr>
        <w:t xml:space="preserve"> </w:t>
      </w:r>
      <w:r w:rsidRPr="00D704E4">
        <w:rPr>
          <w:lang w:val="sr-Cyrl-RS"/>
        </w:rPr>
        <w:t>редовност</w:t>
      </w:r>
      <w:r w:rsidRPr="00D704E4">
        <w:rPr>
          <w:spacing w:val="-9"/>
          <w:lang w:val="sr-Cyrl-RS"/>
        </w:rPr>
        <w:t xml:space="preserve"> </w:t>
      </w:r>
      <w:r w:rsidRPr="00D704E4">
        <w:rPr>
          <w:lang w:val="sr-Cyrl-RS"/>
        </w:rPr>
        <w:t>и</w:t>
      </w:r>
      <w:r w:rsidRPr="00D704E4">
        <w:rPr>
          <w:spacing w:val="3"/>
          <w:lang w:val="sr-Cyrl-RS"/>
        </w:rPr>
        <w:t xml:space="preserve"> </w:t>
      </w:r>
      <w:r w:rsidRPr="00D704E4">
        <w:rPr>
          <w:lang w:val="sr-Cyrl-RS"/>
        </w:rPr>
        <w:t>коректност</w:t>
      </w:r>
      <w:r w:rsidRPr="00D704E4">
        <w:rPr>
          <w:spacing w:val="-5"/>
          <w:lang w:val="sr-Cyrl-RS"/>
        </w:rPr>
        <w:t xml:space="preserve"> </w:t>
      </w:r>
      <w:r w:rsidRPr="00D704E4">
        <w:rPr>
          <w:lang w:val="sr-Cyrl-RS"/>
        </w:rPr>
        <w:t>као</w:t>
      </w:r>
      <w:r w:rsidRPr="00D704E4">
        <w:rPr>
          <w:spacing w:val="-3"/>
          <w:lang w:val="sr-Cyrl-RS"/>
        </w:rPr>
        <w:t xml:space="preserve"> </w:t>
      </w:r>
      <w:r w:rsidRPr="00D704E4">
        <w:rPr>
          <w:lang w:val="sr-Cyrl-RS"/>
        </w:rPr>
        <w:t>и</w:t>
      </w:r>
      <w:r w:rsidRPr="00D704E4">
        <w:rPr>
          <w:spacing w:val="-4"/>
          <w:lang w:val="sr-Cyrl-RS"/>
        </w:rPr>
        <w:t xml:space="preserve"> </w:t>
      </w:r>
      <w:r w:rsidRPr="00D704E4">
        <w:rPr>
          <w:lang w:val="sr-Cyrl-RS"/>
        </w:rPr>
        <w:t>садржајност</w:t>
      </w:r>
      <w:r w:rsidRPr="00D704E4">
        <w:rPr>
          <w:spacing w:val="-5"/>
          <w:lang w:val="sr-Cyrl-RS"/>
        </w:rPr>
        <w:t xml:space="preserve"> </w:t>
      </w:r>
      <w:r w:rsidRPr="00D704E4">
        <w:rPr>
          <w:lang w:val="sr-Cyrl-RS"/>
        </w:rPr>
        <w:t>истих;</w:t>
      </w:r>
    </w:p>
    <w:p w:rsidR="00B02332" w:rsidRPr="00D704E4" w:rsidRDefault="00EF6AEF" w:rsidP="00D704E4">
      <w:pPr>
        <w:pStyle w:val="BodyText"/>
        <w:numPr>
          <w:ilvl w:val="1"/>
          <w:numId w:val="113"/>
        </w:numPr>
        <w:spacing w:line="274" w:lineRule="exact"/>
        <w:rPr>
          <w:lang w:val="sr-Cyrl-RS"/>
        </w:rPr>
      </w:pPr>
      <w:r w:rsidRPr="00D704E4">
        <w:rPr>
          <w:lang w:val="sr-Cyrl-RS"/>
        </w:rPr>
        <w:t>домаће</w:t>
      </w:r>
      <w:r w:rsidRPr="00D704E4">
        <w:rPr>
          <w:spacing w:val="23"/>
          <w:lang w:val="sr-Cyrl-RS"/>
        </w:rPr>
        <w:t xml:space="preserve"> </w:t>
      </w:r>
      <w:r w:rsidRPr="00D704E4">
        <w:rPr>
          <w:lang w:val="sr-Cyrl-RS"/>
        </w:rPr>
        <w:t>задатке</w:t>
      </w:r>
      <w:r w:rsidRPr="00D704E4">
        <w:rPr>
          <w:spacing w:val="28"/>
          <w:lang w:val="sr-Cyrl-RS"/>
        </w:rPr>
        <w:t xml:space="preserve"> </w:t>
      </w:r>
      <w:r w:rsidRPr="00D704E4">
        <w:rPr>
          <w:lang w:val="sr-Cyrl-RS"/>
        </w:rPr>
        <w:t>треба</w:t>
      </w:r>
      <w:r w:rsidRPr="00D704E4">
        <w:rPr>
          <w:spacing w:val="28"/>
          <w:lang w:val="sr-Cyrl-RS"/>
        </w:rPr>
        <w:t xml:space="preserve"> </w:t>
      </w:r>
      <w:r w:rsidRPr="00D704E4">
        <w:rPr>
          <w:lang w:val="sr-Cyrl-RS"/>
        </w:rPr>
        <w:t>задавати</w:t>
      </w:r>
      <w:r w:rsidRPr="00D704E4">
        <w:rPr>
          <w:spacing w:val="33"/>
          <w:lang w:val="sr-Cyrl-RS"/>
        </w:rPr>
        <w:t xml:space="preserve"> </w:t>
      </w:r>
      <w:r w:rsidRPr="00D704E4">
        <w:rPr>
          <w:lang w:val="sr-Cyrl-RS"/>
        </w:rPr>
        <w:t>водећи</w:t>
      </w:r>
      <w:r w:rsidRPr="00D704E4">
        <w:rPr>
          <w:spacing w:val="30"/>
          <w:lang w:val="sr-Cyrl-RS"/>
        </w:rPr>
        <w:t xml:space="preserve"> </w:t>
      </w:r>
      <w:r w:rsidRPr="00D704E4">
        <w:rPr>
          <w:lang w:val="sr-Cyrl-RS"/>
        </w:rPr>
        <w:t>рачуна</w:t>
      </w:r>
      <w:r w:rsidRPr="00D704E4">
        <w:rPr>
          <w:spacing w:val="29"/>
          <w:lang w:val="sr-Cyrl-RS"/>
        </w:rPr>
        <w:t xml:space="preserve"> </w:t>
      </w:r>
      <w:r w:rsidRPr="00D704E4">
        <w:rPr>
          <w:lang w:val="sr-Cyrl-RS"/>
        </w:rPr>
        <w:t>о</w:t>
      </w:r>
      <w:r w:rsidRPr="00D704E4">
        <w:rPr>
          <w:spacing w:val="37"/>
          <w:lang w:val="sr-Cyrl-RS"/>
        </w:rPr>
        <w:t xml:space="preserve"> </w:t>
      </w:r>
      <w:r w:rsidRPr="00D704E4">
        <w:rPr>
          <w:lang w:val="sr-Cyrl-RS"/>
        </w:rPr>
        <w:t>ученичкој</w:t>
      </w:r>
      <w:r w:rsidRPr="00D704E4">
        <w:rPr>
          <w:spacing w:val="31"/>
          <w:lang w:val="sr-Cyrl-RS"/>
        </w:rPr>
        <w:t xml:space="preserve"> </w:t>
      </w:r>
      <w:r w:rsidRPr="00D704E4">
        <w:rPr>
          <w:lang w:val="sr-Cyrl-RS"/>
        </w:rPr>
        <w:t>оптерећености,</w:t>
      </w:r>
      <w:r w:rsidR="00D704E4">
        <w:rPr>
          <w:lang w:val="sr-Cyrl-RS"/>
        </w:rPr>
        <w:t xml:space="preserve"> </w:t>
      </w:r>
      <w:r w:rsidRPr="00D704E4">
        <w:rPr>
          <w:lang w:val="sr-Cyrl-RS"/>
        </w:rPr>
        <w:t>редовно</w:t>
      </w:r>
      <w:r w:rsidRPr="00D704E4">
        <w:rPr>
          <w:spacing w:val="-4"/>
          <w:lang w:val="sr-Cyrl-RS"/>
        </w:rPr>
        <w:t xml:space="preserve"> </w:t>
      </w:r>
      <w:r w:rsidRPr="00D704E4">
        <w:rPr>
          <w:lang w:val="sr-Cyrl-RS"/>
        </w:rPr>
        <w:t>их</w:t>
      </w:r>
      <w:r w:rsidRPr="00D704E4">
        <w:rPr>
          <w:spacing w:val="-57"/>
          <w:lang w:val="sr-Cyrl-RS"/>
        </w:rPr>
        <w:t xml:space="preserve"> </w:t>
      </w:r>
      <w:r w:rsidRPr="00D704E4">
        <w:rPr>
          <w:lang w:val="sr-Cyrl-RS"/>
        </w:rPr>
        <w:t>прегледати</w:t>
      </w:r>
      <w:r w:rsidRPr="00D704E4">
        <w:rPr>
          <w:spacing w:val="1"/>
          <w:lang w:val="sr-Cyrl-RS"/>
        </w:rPr>
        <w:t xml:space="preserve"> </w:t>
      </w:r>
      <w:r w:rsidRPr="00D704E4">
        <w:rPr>
          <w:lang w:val="sr-Cyrl-RS"/>
        </w:rPr>
        <w:t>и</w:t>
      </w:r>
      <w:r w:rsidRPr="00D704E4">
        <w:rPr>
          <w:spacing w:val="-2"/>
          <w:lang w:val="sr-Cyrl-RS"/>
        </w:rPr>
        <w:t xml:space="preserve"> </w:t>
      </w:r>
      <w:r w:rsidRPr="00D704E4">
        <w:rPr>
          <w:lang w:val="sr-Cyrl-RS"/>
        </w:rPr>
        <w:t>кориговати;</w:t>
      </w:r>
    </w:p>
    <w:p w:rsidR="00B02332" w:rsidRPr="00D704E4" w:rsidRDefault="00B02332">
      <w:pPr>
        <w:spacing w:line="247" w:lineRule="auto"/>
        <w:rPr>
          <w:sz w:val="24"/>
          <w:lang w:val="sr-Cyrl-RS"/>
        </w:rPr>
        <w:sectPr w:rsidR="00B02332" w:rsidRPr="00D704E4">
          <w:pgSz w:w="12240" w:h="15840"/>
          <w:pgMar w:top="1420" w:right="0" w:bottom="1760" w:left="160" w:header="0" w:footer="1569" w:gutter="0"/>
          <w:cols w:space="720"/>
        </w:sectPr>
      </w:pPr>
    </w:p>
    <w:p w:rsidR="00B02332" w:rsidRPr="002844DC" w:rsidRDefault="00EF6AEF" w:rsidP="005C503D">
      <w:pPr>
        <w:pStyle w:val="ListParagraph"/>
        <w:numPr>
          <w:ilvl w:val="0"/>
          <w:numId w:val="1"/>
        </w:numPr>
        <w:tabs>
          <w:tab w:val="left" w:pos="2916"/>
          <w:tab w:val="left" w:pos="2917"/>
          <w:tab w:val="left" w:pos="4974"/>
          <w:tab w:val="left" w:pos="6935"/>
          <w:tab w:val="left" w:pos="8646"/>
        </w:tabs>
        <w:spacing w:before="69" w:line="244" w:lineRule="auto"/>
        <w:ind w:left="2915" w:right="2091" w:hanging="1843"/>
        <w:rPr>
          <w:sz w:val="24"/>
          <w:lang w:val="sr-Cyrl-RS"/>
        </w:rPr>
      </w:pPr>
      <w:r w:rsidRPr="002844DC">
        <w:rPr>
          <w:sz w:val="24"/>
          <w:lang w:val="sr-Cyrl-RS"/>
        </w:rPr>
        <w:lastRenderedPageBreak/>
        <w:t>наставити</w:t>
      </w:r>
      <w:r w:rsidRPr="002844DC">
        <w:rPr>
          <w:sz w:val="24"/>
          <w:lang w:val="sr-Cyrl-RS"/>
        </w:rPr>
        <w:tab/>
        <w:t>са</w:t>
      </w:r>
      <w:r w:rsidRPr="002844DC">
        <w:rPr>
          <w:spacing w:val="100"/>
          <w:sz w:val="24"/>
          <w:lang w:val="sr-Cyrl-RS"/>
        </w:rPr>
        <w:t xml:space="preserve"> </w:t>
      </w:r>
      <w:r w:rsidRPr="002844DC">
        <w:rPr>
          <w:sz w:val="24"/>
          <w:lang w:val="sr-Cyrl-RS"/>
        </w:rPr>
        <w:t>спровођењем</w:t>
      </w:r>
      <w:r w:rsidRPr="002844DC">
        <w:rPr>
          <w:sz w:val="24"/>
          <w:lang w:val="sr-Cyrl-RS"/>
        </w:rPr>
        <w:tab/>
        <w:t>и</w:t>
      </w:r>
      <w:r w:rsidRPr="002844DC">
        <w:rPr>
          <w:sz w:val="24"/>
          <w:lang w:val="sr-Cyrl-RS"/>
        </w:rPr>
        <w:tab/>
      </w:r>
      <w:r w:rsidRPr="002844DC">
        <w:rPr>
          <w:spacing w:val="-1"/>
          <w:sz w:val="24"/>
          <w:lang w:val="sr-Cyrl-RS"/>
        </w:rPr>
        <w:t>разматрањем</w:t>
      </w:r>
      <w:r w:rsidRPr="002844DC">
        <w:rPr>
          <w:spacing w:val="-57"/>
          <w:sz w:val="24"/>
          <w:lang w:val="sr-Cyrl-RS"/>
        </w:rPr>
        <w:t xml:space="preserve"> </w:t>
      </w:r>
      <w:r w:rsidRPr="002844DC">
        <w:rPr>
          <w:sz w:val="24"/>
          <w:lang w:val="sr-Cyrl-RS"/>
        </w:rPr>
        <w:t>уједначености</w:t>
      </w:r>
      <w:r w:rsidRPr="002844DC">
        <w:rPr>
          <w:sz w:val="24"/>
          <w:lang w:val="sr-Cyrl-RS"/>
        </w:rPr>
        <w:tab/>
        <w:t>критеријумаоцењивања</w:t>
      </w:r>
      <w:r w:rsidRPr="002844DC">
        <w:rPr>
          <w:spacing w:val="-8"/>
          <w:sz w:val="24"/>
          <w:lang w:val="sr-Cyrl-RS"/>
        </w:rPr>
        <w:t xml:space="preserve"> </w:t>
      </w:r>
      <w:r w:rsidRPr="002844DC">
        <w:rPr>
          <w:sz w:val="24"/>
          <w:lang w:val="sr-Cyrl-RS"/>
        </w:rPr>
        <w:t>на</w:t>
      </w:r>
      <w:r w:rsidRPr="002844DC">
        <w:rPr>
          <w:spacing w:val="-2"/>
          <w:sz w:val="24"/>
          <w:lang w:val="sr-Cyrl-RS"/>
        </w:rPr>
        <w:t xml:space="preserve"> </w:t>
      </w:r>
      <w:r w:rsidRPr="002844DC">
        <w:rPr>
          <w:sz w:val="24"/>
          <w:lang w:val="sr-Cyrl-RS"/>
        </w:rPr>
        <w:t>нивоу</w:t>
      </w:r>
      <w:r w:rsidRPr="002844DC">
        <w:rPr>
          <w:spacing w:val="-10"/>
          <w:sz w:val="24"/>
          <w:lang w:val="sr-Cyrl-RS"/>
        </w:rPr>
        <w:t xml:space="preserve"> </w:t>
      </w:r>
      <w:r w:rsidRPr="002844DC">
        <w:rPr>
          <w:sz w:val="24"/>
          <w:lang w:val="sr-Cyrl-RS"/>
        </w:rPr>
        <w:t>свих</w:t>
      </w:r>
      <w:r w:rsidRPr="002844DC">
        <w:rPr>
          <w:spacing w:val="1"/>
          <w:sz w:val="24"/>
          <w:lang w:val="sr-Cyrl-RS"/>
        </w:rPr>
        <w:t xml:space="preserve"> </w:t>
      </w:r>
      <w:r w:rsidRPr="002844DC">
        <w:rPr>
          <w:sz w:val="24"/>
          <w:lang w:val="sr-Cyrl-RS"/>
        </w:rPr>
        <w:t>разреда;</w:t>
      </w:r>
    </w:p>
    <w:p w:rsidR="00B02332" w:rsidRPr="002844DC" w:rsidRDefault="00EF6AEF" w:rsidP="005C503D">
      <w:pPr>
        <w:pStyle w:val="ListParagraph"/>
        <w:numPr>
          <w:ilvl w:val="0"/>
          <w:numId w:val="1"/>
        </w:numPr>
        <w:tabs>
          <w:tab w:val="left" w:pos="1495"/>
          <w:tab w:val="left" w:pos="1496"/>
        </w:tabs>
        <w:spacing w:before="136" w:line="242" w:lineRule="auto"/>
        <w:ind w:right="2033" w:hanging="1"/>
        <w:rPr>
          <w:sz w:val="24"/>
          <w:lang w:val="sr-Cyrl-RS"/>
        </w:rPr>
      </w:pPr>
      <w:r w:rsidRPr="002844DC">
        <w:rPr>
          <w:sz w:val="24"/>
          <w:lang w:val="sr-Cyrl-RS"/>
        </w:rPr>
        <w:t>водити</w:t>
      </w:r>
      <w:r w:rsidRPr="002844DC">
        <w:rPr>
          <w:spacing w:val="33"/>
          <w:sz w:val="24"/>
          <w:lang w:val="sr-Cyrl-RS"/>
        </w:rPr>
        <w:t xml:space="preserve"> </w:t>
      </w:r>
      <w:r w:rsidRPr="002844DC">
        <w:rPr>
          <w:sz w:val="24"/>
          <w:lang w:val="sr-Cyrl-RS"/>
        </w:rPr>
        <w:t>рачуна</w:t>
      </w:r>
      <w:r w:rsidRPr="002844DC">
        <w:rPr>
          <w:spacing w:val="26"/>
          <w:sz w:val="24"/>
          <w:lang w:val="sr-Cyrl-RS"/>
        </w:rPr>
        <w:t xml:space="preserve"> </w:t>
      </w:r>
      <w:r w:rsidRPr="002844DC">
        <w:rPr>
          <w:sz w:val="24"/>
          <w:lang w:val="sr-Cyrl-RS"/>
        </w:rPr>
        <w:t>о</w:t>
      </w:r>
      <w:r w:rsidRPr="002844DC">
        <w:rPr>
          <w:spacing w:val="40"/>
          <w:sz w:val="24"/>
          <w:lang w:val="sr-Cyrl-RS"/>
        </w:rPr>
        <w:t xml:space="preserve"> </w:t>
      </w:r>
      <w:r w:rsidRPr="002844DC">
        <w:rPr>
          <w:sz w:val="24"/>
          <w:lang w:val="sr-Cyrl-RS"/>
        </w:rPr>
        <w:t>ученичкој</w:t>
      </w:r>
      <w:r w:rsidRPr="002844DC">
        <w:rPr>
          <w:spacing w:val="25"/>
          <w:sz w:val="24"/>
          <w:lang w:val="sr-Cyrl-RS"/>
        </w:rPr>
        <w:t xml:space="preserve"> </w:t>
      </w:r>
      <w:r w:rsidRPr="002844DC">
        <w:rPr>
          <w:sz w:val="24"/>
          <w:lang w:val="sr-Cyrl-RS"/>
        </w:rPr>
        <w:t>оптерећености</w:t>
      </w:r>
      <w:r w:rsidRPr="002844DC">
        <w:rPr>
          <w:spacing w:val="31"/>
          <w:sz w:val="24"/>
          <w:lang w:val="sr-Cyrl-RS"/>
        </w:rPr>
        <w:t xml:space="preserve"> </w:t>
      </w:r>
      <w:r w:rsidRPr="002844DC">
        <w:rPr>
          <w:sz w:val="24"/>
          <w:lang w:val="sr-Cyrl-RS"/>
        </w:rPr>
        <w:t>када</w:t>
      </w:r>
      <w:r w:rsidRPr="002844DC">
        <w:rPr>
          <w:spacing w:val="23"/>
          <w:sz w:val="24"/>
          <w:lang w:val="sr-Cyrl-RS"/>
        </w:rPr>
        <w:t xml:space="preserve"> </w:t>
      </w:r>
      <w:r w:rsidRPr="002844DC">
        <w:rPr>
          <w:sz w:val="24"/>
          <w:lang w:val="sr-Cyrl-RS"/>
        </w:rPr>
        <w:t>су</w:t>
      </w:r>
      <w:r w:rsidRPr="002844DC">
        <w:rPr>
          <w:spacing w:val="19"/>
          <w:sz w:val="24"/>
          <w:lang w:val="sr-Cyrl-RS"/>
        </w:rPr>
        <w:t xml:space="preserve"> </w:t>
      </w:r>
      <w:r w:rsidRPr="002844DC">
        <w:rPr>
          <w:sz w:val="24"/>
          <w:lang w:val="sr-Cyrl-RS"/>
        </w:rPr>
        <w:t>писмена</w:t>
      </w:r>
      <w:r w:rsidRPr="002844DC">
        <w:rPr>
          <w:spacing w:val="24"/>
          <w:sz w:val="24"/>
          <w:lang w:val="sr-Cyrl-RS"/>
        </w:rPr>
        <w:t xml:space="preserve"> </w:t>
      </w:r>
      <w:r w:rsidRPr="002844DC">
        <w:rPr>
          <w:sz w:val="24"/>
          <w:lang w:val="sr-Cyrl-RS"/>
        </w:rPr>
        <w:t>поверавања</w:t>
      </w:r>
      <w:r w:rsidRPr="002844DC">
        <w:rPr>
          <w:spacing w:val="32"/>
          <w:sz w:val="24"/>
          <w:lang w:val="sr-Cyrl-RS"/>
        </w:rPr>
        <w:t xml:space="preserve"> </w:t>
      </w:r>
      <w:r w:rsidRPr="002844DC">
        <w:rPr>
          <w:sz w:val="24"/>
          <w:lang w:val="sr-Cyrl-RS"/>
        </w:rPr>
        <w:t>упитању,</w:t>
      </w:r>
      <w:r w:rsidRPr="002844DC">
        <w:rPr>
          <w:spacing w:val="-57"/>
          <w:sz w:val="24"/>
          <w:lang w:val="sr-Cyrl-RS"/>
        </w:rPr>
        <w:t xml:space="preserve"> </w:t>
      </w:r>
      <w:r w:rsidRPr="002844DC">
        <w:rPr>
          <w:sz w:val="24"/>
          <w:lang w:val="sr-Cyrl-RS"/>
        </w:rPr>
        <w:t>поштујући</w:t>
      </w:r>
      <w:r w:rsidRPr="002844DC">
        <w:rPr>
          <w:spacing w:val="-2"/>
          <w:sz w:val="24"/>
          <w:lang w:val="sr-Cyrl-RS"/>
        </w:rPr>
        <w:t xml:space="preserve"> </w:t>
      </w:r>
      <w:r w:rsidRPr="002844DC">
        <w:rPr>
          <w:sz w:val="24"/>
          <w:lang w:val="sr-Cyrl-RS"/>
        </w:rPr>
        <w:t>распоред</w:t>
      </w:r>
      <w:r w:rsidRPr="002844DC">
        <w:rPr>
          <w:spacing w:val="-1"/>
          <w:sz w:val="24"/>
          <w:lang w:val="sr-Cyrl-RS"/>
        </w:rPr>
        <w:t xml:space="preserve"> </w:t>
      </w:r>
      <w:r w:rsidRPr="002844DC">
        <w:rPr>
          <w:sz w:val="24"/>
          <w:lang w:val="sr-Cyrl-RS"/>
        </w:rPr>
        <w:t>писмених</w:t>
      </w:r>
      <w:r w:rsidRPr="002844DC">
        <w:rPr>
          <w:spacing w:val="-2"/>
          <w:sz w:val="24"/>
          <w:lang w:val="sr-Cyrl-RS"/>
        </w:rPr>
        <w:t xml:space="preserve"> </w:t>
      </w:r>
      <w:r w:rsidRPr="002844DC">
        <w:rPr>
          <w:sz w:val="24"/>
          <w:lang w:val="sr-Cyrl-RS"/>
        </w:rPr>
        <w:t>и</w:t>
      </w:r>
      <w:r w:rsidRPr="002844DC">
        <w:rPr>
          <w:spacing w:val="4"/>
          <w:sz w:val="24"/>
          <w:lang w:val="sr-Cyrl-RS"/>
        </w:rPr>
        <w:t xml:space="preserve"> </w:t>
      </w:r>
      <w:r w:rsidRPr="002844DC">
        <w:rPr>
          <w:sz w:val="24"/>
          <w:lang w:val="sr-Cyrl-RS"/>
        </w:rPr>
        <w:t>контролних</w:t>
      </w:r>
      <w:r w:rsidRPr="002844DC">
        <w:rPr>
          <w:spacing w:val="4"/>
          <w:sz w:val="24"/>
          <w:lang w:val="sr-Cyrl-RS"/>
        </w:rPr>
        <w:t xml:space="preserve"> </w:t>
      </w:r>
      <w:r w:rsidRPr="002844DC">
        <w:rPr>
          <w:sz w:val="24"/>
          <w:lang w:val="sr-Cyrl-RS"/>
        </w:rPr>
        <w:t>вежби;</w:t>
      </w:r>
    </w:p>
    <w:p w:rsidR="00B02332" w:rsidRPr="002844DC" w:rsidRDefault="00EF6AEF" w:rsidP="005C503D">
      <w:pPr>
        <w:pStyle w:val="ListParagraph"/>
        <w:numPr>
          <w:ilvl w:val="0"/>
          <w:numId w:val="1"/>
        </w:numPr>
        <w:tabs>
          <w:tab w:val="left" w:pos="1495"/>
          <w:tab w:val="left" w:pos="1496"/>
        </w:tabs>
        <w:spacing w:before="136" w:line="244" w:lineRule="auto"/>
        <w:ind w:right="1850" w:hanging="1"/>
        <w:rPr>
          <w:sz w:val="24"/>
          <w:lang w:val="sr-Cyrl-RS"/>
        </w:rPr>
      </w:pPr>
      <w:r w:rsidRPr="002844DC">
        <w:rPr>
          <w:sz w:val="24"/>
          <w:lang w:val="sr-Cyrl-RS"/>
        </w:rPr>
        <w:t>радити</w:t>
      </w:r>
      <w:r w:rsidRPr="002844DC">
        <w:rPr>
          <w:spacing w:val="4"/>
          <w:sz w:val="24"/>
          <w:lang w:val="sr-Cyrl-RS"/>
        </w:rPr>
        <w:t xml:space="preserve"> </w:t>
      </w:r>
      <w:r w:rsidRPr="002844DC">
        <w:rPr>
          <w:sz w:val="24"/>
          <w:lang w:val="sr-Cyrl-RS"/>
        </w:rPr>
        <w:t>и</w:t>
      </w:r>
      <w:r w:rsidRPr="002844DC">
        <w:rPr>
          <w:spacing w:val="-1"/>
          <w:sz w:val="24"/>
          <w:lang w:val="sr-Cyrl-RS"/>
        </w:rPr>
        <w:t xml:space="preserve"> </w:t>
      </w:r>
      <w:r w:rsidRPr="002844DC">
        <w:rPr>
          <w:sz w:val="24"/>
          <w:lang w:val="sr-Cyrl-RS"/>
        </w:rPr>
        <w:t>даље</w:t>
      </w:r>
      <w:r w:rsidRPr="002844DC">
        <w:rPr>
          <w:spacing w:val="-1"/>
          <w:sz w:val="24"/>
          <w:lang w:val="sr-Cyrl-RS"/>
        </w:rPr>
        <w:t xml:space="preserve"> </w:t>
      </w:r>
      <w:r w:rsidRPr="002844DC">
        <w:rPr>
          <w:sz w:val="24"/>
          <w:lang w:val="sr-Cyrl-RS"/>
        </w:rPr>
        <w:t>на</w:t>
      </w:r>
      <w:r w:rsidRPr="002844DC">
        <w:rPr>
          <w:spacing w:val="-2"/>
          <w:sz w:val="24"/>
          <w:lang w:val="sr-Cyrl-RS"/>
        </w:rPr>
        <w:t xml:space="preserve"> </w:t>
      </w:r>
      <w:r w:rsidRPr="002844DC">
        <w:rPr>
          <w:sz w:val="24"/>
          <w:lang w:val="sr-Cyrl-RS"/>
        </w:rPr>
        <w:t>отклањању</w:t>
      </w:r>
      <w:r w:rsidRPr="002844DC">
        <w:rPr>
          <w:spacing w:val="50"/>
          <w:sz w:val="24"/>
          <w:lang w:val="sr-Cyrl-RS"/>
        </w:rPr>
        <w:t xml:space="preserve"> </w:t>
      </w:r>
      <w:r w:rsidRPr="002844DC">
        <w:rPr>
          <w:sz w:val="24"/>
          <w:lang w:val="sr-Cyrl-RS"/>
        </w:rPr>
        <w:t>недостатака</w:t>
      </w:r>
      <w:r w:rsidRPr="002844DC">
        <w:rPr>
          <w:spacing w:val="1"/>
          <w:sz w:val="24"/>
          <w:lang w:val="sr-Cyrl-RS"/>
        </w:rPr>
        <w:t xml:space="preserve"> </w:t>
      </w:r>
      <w:r w:rsidRPr="002844DC">
        <w:rPr>
          <w:sz w:val="24"/>
          <w:lang w:val="sr-Cyrl-RS"/>
        </w:rPr>
        <w:t>на</w:t>
      </w:r>
      <w:r w:rsidRPr="002844DC">
        <w:rPr>
          <w:spacing w:val="59"/>
          <w:sz w:val="24"/>
          <w:lang w:val="sr-Cyrl-RS"/>
        </w:rPr>
        <w:t xml:space="preserve"> </w:t>
      </w:r>
      <w:r w:rsidRPr="002844DC">
        <w:rPr>
          <w:sz w:val="24"/>
          <w:lang w:val="sr-Cyrl-RS"/>
        </w:rPr>
        <w:t>школским</w:t>
      </w:r>
      <w:r w:rsidRPr="002844DC">
        <w:rPr>
          <w:spacing w:val="3"/>
          <w:sz w:val="24"/>
          <w:lang w:val="sr-Cyrl-RS"/>
        </w:rPr>
        <w:t xml:space="preserve"> </w:t>
      </w:r>
      <w:r w:rsidRPr="002844DC">
        <w:rPr>
          <w:sz w:val="24"/>
          <w:lang w:val="sr-Cyrl-RS"/>
        </w:rPr>
        <w:t>зградама</w:t>
      </w:r>
      <w:r w:rsidRPr="002844DC">
        <w:rPr>
          <w:spacing w:val="56"/>
          <w:sz w:val="24"/>
          <w:lang w:val="sr-Cyrl-RS"/>
        </w:rPr>
        <w:t xml:space="preserve"> </w:t>
      </w:r>
      <w:r w:rsidRPr="002844DC">
        <w:rPr>
          <w:sz w:val="24"/>
          <w:lang w:val="sr-Cyrl-RS"/>
        </w:rPr>
        <w:t>(</w:t>
      </w:r>
      <w:r w:rsidRPr="002844DC">
        <w:rPr>
          <w:spacing w:val="56"/>
          <w:sz w:val="24"/>
          <w:lang w:val="sr-Cyrl-RS"/>
        </w:rPr>
        <w:t xml:space="preserve"> </w:t>
      </w:r>
      <w:r w:rsidRPr="002844DC">
        <w:rPr>
          <w:sz w:val="24"/>
          <w:lang w:val="sr-Cyrl-RS"/>
        </w:rPr>
        <w:t>матичнашкола</w:t>
      </w:r>
      <w:r w:rsidRPr="002844DC">
        <w:rPr>
          <w:spacing w:val="-8"/>
          <w:sz w:val="24"/>
          <w:lang w:val="sr-Cyrl-RS"/>
        </w:rPr>
        <w:t xml:space="preserve"> </w:t>
      </w:r>
      <w:r w:rsidRPr="002844DC">
        <w:rPr>
          <w:sz w:val="24"/>
          <w:lang w:val="sr-Cyrl-RS"/>
        </w:rPr>
        <w:t>и</w:t>
      </w:r>
      <w:r w:rsidRPr="002844DC">
        <w:rPr>
          <w:spacing w:val="-57"/>
          <w:sz w:val="24"/>
          <w:lang w:val="sr-Cyrl-RS"/>
        </w:rPr>
        <w:t xml:space="preserve"> </w:t>
      </w:r>
      <w:r w:rsidRPr="002844DC">
        <w:rPr>
          <w:sz w:val="24"/>
          <w:lang w:val="sr-Cyrl-RS"/>
        </w:rPr>
        <w:t>школе</w:t>
      </w:r>
      <w:r w:rsidRPr="002844DC">
        <w:rPr>
          <w:spacing w:val="-3"/>
          <w:sz w:val="24"/>
          <w:lang w:val="sr-Cyrl-RS"/>
        </w:rPr>
        <w:t xml:space="preserve"> </w:t>
      </w:r>
      <w:r w:rsidRPr="002844DC">
        <w:rPr>
          <w:sz w:val="24"/>
          <w:lang w:val="sr-Cyrl-RS"/>
        </w:rPr>
        <w:t>ИО);</w:t>
      </w:r>
    </w:p>
    <w:p w:rsidR="00B02332" w:rsidRPr="002844DC" w:rsidRDefault="00EF6AEF" w:rsidP="005C503D">
      <w:pPr>
        <w:pStyle w:val="ListParagraph"/>
        <w:numPr>
          <w:ilvl w:val="0"/>
          <w:numId w:val="1"/>
        </w:numPr>
        <w:tabs>
          <w:tab w:val="left" w:pos="1495"/>
          <w:tab w:val="left" w:pos="1496"/>
        </w:tabs>
        <w:spacing w:before="135" w:line="244" w:lineRule="auto"/>
        <w:ind w:right="2125" w:hanging="1"/>
        <w:rPr>
          <w:sz w:val="24"/>
          <w:lang w:val="sr-Cyrl-RS"/>
        </w:rPr>
      </w:pPr>
      <w:r w:rsidRPr="002844DC">
        <w:rPr>
          <w:sz w:val="24"/>
          <w:lang w:val="sr-Cyrl-RS"/>
        </w:rPr>
        <w:t>обогаћивати</w:t>
      </w:r>
      <w:r w:rsidRPr="002844DC">
        <w:rPr>
          <w:spacing w:val="-1"/>
          <w:sz w:val="24"/>
          <w:lang w:val="sr-Cyrl-RS"/>
        </w:rPr>
        <w:t xml:space="preserve"> </w:t>
      </w:r>
      <w:r w:rsidRPr="002844DC">
        <w:rPr>
          <w:sz w:val="24"/>
          <w:lang w:val="sr-Cyrl-RS"/>
        </w:rPr>
        <w:t>фонд школске</w:t>
      </w:r>
      <w:r w:rsidRPr="002844DC">
        <w:rPr>
          <w:spacing w:val="2"/>
          <w:sz w:val="24"/>
          <w:lang w:val="sr-Cyrl-RS"/>
        </w:rPr>
        <w:t xml:space="preserve"> </w:t>
      </w:r>
      <w:r w:rsidRPr="002844DC">
        <w:rPr>
          <w:sz w:val="24"/>
          <w:lang w:val="sr-Cyrl-RS"/>
        </w:rPr>
        <w:t>библиотеке</w:t>
      </w:r>
      <w:r w:rsidRPr="002844DC">
        <w:rPr>
          <w:spacing w:val="-3"/>
          <w:sz w:val="24"/>
          <w:lang w:val="sr-Cyrl-RS"/>
        </w:rPr>
        <w:t xml:space="preserve"> </w:t>
      </w:r>
      <w:r w:rsidRPr="002844DC">
        <w:rPr>
          <w:sz w:val="24"/>
          <w:lang w:val="sr-Cyrl-RS"/>
        </w:rPr>
        <w:t>новом стручном</w:t>
      </w:r>
      <w:r w:rsidRPr="002844DC">
        <w:rPr>
          <w:spacing w:val="4"/>
          <w:sz w:val="24"/>
          <w:lang w:val="sr-Cyrl-RS"/>
        </w:rPr>
        <w:t xml:space="preserve"> </w:t>
      </w:r>
      <w:r w:rsidRPr="002844DC">
        <w:rPr>
          <w:sz w:val="24"/>
          <w:lang w:val="sr-Cyrl-RS"/>
        </w:rPr>
        <w:t>литературом</w:t>
      </w:r>
      <w:r w:rsidRPr="002844DC">
        <w:rPr>
          <w:spacing w:val="5"/>
          <w:sz w:val="24"/>
          <w:lang w:val="sr-Cyrl-RS"/>
        </w:rPr>
        <w:t xml:space="preserve"> </w:t>
      </w:r>
      <w:r w:rsidRPr="002844DC">
        <w:rPr>
          <w:sz w:val="24"/>
          <w:lang w:val="sr-Cyrl-RS"/>
        </w:rPr>
        <w:t>и књигамаза</w:t>
      </w:r>
      <w:r w:rsidRPr="002844DC">
        <w:rPr>
          <w:spacing w:val="-57"/>
          <w:sz w:val="24"/>
          <w:lang w:val="sr-Cyrl-RS"/>
        </w:rPr>
        <w:t xml:space="preserve"> </w:t>
      </w:r>
      <w:r w:rsidRPr="002844DC">
        <w:rPr>
          <w:sz w:val="24"/>
          <w:lang w:val="sr-Cyrl-RS"/>
        </w:rPr>
        <w:t>ученике;</w:t>
      </w:r>
    </w:p>
    <w:p w:rsidR="00B02332" w:rsidRPr="002844DC" w:rsidRDefault="00EF6AEF" w:rsidP="005C503D">
      <w:pPr>
        <w:pStyle w:val="ListParagraph"/>
        <w:numPr>
          <w:ilvl w:val="0"/>
          <w:numId w:val="1"/>
        </w:numPr>
        <w:tabs>
          <w:tab w:val="left" w:pos="1495"/>
          <w:tab w:val="left" w:pos="1496"/>
        </w:tabs>
        <w:spacing w:before="133"/>
        <w:ind w:left="1496" w:hanging="423"/>
        <w:rPr>
          <w:sz w:val="24"/>
          <w:lang w:val="sr-Cyrl-RS"/>
        </w:rPr>
      </w:pPr>
      <w:r w:rsidRPr="002844DC">
        <w:rPr>
          <w:sz w:val="24"/>
          <w:lang w:val="sr-Cyrl-RS"/>
        </w:rPr>
        <w:t>редовно</w:t>
      </w:r>
      <w:r w:rsidRPr="002844DC">
        <w:rPr>
          <w:spacing w:val="-8"/>
          <w:sz w:val="24"/>
          <w:lang w:val="sr-Cyrl-RS"/>
        </w:rPr>
        <w:t xml:space="preserve"> </w:t>
      </w:r>
      <w:r w:rsidRPr="002844DC">
        <w:rPr>
          <w:sz w:val="24"/>
          <w:lang w:val="sr-Cyrl-RS"/>
        </w:rPr>
        <w:t>и</w:t>
      </w:r>
      <w:r w:rsidRPr="002844DC">
        <w:rPr>
          <w:spacing w:val="-1"/>
          <w:sz w:val="24"/>
          <w:lang w:val="sr-Cyrl-RS"/>
        </w:rPr>
        <w:t xml:space="preserve"> </w:t>
      </w:r>
      <w:r w:rsidRPr="002844DC">
        <w:rPr>
          <w:sz w:val="24"/>
          <w:lang w:val="sr-Cyrl-RS"/>
        </w:rPr>
        <w:t>систематски</w:t>
      </w:r>
      <w:r w:rsidRPr="002844DC">
        <w:rPr>
          <w:spacing w:val="-3"/>
          <w:sz w:val="24"/>
          <w:lang w:val="sr-Cyrl-RS"/>
        </w:rPr>
        <w:t xml:space="preserve"> </w:t>
      </w:r>
      <w:r w:rsidRPr="002844DC">
        <w:rPr>
          <w:sz w:val="24"/>
          <w:lang w:val="sr-Cyrl-RS"/>
        </w:rPr>
        <w:t>пратити</w:t>
      </w:r>
      <w:r w:rsidRPr="002844DC">
        <w:rPr>
          <w:spacing w:val="49"/>
          <w:sz w:val="24"/>
          <w:lang w:val="sr-Cyrl-RS"/>
        </w:rPr>
        <w:t xml:space="preserve"> </w:t>
      </w:r>
      <w:r w:rsidRPr="002844DC">
        <w:rPr>
          <w:sz w:val="24"/>
          <w:lang w:val="sr-Cyrl-RS"/>
        </w:rPr>
        <w:t>и</w:t>
      </w:r>
      <w:r w:rsidRPr="002844DC">
        <w:rPr>
          <w:spacing w:val="-4"/>
          <w:sz w:val="24"/>
          <w:lang w:val="sr-Cyrl-RS"/>
        </w:rPr>
        <w:t xml:space="preserve"> </w:t>
      </w:r>
      <w:r w:rsidRPr="002844DC">
        <w:rPr>
          <w:sz w:val="24"/>
          <w:lang w:val="sr-Cyrl-RS"/>
        </w:rPr>
        <w:t>анализирати</w:t>
      </w:r>
      <w:r w:rsidRPr="002844DC">
        <w:rPr>
          <w:spacing w:val="-3"/>
          <w:sz w:val="24"/>
          <w:lang w:val="sr-Cyrl-RS"/>
        </w:rPr>
        <w:t xml:space="preserve"> </w:t>
      </w:r>
      <w:r w:rsidRPr="002844DC">
        <w:rPr>
          <w:sz w:val="24"/>
          <w:lang w:val="sr-Cyrl-RS"/>
        </w:rPr>
        <w:t>успех</w:t>
      </w:r>
      <w:r w:rsidRPr="002844DC">
        <w:rPr>
          <w:spacing w:val="1"/>
          <w:sz w:val="24"/>
          <w:lang w:val="sr-Cyrl-RS"/>
        </w:rPr>
        <w:t xml:space="preserve"> </w:t>
      </w:r>
      <w:r w:rsidRPr="002844DC">
        <w:rPr>
          <w:sz w:val="24"/>
          <w:lang w:val="sr-Cyrl-RS"/>
        </w:rPr>
        <w:t>ученика;</w:t>
      </w:r>
    </w:p>
    <w:p w:rsidR="00B02332" w:rsidRDefault="00EF6AEF" w:rsidP="005C503D">
      <w:pPr>
        <w:pStyle w:val="ListParagraph"/>
        <w:numPr>
          <w:ilvl w:val="0"/>
          <w:numId w:val="1"/>
        </w:numPr>
        <w:tabs>
          <w:tab w:val="left" w:pos="1495"/>
          <w:tab w:val="left" w:pos="1496"/>
        </w:tabs>
        <w:spacing w:before="142"/>
        <w:ind w:left="1496" w:hanging="423"/>
        <w:rPr>
          <w:sz w:val="24"/>
        </w:rPr>
      </w:pPr>
      <w:r>
        <w:rPr>
          <w:sz w:val="24"/>
        </w:rPr>
        <w:t>систематски</w:t>
      </w:r>
      <w:r>
        <w:rPr>
          <w:spacing w:val="-6"/>
          <w:sz w:val="24"/>
        </w:rPr>
        <w:t xml:space="preserve"> </w:t>
      </w:r>
      <w:r>
        <w:rPr>
          <w:sz w:val="24"/>
        </w:rPr>
        <w:t>пратити</w:t>
      </w:r>
      <w:r>
        <w:rPr>
          <w:spacing w:val="-9"/>
          <w:sz w:val="24"/>
        </w:rPr>
        <w:t xml:space="preserve"> </w:t>
      </w:r>
      <w:r>
        <w:rPr>
          <w:sz w:val="24"/>
        </w:rPr>
        <w:t>дисциплину;</w:t>
      </w:r>
    </w:p>
    <w:p w:rsidR="00B02332" w:rsidRDefault="00EF6AEF" w:rsidP="005C503D">
      <w:pPr>
        <w:pStyle w:val="ListParagraph"/>
        <w:numPr>
          <w:ilvl w:val="0"/>
          <w:numId w:val="1"/>
        </w:numPr>
        <w:tabs>
          <w:tab w:val="left" w:pos="1495"/>
          <w:tab w:val="left" w:pos="1496"/>
        </w:tabs>
        <w:spacing w:before="141"/>
        <w:ind w:left="1496" w:hanging="423"/>
        <w:rPr>
          <w:sz w:val="24"/>
        </w:rPr>
      </w:pPr>
      <w:r>
        <w:rPr>
          <w:sz w:val="24"/>
        </w:rPr>
        <w:t>подстицати</w:t>
      </w:r>
      <w:r>
        <w:rPr>
          <w:spacing w:val="-8"/>
          <w:sz w:val="24"/>
        </w:rPr>
        <w:t xml:space="preserve"> </w:t>
      </w:r>
      <w:r>
        <w:rPr>
          <w:sz w:val="24"/>
        </w:rPr>
        <w:t>рад ученичког</w:t>
      </w:r>
      <w:r>
        <w:rPr>
          <w:spacing w:val="-7"/>
          <w:sz w:val="24"/>
        </w:rPr>
        <w:t xml:space="preserve"> </w:t>
      </w:r>
      <w:r>
        <w:rPr>
          <w:sz w:val="24"/>
        </w:rPr>
        <w:t>парламента;</w:t>
      </w:r>
    </w:p>
    <w:p w:rsidR="00B02332" w:rsidRDefault="00EF6AEF" w:rsidP="005C503D">
      <w:pPr>
        <w:pStyle w:val="ListParagraph"/>
        <w:numPr>
          <w:ilvl w:val="0"/>
          <w:numId w:val="1"/>
        </w:numPr>
        <w:tabs>
          <w:tab w:val="left" w:pos="1495"/>
          <w:tab w:val="left" w:pos="1496"/>
        </w:tabs>
        <w:spacing w:before="142" w:line="244" w:lineRule="auto"/>
        <w:ind w:right="2329" w:hanging="1"/>
        <w:rPr>
          <w:sz w:val="24"/>
        </w:rPr>
      </w:pPr>
      <w:r>
        <w:rPr>
          <w:sz w:val="24"/>
        </w:rPr>
        <w:t>уважавати</w:t>
      </w:r>
      <w:r>
        <w:rPr>
          <w:spacing w:val="42"/>
          <w:sz w:val="24"/>
        </w:rPr>
        <w:t xml:space="preserve"> </w:t>
      </w:r>
      <w:r>
        <w:rPr>
          <w:sz w:val="24"/>
        </w:rPr>
        <w:t>принцип</w:t>
      </w:r>
      <w:r>
        <w:rPr>
          <w:spacing w:val="43"/>
          <w:sz w:val="24"/>
        </w:rPr>
        <w:t xml:space="preserve"> </w:t>
      </w:r>
      <w:r>
        <w:rPr>
          <w:sz w:val="24"/>
        </w:rPr>
        <w:t>индивидуалности</w:t>
      </w:r>
      <w:r>
        <w:rPr>
          <w:spacing w:val="42"/>
          <w:sz w:val="24"/>
        </w:rPr>
        <w:t xml:space="preserve"> </w:t>
      </w:r>
      <w:r>
        <w:rPr>
          <w:sz w:val="24"/>
        </w:rPr>
        <w:t>и</w:t>
      </w:r>
      <w:r>
        <w:rPr>
          <w:spacing w:val="48"/>
          <w:sz w:val="24"/>
        </w:rPr>
        <w:t xml:space="preserve"> </w:t>
      </w:r>
      <w:r>
        <w:rPr>
          <w:sz w:val="24"/>
        </w:rPr>
        <w:t>диференцијације</w:t>
      </w:r>
      <w:r>
        <w:rPr>
          <w:spacing w:val="46"/>
          <w:sz w:val="24"/>
        </w:rPr>
        <w:t xml:space="preserve"> </w:t>
      </w:r>
      <w:r>
        <w:rPr>
          <w:sz w:val="24"/>
        </w:rPr>
        <w:t>ученика</w:t>
      </w:r>
      <w:r>
        <w:rPr>
          <w:spacing w:val="38"/>
          <w:sz w:val="24"/>
        </w:rPr>
        <w:t xml:space="preserve"> </w:t>
      </w:r>
      <w:r>
        <w:rPr>
          <w:sz w:val="24"/>
        </w:rPr>
        <w:t>,</w:t>
      </w:r>
      <w:r>
        <w:rPr>
          <w:spacing w:val="40"/>
          <w:sz w:val="24"/>
        </w:rPr>
        <w:t xml:space="preserve"> </w:t>
      </w:r>
      <w:r>
        <w:rPr>
          <w:sz w:val="24"/>
        </w:rPr>
        <w:t>развијање</w:t>
      </w:r>
      <w:r>
        <w:rPr>
          <w:spacing w:val="-57"/>
          <w:sz w:val="24"/>
        </w:rPr>
        <w:t xml:space="preserve"> </w:t>
      </w:r>
      <w:r>
        <w:rPr>
          <w:sz w:val="24"/>
        </w:rPr>
        <w:t>хуманијих</w:t>
      </w:r>
      <w:r>
        <w:rPr>
          <w:spacing w:val="1"/>
          <w:sz w:val="24"/>
        </w:rPr>
        <w:t xml:space="preserve"> </w:t>
      </w:r>
      <w:r>
        <w:rPr>
          <w:sz w:val="24"/>
        </w:rPr>
        <w:t>односа</w:t>
      </w:r>
      <w:r>
        <w:rPr>
          <w:spacing w:val="-4"/>
          <w:sz w:val="24"/>
        </w:rPr>
        <w:t xml:space="preserve"> </w:t>
      </w:r>
      <w:r>
        <w:rPr>
          <w:sz w:val="24"/>
        </w:rPr>
        <w:t>у</w:t>
      </w:r>
      <w:r>
        <w:rPr>
          <w:spacing w:val="-10"/>
          <w:sz w:val="24"/>
        </w:rPr>
        <w:t xml:space="preserve"> </w:t>
      </w:r>
      <w:r>
        <w:rPr>
          <w:sz w:val="24"/>
        </w:rPr>
        <w:t>школи;</w:t>
      </w:r>
    </w:p>
    <w:p w:rsidR="00B02332" w:rsidRDefault="00EF6AEF" w:rsidP="005C503D">
      <w:pPr>
        <w:pStyle w:val="ListParagraph"/>
        <w:numPr>
          <w:ilvl w:val="0"/>
          <w:numId w:val="1"/>
        </w:numPr>
        <w:tabs>
          <w:tab w:val="left" w:pos="1495"/>
          <w:tab w:val="left" w:pos="1496"/>
        </w:tabs>
        <w:spacing w:before="133" w:line="244" w:lineRule="auto"/>
        <w:ind w:right="2318" w:hanging="1"/>
        <w:rPr>
          <w:sz w:val="24"/>
        </w:rPr>
      </w:pPr>
      <w:r>
        <w:rPr>
          <w:sz w:val="24"/>
        </w:rPr>
        <w:t>појачати</w:t>
      </w:r>
      <w:r>
        <w:rPr>
          <w:spacing w:val="32"/>
          <w:sz w:val="24"/>
        </w:rPr>
        <w:t xml:space="preserve"> </w:t>
      </w:r>
      <w:r>
        <w:rPr>
          <w:sz w:val="24"/>
        </w:rPr>
        <w:t>дежурство</w:t>
      </w:r>
      <w:r>
        <w:rPr>
          <w:spacing w:val="25"/>
          <w:sz w:val="24"/>
        </w:rPr>
        <w:t xml:space="preserve"> </w:t>
      </w:r>
      <w:r>
        <w:rPr>
          <w:sz w:val="24"/>
        </w:rPr>
        <w:t>наставника</w:t>
      </w:r>
      <w:r>
        <w:rPr>
          <w:spacing w:val="27"/>
          <w:sz w:val="24"/>
        </w:rPr>
        <w:t xml:space="preserve"> </w:t>
      </w:r>
      <w:r>
        <w:rPr>
          <w:sz w:val="24"/>
        </w:rPr>
        <w:t>у</w:t>
      </w:r>
      <w:r>
        <w:rPr>
          <w:spacing w:val="15"/>
          <w:sz w:val="24"/>
        </w:rPr>
        <w:t xml:space="preserve"> </w:t>
      </w:r>
      <w:r>
        <w:rPr>
          <w:sz w:val="24"/>
        </w:rPr>
        <w:t>смислу</w:t>
      </w:r>
      <w:r>
        <w:rPr>
          <w:spacing w:val="13"/>
          <w:sz w:val="24"/>
        </w:rPr>
        <w:t xml:space="preserve"> </w:t>
      </w:r>
      <w:r>
        <w:rPr>
          <w:sz w:val="24"/>
        </w:rPr>
        <w:t>појачане</w:t>
      </w:r>
      <w:r>
        <w:rPr>
          <w:spacing w:val="25"/>
          <w:sz w:val="24"/>
        </w:rPr>
        <w:t xml:space="preserve"> </w:t>
      </w:r>
      <w:r>
        <w:rPr>
          <w:sz w:val="24"/>
        </w:rPr>
        <w:t>одговорности</w:t>
      </w:r>
      <w:r>
        <w:rPr>
          <w:spacing w:val="30"/>
          <w:sz w:val="24"/>
        </w:rPr>
        <w:t xml:space="preserve"> </w:t>
      </w:r>
      <w:r>
        <w:rPr>
          <w:sz w:val="24"/>
        </w:rPr>
        <w:t>за</w:t>
      </w:r>
      <w:r>
        <w:rPr>
          <w:spacing w:val="24"/>
          <w:sz w:val="24"/>
        </w:rPr>
        <w:t xml:space="preserve"> </w:t>
      </w:r>
      <w:r>
        <w:rPr>
          <w:sz w:val="24"/>
        </w:rPr>
        <w:t>безбедност</w:t>
      </w:r>
      <w:r>
        <w:rPr>
          <w:spacing w:val="-57"/>
          <w:sz w:val="24"/>
        </w:rPr>
        <w:t xml:space="preserve"> </w:t>
      </w:r>
      <w:r>
        <w:rPr>
          <w:sz w:val="24"/>
        </w:rPr>
        <w:t>ученика</w:t>
      </w:r>
      <w:r>
        <w:rPr>
          <w:spacing w:val="-4"/>
          <w:sz w:val="24"/>
        </w:rPr>
        <w:t xml:space="preserve"> </w:t>
      </w:r>
      <w:r>
        <w:rPr>
          <w:sz w:val="24"/>
        </w:rPr>
        <w:t>и</w:t>
      </w:r>
      <w:r>
        <w:rPr>
          <w:spacing w:val="-3"/>
          <w:sz w:val="24"/>
        </w:rPr>
        <w:t xml:space="preserve"> </w:t>
      </w:r>
      <w:r>
        <w:rPr>
          <w:sz w:val="24"/>
        </w:rPr>
        <w:t>примене</w:t>
      </w:r>
      <w:r>
        <w:rPr>
          <w:spacing w:val="-2"/>
          <w:sz w:val="24"/>
        </w:rPr>
        <w:t xml:space="preserve"> </w:t>
      </w:r>
      <w:r>
        <w:rPr>
          <w:sz w:val="24"/>
        </w:rPr>
        <w:t>Кућног</w:t>
      </w:r>
      <w:r>
        <w:rPr>
          <w:spacing w:val="-3"/>
          <w:sz w:val="24"/>
        </w:rPr>
        <w:t xml:space="preserve"> </w:t>
      </w:r>
      <w:r>
        <w:rPr>
          <w:sz w:val="24"/>
        </w:rPr>
        <w:t>реда</w:t>
      </w:r>
      <w:r>
        <w:rPr>
          <w:spacing w:val="-3"/>
          <w:sz w:val="24"/>
        </w:rPr>
        <w:t xml:space="preserve"> </w:t>
      </w:r>
      <w:r>
        <w:rPr>
          <w:sz w:val="24"/>
        </w:rPr>
        <w:t>школе</w:t>
      </w:r>
      <w:r>
        <w:rPr>
          <w:spacing w:val="-2"/>
          <w:sz w:val="24"/>
        </w:rPr>
        <w:t xml:space="preserve"> </w:t>
      </w:r>
      <w:r>
        <w:rPr>
          <w:sz w:val="24"/>
        </w:rPr>
        <w:t>од</w:t>
      </w:r>
      <w:r>
        <w:rPr>
          <w:spacing w:val="-3"/>
          <w:sz w:val="24"/>
        </w:rPr>
        <w:t xml:space="preserve"> </w:t>
      </w:r>
      <w:r>
        <w:rPr>
          <w:sz w:val="24"/>
        </w:rPr>
        <w:t>стране</w:t>
      </w:r>
      <w:r>
        <w:rPr>
          <w:spacing w:val="6"/>
          <w:sz w:val="24"/>
        </w:rPr>
        <w:t xml:space="preserve"> </w:t>
      </w:r>
      <w:r>
        <w:rPr>
          <w:sz w:val="24"/>
        </w:rPr>
        <w:t>ученика</w:t>
      </w:r>
      <w:r>
        <w:rPr>
          <w:spacing w:val="-4"/>
          <w:sz w:val="24"/>
        </w:rPr>
        <w:t xml:space="preserve"> </w:t>
      </w:r>
      <w:r>
        <w:rPr>
          <w:sz w:val="24"/>
        </w:rPr>
        <w:t>и</w:t>
      </w:r>
      <w:r>
        <w:rPr>
          <w:spacing w:val="1"/>
          <w:sz w:val="24"/>
        </w:rPr>
        <w:t xml:space="preserve"> </w:t>
      </w:r>
      <w:r>
        <w:rPr>
          <w:sz w:val="24"/>
        </w:rPr>
        <w:t>родитеља;</w:t>
      </w:r>
    </w:p>
    <w:p w:rsidR="00B02332" w:rsidRDefault="00EF6AEF" w:rsidP="005C503D">
      <w:pPr>
        <w:pStyle w:val="ListParagraph"/>
        <w:numPr>
          <w:ilvl w:val="0"/>
          <w:numId w:val="1"/>
        </w:numPr>
        <w:tabs>
          <w:tab w:val="left" w:pos="1495"/>
          <w:tab w:val="left" w:pos="1496"/>
        </w:tabs>
        <w:spacing w:before="135" w:line="244" w:lineRule="auto"/>
        <w:ind w:right="2631" w:hanging="1"/>
        <w:rPr>
          <w:sz w:val="24"/>
        </w:rPr>
      </w:pPr>
      <w:r>
        <w:rPr>
          <w:sz w:val="24"/>
        </w:rPr>
        <w:t>придржавати</w:t>
      </w:r>
      <w:r>
        <w:rPr>
          <w:spacing w:val="2"/>
          <w:sz w:val="24"/>
        </w:rPr>
        <w:t xml:space="preserve"> </w:t>
      </w:r>
      <w:r>
        <w:rPr>
          <w:sz w:val="24"/>
        </w:rPr>
        <w:t>се</w:t>
      </w:r>
      <w:r>
        <w:rPr>
          <w:spacing w:val="55"/>
          <w:sz w:val="24"/>
        </w:rPr>
        <w:t xml:space="preserve"> </w:t>
      </w:r>
      <w:r>
        <w:rPr>
          <w:sz w:val="24"/>
        </w:rPr>
        <w:t>спровођења</w:t>
      </w:r>
      <w:r>
        <w:rPr>
          <w:spacing w:val="2"/>
          <w:sz w:val="24"/>
        </w:rPr>
        <w:t xml:space="preserve"> </w:t>
      </w:r>
      <w:r>
        <w:rPr>
          <w:sz w:val="24"/>
        </w:rPr>
        <w:t>Протокола</w:t>
      </w:r>
      <w:r>
        <w:rPr>
          <w:spacing w:val="54"/>
          <w:sz w:val="24"/>
        </w:rPr>
        <w:t xml:space="preserve"> </w:t>
      </w:r>
      <w:r>
        <w:rPr>
          <w:sz w:val="24"/>
        </w:rPr>
        <w:t>поступања</w:t>
      </w:r>
      <w:r>
        <w:rPr>
          <w:spacing w:val="2"/>
          <w:sz w:val="24"/>
        </w:rPr>
        <w:t xml:space="preserve"> </w:t>
      </w:r>
      <w:r>
        <w:rPr>
          <w:sz w:val="24"/>
        </w:rPr>
        <w:t>у</w:t>
      </w:r>
      <w:r>
        <w:rPr>
          <w:spacing w:val="2"/>
          <w:sz w:val="24"/>
        </w:rPr>
        <w:t xml:space="preserve"> </w:t>
      </w:r>
      <w:r>
        <w:rPr>
          <w:sz w:val="24"/>
        </w:rPr>
        <w:t>установи</w:t>
      </w:r>
      <w:r>
        <w:rPr>
          <w:spacing w:val="7"/>
          <w:sz w:val="24"/>
        </w:rPr>
        <w:t xml:space="preserve"> </w:t>
      </w:r>
      <w:r>
        <w:rPr>
          <w:sz w:val="24"/>
        </w:rPr>
        <w:t>у</w:t>
      </w:r>
      <w:r>
        <w:rPr>
          <w:spacing w:val="48"/>
          <w:sz w:val="24"/>
        </w:rPr>
        <w:t xml:space="preserve"> </w:t>
      </w:r>
      <w:r>
        <w:rPr>
          <w:sz w:val="24"/>
        </w:rPr>
        <w:t>одговоу</w:t>
      </w:r>
      <w:r>
        <w:rPr>
          <w:spacing w:val="47"/>
          <w:sz w:val="24"/>
        </w:rPr>
        <w:t xml:space="preserve"> </w:t>
      </w:r>
      <w:r>
        <w:rPr>
          <w:sz w:val="24"/>
        </w:rPr>
        <w:t>на</w:t>
      </w:r>
      <w:r>
        <w:rPr>
          <w:spacing w:val="-57"/>
          <w:sz w:val="24"/>
        </w:rPr>
        <w:t xml:space="preserve"> </w:t>
      </w:r>
      <w:r>
        <w:rPr>
          <w:sz w:val="24"/>
        </w:rPr>
        <w:t>дискриминацију,</w:t>
      </w:r>
      <w:r>
        <w:rPr>
          <w:spacing w:val="-2"/>
          <w:sz w:val="24"/>
        </w:rPr>
        <w:t xml:space="preserve"> </w:t>
      </w:r>
      <w:r>
        <w:rPr>
          <w:sz w:val="24"/>
        </w:rPr>
        <w:t>насиље,</w:t>
      </w:r>
      <w:r>
        <w:rPr>
          <w:spacing w:val="-1"/>
          <w:sz w:val="24"/>
        </w:rPr>
        <w:t xml:space="preserve"> </w:t>
      </w:r>
      <w:r>
        <w:rPr>
          <w:sz w:val="24"/>
        </w:rPr>
        <w:t>злостављање</w:t>
      </w:r>
      <w:r>
        <w:rPr>
          <w:spacing w:val="-10"/>
          <w:sz w:val="24"/>
        </w:rPr>
        <w:t xml:space="preserve"> </w:t>
      </w:r>
      <w:r>
        <w:rPr>
          <w:sz w:val="24"/>
        </w:rPr>
        <w:t>и</w:t>
      </w:r>
      <w:r>
        <w:rPr>
          <w:spacing w:val="4"/>
          <w:sz w:val="24"/>
        </w:rPr>
        <w:t xml:space="preserve"> </w:t>
      </w:r>
      <w:r>
        <w:rPr>
          <w:sz w:val="24"/>
        </w:rPr>
        <w:t>занемаривање;</w:t>
      </w:r>
    </w:p>
    <w:p w:rsidR="00B02332" w:rsidRDefault="00EF6AEF" w:rsidP="005C503D">
      <w:pPr>
        <w:pStyle w:val="ListParagraph"/>
        <w:numPr>
          <w:ilvl w:val="0"/>
          <w:numId w:val="1"/>
        </w:numPr>
        <w:tabs>
          <w:tab w:val="left" w:pos="1495"/>
          <w:tab w:val="left" w:pos="1496"/>
        </w:tabs>
        <w:spacing w:before="131"/>
        <w:ind w:left="1496" w:hanging="423"/>
        <w:rPr>
          <w:sz w:val="24"/>
        </w:rPr>
      </w:pPr>
      <w:r>
        <w:rPr>
          <w:sz w:val="24"/>
        </w:rPr>
        <w:t>потенцирати</w:t>
      </w:r>
      <w:r>
        <w:rPr>
          <w:spacing w:val="-5"/>
          <w:sz w:val="24"/>
        </w:rPr>
        <w:t xml:space="preserve"> </w:t>
      </w:r>
      <w:r>
        <w:rPr>
          <w:sz w:val="24"/>
        </w:rPr>
        <w:t>позитивна</w:t>
      </w:r>
      <w:r>
        <w:rPr>
          <w:spacing w:val="-8"/>
          <w:sz w:val="24"/>
        </w:rPr>
        <w:t xml:space="preserve"> </w:t>
      </w:r>
      <w:r>
        <w:rPr>
          <w:sz w:val="24"/>
        </w:rPr>
        <w:t>такмичења</w:t>
      </w:r>
      <w:r>
        <w:rPr>
          <w:spacing w:val="-1"/>
          <w:sz w:val="24"/>
        </w:rPr>
        <w:t xml:space="preserve"> </w:t>
      </w:r>
      <w:r>
        <w:rPr>
          <w:sz w:val="24"/>
        </w:rPr>
        <w:t>ученика</w:t>
      </w:r>
      <w:r>
        <w:rPr>
          <w:spacing w:val="-3"/>
          <w:sz w:val="24"/>
        </w:rPr>
        <w:t xml:space="preserve"> </w:t>
      </w:r>
      <w:r>
        <w:rPr>
          <w:sz w:val="24"/>
        </w:rPr>
        <w:t>у</w:t>
      </w:r>
      <w:r>
        <w:rPr>
          <w:spacing w:val="-15"/>
          <w:sz w:val="24"/>
        </w:rPr>
        <w:t xml:space="preserve"> </w:t>
      </w:r>
      <w:r>
        <w:rPr>
          <w:sz w:val="24"/>
        </w:rPr>
        <w:t>различитим</w:t>
      </w:r>
      <w:r>
        <w:rPr>
          <w:spacing w:val="-8"/>
          <w:sz w:val="24"/>
        </w:rPr>
        <w:t xml:space="preserve"> </w:t>
      </w:r>
      <w:r>
        <w:rPr>
          <w:sz w:val="24"/>
        </w:rPr>
        <w:t>областима;</w:t>
      </w:r>
    </w:p>
    <w:p w:rsidR="00B02332" w:rsidRDefault="00EF6AEF" w:rsidP="005C503D">
      <w:pPr>
        <w:pStyle w:val="ListParagraph"/>
        <w:numPr>
          <w:ilvl w:val="0"/>
          <w:numId w:val="1"/>
        </w:numPr>
        <w:tabs>
          <w:tab w:val="left" w:pos="1495"/>
          <w:tab w:val="left" w:pos="1496"/>
        </w:tabs>
        <w:spacing w:before="144" w:line="244" w:lineRule="auto"/>
        <w:ind w:right="2312" w:hanging="1"/>
        <w:rPr>
          <w:sz w:val="24"/>
        </w:rPr>
      </w:pPr>
      <w:r>
        <w:rPr>
          <w:sz w:val="24"/>
        </w:rPr>
        <w:t>обогаћивати</w:t>
      </w:r>
      <w:r>
        <w:rPr>
          <w:spacing w:val="-3"/>
          <w:sz w:val="24"/>
        </w:rPr>
        <w:t xml:space="preserve"> </w:t>
      </w:r>
      <w:r>
        <w:rPr>
          <w:sz w:val="24"/>
        </w:rPr>
        <w:t>активности</w:t>
      </w:r>
      <w:r>
        <w:rPr>
          <w:spacing w:val="-2"/>
          <w:sz w:val="24"/>
        </w:rPr>
        <w:t xml:space="preserve"> </w:t>
      </w:r>
      <w:r>
        <w:rPr>
          <w:sz w:val="24"/>
        </w:rPr>
        <w:t>слободног</w:t>
      </w:r>
      <w:r>
        <w:rPr>
          <w:spacing w:val="-2"/>
          <w:sz w:val="24"/>
        </w:rPr>
        <w:t xml:space="preserve"> </w:t>
      </w:r>
      <w:r>
        <w:rPr>
          <w:sz w:val="24"/>
        </w:rPr>
        <w:t>времена</w:t>
      </w:r>
      <w:r>
        <w:rPr>
          <w:spacing w:val="1"/>
          <w:sz w:val="24"/>
        </w:rPr>
        <w:t xml:space="preserve"> </w:t>
      </w:r>
      <w:r>
        <w:rPr>
          <w:sz w:val="24"/>
        </w:rPr>
        <w:t>у</w:t>
      </w:r>
      <w:r>
        <w:rPr>
          <w:spacing w:val="-5"/>
          <w:sz w:val="24"/>
        </w:rPr>
        <w:t xml:space="preserve"> </w:t>
      </w:r>
      <w:r>
        <w:rPr>
          <w:sz w:val="24"/>
        </w:rPr>
        <w:t>продуженом</w:t>
      </w:r>
      <w:r>
        <w:rPr>
          <w:spacing w:val="-2"/>
          <w:sz w:val="24"/>
        </w:rPr>
        <w:t xml:space="preserve"> </w:t>
      </w:r>
      <w:r>
        <w:rPr>
          <w:sz w:val="24"/>
        </w:rPr>
        <w:t>боравку</w:t>
      </w:r>
      <w:r>
        <w:rPr>
          <w:spacing w:val="-6"/>
          <w:sz w:val="24"/>
        </w:rPr>
        <w:t xml:space="preserve"> </w:t>
      </w:r>
      <w:r>
        <w:rPr>
          <w:sz w:val="24"/>
        </w:rPr>
        <w:t>разноврсним</w:t>
      </w:r>
      <w:r>
        <w:rPr>
          <w:spacing w:val="-57"/>
          <w:sz w:val="24"/>
        </w:rPr>
        <w:t xml:space="preserve"> </w:t>
      </w:r>
      <w:r>
        <w:rPr>
          <w:sz w:val="24"/>
        </w:rPr>
        <w:t>садржајима;</w:t>
      </w:r>
    </w:p>
    <w:p w:rsidR="00B02332" w:rsidRDefault="00EF6AEF" w:rsidP="005C503D">
      <w:pPr>
        <w:pStyle w:val="ListParagraph"/>
        <w:numPr>
          <w:ilvl w:val="0"/>
          <w:numId w:val="1"/>
        </w:numPr>
        <w:tabs>
          <w:tab w:val="left" w:pos="4402"/>
          <w:tab w:val="left" w:pos="4403"/>
          <w:tab w:val="left" w:pos="7157"/>
        </w:tabs>
        <w:spacing w:before="133" w:line="244" w:lineRule="auto"/>
        <w:ind w:right="2012" w:hanging="1"/>
        <w:rPr>
          <w:sz w:val="24"/>
        </w:rPr>
      </w:pPr>
      <w:r>
        <w:rPr>
          <w:sz w:val="24"/>
        </w:rPr>
        <w:t>наставити</w:t>
      </w:r>
      <w:r>
        <w:rPr>
          <w:spacing w:val="62"/>
          <w:sz w:val="24"/>
        </w:rPr>
        <w:t xml:space="preserve"> </w:t>
      </w:r>
      <w:r>
        <w:rPr>
          <w:sz w:val="24"/>
        </w:rPr>
        <w:t>са</w:t>
      </w:r>
      <w:r>
        <w:rPr>
          <w:spacing w:val="53"/>
          <w:sz w:val="24"/>
        </w:rPr>
        <w:t xml:space="preserve"> </w:t>
      </w:r>
      <w:r>
        <w:rPr>
          <w:sz w:val="24"/>
        </w:rPr>
        <w:t>естетским</w:t>
      </w:r>
      <w:r>
        <w:rPr>
          <w:sz w:val="24"/>
        </w:rPr>
        <w:tab/>
        <w:t>и</w:t>
      </w:r>
      <w:r>
        <w:rPr>
          <w:spacing w:val="-10"/>
          <w:sz w:val="24"/>
        </w:rPr>
        <w:t xml:space="preserve"> </w:t>
      </w:r>
      <w:r>
        <w:rPr>
          <w:sz w:val="24"/>
        </w:rPr>
        <w:t>функционалним</w:t>
      </w:r>
      <w:r>
        <w:rPr>
          <w:spacing w:val="-6"/>
          <w:sz w:val="24"/>
        </w:rPr>
        <w:t xml:space="preserve"> </w:t>
      </w:r>
      <w:r>
        <w:rPr>
          <w:sz w:val="24"/>
        </w:rPr>
        <w:t>уређењем</w:t>
      </w:r>
      <w:r>
        <w:rPr>
          <w:spacing w:val="-57"/>
          <w:sz w:val="24"/>
        </w:rPr>
        <w:t xml:space="preserve"> </w:t>
      </w:r>
      <w:r>
        <w:rPr>
          <w:sz w:val="24"/>
        </w:rPr>
        <w:t>школског</w:t>
      </w:r>
      <w:r>
        <w:rPr>
          <w:spacing w:val="-2"/>
          <w:sz w:val="24"/>
        </w:rPr>
        <w:t xml:space="preserve"> </w:t>
      </w:r>
      <w:r>
        <w:rPr>
          <w:sz w:val="24"/>
        </w:rPr>
        <w:t>дворишта</w:t>
      </w:r>
      <w:r>
        <w:rPr>
          <w:spacing w:val="-1"/>
          <w:sz w:val="24"/>
        </w:rPr>
        <w:t xml:space="preserve"> </w:t>
      </w:r>
      <w:r>
        <w:rPr>
          <w:sz w:val="24"/>
        </w:rPr>
        <w:t>испортских</w:t>
      </w:r>
      <w:r>
        <w:rPr>
          <w:spacing w:val="2"/>
          <w:sz w:val="24"/>
        </w:rPr>
        <w:t xml:space="preserve"> </w:t>
      </w:r>
      <w:r>
        <w:rPr>
          <w:sz w:val="24"/>
        </w:rPr>
        <w:t>терена;</w:t>
      </w:r>
    </w:p>
    <w:p w:rsidR="00B02332" w:rsidRDefault="00EF6AEF" w:rsidP="005C503D">
      <w:pPr>
        <w:pStyle w:val="ListParagraph"/>
        <w:numPr>
          <w:ilvl w:val="0"/>
          <w:numId w:val="1"/>
        </w:numPr>
        <w:tabs>
          <w:tab w:val="left" w:pos="1495"/>
          <w:tab w:val="left" w:pos="1496"/>
        </w:tabs>
        <w:spacing w:before="133"/>
        <w:ind w:left="1496" w:hanging="423"/>
        <w:rPr>
          <w:sz w:val="24"/>
        </w:rPr>
      </w:pPr>
      <w:r>
        <w:rPr>
          <w:sz w:val="24"/>
        </w:rPr>
        <w:t>и</w:t>
      </w:r>
      <w:r>
        <w:rPr>
          <w:spacing w:val="-1"/>
          <w:sz w:val="24"/>
        </w:rPr>
        <w:t xml:space="preserve"> </w:t>
      </w:r>
      <w:r>
        <w:rPr>
          <w:sz w:val="24"/>
        </w:rPr>
        <w:t>даље успостављати везу</w:t>
      </w:r>
      <w:r>
        <w:rPr>
          <w:spacing w:val="-10"/>
          <w:sz w:val="24"/>
        </w:rPr>
        <w:t xml:space="preserve"> </w:t>
      </w:r>
      <w:r>
        <w:rPr>
          <w:sz w:val="24"/>
        </w:rPr>
        <w:t>између</w:t>
      </w:r>
      <w:r>
        <w:rPr>
          <w:spacing w:val="-12"/>
          <w:sz w:val="24"/>
        </w:rPr>
        <w:t xml:space="preserve"> </w:t>
      </w:r>
      <w:r>
        <w:rPr>
          <w:sz w:val="24"/>
        </w:rPr>
        <w:t>стандарда</w:t>
      </w:r>
      <w:r>
        <w:rPr>
          <w:spacing w:val="-5"/>
          <w:sz w:val="24"/>
        </w:rPr>
        <w:t xml:space="preserve"> </w:t>
      </w:r>
      <w:r>
        <w:rPr>
          <w:sz w:val="24"/>
        </w:rPr>
        <w:t>постигнућа</w:t>
      </w:r>
      <w:r>
        <w:rPr>
          <w:spacing w:val="-7"/>
          <w:sz w:val="24"/>
        </w:rPr>
        <w:t xml:space="preserve"> </w:t>
      </w:r>
      <w:r>
        <w:rPr>
          <w:sz w:val="24"/>
        </w:rPr>
        <w:t>и</w:t>
      </w:r>
      <w:r>
        <w:rPr>
          <w:spacing w:val="-1"/>
          <w:sz w:val="24"/>
        </w:rPr>
        <w:t xml:space="preserve"> </w:t>
      </w:r>
      <w:r>
        <w:rPr>
          <w:sz w:val="24"/>
        </w:rPr>
        <w:t>програма;</w:t>
      </w:r>
    </w:p>
    <w:p w:rsidR="00B02332" w:rsidRDefault="00EF6AEF" w:rsidP="005C503D">
      <w:pPr>
        <w:pStyle w:val="ListParagraph"/>
        <w:numPr>
          <w:ilvl w:val="0"/>
          <w:numId w:val="1"/>
        </w:numPr>
        <w:tabs>
          <w:tab w:val="left" w:pos="1495"/>
          <w:tab w:val="left" w:pos="1496"/>
        </w:tabs>
        <w:spacing w:before="142"/>
        <w:ind w:left="1496" w:hanging="423"/>
        <w:rPr>
          <w:sz w:val="24"/>
        </w:rPr>
      </w:pPr>
      <w:r>
        <w:rPr>
          <w:sz w:val="24"/>
        </w:rPr>
        <w:t>проверавати</w:t>
      </w:r>
      <w:r>
        <w:rPr>
          <w:spacing w:val="-5"/>
          <w:sz w:val="24"/>
        </w:rPr>
        <w:t xml:space="preserve"> </w:t>
      </w:r>
      <w:r>
        <w:rPr>
          <w:sz w:val="24"/>
        </w:rPr>
        <w:t>оствареност</w:t>
      </w:r>
      <w:r>
        <w:rPr>
          <w:spacing w:val="-8"/>
          <w:sz w:val="24"/>
        </w:rPr>
        <w:t xml:space="preserve"> </w:t>
      </w:r>
      <w:r>
        <w:rPr>
          <w:sz w:val="24"/>
        </w:rPr>
        <w:t>прописаних</w:t>
      </w:r>
      <w:r>
        <w:rPr>
          <w:spacing w:val="1"/>
          <w:sz w:val="24"/>
        </w:rPr>
        <w:t xml:space="preserve"> </w:t>
      </w:r>
      <w:r>
        <w:rPr>
          <w:sz w:val="24"/>
        </w:rPr>
        <w:t>образовних</w:t>
      </w:r>
      <w:r>
        <w:rPr>
          <w:spacing w:val="-1"/>
          <w:sz w:val="24"/>
        </w:rPr>
        <w:t xml:space="preserve"> </w:t>
      </w:r>
      <w:r>
        <w:rPr>
          <w:sz w:val="24"/>
        </w:rPr>
        <w:t>стандарда</w:t>
      </w:r>
      <w:r>
        <w:rPr>
          <w:spacing w:val="-8"/>
          <w:sz w:val="24"/>
        </w:rPr>
        <w:t xml:space="preserve"> </w:t>
      </w:r>
      <w:r>
        <w:rPr>
          <w:sz w:val="24"/>
        </w:rPr>
        <w:t>и</w:t>
      </w:r>
      <w:r>
        <w:rPr>
          <w:spacing w:val="-11"/>
          <w:sz w:val="24"/>
        </w:rPr>
        <w:t xml:space="preserve"> </w:t>
      </w:r>
      <w:r>
        <w:rPr>
          <w:sz w:val="24"/>
        </w:rPr>
        <w:t>исхода</w:t>
      </w:r>
      <w:r>
        <w:rPr>
          <w:spacing w:val="-9"/>
          <w:sz w:val="24"/>
        </w:rPr>
        <w:t xml:space="preserve"> </w:t>
      </w:r>
      <w:r>
        <w:rPr>
          <w:sz w:val="24"/>
        </w:rPr>
        <w:t>учења;</w:t>
      </w:r>
    </w:p>
    <w:p w:rsidR="00B02332" w:rsidRDefault="00EF6AEF" w:rsidP="005C503D">
      <w:pPr>
        <w:pStyle w:val="ListParagraph"/>
        <w:numPr>
          <w:ilvl w:val="0"/>
          <w:numId w:val="1"/>
        </w:numPr>
        <w:tabs>
          <w:tab w:val="left" w:pos="8839"/>
          <w:tab w:val="left" w:pos="8840"/>
        </w:tabs>
        <w:spacing w:before="141"/>
        <w:ind w:left="8840" w:hanging="7767"/>
        <w:rPr>
          <w:sz w:val="24"/>
        </w:rPr>
      </w:pPr>
      <w:r>
        <w:rPr>
          <w:sz w:val="24"/>
        </w:rPr>
        <w:t>на</w:t>
      </w:r>
      <w:r>
        <w:rPr>
          <w:spacing w:val="44"/>
          <w:sz w:val="24"/>
        </w:rPr>
        <w:t xml:space="preserve"> </w:t>
      </w:r>
      <w:r>
        <w:rPr>
          <w:sz w:val="24"/>
        </w:rPr>
        <w:t>нивоу</w:t>
      </w:r>
    </w:p>
    <w:p w:rsidR="00B02332" w:rsidRDefault="00EF6AEF">
      <w:pPr>
        <w:pStyle w:val="BodyText"/>
        <w:tabs>
          <w:tab w:val="left" w:pos="8833"/>
        </w:tabs>
        <w:spacing w:before="5" w:line="244" w:lineRule="auto"/>
        <w:ind w:left="1073" w:right="2174"/>
      </w:pPr>
      <w:r>
        <w:t>предметне</w:t>
      </w:r>
      <w:r>
        <w:rPr>
          <w:spacing w:val="40"/>
        </w:rPr>
        <w:t xml:space="preserve"> </w:t>
      </w:r>
      <w:r>
        <w:t>и</w:t>
      </w:r>
      <w:r>
        <w:rPr>
          <w:spacing w:val="45"/>
        </w:rPr>
        <w:t xml:space="preserve"> </w:t>
      </w:r>
      <w:r>
        <w:t>разредне</w:t>
      </w:r>
      <w:r>
        <w:rPr>
          <w:spacing w:val="40"/>
        </w:rPr>
        <w:t xml:space="preserve"> </w:t>
      </w:r>
      <w:r>
        <w:t>наставе</w:t>
      </w:r>
      <w:r>
        <w:rPr>
          <w:spacing w:val="42"/>
        </w:rPr>
        <w:t xml:space="preserve"> </w:t>
      </w:r>
      <w:r>
        <w:t>практиковати</w:t>
      </w:r>
      <w:r>
        <w:rPr>
          <w:spacing w:val="42"/>
        </w:rPr>
        <w:t xml:space="preserve"> </w:t>
      </w:r>
      <w:r>
        <w:t>што</w:t>
      </w:r>
      <w:r>
        <w:rPr>
          <w:spacing w:val="40"/>
        </w:rPr>
        <w:t xml:space="preserve"> </w:t>
      </w:r>
      <w:r>
        <w:t>чешћа</w:t>
      </w:r>
      <w:r>
        <w:tab/>
      </w:r>
      <w:r>
        <w:rPr>
          <w:spacing w:val="-2"/>
        </w:rPr>
        <w:t>међусобна</w:t>
      </w:r>
      <w:r>
        <w:rPr>
          <w:spacing w:val="-57"/>
        </w:rPr>
        <w:t xml:space="preserve"> </w:t>
      </w:r>
      <w:r>
        <w:t>присуствовања</w:t>
      </w:r>
      <w:r>
        <w:rPr>
          <w:spacing w:val="-6"/>
        </w:rPr>
        <w:t xml:space="preserve"> </w:t>
      </w:r>
      <w:r>
        <w:t>часовима;</w:t>
      </w:r>
    </w:p>
    <w:p w:rsidR="00B02332" w:rsidRDefault="00B02332">
      <w:pPr>
        <w:pStyle w:val="BodyText"/>
        <w:spacing w:before="3"/>
        <w:rPr>
          <w:sz w:val="32"/>
        </w:rPr>
      </w:pPr>
    </w:p>
    <w:p w:rsidR="00B02332" w:rsidRDefault="00EF6AEF" w:rsidP="005C503D">
      <w:pPr>
        <w:pStyle w:val="ListParagraph"/>
        <w:numPr>
          <w:ilvl w:val="0"/>
          <w:numId w:val="1"/>
        </w:numPr>
        <w:tabs>
          <w:tab w:val="left" w:pos="1495"/>
          <w:tab w:val="left" w:pos="1496"/>
        </w:tabs>
        <w:ind w:left="1496" w:hanging="423"/>
        <w:rPr>
          <w:sz w:val="24"/>
        </w:rPr>
      </w:pPr>
      <w:r>
        <w:rPr>
          <w:sz w:val="24"/>
        </w:rPr>
        <w:t>придржавати</w:t>
      </w:r>
      <w:r>
        <w:rPr>
          <w:spacing w:val="-5"/>
          <w:sz w:val="24"/>
        </w:rPr>
        <w:t xml:space="preserve"> </w:t>
      </w:r>
      <w:r>
        <w:rPr>
          <w:sz w:val="24"/>
        </w:rPr>
        <w:t>се</w:t>
      </w:r>
      <w:r>
        <w:rPr>
          <w:spacing w:val="-14"/>
          <w:sz w:val="24"/>
        </w:rPr>
        <w:t xml:space="preserve"> </w:t>
      </w:r>
      <w:r>
        <w:rPr>
          <w:sz w:val="24"/>
        </w:rPr>
        <w:t>одредби</w:t>
      </w:r>
      <w:r>
        <w:rPr>
          <w:spacing w:val="-1"/>
          <w:sz w:val="24"/>
        </w:rPr>
        <w:t xml:space="preserve"> </w:t>
      </w:r>
      <w:r>
        <w:rPr>
          <w:sz w:val="24"/>
        </w:rPr>
        <w:t>Правилника</w:t>
      </w:r>
      <w:r>
        <w:rPr>
          <w:spacing w:val="-5"/>
          <w:sz w:val="24"/>
        </w:rPr>
        <w:t xml:space="preserve"> </w:t>
      </w:r>
      <w:r>
        <w:rPr>
          <w:sz w:val="24"/>
        </w:rPr>
        <w:t>о</w:t>
      </w:r>
      <w:r>
        <w:rPr>
          <w:spacing w:val="-8"/>
          <w:sz w:val="24"/>
        </w:rPr>
        <w:t xml:space="preserve"> </w:t>
      </w:r>
      <w:r>
        <w:rPr>
          <w:sz w:val="24"/>
        </w:rPr>
        <w:t>оцењивању;</w:t>
      </w:r>
    </w:p>
    <w:p w:rsidR="00B02332" w:rsidRDefault="00EF6AEF" w:rsidP="005C503D">
      <w:pPr>
        <w:pStyle w:val="ListParagraph"/>
        <w:numPr>
          <w:ilvl w:val="0"/>
          <w:numId w:val="1"/>
        </w:numPr>
        <w:tabs>
          <w:tab w:val="left" w:pos="3262"/>
          <w:tab w:val="left" w:pos="3263"/>
          <w:tab w:val="left" w:pos="5807"/>
          <w:tab w:val="left" w:pos="9278"/>
          <w:tab w:val="left" w:pos="9986"/>
          <w:tab w:val="left" w:pos="10691"/>
        </w:tabs>
        <w:spacing w:before="141" w:line="242" w:lineRule="auto"/>
        <w:ind w:left="3263" w:right="948" w:hanging="2190"/>
        <w:rPr>
          <w:sz w:val="24"/>
        </w:rPr>
      </w:pPr>
      <w:r>
        <w:rPr>
          <w:spacing w:val="-1"/>
          <w:sz w:val="24"/>
        </w:rPr>
        <w:t>организовање</w:t>
      </w:r>
      <w:r>
        <w:rPr>
          <w:spacing w:val="-24"/>
          <w:sz w:val="24"/>
        </w:rPr>
        <w:t xml:space="preserve"> </w:t>
      </w:r>
      <w:r>
        <w:rPr>
          <w:sz w:val="24"/>
        </w:rPr>
        <w:t>за</w:t>
      </w:r>
      <w:r>
        <w:rPr>
          <w:sz w:val="24"/>
        </w:rPr>
        <w:tab/>
        <w:t>ученике</w:t>
      </w:r>
      <w:r>
        <w:rPr>
          <w:spacing w:val="91"/>
          <w:sz w:val="24"/>
        </w:rPr>
        <w:t xml:space="preserve"> </w:t>
      </w:r>
      <w:r>
        <w:rPr>
          <w:sz w:val="24"/>
        </w:rPr>
        <w:t>четвртог</w:t>
      </w:r>
      <w:r>
        <w:rPr>
          <w:spacing w:val="62"/>
          <w:sz w:val="24"/>
        </w:rPr>
        <w:t xml:space="preserve"> </w:t>
      </w:r>
      <w:r>
        <w:rPr>
          <w:sz w:val="24"/>
        </w:rPr>
        <w:t>разреда</w:t>
      </w:r>
      <w:r>
        <w:rPr>
          <w:sz w:val="24"/>
        </w:rPr>
        <w:tab/>
        <w:t>по</w:t>
      </w:r>
      <w:r>
        <w:rPr>
          <w:sz w:val="24"/>
        </w:rPr>
        <w:tab/>
        <w:t>два</w:t>
      </w:r>
      <w:r>
        <w:rPr>
          <w:sz w:val="24"/>
        </w:rPr>
        <w:tab/>
      </w:r>
      <w:r>
        <w:rPr>
          <w:spacing w:val="-2"/>
          <w:sz w:val="24"/>
        </w:rPr>
        <w:t>часа</w:t>
      </w:r>
      <w:r>
        <w:rPr>
          <w:spacing w:val="-57"/>
          <w:sz w:val="24"/>
        </w:rPr>
        <w:t xml:space="preserve"> </w:t>
      </w:r>
      <w:r>
        <w:rPr>
          <w:sz w:val="24"/>
        </w:rPr>
        <w:t>представљањанаставника</w:t>
      </w:r>
      <w:r>
        <w:rPr>
          <w:spacing w:val="-6"/>
          <w:sz w:val="24"/>
        </w:rPr>
        <w:t xml:space="preserve"> </w:t>
      </w:r>
      <w:r>
        <w:rPr>
          <w:sz w:val="24"/>
        </w:rPr>
        <w:t>предметне наставе у</w:t>
      </w:r>
      <w:r>
        <w:rPr>
          <w:spacing w:val="-6"/>
          <w:sz w:val="24"/>
        </w:rPr>
        <w:t xml:space="preserve"> </w:t>
      </w:r>
      <w:r>
        <w:rPr>
          <w:sz w:val="24"/>
        </w:rPr>
        <w:t>другом</w:t>
      </w:r>
      <w:r>
        <w:rPr>
          <w:spacing w:val="-5"/>
          <w:sz w:val="24"/>
        </w:rPr>
        <w:t xml:space="preserve"> </w:t>
      </w:r>
      <w:r>
        <w:rPr>
          <w:sz w:val="24"/>
        </w:rPr>
        <w:t>полугодишту;</w:t>
      </w:r>
    </w:p>
    <w:p w:rsidR="00B02332" w:rsidRDefault="00EF6AEF" w:rsidP="005C503D">
      <w:pPr>
        <w:pStyle w:val="ListParagraph"/>
        <w:numPr>
          <w:ilvl w:val="0"/>
          <w:numId w:val="1"/>
        </w:numPr>
        <w:tabs>
          <w:tab w:val="left" w:pos="1495"/>
          <w:tab w:val="left" w:pos="1496"/>
        </w:tabs>
        <w:spacing w:before="139"/>
        <w:ind w:left="1496" w:hanging="423"/>
        <w:rPr>
          <w:sz w:val="24"/>
        </w:rPr>
      </w:pPr>
      <w:r>
        <w:rPr>
          <w:sz w:val="24"/>
        </w:rPr>
        <w:t>културне</w:t>
      </w:r>
      <w:r>
        <w:rPr>
          <w:spacing w:val="51"/>
          <w:sz w:val="24"/>
        </w:rPr>
        <w:t xml:space="preserve"> </w:t>
      </w:r>
      <w:r>
        <w:rPr>
          <w:sz w:val="24"/>
        </w:rPr>
        <w:t>активности</w:t>
      </w:r>
      <w:r>
        <w:rPr>
          <w:spacing w:val="48"/>
          <w:sz w:val="24"/>
        </w:rPr>
        <w:t xml:space="preserve"> </w:t>
      </w:r>
      <w:r>
        <w:rPr>
          <w:sz w:val="24"/>
        </w:rPr>
        <w:t>школе</w:t>
      </w:r>
      <w:r>
        <w:rPr>
          <w:spacing w:val="48"/>
          <w:sz w:val="24"/>
        </w:rPr>
        <w:t xml:space="preserve"> </w:t>
      </w:r>
      <w:r>
        <w:rPr>
          <w:sz w:val="24"/>
        </w:rPr>
        <w:t>остваривати</w:t>
      </w:r>
      <w:r>
        <w:rPr>
          <w:spacing w:val="56"/>
          <w:sz w:val="24"/>
        </w:rPr>
        <w:t xml:space="preserve"> </w:t>
      </w:r>
      <w:r>
        <w:rPr>
          <w:sz w:val="24"/>
        </w:rPr>
        <w:t>у</w:t>
      </w:r>
      <w:r>
        <w:rPr>
          <w:spacing w:val="48"/>
          <w:sz w:val="24"/>
        </w:rPr>
        <w:t xml:space="preserve"> </w:t>
      </w:r>
      <w:r>
        <w:rPr>
          <w:sz w:val="24"/>
        </w:rPr>
        <w:t>складу</w:t>
      </w:r>
      <w:r>
        <w:rPr>
          <w:spacing w:val="41"/>
          <w:sz w:val="24"/>
        </w:rPr>
        <w:t xml:space="preserve"> </w:t>
      </w:r>
      <w:r>
        <w:rPr>
          <w:sz w:val="24"/>
        </w:rPr>
        <w:t>са</w:t>
      </w:r>
      <w:r>
        <w:rPr>
          <w:spacing w:val="47"/>
          <w:sz w:val="24"/>
        </w:rPr>
        <w:t xml:space="preserve"> </w:t>
      </w:r>
      <w:r>
        <w:rPr>
          <w:sz w:val="24"/>
        </w:rPr>
        <w:t>Планом</w:t>
      </w:r>
      <w:r>
        <w:rPr>
          <w:spacing w:val="50"/>
          <w:sz w:val="24"/>
        </w:rPr>
        <w:t xml:space="preserve"> </w:t>
      </w:r>
      <w:r>
        <w:rPr>
          <w:sz w:val="24"/>
        </w:rPr>
        <w:t>културнихактивности;</w:t>
      </w:r>
    </w:p>
    <w:p w:rsidR="00B02332" w:rsidRDefault="00B02332">
      <w:pPr>
        <w:pStyle w:val="BodyText"/>
        <w:rPr>
          <w:sz w:val="20"/>
        </w:rPr>
      </w:pPr>
    </w:p>
    <w:p w:rsidR="00B02332" w:rsidRDefault="00B02332">
      <w:pPr>
        <w:pStyle w:val="BodyText"/>
        <w:rPr>
          <w:sz w:val="20"/>
        </w:rPr>
      </w:pPr>
    </w:p>
    <w:p w:rsidR="00B02332" w:rsidRDefault="00B02332">
      <w:pPr>
        <w:pStyle w:val="BodyText"/>
        <w:spacing w:before="3"/>
        <w:rPr>
          <w:sz w:val="26"/>
        </w:rPr>
      </w:pPr>
    </w:p>
    <w:p w:rsidR="00B02332" w:rsidRDefault="00EF6AEF">
      <w:pPr>
        <w:pStyle w:val="BodyText"/>
        <w:spacing w:before="90"/>
        <w:ind w:right="2173"/>
        <w:jc w:val="right"/>
      </w:pPr>
      <w:r>
        <w:t>171</w:t>
      </w:r>
    </w:p>
    <w:p w:rsidR="00B02332" w:rsidRDefault="00B02332">
      <w:pPr>
        <w:jc w:val="right"/>
        <w:sectPr w:rsidR="00B02332">
          <w:footerReference w:type="default" r:id="rId108"/>
          <w:pgSz w:w="12240" w:h="15840"/>
          <w:pgMar w:top="1420" w:right="0" w:bottom="280" w:left="160" w:header="0" w:footer="0" w:gutter="0"/>
          <w:cols w:space="720"/>
        </w:sectPr>
      </w:pPr>
    </w:p>
    <w:p w:rsidR="00B02332" w:rsidRDefault="00B02332">
      <w:pPr>
        <w:pStyle w:val="BodyText"/>
        <w:rPr>
          <w:sz w:val="20"/>
        </w:rPr>
      </w:pPr>
    </w:p>
    <w:p w:rsidR="00B02332" w:rsidRDefault="00B02332">
      <w:pPr>
        <w:pStyle w:val="BodyText"/>
        <w:rPr>
          <w:sz w:val="20"/>
        </w:rPr>
      </w:pPr>
    </w:p>
    <w:p w:rsidR="00B02332" w:rsidRDefault="00B02332">
      <w:pPr>
        <w:pStyle w:val="BodyText"/>
        <w:spacing w:before="3"/>
        <w:rPr>
          <w:sz w:val="21"/>
        </w:rPr>
      </w:pPr>
    </w:p>
    <w:p w:rsidR="00B02332" w:rsidRDefault="00EF6AEF" w:rsidP="000B03CF">
      <w:pPr>
        <w:pStyle w:val="Heading3"/>
        <w:tabs>
          <w:tab w:val="left" w:pos="1815"/>
        </w:tabs>
        <w:ind w:left="1280" w:right="1023"/>
      </w:pPr>
      <w:r>
        <w:rPr>
          <w:b w:val="0"/>
          <w:w w:val="99"/>
          <w:shd w:val="clear" w:color="auto" w:fill="FDE8D8"/>
        </w:rPr>
        <w:t xml:space="preserve"> </w:t>
      </w:r>
      <w:r>
        <w:rPr>
          <w:b w:val="0"/>
          <w:shd w:val="clear" w:color="auto" w:fill="FDE8D8"/>
        </w:rPr>
        <w:tab/>
      </w:r>
      <w:bookmarkStart w:id="35" w:name="_Toc180006290"/>
      <w:r>
        <w:rPr>
          <w:shd w:val="clear" w:color="auto" w:fill="FDE8D8"/>
        </w:rPr>
        <w:t>ОДЛУКА</w:t>
      </w:r>
      <w:r>
        <w:rPr>
          <w:spacing w:val="-7"/>
          <w:shd w:val="clear" w:color="auto" w:fill="FDE8D8"/>
        </w:rPr>
        <w:t xml:space="preserve"> </w:t>
      </w:r>
      <w:r>
        <w:rPr>
          <w:shd w:val="clear" w:color="auto" w:fill="FDE8D8"/>
        </w:rPr>
        <w:t>О</w:t>
      </w:r>
      <w:r>
        <w:rPr>
          <w:spacing w:val="-7"/>
          <w:shd w:val="clear" w:color="auto" w:fill="FDE8D8"/>
        </w:rPr>
        <w:t xml:space="preserve"> </w:t>
      </w:r>
      <w:r>
        <w:rPr>
          <w:shd w:val="clear" w:color="auto" w:fill="FDE8D8"/>
        </w:rPr>
        <w:t>УСВАЈАЊУ</w:t>
      </w:r>
      <w:r>
        <w:rPr>
          <w:spacing w:val="-14"/>
          <w:shd w:val="clear" w:color="auto" w:fill="FDE8D8"/>
        </w:rPr>
        <w:t xml:space="preserve"> </w:t>
      </w:r>
      <w:r>
        <w:rPr>
          <w:shd w:val="clear" w:color="auto" w:fill="FDE8D8"/>
        </w:rPr>
        <w:t>ГОДИШЊЕГ</w:t>
      </w:r>
      <w:r>
        <w:rPr>
          <w:spacing w:val="-8"/>
          <w:shd w:val="clear" w:color="auto" w:fill="FDE8D8"/>
        </w:rPr>
        <w:t xml:space="preserve"> </w:t>
      </w:r>
      <w:r>
        <w:rPr>
          <w:shd w:val="clear" w:color="auto" w:fill="FDE8D8"/>
        </w:rPr>
        <w:t>ИЗВЕШТАЈА</w:t>
      </w:r>
      <w:r>
        <w:rPr>
          <w:spacing w:val="-57"/>
        </w:rPr>
        <w:t xml:space="preserve"> </w:t>
      </w:r>
      <w:r>
        <w:rPr>
          <w:shd w:val="clear" w:color="auto" w:fill="FDE8D8"/>
        </w:rPr>
        <w:t>О</w:t>
      </w:r>
      <w:r>
        <w:rPr>
          <w:spacing w:val="-4"/>
          <w:shd w:val="clear" w:color="auto" w:fill="FDE8D8"/>
        </w:rPr>
        <w:t xml:space="preserve"> </w:t>
      </w:r>
      <w:r>
        <w:rPr>
          <w:shd w:val="clear" w:color="auto" w:fill="FDE8D8"/>
        </w:rPr>
        <w:t>РАДУ</w:t>
      </w:r>
      <w:r w:rsidR="000B03CF">
        <w:rPr>
          <w:shd w:val="clear" w:color="auto" w:fill="FDE8D8"/>
        </w:rPr>
        <w:t xml:space="preserve"> </w:t>
      </w:r>
      <w:r>
        <w:rPr>
          <w:shd w:val="clear" w:color="auto" w:fill="FDE8D8"/>
        </w:rPr>
        <w:t>ШКОЛЕ</w:t>
      </w:r>
      <w:bookmarkEnd w:id="35"/>
    </w:p>
    <w:p w:rsidR="00B02332" w:rsidRDefault="00B02332">
      <w:pPr>
        <w:pStyle w:val="BodyText"/>
        <w:rPr>
          <w:b/>
          <w:sz w:val="26"/>
        </w:rPr>
      </w:pPr>
    </w:p>
    <w:p w:rsidR="00B02332" w:rsidRDefault="00B02332">
      <w:pPr>
        <w:pStyle w:val="BodyText"/>
        <w:rPr>
          <w:b/>
          <w:sz w:val="26"/>
        </w:rPr>
      </w:pPr>
    </w:p>
    <w:p w:rsidR="00B02332" w:rsidRDefault="00EF6AEF">
      <w:pPr>
        <w:pStyle w:val="BodyText"/>
        <w:spacing w:before="168" w:line="343" w:lineRule="auto"/>
        <w:ind w:left="1491" w:right="6702"/>
      </w:pPr>
      <w:r>
        <w:t>Полугодишњи</w:t>
      </w:r>
      <w:r>
        <w:rPr>
          <w:spacing w:val="48"/>
        </w:rPr>
        <w:t xml:space="preserve"> </w:t>
      </w:r>
      <w:r>
        <w:t>извештај</w:t>
      </w:r>
      <w:r>
        <w:rPr>
          <w:spacing w:val="-3"/>
        </w:rPr>
        <w:t xml:space="preserve"> </w:t>
      </w:r>
      <w:r>
        <w:t>је</w:t>
      </w:r>
      <w:r>
        <w:rPr>
          <w:spacing w:val="13"/>
        </w:rPr>
        <w:t xml:space="preserve"> </w:t>
      </w:r>
      <w:r>
        <w:t>усвојен</w:t>
      </w:r>
      <w:r>
        <w:rPr>
          <w:spacing w:val="4"/>
        </w:rPr>
        <w:t xml:space="preserve"> </w:t>
      </w:r>
      <w:r>
        <w:t>на</w:t>
      </w:r>
      <w:r>
        <w:rPr>
          <w:spacing w:val="-57"/>
        </w:rPr>
        <w:t xml:space="preserve"> </w:t>
      </w:r>
      <w:r>
        <w:t>Седници</w:t>
      </w:r>
      <w:r>
        <w:rPr>
          <w:spacing w:val="15"/>
        </w:rPr>
        <w:t xml:space="preserve"> </w:t>
      </w:r>
      <w:r>
        <w:t>Школског</w:t>
      </w:r>
      <w:r>
        <w:rPr>
          <w:spacing w:val="11"/>
        </w:rPr>
        <w:t xml:space="preserve"> </w:t>
      </w:r>
      <w:r>
        <w:t>одбора</w:t>
      </w:r>
    </w:p>
    <w:p w:rsidR="00B02332" w:rsidRDefault="00B02332">
      <w:pPr>
        <w:pStyle w:val="BodyText"/>
        <w:spacing w:before="7"/>
      </w:pPr>
    </w:p>
    <w:p w:rsidR="000B03CF" w:rsidRDefault="00EF6AEF" w:rsidP="000B03CF">
      <w:pPr>
        <w:pStyle w:val="BodyText"/>
        <w:spacing w:line="604" w:lineRule="auto"/>
        <w:ind w:left="6008" w:right="1165" w:hanging="1019"/>
        <w:jc w:val="both"/>
      </w:pPr>
      <w:r>
        <w:t>Председник</w:t>
      </w:r>
      <w:r>
        <w:rPr>
          <w:spacing w:val="16"/>
        </w:rPr>
        <w:t xml:space="preserve"> </w:t>
      </w:r>
      <w:r>
        <w:t>Школског</w:t>
      </w:r>
      <w:r w:rsidR="000B03CF">
        <w:t xml:space="preserve"> </w:t>
      </w:r>
      <w:r>
        <w:t>одбора</w:t>
      </w:r>
    </w:p>
    <w:p w:rsidR="00B02332" w:rsidRPr="002844DC" w:rsidRDefault="00EF6AEF" w:rsidP="002844DC">
      <w:pPr>
        <w:pStyle w:val="BodyText"/>
        <w:spacing w:line="604" w:lineRule="auto"/>
        <w:ind w:left="6008" w:right="1165" w:hanging="1019"/>
        <w:rPr>
          <w:lang w:val="sr-Cyrl-RS"/>
        </w:rPr>
        <w:sectPr w:rsidR="00B02332" w:rsidRPr="002844DC">
          <w:footerReference w:type="default" r:id="rId109"/>
          <w:pgSz w:w="12240" w:h="15840"/>
          <w:pgMar w:top="1500" w:right="0" w:bottom="280" w:left="160" w:header="0" w:footer="0" w:gutter="0"/>
          <w:cols w:space="720"/>
        </w:sectPr>
      </w:pPr>
      <w:r>
        <w:rPr>
          <w:spacing w:val="-57"/>
        </w:rPr>
        <w:t xml:space="preserve"> </w:t>
      </w:r>
      <w:r>
        <w:t>Рајко</w:t>
      </w:r>
      <w:r w:rsidR="002844DC">
        <w:rPr>
          <w:lang w:val="sr-Cyrl-RS"/>
        </w:rPr>
        <w:t xml:space="preserve"> </w:t>
      </w:r>
      <w:r>
        <w:t>Сарић</w:t>
      </w:r>
    </w:p>
    <w:p w:rsidR="00B02332" w:rsidRPr="002844DC" w:rsidRDefault="00B02332" w:rsidP="003C4209">
      <w:pPr>
        <w:pStyle w:val="BodyText"/>
        <w:spacing w:before="4"/>
        <w:rPr>
          <w:sz w:val="17"/>
          <w:lang w:val="sr-Cyrl-RS"/>
        </w:rPr>
      </w:pPr>
      <w:bookmarkStart w:id="36" w:name="_GoBack"/>
      <w:bookmarkEnd w:id="36"/>
    </w:p>
    <w:sectPr w:rsidR="00B02332" w:rsidRPr="002844DC" w:rsidSect="00B02332">
      <w:footerReference w:type="default" r:id="rId110"/>
      <w:pgSz w:w="12240" w:h="15840"/>
      <w:pgMar w:top="1500" w:right="0" w:bottom="280" w:left="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E71" w:rsidRDefault="00BE2E71" w:rsidP="00B02332">
      <w:r>
        <w:separator/>
      </w:r>
    </w:p>
  </w:endnote>
  <w:endnote w:type="continuationSeparator" w:id="0">
    <w:p w:rsidR="00BE2E71" w:rsidRDefault="00BE2E71" w:rsidP="00B0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ambria Math">
    <w:panose1 w:val="02040503050406030204"/>
    <w:charset w:val="EE"/>
    <w:family w:val="roman"/>
    <w:pitch w:val="variable"/>
    <w:sig w:usb0="E00002FF" w:usb1="420024FF" w:usb2="00000000" w:usb3="00000000" w:csb0="0000019F" w:csb1="00000000"/>
  </w:font>
  <w:font w:name="New times roman">
    <w:altName w:val="Times New Roman"/>
    <w:panose1 w:val="00000000000000000000"/>
    <w:charset w:val="00"/>
    <w:family w:val="roman"/>
    <w:notTrueType/>
    <w:pitch w:val="default"/>
  </w:font>
  <w:font w:name="Times New Roman CYR">
    <w:altName w:val="Times New Roman"/>
    <w:charset w:val="EE"/>
    <w:family w:val="roman"/>
    <w:pitch w:val="variable"/>
    <w:sig w:usb0="00000000"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нењ тимес роман">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rsidP="0040420C">
    <w:pPr>
      <w:pStyle w:val="BodyText"/>
      <w:rPr>
        <w:sz w:val="20"/>
      </w:rPr>
    </w:pPr>
    <w:r>
      <w:rPr>
        <w:noProof/>
        <w:lang w:val="en-GB" w:eastAsia="en-GB"/>
      </w:rPr>
      <mc:AlternateContent>
        <mc:Choice Requires="wps">
          <w:drawing>
            <wp:anchor distT="0" distB="0" distL="114300" distR="114300" simplePos="0" relativeHeight="478823424" behindDoc="1" locked="0" layoutInCell="1" allowOverlap="1" wp14:anchorId="4F0D0E98" wp14:editId="42F5C36C">
              <wp:simplePos x="0" y="0"/>
              <wp:positionH relativeFrom="page">
                <wp:posOffset>6858000</wp:posOffset>
              </wp:positionH>
              <wp:positionV relativeFrom="page">
                <wp:posOffset>9343390</wp:posOffset>
              </wp:positionV>
              <wp:extent cx="228600" cy="19431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pStyle w:val="BodyText"/>
                            <w:spacing w:before="9"/>
                            <w:ind w:left="60"/>
                          </w:pPr>
                          <w:r>
                            <w:fldChar w:fldCharType="begin"/>
                          </w:r>
                          <w:r>
                            <w:instrText xml:space="preserve"> PAGE </w:instrText>
                          </w:r>
                          <w:r>
                            <w:fldChar w:fldCharType="separate"/>
                          </w:r>
                          <w:r w:rsidR="004E08E2">
                            <w:rPr>
                              <w:noProof/>
                            </w:rPr>
                            <w:t>136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540pt;margin-top:735.7pt;width:18pt;height:15.3pt;z-index:-244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X8sQIAAK8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" filled="f" stroked="f">
              <v:textbox inset="0,0,0,0">
                <w:txbxContent>
                  <w:p w:rsidR="003C4209" w:rsidRDefault="003C4209">
                    <w:pPr>
                      <w:pStyle w:val="BodyText"/>
                      <w:spacing w:before="9"/>
                      <w:ind w:left="60"/>
                    </w:pPr>
                    <w:r>
                      <w:fldChar w:fldCharType="begin"/>
                    </w:r>
                    <w:r>
                      <w:instrText xml:space="preserve"> PAGE </w:instrText>
                    </w:r>
                    <w:r>
                      <w:fldChar w:fldCharType="separate"/>
                    </w:r>
                    <w:r w:rsidR="004E08E2">
                      <w:rPr>
                        <w:noProof/>
                      </w:rPr>
                      <w:t>136</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0"/>
      </w:rPr>
    </w:pPr>
    <w:r>
      <w:rPr>
        <w:noProof/>
        <w:lang w:val="en-GB" w:eastAsia="en-GB"/>
      </w:rPr>
      <mc:AlternateContent>
        <mc:Choice Requires="wps">
          <w:drawing>
            <wp:anchor distT="0" distB="0" distL="114300" distR="114300" simplePos="0" relativeHeight="478823936" behindDoc="1" locked="0" layoutInCell="1" allowOverlap="1" wp14:anchorId="6956D6C8" wp14:editId="437A9A9C">
              <wp:simplePos x="0" y="0"/>
              <wp:positionH relativeFrom="page">
                <wp:posOffset>6758305</wp:posOffset>
              </wp:positionH>
              <wp:positionV relativeFrom="page">
                <wp:posOffset>9274810</wp:posOffset>
              </wp:positionV>
              <wp:extent cx="254000" cy="19431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pStyle w:val="BodyText"/>
                            <w:spacing w:before="9"/>
                            <w:ind w:left="20"/>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532.15pt;margin-top:730.3pt;width:20pt;height:15.3pt;z-index:-244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" filled="f" stroked="f">
              <v:textbox inset="0,0,0,0">
                <w:txbxContent>
                  <w:p w:rsidR="003C4209" w:rsidRDefault="003C4209">
                    <w:pPr>
                      <w:pStyle w:val="BodyText"/>
                      <w:spacing w:before="9"/>
                      <w:ind w:left="20"/>
                    </w:pPr>
                    <w:r>
                      <w:t>102</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14"/>
      </w:rPr>
    </w:pPr>
    <w:r>
      <w:rPr>
        <w:noProof/>
        <w:lang w:val="en-GB" w:eastAsia="en-GB"/>
      </w:rPr>
      <mc:AlternateContent>
        <mc:Choice Requires="wps">
          <w:drawing>
            <wp:anchor distT="0" distB="0" distL="114300" distR="114300" simplePos="0" relativeHeight="478824448" behindDoc="1" locked="0" layoutInCell="1" allowOverlap="1" wp14:anchorId="518A3859" wp14:editId="3EA09AD4">
              <wp:simplePos x="0" y="0"/>
              <wp:positionH relativeFrom="page">
                <wp:posOffset>6781800</wp:posOffset>
              </wp:positionH>
              <wp:positionV relativeFrom="page">
                <wp:posOffset>9343390</wp:posOffset>
              </wp:positionV>
              <wp:extent cx="304800" cy="1943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pStyle w:val="BodyText"/>
                            <w:spacing w:before="9"/>
                            <w:ind w:left="60"/>
                          </w:pPr>
                          <w:r>
                            <w:fldChar w:fldCharType="begin"/>
                          </w:r>
                          <w:r>
                            <w:instrText xml:space="preserve"> PAGE </w:instrText>
                          </w:r>
                          <w:r>
                            <w:fldChar w:fldCharType="separate"/>
                          </w:r>
                          <w:r w:rsidR="004E08E2">
                            <w:rPr>
                              <w:noProof/>
                            </w:rPr>
                            <w:t>91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534pt;margin-top:735.7pt;width:24pt;height:15.3pt;z-index:-244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ktsw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" filled="f" stroked="f">
              <v:textbox inset="0,0,0,0">
                <w:txbxContent>
                  <w:p w:rsidR="003C4209" w:rsidRDefault="003C4209">
                    <w:pPr>
                      <w:pStyle w:val="BodyText"/>
                      <w:spacing w:before="9"/>
                      <w:ind w:left="60"/>
                    </w:pPr>
                    <w:r>
                      <w:fldChar w:fldCharType="begin"/>
                    </w:r>
                    <w:r>
                      <w:instrText xml:space="preserve"> PAGE </w:instrText>
                    </w:r>
                    <w:r>
                      <w:fldChar w:fldCharType="separate"/>
                    </w:r>
                    <w:r w:rsidR="004E08E2">
                      <w:rPr>
                        <w:noProof/>
                      </w:rPr>
                      <w:t>91</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948565"/>
      <w:docPartObj>
        <w:docPartGallery w:val="Page Numbers (Bottom of Page)"/>
        <w:docPartUnique/>
      </w:docPartObj>
    </w:sdtPr>
    <w:sdtEndPr>
      <w:rPr>
        <w:noProof/>
      </w:rPr>
    </w:sdtEndPr>
    <w:sdtContent>
      <w:p w:rsidR="003C4209" w:rsidRDefault="003C4209">
        <w:pPr>
          <w:pStyle w:val="Footer"/>
          <w:jc w:val="right"/>
        </w:pPr>
        <w:r>
          <w:fldChar w:fldCharType="begin"/>
        </w:r>
        <w:r>
          <w:instrText xml:space="preserve"> PAGE   \* MERGEFORMAT </w:instrText>
        </w:r>
        <w:r>
          <w:fldChar w:fldCharType="separate"/>
        </w:r>
        <w:r>
          <w:rPr>
            <w:noProof/>
          </w:rPr>
          <w:t>158</w:t>
        </w:r>
        <w:r>
          <w:rPr>
            <w:noProof/>
          </w:rPr>
          <w:fldChar w:fldCharType="end"/>
        </w:r>
      </w:p>
    </w:sdtContent>
  </w:sdt>
  <w:p w:rsidR="003C4209" w:rsidRDefault="003C4209">
    <w:pPr>
      <w:pStyle w:val="BodyText"/>
      <w:spacing w:line="14" w:lineRule="auto"/>
      <w:rPr>
        <w:sz w:val="1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7641"/>
      <w:docPartObj>
        <w:docPartGallery w:val="Page Numbers (Bottom of Page)"/>
        <w:docPartUnique/>
      </w:docPartObj>
    </w:sdtPr>
    <w:sdtEndPr>
      <w:rPr>
        <w:noProof/>
      </w:rPr>
    </w:sdtEndPr>
    <w:sdtContent>
      <w:p w:rsidR="003C4209" w:rsidRDefault="003C4209">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3C4209" w:rsidRDefault="003C4209">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0"/>
      </w:rPr>
    </w:pPr>
    <w:r>
      <w:rPr>
        <w:noProof/>
        <w:lang w:val="en-GB" w:eastAsia="en-GB"/>
      </w:rPr>
      <mc:AlternateContent>
        <mc:Choice Requires="wps">
          <w:drawing>
            <wp:anchor distT="0" distB="0" distL="114300" distR="114300" simplePos="0" relativeHeight="478824960" behindDoc="1" locked="0" layoutInCell="1" allowOverlap="1" wp14:anchorId="32609175" wp14:editId="3DB8F232">
              <wp:simplePos x="0" y="0"/>
              <wp:positionH relativeFrom="page">
                <wp:posOffset>6277610</wp:posOffset>
              </wp:positionH>
              <wp:positionV relativeFrom="page">
                <wp:posOffset>8922385</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pStyle w:val="BodyText"/>
                            <w:spacing w:before="9"/>
                            <w:ind w:left="60"/>
                          </w:pPr>
                          <w:r>
                            <w:fldChar w:fldCharType="begin"/>
                          </w:r>
                          <w:r>
                            <w:instrText xml:space="preserve"> PAGE </w:instrText>
                          </w:r>
                          <w:r>
                            <w:fldChar w:fldCharType="separate"/>
                          </w:r>
                          <w:r>
                            <w:rPr>
                              <w:noProof/>
                            </w:rPr>
                            <w:t>167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494.3pt;margin-top:702.55pt;width:24pt;height:15.3pt;z-index:-24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" filled="f" stroked="f">
              <v:textbox inset="0,0,0,0">
                <w:txbxContent>
                  <w:p w:rsidR="003C4209" w:rsidRDefault="003C4209">
                    <w:pPr>
                      <w:pStyle w:val="BodyText"/>
                      <w:spacing w:before="9"/>
                      <w:ind w:left="60"/>
                    </w:pPr>
                    <w:r>
                      <w:fldChar w:fldCharType="begin"/>
                    </w:r>
                    <w:r>
                      <w:instrText xml:space="preserve"> PAGE </w:instrText>
                    </w:r>
                    <w:r>
                      <w:fldChar w:fldCharType="separate"/>
                    </w:r>
                    <w:r>
                      <w:rPr>
                        <w:noProof/>
                      </w:rPr>
                      <w:t>167</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r>
      <w:rPr>
        <w:noProof/>
        <w:lang w:val="en-GB" w:eastAsia="en-GB"/>
      </w:rPr>
      <mc:AlternateContent>
        <mc:Choice Requires="wps">
          <w:drawing>
            <wp:anchor distT="0" distB="0" distL="114300" distR="114300" simplePos="0" relativeHeight="478827008" behindDoc="1" locked="0" layoutInCell="1" allowOverlap="1" wp14:anchorId="6A8008DB" wp14:editId="4CE0ADB2">
              <wp:simplePos x="0" y="0"/>
              <wp:positionH relativeFrom="page">
                <wp:posOffset>6772910</wp:posOffset>
              </wp:positionH>
              <wp:positionV relativeFrom="page">
                <wp:posOffset>8781415</wp:posOffset>
              </wp:positionV>
              <wp:extent cx="219710" cy="18415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spacing w:before="15"/>
                            <w:ind w:left="60"/>
                          </w:pPr>
                          <w:r>
                            <w:fldChar w:fldCharType="begin"/>
                          </w:r>
                          <w:r>
                            <w:instrText xml:space="preserve"> PAGE </w:instrText>
                          </w:r>
                          <w:r>
                            <w:fldChar w:fldCharType="separate"/>
                          </w:r>
                          <w:r w:rsidR="004E08E2">
                            <w:rPr>
                              <w:noProof/>
                            </w:rPr>
                            <w:t>37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9" type="#_x0000_t202" style="position:absolute;margin-left:533.3pt;margin-top:691.45pt;width:17.3pt;height:14.5pt;z-index:-24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SHrw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" filled="f" stroked="f">
              <v:textbox inset="0,0,0,0">
                <w:txbxContent>
                  <w:p w:rsidR="003C4209" w:rsidRDefault="003C4209">
                    <w:pPr>
                      <w:spacing w:before="15"/>
                      <w:ind w:left="60"/>
                    </w:pPr>
                    <w:r>
                      <w:fldChar w:fldCharType="begin"/>
                    </w:r>
                    <w:r>
                      <w:instrText xml:space="preserve"> PAGE </w:instrText>
                    </w:r>
                    <w:r>
                      <w:fldChar w:fldCharType="separate"/>
                    </w:r>
                    <w:r w:rsidR="004E08E2">
                      <w:rPr>
                        <w:noProof/>
                      </w:rPr>
                      <w:t>37</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2"/>
      </w:rPr>
    </w:pPr>
    <w:r>
      <w:rPr>
        <w:noProof/>
        <w:lang w:val="en-GB" w:eastAsia="en-GB"/>
      </w:rPr>
      <mc:AlternateContent>
        <mc:Choice Requires="wps">
          <w:drawing>
            <wp:anchor distT="0" distB="0" distL="114300" distR="114300" simplePos="0" relativeHeight="478821376" behindDoc="1" locked="0" layoutInCell="1" allowOverlap="1" wp14:anchorId="62747455" wp14:editId="289FC596">
              <wp:simplePos x="0" y="0"/>
              <wp:positionH relativeFrom="page">
                <wp:posOffset>6772910</wp:posOffset>
              </wp:positionH>
              <wp:positionV relativeFrom="page">
                <wp:posOffset>8781415</wp:posOffset>
              </wp:positionV>
              <wp:extent cx="219710" cy="18415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spacing w:before="15"/>
                            <w:ind w:left="60"/>
                          </w:pPr>
                          <w:r>
                            <w:fldChar w:fldCharType="begin"/>
                          </w:r>
                          <w:r>
                            <w:instrText xml:space="preserve"> PAGE </w:instrText>
                          </w:r>
                          <w:r>
                            <w:fldChar w:fldCharType="separate"/>
                          </w:r>
                          <w:r w:rsidR="004E08E2">
                            <w:rPr>
                              <w:noProof/>
                            </w:rPr>
                            <w:t>74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0" type="#_x0000_t202" style="position:absolute;margin-left:533.3pt;margin-top:691.45pt;width:17.3pt;height:14.5pt;z-index:-244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" filled="f" stroked="f">
              <v:textbox inset="0,0,0,0">
                <w:txbxContent>
                  <w:p w:rsidR="003C4209" w:rsidRDefault="003C4209">
                    <w:pPr>
                      <w:spacing w:before="15"/>
                      <w:ind w:left="60"/>
                    </w:pPr>
                    <w:r>
                      <w:fldChar w:fldCharType="begin"/>
                    </w:r>
                    <w:r>
                      <w:instrText xml:space="preserve"> PAGE </w:instrText>
                    </w:r>
                    <w:r>
                      <w:fldChar w:fldCharType="separate"/>
                    </w:r>
                    <w:r w:rsidR="004E08E2">
                      <w:rPr>
                        <w:noProof/>
                      </w:rPr>
                      <w:t>74</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BodyText"/>
      <w:spacing w:line="14" w:lineRule="auto"/>
      <w:rPr>
        <w:sz w:val="12"/>
      </w:rPr>
    </w:pPr>
    <w:r>
      <w:rPr>
        <w:noProof/>
        <w:lang w:val="en-GB" w:eastAsia="en-GB"/>
      </w:rPr>
      <mc:AlternateContent>
        <mc:Choice Requires="wps">
          <w:drawing>
            <wp:anchor distT="0" distB="0" distL="114300" distR="114300" simplePos="0" relativeHeight="478821888" behindDoc="1" locked="0" layoutInCell="1" allowOverlap="1" wp14:anchorId="146BC3C4" wp14:editId="0541F97E">
              <wp:simplePos x="0" y="0"/>
              <wp:positionH relativeFrom="page">
                <wp:posOffset>6858000</wp:posOffset>
              </wp:positionH>
              <wp:positionV relativeFrom="page">
                <wp:posOffset>9343390</wp:posOffset>
              </wp:positionV>
              <wp:extent cx="228600" cy="19431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09" w:rsidRDefault="003C4209">
                          <w:pPr>
                            <w:pStyle w:val="BodyText"/>
                            <w:spacing w:before="9"/>
                            <w:ind w:left="60"/>
                          </w:pPr>
                          <w:r>
                            <w:fldChar w:fldCharType="begin"/>
                          </w:r>
                          <w:r>
                            <w:instrText xml:space="preserve"> PAGE </w:instrText>
                          </w:r>
                          <w:r>
                            <w:fldChar w:fldCharType="separate"/>
                          </w:r>
                          <w:r w:rsidR="004E08E2">
                            <w:rPr>
                              <w:noProof/>
                            </w:rPr>
                            <w:t>128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1" type="#_x0000_t202" style="position:absolute;margin-left:540pt;margin-top:735.7pt;width:18pt;height:15.3pt;z-index:-24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1lrgIAALA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" filled="f" stroked="f">
              <v:textbox inset="0,0,0,0">
                <w:txbxContent>
                  <w:p w:rsidR="003C4209" w:rsidRDefault="003C4209">
                    <w:pPr>
                      <w:pStyle w:val="BodyText"/>
                      <w:spacing w:before="9"/>
                      <w:ind w:left="60"/>
                    </w:pPr>
                    <w:r>
                      <w:fldChar w:fldCharType="begin"/>
                    </w:r>
                    <w:r>
                      <w:instrText xml:space="preserve"> PAGE </w:instrText>
                    </w:r>
                    <w:r>
                      <w:fldChar w:fldCharType="separate"/>
                    </w:r>
                    <w:r w:rsidR="004E08E2">
                      <w:rPr>
                        <w:noProof/>
                      </w:rPr>
                      <w:t>128</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E71" w:rsidRDefault="00BE2E71" w:rsidP="00B02332">
      <w:r>
        <w:separator/>
      </w:r>
    </w:p>
  </w:footnote>
  <w:footnote w:type="continuationSeparator" w:id="0">
    <w:p w:rsidR="00BE2E71" w:rsidRDefault="00BE2E71" w:rsidP="00B02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09" w:rsidRDefault="003C4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FBF"/>
    <w:multiLevelType w:val="hybridMultilevel"/>
    <w:tmpl w:val="D29076F6"/>
    <w:lvl w:ilvl="0" w:tplc="153C0CC6">
      <w:numFmt w:val="bullet"/>
      <w:lvlText w:val="•"/>
      <w:lvlJc w:val="left"/>
      <w:pPr>
        <w:ind w:left="110" w:hanging="682"/>
      </w:pPr>
      <w:rPr>
        <w:rFonts w:ascii="Times New Roman" w:eastAsia="Times New Roman" w:hAnsi="Times New Roman" w:cs="Times New Roman" w:hint="default"/>
        <w:w w:val="133"/>
        <w:sz w:val="22"/>
        <w:szCs w:val="22"/>
        <w:lang w:eastAsia="en-US" w:bidi="ar-SA"/>
      </w:rPr>
    </w:lvl>
    <w:lvl w:ilvl="1" w:tplc="6456AB4C">
      <w:numFmt w:val="bullet"/>
      <w:lvlText w:val="•"/>
      <w:lvlJc w:val="left"/>
      <w:pPr>
        <w:ind w:left="437" w:hanging="682"/>
      </w:pPr>
      <w:rPr>
        <w:rFonts w:hint="default"/>
        <w:lang w:eastAsia="en-US" w:bidi="ar-SA"/>
      </w:rPr>
    </w:lvl>
    <w:lvl w:ilvl="2" w:tplc="12048682">
      <w:numFmt w:val="bullet"/>
      <w:lvlText w:val="•"/>
      <w:lvlJc w:val="left"/>
      <w:pPr>
        <w:ind w:left="755" w:hanging="682"/>
      </w:pPr>
      <w:rPr>
        <w:rFonts w:hint="default"/>
        <w:lang w:eastAsia="en-US" w:bidi="ar-SA"/>
      </w:rPr>
    </w:lvl>
    <w:lvl w:ilvl="3" w:tplc="ABF8E992">
      <w:numFmt w:val="bullet"/>
      <w:lvlText w:val="•"/>
      <w:lvlJc w:val="left"/>
      <w:pPr>
        <w:ind w:left="1073" w:hanging="682"/>
      </w:pPr>
      <w:rPr>
        <w:rFonts w:hint="default"/>
        <w:lang w:eastAsia="en-US" w:bidi="ar-SA"/>
      </w:rPr>
    </w:lvl>
    <w:lvl w:ilvl="4" w:tplc="18A4CEC2">
      <w:numFmt w:val="bullet"/>
      <w:lvlText w:val="•"/>
      <w:lvlJc w:val="left"/>
      <w:pPr>
        <w:ind w:left="1391" w:hanging="682"/>
      </w:pPr>
      <w:rPr>
        <w:rFonts w:hint="default"/>
        <w:lang w:eastAsia="en-US" w:bidi="ar-SA"/>
      </w:rPr>
    </w:lvl>
    <w:lvl w:ilvl="5" w:tplc="5F605464">
      <w:numFmt w:val="bullet"/>
      <w:lvlText w:val="•"/>
      <w:lvlJc w:val="left"/>
      <w:pPr>
        <w:ind w:left="1709" w:hanging="682"/>
      </w:pPr>
      <w:rPr>
        <w:rFonts w:hint="default"/>
        <w:lang w:eastAsia="en-US" w:bidi="ar-SA"/>
      </w:rPr>
    </w:lvl>
    <w:lvl w:ilvl="6" w:tplc="F4D675AE">
      <w:numFmt w:val="bullet"/>
      <w:lvlText w:val="•"/>
      <w:lvlJc w:val="left"/>
      <w:pPr>
        <w:ind w:left="2027" w:hanging="682"/>
      </w:pPr>
      <w:rPr>
        <w:rFonts w:hint="default"/>
        <w:lang w:eastAsia="en-US" w:bidi="ar-SA"/>
      </w:rPr>
    </w:lvl>
    <w:lvl w:ilvl="7" w:tplc="0E54EA1C">
      <w:numFmt w:val="bullet"/>
      <w:lvlText w:val="•"/>
      <w:lvlJc w:val="left"/>
      <w:pPr>
        <w:ind w:left="2345" w:hanging="682"/>
      </w:pPr>
      <w:rPr>
        <w:rFonts w:hint="default"/>
        <w:lang w:eastAsia="en-US" w:bidi="ar-SA"/>
      </w:rPr>
    </w:lvl>
    <w:lvl w:ilvl="8" w:tplc="C4B85AD2">
      <w:numFmt w:val="bullet"/>
      <w:lvlText w:val="•"/>
      <w:lvlJc w:val="left"/>
      <w:pPr>
        <w:ind w:left="2663" w:hanging="682"/>
      </w:pPr>
      <w:rPr>
        <w:rFonts w:hint="default"/>
        <w:lang w:eastAsia="en-US" w:bidi="ar-SA"/>
      </w:rPr>
    </w:lvl>
  </w:abstractNum>
  <w:abstractNum w:abstractNumId="1">
    <w:nsid w:val="03197367"/>
    <w:multiLevelType w:val="hybridMultilevel"/>
    <w:tmpl w:val="34341824"/>
    <w:lvl w:ilvl="0" w:tplc="84AC3640">
      <w:numFmt w:val="bullet"/>
      <w:lvlText w:val="•"/>
      <w:lvlJc w:val="left"/>
      <w:pPr>
        <w:ind w:left="110" w:hanging="682"/>
      </w:pPr>
      <w:rPr>
        <w:rFonts w:ascii="Times New Roman" w:eastAsia="Times New Roman" w:hAnsi="Times New Roman" w:cs="Times New Roman" w:hint="default"/>
        <w:w w:val="133"/>
        <w:sz w:val="22"/>
        <w:szCs w:val="22"/>
        <w:lang w:eastAsia="en-US" w:bidi="ar-SA"/>
      </w:rPr>
    </w:lvl>
    <w:lvl w:ilvl="1" w:tplc="B7526A66">
      <w:numFmt w:val="bullet"/>
      <w:lvlText w:val="•"/>
      <w:lvlJc w:val="left"/>
      <w:pPr>
        <w:ind w:left="437" w:hanging="682"/>
      </w:pPr>
      <w:rPr>
        <w:rFonts w:hint="default"/>
        <w:lang w:eastAsia="en-US" w:bidi="ar-SA"/>
      </w:rPr>
    </w:lvl>
    <w:lvl w:ilvl="2" w:tplc="6CA0BDDA">
      <w:numFmt w:val="bullet"/>
      <w:lvlText w:val="•"/>
      <w:lvlJc w:val="left"/>
      <w:pPr>
        <w:ind w:left="755" w:hanging="682"/>
      </w:pPr>
      <w:rPr>
        <w:rFonts w:hint="default"/>
        <w:lang w:eastAsia="en-US" w:bidi="ar-SA"/>
      </w:rPr>
    </w:lvl>
    <w:lvl w:ilvl="3" w:tplc="05D05038">
      <w:numFmt w:val="bullet"/>
      <w:lvlText w:val="•"/>
      <w:lvlJc w:val="left"/>
      <w:pPr>
        <w:ind w:left="1073" w:hanging="682"/>
      </w:pPr>
      <w:rPr>
        <w:rFonts w:hint="default"/>
        <w:lang w:eastAsia="en-US" w:bidi="ar-SA"/>
      </w:rPr>
    </w:lvl>
    <w:lvl w:ilvl="4" w:tplc="C44C2168">
      <w:numFmt w:val="bullet"/>
      <w:lvlText w:val="•"/>
      <w:lvlJc w:val="left"/>
      <w:pPr>
        <w:ind w:left="1391" w:hanging="682"/>
      </w:pPr>
      <w:rPr>
        <w:rFonts w:hint="default"/>
        <w:lang w:eastAsia="en-US" w:bidi="ar-SA"/>
      </w:rPr>
    </w:lvl>
    <w:lvl w:ilvl="5" w:tplc="F8EE841E">
      <w:numFmt w:val="bullet"/>
      <w:lvlText w:val="•"/>
      <w:lvlJc w:val="left"/>
      <w:pPr>
        <w:ind w:left="1709" w:hanging="682"/>
      </w:pPr>
      <w:rPr>
        <w:rFonts w:hint="default"/>
        <w:lang w:eastAsia="en-US" w:bidi="ar-SA"/>
      </w:rPr>
    </w:lvl>
    <w:lvl w:ilvl="6" w:tplc="D732551E">
      <w:numFmt w:val="bullet"/>
      <w:lvlText w:val="•"/>
      <w:lvlJc w:val="left"/>
      <w:pPr>
        <w:ind w:left="2027" w:hanging="682"/>
      </w:pPr>
      <w:rPr>
        <w:rFonts w:hint="default"/>
        <w:lang w:eastAsia="en-US" w:bidi="ar-SA"/>
      </w:rPr>
    </w:lvl>
    <w:lvl w:ilvl="7" w:tplc="F912ACCE">
      <w:numFmt w:val="bullet"/>
      <w:lvlText w:val="•"/>
      <w:lvlJc w:val="left"/>
      <w:pPr>
        <w:ind w:left="2345" w:hanging="682"/>
      </w:pPr>
      <w:rPr>
        <w:rFonts w:hint="default"/>
        <w:lang w:eastAsia="en-US" w:bidi="ar-SA"/>
      </w:rPr>
    </w:lvl>
    <w:lvl w:ilvl="8" w:tplc="02E4278C">
      <w:numFmt w:val="bullet"/>
      <w:lvlText w:val="•"/>
      <w:lvlJc w:val="left"/>
      <w:pPr>
        <w:ind w:left="2663" w:hanging="682"/>
      </w:pPr>
      <w:rPr>
        <w:rFonts w:hint="default"/>
        <w:lang w:eastAsia="en-US" w:bidi="ar-SA"/>
      </w:rPr>
    </w:lvl>
  </w:abstractNum>
  <w:abstractNum w:abstractNumId="2">
    <w:nsid w:val="0523456E"/>
    <w:multiLevelType w:val="hybridMultilevel"/>
    <w:tmpl w:val="B77ECDA6"/>
    <w:lvl w:ilvl="0" w:tplc="FF4EEDC2">
      <w:numFmt w:val="bullet"/>
      <w:lvlText w:val="-"/>
      <w:lvlJc w:val="left"/>
      <w:pPr>
        <w:ind w:left="107" w:hanging="133"/>
      </w:pPr>
      <w:rPr>
        <w:rFonts w:ascii="Times New Roman" w:eastAsia="Times New Roman" w:hAnsi="Times New Roman" w:cs="Times New Roman" w:hint="default"/>
        <w:b w:val="0"/>
        <w:bCs w:val="0"/>
        <w:i w:val="0"/>
        <w:iCs w:val="0"/>
        <w:spacing w:val="0"/>
        <w:w w:val="100"/>
        <w:sz w:val="22"/>
        <w:szCs w:val="22"/>
        <w:lang w:eastAsia="en-US" w:bidi="ar-SA"/>
      </w:rPr>
    </w:lvl>
    <w:lvl w:ilvl="1" w:tplc="F5428746">
      <w:numFmt w:val="bullet"/>
      <w:lvlText w:val="•"/>
      <w:lvlJc w:val="left"/>
      <w:pPr>
        <w:ind w:left="829" w:hanging="133"/>
      </w:pPr>
      <w:rPr>
        <w:rFonts w:hint="default"/>
        <w:lang w:eastAsia="en-US" w:bidi="ar-SA"/>
      </w:rPr>
    </w:lvl>
    <w:lvl w:ilvl="2" w:tplc="19CE3D2C">
      <w:numFmt w:val="bullet"/>
      <w:lvlText w:val="•"/>
      <w:lvlJc w:val="left"/>
      <w:pPr>
        <w:ind w:left="1558" w:hanging="133"/>
      </w:pPr>
      <w:rPr>
        <w:rFonts w:hint="default"/>
        <w:lang w:eastAsia="en-US" w:bidi="ar-SA"/>
      </w:rPr>
    </w:lvl>
    <w:lvl w:ilvl="3" w:tplc="3A5A0406">
      <w:numFmt w:val="bullet"/>
      <w:lvlText w:val="•"/>
      <w:lvlJc w:val="left"/>
      <w:pPr>
        <w:ind w:left="2287" w:hanging="133"/>
      </w:pPr>
      <w:rPr>
        <w:rFonts w:hint="default"/>
        <w:lang w:eastAsia="en-US" w:bidi="ar-SA"/>
      </w:rPr>
    </w:lvl>
    <w:lvl w:ilvl="4" w:tplc="BFE8A536">
      <w:numFmt w:val="bullet"/>
      <w:lvlText w:val="•"/>
      <w:lvlJc w:val="left"/>
      <w:pPr>
        <w:ind w:left="3016" w:hanging="133"/>
      </w:pPr>
      <w:rPr>
        <w:rFonts w:hint="default"/>
        <w:lang w:eastAsia="en-US" w:bidi="ar-SA"/>
      </w:rPr>
    </w:lvl>
    <w:lvl w:ilvl="5" w:tplc="A4B66EC2">
      <w:numFmt w:val="bullet"/>
      <w:lvlText w:val="•"/>
      <w:lvlJc w:val="left"/>
      <w:pPr>
        <w:ind w:left="3745" w:hanging="133"/>
      </w:pPr>
      <w:rPr>
        <w:rFonts w:hint="default"/>
        <w:lang w:eastAsia="en-US" w:bidi="ar-SA"/>
      </w:rPr>
    </w:lvl>
    <w:lvl w:ilvl="6" w:tplc="8AB25B8C">
      <w:numFmt w:val="bullet"/>
      <w:lvlText w:val="•"/>
      <w:lvlJc w:val="left"/>
      <w:pPr>
        <w:ind w:left="4474" w:hanging="133"/>
      </w:pPr>
      <w:rPr>
        <w:rFonts w:hint="default"/>
        <w:lang w:eastAsia="en-US" w:bidi="ar-SA"/>
      </w:rPr>
    </w:lvl>
    <w:lvl w:ilvl="7" w:tplc="5FAA6FBE">
      <w:numFmt w:val="bullet"/>
      <w:lvlText w:val="•"/>
      <w:lvlJc w:val="left"/>
      <w:pPr>
        <w:ind w:left="5203" w:hanging="133"/>
      </w:pPr>
      <w:rPr>
        <w:rFonts w:hint="default"/>
        <w:lang w:eastAsia="en-US" w:bidi="ar-SA"/>
      </w:rPr>
    </w:lvl>
    <w:lvl w:ilvl="8" w:tplc="5114FAFC">
      <w:numFmt w:val="bullet"/>
      <w:lvlText w:val="•"/>
      <w:lvlJc w:val="left"/>
      <w:pPr>
        <w:ind w:left="5932" w:hanging="133"/>
      </w:pPr>
      <w:rPr>
        <w:rFonts w:hint="default"/>
        <w:lang w:eastAsia="en-US" w:bidi="ar-SA"/>
      </w:rPr>
    </w:lvl>
  </w:abstractNum>
  <w:abstractNum w:abstractNumId="3">
    <w:nsid w:val="06116B65"/>
    <w:multiLevelType w:val="hybridMultilevel"/>
    <w:tmpl w:val="1E9A7A1A"/>
    <w:lvl w:ilvl="0" w:tplc="2CE8449A">
      <w:start w:val="1"/>
      <w:numFmt w:val="decimalZero"/>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075F71C8"/>
    <w:multiLevelType w:val="hybridMultilevel"/>
    <w:tmpl w:val="B78027B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0789317A"/>
    <w:multiLevelType w:val="hybridMultilevel"/>
    <w:tmpl w:val="AC40A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nsid w:val="07BC5557"/>
    <w:multiLevelType w:val="hybridMultilevel"/>
    <w:tmpl w:val="7A64B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9C50920"/>
    <w:multiLevelType w:val="hybridMultilevel"/>
    <w:tmpl w:val="E94A5D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0A1F6637"/>
    <w:multiLevelType w:val="hybridMultilevel"/>
    <w:tmpl w:val="19CE47D4"/>
    <w:lvl w:ilvl="0" w:tplc="02CA3C62">
      <w:numFmt w:val="bullet"/>
      <w:lvlText w:val="•"/>
      <w:lvlJc w:val="left"/>
      <w:pPr>
        <w:ind w:left="107" w:hanging="682"/>
      </w:pPr>
      <w:rPr>
        <w:rFonts w:ascii="Times New Roman" w:eastAsia="Times New Roman" w:hAnsi="Times New Roman" w:cs="Times New Roman" w:hint="default"/>
        <w:w w:val="133"/>
        <w:sz w:val="22"/>
        <w:szCs w:val="22"/>
        <w:lang w:eastAsia="en-US" w:bidi="ar-SA"/>
      </w:rPr>
    </w:lvl>
    <w:lvl w:ilvl="1" w:tplc="D84A0D2C">
      <w:numFmt w:val="bullet"/>
      <w:lvlText w:val="•"/>
      <w:lvlJc w:val="left"/>
      <w:pPr>
        <w:ind w:left="471" w:hanging="682"/>
      </w:pPr>
      <w:rPr>
        <w:rFonts w:hint="default"/>
        <w:lang w:eastAsia="en-US" w:bidi="ar-SA"/>
      </w:rPr>
    </w:lvl>
    <w:lvl w:ilvl="2" w:tplc="97CE57BA">
      <w:numFmt w:val="bullet"/>
      <w:lvlText w:val="•"/>
      <w:lvlJc w:val="left"/>
      <w:pPr>
        <w:ind w:left="843" w:hanging="682"/>
      </w:pPr>
      <w:rPr>
        <w:rFonts w:hint="default"/>
        <w:lang w:eastAsia="en-US" w:bidi="ar-SA"/>
      </w:rPr>
    </w:lvl>
    <w:lvl w:ilvl="3" w:tplc="E2626144">
      <w:numFmt w:val="bullet"/>
      <w:lvlText w:val="•"/>
      <w:lvlJc w:val="left"/>
      <w:pPr>
        <w:ind w:left="1215" w:hanging="682"/>
      </w:pPr>
      <w:rPr>
        <w:rFonts w:hint="default"/>
        <w:lang w:eastAsia="en-US" w:bidi="ar-SA"/>
      </w:rPr>
    </w:lvl>
    <w:lvl w:ilvl="4" w:tplc="D66C9F94">
      <w:numFmt w:val="bullet"/>
      <w:lvlText w:val="•"/>
      <w:lvlJc w:val="left"/>
      <w:pPr>
        <w:ind w:left="1587" w:hanging="682"/>
      </w:pPr>
      <w:rPr>
        <w:rFonts w:hint="default"/>
        <w:lang w:eastAsia="en-US" w:bidi="ar-SA"/>
      </w:rPr>
    </w:lvl>
    <w:lvl w:ilvl="5" w:tplc="A12A702E">
      <w:numFmt w:val="bullet"/>
      <w:lvlText w:val="•"/>
      <w:lvlJc w:val="left"/>
      <w:pPr>
        <w:ind w:left="1959" w:hanging="682"/>
      </w:pPr>
      <w:rPr>
        <w:rFonts w:hint="default"/>
        <w:lang w:eastAsia="en-US" w:bidi="ar-SA"/>
      </w:rPr>
    </w:lvl>
    <w:lvl w:ilvl="6" w:tplc="3034B86E">
      <w:numFmt w:val="bullet"/>
      <w:lvlText w:val="•"/>
      <w:lvlJc w:val="left"/>
      <w:pPr>
        <w:ind w:left="2330" w:hanging="682"/>
      </w:pPr>
      <w:rPr>
        <w:rFonts w:hint="default"/>
        <w:lang w:eastAsia="en-US" w:bidi="ar-SA"/>
      </w:rPr>
    </w:lvl>
    <w:lvl w:ilvl="7" w:tplc="C68EC20E">
      <w:numFmt w:val="bullet"/>
      <w:lvlText w:val="•"/>
      <w:lvlJc w:val="left"/>
      <w:pPr>
        <w:ind w:left="2702" w:hanging="682"/>
      </w:pPr>
      <w:rPr>
        <w:rFonts w:hint="default"/>
        <w:lang w:eastAsia="en-US" w:bidi="ar-SA"/>
      </w:rPr>
    </w:lvl>
    <w:lvl w:ilvl="8" w:tplc="05A85A70">
      <w:numFmt w:val="bullet"/>
      <w:lvlText w:val="•"/>
      <w:lvlJc w:val="left"/>
      <w:pPr>
        <w:ind w:left="3074" w:hanging="682"/>
      </w:pPr>
      <w:rPr>
        <w:rFonts w:hint="default"/>
        <w:lang w:eastAsia="en-US" w:bidi="ar-SA"/>
      </w:rPr>
    </w:lvl>
  </w:abstractNum>
  <w:abstractNum w:abstractNumId="9">
    <w:nsid w:val="0A46413A"/>
    <w:multiLevelType w:val="hybridMultilevel"/>
    <w:tmpl w:val="20F24DAE"/>
    <w:lvl w:ilvl="0" w:tplc="6A7EEC7C">
      <w:numFmt w:val="bullet"/>
      <w:lvlText w:val="•"/>
      <w:lvlJc w:val="left"/>
      <w:pPr>
        <w:ind w:left="1073" w:hanging="567"/>
      </w:pPr>
      <w:rPr>
        <w:rFonts w:ascii="Times New Roman" w:eastAsia="Times New Roman" w:hAnsi="Times New Roman" w:cs="Times New Roman" w:hint="default"/>
        <w:w w:val="129"/>
        <w:sz w:val="24"/>
        <w:szCs w:val="24"/>
        <w:lang w:eastAsia="en-US" w:bidi="ar-SA"/>
      </w:rPr>
    </w:lvl>
    <w:lvl w:ilvl="1" w:tplc="F73098E8">
      <w:numFmt w:val="bullet"/>
      <w:lvlText w:val="•"/>
      <w:lvlJc w:val="left"/>
      <w:pPr>
        <w:ind w:left="2180" w:hanging="567"/>
      </w:pPr>
      <w:rPr>
        <w:rFonts w:hint="default"/>
        <w:lang w:eastAsia="en-US" w:bidi="ar-SA"/>
      </w:rPr>
    </w:lvl>
    <w:lvl w:ilvl="2" w:tplc="6834F6D0">
      <w:numFmt w:val="bullet"/>
      <w:lvlText w:val="•"/>
      <w:lvlJc w:val="left"/>
      <w:pPr>
        <w:ind w:left="3280" w:hanging="567"/>
      </w:pPr>
      <w:rPr>
        <w:rFonts w:hint="default"/>
        <w:lang w:eastAsia="en-US" w:bidi="ar-SA"/>
      </w:rPr>
    </w:lvl>
    <w:lvl w:ilvl="3" w:tplc="2EEC9846">
      <w:numFmt w:val="bullet"/>
      <w:lvlText w:val="•"/>
      <w:lvlJc w:val="left"/>
      <w:pPr>
        <w:ind w:left="4380" w:hanging="567"/>
      </w:pPr>
      <w:rPr>
        <w:rFonts w:hint="default"/>
        <w:lang w:eastAsia="en-US" w:bidi="ar-SA"/>
      </w:rPr>
    </w:lvl>
    <w:lvl w:ilvl="4" w:tplc="345C0878">
      <w:numFmt w:val="bullet"/>
      <w:lvlText w:val="•"/>
      <w:lvlJc w:val="left"/>
      <w:pPr>
        <w:ind w:left="5480" w:hanging="567"/>
      </w:pPr>
      <w:rPr>
        <w:rFonts w:hint="default"/>
        <w:lang w:eastAsia="en-US" w:bidi="ar-SA"/>
      </w:rPr>
    </w:lvl>
    <w:lvl w:ilvl="5" w:tplc="2762297C">
      <w:numFmt w:val="bullet"/>
      <w:lvlText w:val="•"/>
      <w:lvlJc w:val="left"/>
      <w:pPr>
        <w:ind w:left="6580" w:hanging="567"/>
      </w:pPr>
      <w:rPr>
        <w:rFonts w:hint="default"/>
        <w:lang w:eastAsia="en-US" w:bidi="ar-SA"/>
      </w:rPr>
    </w:lvl>
    <w:lvl w:ilvl="6" w:tplc="FBD47AEA">
      <w:numFmt w:val="bullet"/>
      <w:lvlText w:val="•"/>
      <w:lvlJc w:val="left"/>
      <w:pPr>
        <w:ind w:left="7680" w:hanging="567"/>
      </w:pPr>
      <w:rPr>
        <w:rFonts w:hint="default"/>
        <w:lang w:eastAsia="en-US" w:bidi="ar-SA"/>
      </w:rPr>
    </w:lvl>
    <w:lvl w:ilvl="7" w:tplc="CF16FA8A">
      <w:numFmt w:val="bullet"/>
      <w:lvlText w:val="•"/>
      <w:lvlJc w:val="left"/>
      <w:pPr>
        <w:ind w:left="8780" w:hanging="567"/>
      </w:pPr>
      <w:rPr>
        <w:rFonts w:hint="default"/>
        <w:lang w:eastAsia="en-US" w:bidi="ar-SA"/>
      </w:rPr>
    </w:lvl>
    <w:lvl w:ilvl="8" w:tplc="218EB07A">
      <w:numFmt w:val="bullet"/>
      <w:lvlText w:val="•"/>
      <w:lvlJc w:val="left"/>
      <w:pPr>
        <w:ind w:left="9880" w:hanging="567"/>
      </w:pPr>
      <w:rPr>
        <w:rFonts w:hint="default"/>
        <w:lang w:eastAsia="en-US" w:bidi="ar-SA"/>
      </w:rPr>
    </w:lvl>
  </w:abstractNum>
  <w:abstractNum w:abstractNumId="10">
    <w:nsid w:val="0B6C5F34"/>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B6E3846"/>
    <w:multiLevelType w:val="hybridMultilevel"/>
    <w:tmpl w:val="30D00A2C"/>
    <w:lvl w:ilvl="0" w:tplc="A54A7124">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EFD2E5CC">
      <w:numFmt w:val="bullet"/>
      <w:lvlText w:val="•"/>
      <w:lvlJc w:val="left"/>
      <w:pPr>
        <w:ind w:left="438" w:hanging="682"/>
      </w:pPr>
      <w:rPr>
        <w:rFonts w:hint="default"/>
        <w:lang w:eastAsia="en-US" w:bidi="ar-SA"/>
      </w:rPr>
    </w:lvl>
    <w:lvl w:ilvl="2" w:tplc="57584476">
      <w:numFmt w:val="bullet"/>
      <w:lvlText w:val="•"/>
      <w:lvlJc w:val="left"/>
      <w:pPr>
        <w:ind w:left="776" w:hanging="682"/>
      </w:pPr>
      <w:rPr>
        <w:rFonts w:hint="default"/>
        <w:lang w:eastAsia="en-US" w:bidi="ar-SA"/>
      </w:rPr>
    </w:lvl>
    <w:lvl w:ilvl="3" w:tplc="C56C7700">
      <w:numFmt w:val="bullet"/>
      <w:lvlText w:val="•"/>
      <w:lvlJc w:val="left"/>
      <w:pPr>
        <w:ind w:left="1115" w:hanging="682"/>
      </w:pPr>
      <w:rPr>
        <w:rFonts w:hint="default"/>
        <w:lang w:eastAsia="en-US" w:bidi="ar-SA"/>
      </w:rPr>
    </w:lvl>
    <w:lvl w:ilvl="4" w:tplc="B874B0BE">
      <w:numFmt w:val="bullet"/>
      <w:lvlText w:val="•"/>
      <w:lvlJc w:val="left"/>
      <w:pPr>
        <w:ind w:left="1453" w:hanging="682"/>
      </w:pPr>
      <w:rPr>
        <w:rFonts w:hint="default"/>
        <w:lang w:eastAsia="en-US" w:bidi="ar-SA"/>
      </w:rPr>
    </w:lvl>
    <w:lvl w:ilvl="5" w:tplc="13DC2206">
      <w:numFmt w:val="bullet"/>
      <w:lvlText w:val="•"/>
      <w:lvlJc w:val="left"/>
      <w:pPr>
        <w:ind w:left="1792" w:hanging="682"/>
      </w:pPr>
      <w:rPr>
        <w:rFonts w:hint="default"/>
        <w:lang w:eastAsia="en-US" w:bidi="ar-SA"/>
      </w:rPr>
    </w:lvl>
    <w:lvl w:ilvl="6" w:tplc="CC741D32">
      <w:numFmt w:val="bullet"/>
      <w:lvlText w:val="•"/>
      <w:lvlJc w:val="left"/>
      <w:pPr>
        <w:ind w:left="2130" w:hanging="682"/>
      </w:pPr>
      <w:rPr>
        <w:rFonts w:hint="default"/>
        <w:lang w:eastAsia="en-US" w:bidi="ar-SA"/>
      </w:rPr>
    </w:lvl>
    <w:lvl w:ilvl="7" w:tplc="823217C8">
      <w:numFmt w:val="bullet"/>
      <w:lvlText w:val="•"/>
      <w:lvlJc w:val="left"/>
      <w:pPr>
        <w:ind w:left="2468" w:hanging="682"/>
      </w:pPr>
      <w:rPr>
        <w:rFonts w:hint="default"/>
        <w:lang w:eastAsia="en-US" w:bidi="ar-SA"/>
      </w:rPr>
    </w:lvl>
    <w:lvl w:ilvl="8" w:tplc="A4642C0C">
      <w:numFmt w:val="bullet"/>
      <w:lvlText w:val="•"/>
      <w:lvlJc w:val="left"/>
      <w:pPr>
        <w:ind w:left="2807" w:hanging="682"/>
      </w:pPr>
      <w:rPr>
        <w:rFonts w:hint="default"/>
        <w:lang w:eastAsia="en-US" w:bidi="ar-SA"/>
      </w:rPr>
    </w:lvl>
  </w:abstractNum>
  <w:abstractNum w:abstractNumId="12">
    <w:nsid w:val="0B894AFD"/>
    <w:multiLevelType w:val="hybridMultilevel"/>
    <w:tmpl w:val="16BC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647CCE"/>
    <w:multiLevelType w:val="hybridMultilevel"/>
    <w:tmpl w:val="6138FCF4"/>
    <w:lvl w:ilvl="0" w:tplc="B720D132">
      <w:numFmt w:val="bullet"/>
      <w:lvlText w:val="-"/>
      <w:lvlJc w:val="left"/>
      <w:pPr>
        <w:ind w:left="112" w:hanging="161"/>
      </w:pPr>
      <w:rPr>
        <w:rFonts w:ascii="Times New Roman" w:eastAsia="Times New Roman" w:hAnsi="Times New Roman" w:cs="Times New Roman" w:hint="default"/>
        <w:w w:val="100"/>
        <w:sz w:val="22"/>
        <w:szCs w:val="22"/>
        <w:lang w:eastAsia="en-US" w:bidi="ar-SA"/>
      </w:rPr>
    </w:lvl>
    <w:lvl w:ilvl="1" w:tplc="02FCFCC4">
      <w:numFmt w:val="bullet"/>
      <w:lvlText w:val="•"/>
      <w:lvlJc w:val="left"/>
      <w:pPr>
        <w:ind w:left="873" w:hanging="161"/>
      </w:pPr>
      <w:rPr>
        <w:rFonts w:hint="default"/>
        <w:lang w:eastAsia="en-US" w:bidi="ar-SA"/>
      </w:rPr>
    </w:lvl>
    <w:lvl w:ilvl="2" w:tplc="AEBAC5BE">
      <w:numFmt w:val="bullet"/>
      <w:lvlText w:val="•"/>
      <w:lvlJc w:val="left"/>
      <w:pPr>
        <w:ind w:left="1627" w:hanging="161"/>
      </w:pPr>
      <w:rPr>
        <w:rFonts w:hint="default"/>
        <w:lang w:eastAsia="en-US" w:bidi="ar-SA"/>
      </w:rPr>
    </w:lvl>
    <w:lvl w:ilvl="3" w:tplc="A55C363C">
      <w:numFmt w:val="bullet"/>
      <w:lvlText w:val="•"/>
      <w:lvlJc w:val="left"/>
      <w:pPr>
        <w:ind w:left="2381" w:hanging="161"/>
      </w:pPr>
      <w:rPr>
        <w:rFonts w:hint="default"/>
        <w:lang w:eastAsia="en-US" w:bidi="ar-SA"/>
      </w:rPr>
    </w:lvl>
    <w:lvl w:ilvl="4" w:tplc="F620E554">
      <w:numFmt w:val="bullet"/>
      <w:lvlText w:val="•"/>
      <w:lvlJc w:val="left"/>
      <w:pPr>
        <w:ind w:left="3135" w:hanging="161"/>
      </w:pPr>
      <w:rPr>
        <w:rFonts w:hint="default"/>
        <w:lang w:eastAsia="en-US" w:bidi="ar-SA"/>
      </w:rPr>
    </w:lvl>
    <w:lvl w:ilvl="5" w:tplc="8718286C">
      <w:numFmt w:val="bullet"/>
      <w:lvlText w:val="•"/>
      <w:lvlJc w:val="left"/>
      <w:pPr>
        <w:ind w:left="3889" w:hanging="161"/>
      </w:pPr>
      <w:rPr>
        <w:rFonts w:hint="default"/>
        <w:lang w:eastAsia="en-US" w:bidi="ar-SA"/>
      </w:rPr>
    </w:lvl>
    <w:lvl w:ilvl="6" w:tplc="27486A32">
      <w:numFmt w:val="bullet"/>
      <w:lvlText w:val="•"/>
      <w:lvlJc w:val="left"/>
      <w:pPr>
        <w:ind w:left="4642" w:hanging="161"/>
      </w:pPr>
      <w:rPr>
        <w:rFonts w:hint="default"/>
        <w:lang w:eastAsia="en-US" w:bidi="ar-SA"/>
      </w:rPr>
    </w:lvl>
    <w:lvl w:ilvl="7" w:tplc="789A2EF0">
      <w:numFmt w:val="bullet"/>
      <w:lvlText w:val="•"/>
      <w:lvlJc w:val="left"/>
      <w:pPr>
        <w:ind w:left="5396" w:hanging="161"/>
      </w:pPr>
      <w:rPr>
        <w:rFonts w:hint="default"/>
        <w:lang w:eastAsia="en-US" w:bidi="ar-SA"/>
      </w:rPr>
    </w:lvl>
    <w:lvl w:ilvl="8" w:tplc="0FEE8290">
      <w:numFmt w:val="bullet"/>
      <w:lvlText w:val="•"/>
      <w:lvlJc w:val="left"/>
      <w:pPr>
        <w:ind w:left="6150" w:hanging="161"/>
      </w:pPr>
      <w:rPr>
        <w:rFonts w:hint="default"/>
        <w:lang w:eastAsia="en-US" w:bidi="ar-SA"/>
      </w:rPr>
    </w:lvl>
  </w:abstractNum>
  <w:abstractNum w:abstractNumId="14">
    <w:nsid w:val="0C8E4796"/>
    <w:multiLevelType w:val="hybridMultilevel"/>
    <w:tmpl w:val="2EEC8DD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nsid w:val="0D4A7F60"/>
    <w:multiLevelType w:val="hybridMultilevel"/>
    <w:tmpl w:val="D23842F0"/>
    <w:lvl w:ilvl="0" w:tplc="49743E4C">
      <w:numFmt w:val="bullet"/>
      <w:lvlText w:val="•"/>
      <w:lvlJc w:val="left"/>
      <w:pPr>
        <w:ind w:left="2120" w:hanging="360"/>
      </w:pPr>
      <w:rPr>
        <w:rFonts w:ascii="Times New Roman" w:eastAsia="Times New Roman" w:hAnsi="Times New Roman" w:cs="Times New Roman" w:hint="default"/>
        <w:w w:val="129"/>
        <w:sz w:val="24"/>
        <w:szCs w:val="24"/>
        <w:lang w:eastAsia="en-US" w:bidi="ar-SA"/>
      </w:rPr>
    </w:lvl>
    <w:lvl w:ilvl="1" w:tplc="7D0CBE14">
      <w:numFmt w:val="bullet"/>
      <w:lvlText w:val="•"/>
      <w:lvlJc w:val="left"/>
      <w:pPr>
        <w:ind w:left="3116" w:hanging="360"/>
      </w:pPr>
      <w:rPr>
        <w:rFonts w:hint="default"/>
        <w:lang w:eastAsia="en-US" w:bidi="ar-SA"/>
      </w:rPr>
    </w:lvl>
    <w:lvl w:ilvl="2" w:tplc="949A6A7C">
      <w:numFmt w:val="bullet"/>
      <w:lvlText w:val="•"/>
      <w:lvlJc w:val="left"/>
      <w:pPr>
        <w:ind w:left="4112" w:hanging="360"/>
      </w:pPr>
      <w:rPr>
        <w:rFonts w:hint="default"/>
        <w:lang w:eastAsia="en-US" w:bidi="ar-SA"/>
      </w:rPr>
    </w:lvl>
    <w:lvl w:ilvl="3" w:tplc="8D94E4BC">
      <w:numFmt w:val="bullet"/>
      <w:lvlText w:val="•"/>
      <w:lvlJc w:val="left"/>
      <w:pPr>
        <w:ind w:left="5108" w:hanging="360"/>
      </w:pPr>
      <w:rPr>
        <w:rFonts w:hint="default"/>
        <w:lang w:eastAsia="en-US" w:bidi="ar-SA"/>
      </w:rPr>
    </w:lvl>
    <w:lvl w:ilvl="4" w:tplc="89D8974E">
      <w:numFmt w:val="bullet"/>
      <w:lvlText w:val="•"/>
      <w:lvlJc w:val="left"/>
      <w:pPr>
        <w:ind w:left="6104" w:hanging="360"/>
      </w:pPr>
      <w:rPr>
        <w:rFonts w:hint="default"/>
        <w:lang w:eastAsia="en-US" w:bidi="ar-SA"/>
      </w:rPr>
    </w:lvl>
    <w:lvl w:ilvl="5" w:tplc="0DACBBF2">
      <w:numFmt w:val="bullet"/>
      <w:lvlText w:val="•"/>
      <w:lvlJc w:val="left"/>
      <w:pPr>
        <w:ind w:left="7100" w:hanging="360"/>
      </w:pPr>
      <w:rPr>
        <w:rFonts w:hint="default"/>
        <w:lang w:eastAsia="en-US" w:bidi="ar-SA"/>
      </w:rPr>
    </w:lvl>
    <w:lvl w:ilvl="6" w:tplc="A8E01996">
      <w:numFmt w:val="bullet"/>
      <w:lvlText w:val="•"/>
      <w:lvlJc w:val="left"/>
      <w:pPr>
        <w:ind w:left="8096" w:hanging="360"/>
      </w:pPr>
      <w:rPr>
        <w:rFonts w:hint="default"/>
        <w:lang w:eastAsia="en-US" w:bidi="ar-SA"/>
      </w:rPr>
    </w:lvl>
    <w:lvl w:ilvl="7" w:tplc="14FEB36C">
      <w:numFmt w:val="bullet"/>
      <w:lvlText w:val="•"/>
      <w:lvlJc w:val="left"/>
      <w:pPr>
        <w:ind w:left="9092" w:hanging="360"/>
      </w:pPr>
      <w:rPr>
        <w:rFonts w:hint="default"/>
        <w:lang w:eastAsia="en-US" w:bidi="ar-SA"/>
      </w:rPr>
    </w:lvl>
    <w:lvl w:ilvl="8" w:tplc="E13ECBD0">
      <w:numFmt w:val="bullet"/>
      <w:lvlText w:val="•"/>
      <w:lvlJc w:val="left"/>
      <w:pPr>
        <w:ind w:left="10088" w:hanging="360"/>
      </w:pPr>
      <w:rPr>
        <w:rFonts w:hint="default"/>
        <w:lang w:eastAsia="en-US" w:bidi="ar-SA"/>
      </w:rPr>
    </w:lvl>
  </w:abstractNum>
  <w:abstractNum w:abstractNumId="16">
    <w:nsid w:val="0D8E2E48"/>
    <w:multiLevelType w:val="hybridMultilevel"/>
    <w:tmpl w:val="77067C6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7">
    <w:nsid w:val="0F902FFB"/>
    <w:multiLevelType w:val="hybridMultilevel"/>
    <w:tmpl w:val="D0F4D1AC"/>
    <w:lvl w:ilvl="0" w:tplc="77A6812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F990117"/>
    <w:multiLevelType w:val="hybridMultilevel"/>
    <w:tmpl w:val="1D7A41F0"/>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9">
    <w:nsid w:val="117C0763"/>
    <w:multiLevelType w:val="hybridMultilevel"/>
    <w:tmpl w:val="2AD48784"/>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0">
    <w:nsid w:val="12950538"/>
    <w:multiLevelType w:val="hybridMultilevel"/>
    <w:tmpl w:val="5BDC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E74F3B"/>
    <w:multiLevelType w:val="hybridMultilevel"/>
    <w:tmpl w:val="4B208014"/>
    <w:lvl w:ilvl="0" w:tplc="DF569E94">
      <w:start w:val="1"/>
      <w:numFmt w:val="decimal"/>
      <w:lvlText w:val="%1."/>
      <w:lvlJc w:val="left"/>
      <w:pPr>
        <w:ind w:left="720" w:hanging="360"/>
      </w:pPr>
      <w:rPr>
        <w:rFonts w:ascii="Times New Roman" w:hAnsi="Times New Roman" w:cs="Times New Roman" w:hint="default"/>
        <w:sz w:val="24"/>
        <w:szCs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132C3ADB"/>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134D125E"/>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39745B5"/>
    <w:multiLevelType w:val="hybridMultilevel"/>
    <w:tmpl w:val="929E1CE8"/>
    <w:lvl w:ilvl="0" w:tplc="FA66C5DC">
      <w:start w:val="31"/>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13B35E7E"/>
    <w:multiLevelType w:val="hybridMultilevel"/>
    <w:tmpl w:val="2746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426F4A"/>
    <w:multiLevelType w:val="hybridMultilevel"/>
    <w:tmpl w:val="536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5401B1"/>
    <w:multiLevelType w:val="hybridMultilevel"/>
    <w:tmpl w:val="30F6D6E8"/>
    <w:lvl w:ilvl="0" w:tplc="EF285D9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EE477D"/>
    <w:multiLevelType w:val="multilevel"/>
    <w:tmpl w:val="9D00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8C74B4"/>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18EB233C"/>
    <w:multiLevelType w:val="hybridMultilevel"/>
    <w:tmpl w:val="E6248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190E730F"/>
    <w:multiLevelType w:val="hybridMultilevel"/>
    <w:tmpl w:val="C35ACA86"/>
    <w:lvl w:ilvl="0" w:tplc="F23A2BA6">
      <w:numFmt w:val="bullet"/>
      <w:lvlText w:val="-"/>
      <w:lvlJc w:val="left"/>
      <w:pPr>
        <w:ind w:left="107" w:hanging="188"/>
      </w:pPr>
      <w:rPr>
        <w:rFonts w:ascii="Times New Roman" w:eastAsia="Times New Roman" w:hAnsi="Times New Roman" w:cs="Times New Roman" w:hint="default"/>
        <w:b w:val="0"/>
        <w:bCs w:val="0"/>
        <w:i w:val="0"/>
        <w:iCs w:val="0"/>
        <w:spacing w:val="0"/>
        <w:w w:val="100"/>
        <w:sz w:val="22"/>
        <w:szCs w:val="22"/>
        <w:lang w:eastAsia="en-US" w:bidi="ar-SA"/>
      </w:rPr>
    </w:lvl>
    <w:lvl w:ilvl="1" w:tplc="F516DD86">
      <w:numFmt w:val="bullet"/>
      <w:lvlText w:val="•"/>
      <w:lvlJc w:val="left"/>
      <w:pPr>
        <w:ind w:left="829" w:hanging="188"/>
      </w:pPr>
      <w:rPr>
        <w:rFonts w:hint="default"/>
        <w:lang w:eastAsia="en-US" w:bidi="ar-SA"/>
      </w:rPr>
    </w:lvl>
    <w:lvl w:ilvl="2" w:tplc="F2F6466A">
      <w:numFmt w:val="bullet"/>
      <w:lvlText w:val="•"/>
      <w:lvlJc w:val="left"/>
      <w:pPr>
        <w:ind w:left="1558" w:hanging="188"/>
      </w:pPr>
      <w:rPr>
        <w:rFonts w:hint="default"/>
        <w:lang w:eastAsia="en-US" w:bidi="ar-SA"/>
      </w:rPr>
    </w:lvl>
    <w:lvl w:ilvl="3" w:tplc="E074694C">
      <w:numFmt w:val="bullet"/>
      <w:lvlText w:val="•"/>
      <w:lvlJc w:val="left"/>
      <w:pPr>
        <w:ind w:left="2287" w:hanging="188"/>
      </w:pPr>
      <w:rPr>
        <w:rFonts w:hint="default"/>
        <w:lang w:eastAsia="en-US" w:bidi="ar-SA"/>
      </w:rPr>
    </w:lvl>
    <w:lvl w:ilvl="4" w:tplc="14E611FC">
      <w:numFmt w:val="bullet"/>
      <w:lvlText w:val="•"/>
      <w:lvlJc w:val="left"/>
      <w:pPr>
        <w:ind w:left="3016" w:hanging="188"/>
      </w:pPr>
      <w:rPr>
        <w:rFonts w:hint="default"/>
        <w:lang w:eastAsia="en-US" w:bidi="ar-SA"/>
      </w:rPr>
    </w:lvl>
    <w:lvl w:ilvl="5" w:tplc="36662DA4">
      <w:numFmt w:val="bullet"/>
      <w:lvlText w:val="•"/>
      <w:lvlJc w:val="left"/>
      <w:pPr>
        <w:ind w:left="3745" w:hanging="188"/>
      </w:pPr>
      <w:rPr>
        <w:rFonts w:hint="default"/>
        <w:lang w:eastAsia="en-US" w:bidi="ar-SA"/>
      </w:rPr>
    </w:lvl>
    <w:lvl w:ilvl="6" w:tplc="669AAD2E">
      <w:numFmt w:val="bullet"/>
      <w:lvlText w:val="•"/>
      <w:lvlJc w:val="left"/>
      <w:pPr>
        <w:ind w:left="4474" w:hanging="188"/>
      </w:pPr>
      <w:rPr>
        <w:rFonts w:hint="default"/>
        <w:lang w:eastAsia="en-US" w:bidi="ar-SA"/>
      </w:rPr>
    </w:lvl>
    <w:lvl w:ilvl="7" w:tplc="386E3234">
      <w:numFmt w:val="bullet"/>
      <w:lvlText w:val="•"/>
      <w:lvlJc w:val="left"/>
      <w:pPr>
        <w:ind w:left="5203" w:hanging="188"/>
      </w:pPr>
      <w:rPr>
        <w:rFonts w:hint="default"/>
        <w:lang w:eastAsia="en-US" w:bidi="ar-SA"/>
      </w:rPr>
    </w:lvl>
    <w:lvl w:ilvl="8" w:tplc="7B0033AA">
      <w:numFmt w:val="bullet"/>
      <w:lvlText w:val="•"/>
      <w:lvlJc w:val="left"/>
      <w:pPr>
        <w:ind w:left="5932" w:hanging="188"/>
      </w:pPr>
      <w:rPr>
        <w:rFonts w:hint="default"/>
        <w:lang w:eastAsia="en-US" w:bidi="ar-SA"/>
      </w:rPr>
    </w:lvl>
  </w:abstractNum>
  <w:abstractNum w:abstractNumId="32">
    <w:nsid w:val="19435FE2"/>
    <w:multiLevelType w:val="hybridMultilevel"/>
    <w:tmpl w:val="4B4C3B56"/>
    <w:lvl w:ilvl="0" w:tplc="A1A4955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9A1671B"/>
    <w:multiLevelType w:val="multilevel"/>
    <w:tmpl w:val="9714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274CBC"/>
    <w:multiLevelType w:val="hybridMultilevel"/>
    <w:tmpl w:val="1D967EEC"/>
    <w:lvl w:ilvl="0" w:tplc="BC48AF46">
      <w:numFmt w:val="bullet"/>
      <w:lvlText w:val="-"/>
      <w:lvlJc w:val="left"/>
      <w:pPr>
        <w:ind w:left="112" w:hanging="195"/>
      </w:pPr>
      <w:rPr>
        <w:rFonts w:ascii="Times New Roman" w:eastAsia="Times New Roman" w:hAnsi="Times New Roman" w:cs="Times New Roman" w:hint="default"/>
        <w:w w:val="100"/>
        <w:sz w:val="22"/>
        <w:szCs w:val="22"/>
        <w:lang w:eastAsia="en-US" w:bidi="ar-SA"/>
      </w:rPr>
    </w:lvl>
    <w:lvl w:ilvl="1" w:tplc="C2AE4438">
      <w:numFmt w:val="bullet"/>
      <w:lvlText w:val="•"/>
      <w:lvlJc w:val="left"/>
      <w:pPr>
        <w:ind w:left="873" w:hanging="195"/>
      </w:pPr>
      <w:rPr>
        <w:rFonts w:hint="default"/>
        <w:lang w:eastAsia="en-US" w:bidi="ar-SA"/>
      </w:rPr>
    </w:lvl>
    <w:lvl w:ilvl="2" w:tplc="A84E64DC">
      <w:numFmt w:val="bullet"/>
      <w:lvlText w:val="•"/>
      <w:lvlJc w:val="left"/>
      <w:pPr>
        <w:ind w:left="1627" w:hanging="195"/>
      </w:pPr>
      <w:rPr>
        <w:rFonts w:hint="default"/>
        <w:lang w:eastAsia="en-US" w:bidi="ar-SA"/>
      </w:rPr>
    </w:lvl>
    <w:lvl w:ilvl="3" w:tplc="AC44616C">
      <w:numFmt w:val="bullet"/>
      <w:lvlText w:val="•"/>
      <w:lvlJc w:val="left"/>
      <w:pPr>
        <w:ind w:left="2381" w:hanging="195"/>
      </w:pPr>
      <w:rPr>
        <w:rFonts w:hint="default"/>
        <w:lang w:eastAsia="en-US" w:bidi="ar-SA"/>
      </w:rPr>
    </w:lvl>
    <w:lvl w:ilvl="4" w:tplc="F37C5B82">
      <w:numFmt w:val="bullet"/>
      <w:lvlText w:val="•"/>
      <w:lvlJc w:val="left"/>
      <w:pPr>
        <w:ind w:left="3135" w:hanging="195"/>
      </w:pPr>
      <w:rPr>
        <w:rFonts w:hint="default"/>
        <w:lang w:eastAsia="en-US" w:bidi="ar-SA"/>
      </w:rPr>
    </w:lvl>
    <w:lvl w:ilvl="5" w:tplc="EA741C42">
      <w:numFmt w:val="bullet"/>
      <w:lvlText w:val="•"/>
      <w:lvlJc w:val="left"/>
      <w:pPr>
        <w:ind w:left="3889" w:hanging="195"/>
      </w:pPr>
      <w:rPr>
        <w:rFonts w:hint="default"/>
        <w:lang w:eastAsia="en-US" w:bidi="ar-SA"/>
      </w:rPr>
    </w:lvl>
    <w:lvl w:ilvl="6" w:tplc="4F62E690">
      <w:numFmt w:val="bullet"/>
      <w:lvlText w:val="•"/>
      <w:lvlJc w:val="left"/>
      <w:pPr>
        <w:ind w:left="4642" w:hanging="195"/>
      </w:pPr>
      <w:rPr>
        <w:rFonts w:hint="default"/>
        <w:lang w:eastAsia="en-US" w:bidi="ar-SA"/>
      </w:rPr>
    </w:lvl>
    <w:lvl w:ilvl="7" w:tplc="DAE40890">
      <w:numFmt w:val="bullet"/>
      <w:lvlText w:val="•"/>
      <w:lvlJc w:val="left"/>
      <w:pPr>
        <w:ind w:left="5396" w:hanging="195"/>
      </w:pPr>
      <w:rPr>
        <w:rFonts w:hint="default"/>
        <w:lang w:eastAsia="en-US" w:bidi="ar-SA"/>
      </w:rPr>
    </w:lvl>
    <w:lvl w:ilvl="8" w:tplc="CEBA5834">
      <w:numFmt w:val="bullet"/>
      <w:lvlText w:val="•"/>
      <w:lvlJc w:val="left"/>
      <w:pPr>
        <w:ind w:left="6150" w:hanging="195"/>
      </w:pPr>
      <w:rPr>
        <w:rFonts w:hint="default"/>
        <w:lang w:eastAsia="en-US" w:bidi="ar-SA"/>
      </w:rPr>
    </w:lvl>
  </w:abstractNum>
  <w:abstractNum w:abstractNumId="35">
    <w:nsid w:val="1E901F5A"/>
    <w:multiLevelType w:val="hybridMultilevel"/>
    <w:tmpl w:val="DDB65238"/>
    <w:lvl w:ilvl="0" w:tplc="0409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6">
    <w:nsid w:val="1EF14922"/>
    <w:multiLevelType w:val="hybridMultilevel"/>
    <w:tmpl w:val="AF6E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5B2613"/>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FE376B8"/>
    <w:multiLevelType w:val="hybridMultilevel"/>
    <w:tmpl w:val="2CF0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105DB1"/>
    <w:multiLevelType w:val="hybridMultilevel"/>
    <w:tmpl w:val="0D780B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244D4CBD"/>
    <w:multiLevelType w:val="hybridMultilevel"/>
    <w:tmpl w:val="618A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641B63"/>
    <w:multiLevelType w:val="hybridMultilevel"/>
    <w:tmpl w:val="CA84E5D8"/>
    <w:lvl w:ilvl="0" w:tplc="191A48A2">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D34A59C6">
      <w:numFmt w:val="bullet"/>
      <w:lvlText w:val="•"/>
      <w:lvlJc w:val="left"/>
      <w:pPr>
        <w:ind w:left="438" w:hanging="682"/>
      </w:pPr>
      <w:rPr>
        <w:rFonts w:hint="default"/>
        <w:lang w:eastAsia="en-US" w:bidi="ar-SA"/>
      </w:rPr>
    </w:lvl>
    <w:lvl w:ilvl="2" w:tplc="891808B8">
      <w:numFmt w:val="bullet"/>
      <w:lvlText w:val="•"/>
      <w:lvlJc w:val="left"/>
      <w:pPr>
        <w:ind w:left="776" w:hanging="682"/>
      </w:pPr>
      <w:rPr>
        <w:rFonts w:hint="default"/>
        <w:lang w:eastAsia="en-US" w:bidi="ar-SA"/>
      </w:rPr>
    </w:lvl>
    <w:lvl w:ilvl="3" w:tplc="D78EF2EC">
      <w:numFmt w:val="bullet"/>
      <w:lvlText w:val="•"/>
      <w:lvlJc w:val="left"/>
      <w:pPr>
        <w:ind w:left="1115" w:hanging="682"/>
      </w:pPr>
      <w:rPr>
        <w:rFonts w:hint="default"/>
        <w:lang w:eastAsia="en-US" w:bidi="ar-SA"/>
      </w:rPr>
    </w:lvl>
    <w:lvl w:ilvl="4" w:tplc="0AEC57DA">
      <w:numFmt w:val="bullet"/>
      <w:lvlText w:val="•"/>
      <w:lvlJc w:val="left"/>
      <w:pPr>
        <w:ind w:left="1453" w:hanging="682"/>
      </w:pPr>
      <w:rPr>
        <w:rFonts w:hint="default"/>
        <w:lang w:eastAsia="en-US" w:bidi="ar-SA"/>
      </w:rPr>
    </w:lvl>
    <w:lvl w:ilvl="5" w:tplc="BD62FB40">
      <w:numFmt w:val="bullet"/>
      <w:lvlText w:val="•"/>
      <w:lvlJc w:val="left"/>
      <w:pPr>
        <w:ind w:left="1792" w:hanging="682"/>
      </w:pPr>
      <w:rPr>
        <w:rFonts w:hint="default"/>
        <w:lang w:eastAsia="en-US" w:bidi="ar-SA"/>
      </w:rPr>
    </w:lvl>
    <w:lvl w:ilvl="6" w:tplc="84D41A5E">
      <w:numFmt w:val="bullet"/>
      <w:lvlText w:val="•"/>
      <w:lvlJc w:val="left"/>
      <w:pPr>
        <w:ind w:left="2130" w:hanging="682"/>
      </w:pPr>
      <w:rPr>
        <w:rFonts w:hint="default"/>
        <w:lang w:eastAsia="en-US" w:bidi="ar-SA"/>
      </w:rPr>
    </w:lvl>
    <w:lvl w:ilvl="7" w:tplc="FFB447E4">
      <w:numFmt w:val="bullet"/>
      <w:lvlText w:val="•"/>
      <w:lvlJc w:val="left"/>
      <w:pPr>
        <w:ind w:left="2468" w:hanging="682"/>
      </w:pPr>
      <w:rPr>
        <w:rFonts w:hint="default"/>
        <w:lang w:eastAsia="en-US" w:bidi="ar-SA"/>
      </w:rPr>
    </w:lvl>
    <w:lvl w:ilvl="8" w:tplc="6240BC76">
      <w:numFmt w:val="bullet"/>
      <w:lvlText w:val="•"/>
      <w:lvlJc w:val="left"/>
      <w:pPr>
        <w:ind w:left="2807" w:hanging="682"/>
      </w:pPr>
      <w:rPr>
        <w:rFonts w:hint="default"/>
        <w:lang w:eastAsia="en-US" w:bidi="ar-SA"/>
      </w:rPr>
    </w:lvl>
  </w:abstractNum>
  <w:abstractNum w:abstractNumId="42">
    <w:nsid w:val="258B0668"/>
    <w:multiLevelType w:val="hybridMultilevel"/>
    <w:tmpl w:val="D9A4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8D3436"/>
    <w:multiLevelType w:val="hybridMultilevel"/>
    <w:tmpl w:val="AF26C036"/>
    <w:lvl w:ilvl="0" w:tplc="0896B90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2753586E"/>
    <w:multiLevelType w:val="multilevel"/>
    <w:tmpl w:val="84E0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95B40A9"/>
    <w:multiLevelType w:val="hybridMultilevel"/>
    <w:tmpl w:val="A11C22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2AB80782"/>
    <w:multiLevelType w:val="hybridMultilevel"/>
    <w:tmpl w:val="3CF2A4EA"/>
    <w:lvl w:ilvl="0" w:tplc="FA66C5DC">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2BD40E12"/>
    <w:multiLevelType w:val="hybridMultilevel"/>
    <w:tmpl w:val="EA6CBF52"/>
    <w:lvl w:ilvl="0" w:tplc="62E6A3AC">
      <w:numFmt w:val="bullet"/>
      <w:lvlText w:val="-"/>
      <w:lvlJc w:val="left"/>
      <w:pPr>
        <w:ind w:left="107" w:hanging="135"/>
      </w:pPr>
      <w:rPr>
        <w:rFonts w:ascii="Times New Roman" w:eastAsia="Times New Roman" w:hAnsi="Times New Roman" w:cs="Times New Roman" w:hint="default"/>
        <w:b w:val="0"/>
        <w:bCs w:val="0"/>
        <w:i w:val="0"/>
        <w:iCs w:val="0"/>
        <w:spacing w:val="0"/>
        <w:w w:val="100"/>
        <w:sz w:val="22"/>
        <w:szCs w:val="22"/>
        <w:lang w:eastAsia="en-US" w:bidi="ar-SA"/>
      </w:rPr>
    </w:lvl>
    <w:lvl w:ilvl="1" w:tplc="AF1089FE">
      <w:numFmt w:val="bullet"/>
      <w:lvlText w:val="•"/>
      <w:lvlJc w:val="left"/>
      <w:pPr>
        <w:ind w:left="829" w:hanging="135"/>
      </w:pPr>
      <w:rPr>
        <w:rFonts w:hint="default"/>
        <w:lang w:eastAsia="en-US" w:bidi="ar-SA"/>
      </w:rPr>
    </w:lvl>
    <w:lvl w:ilvl="2" w:tplc="7B38AE96">
      <w:numFmt w:val="bullet"/>
      <w:lvlText w:val="•"/>
      <w:lvlJc w:val="left"/>
      <w:pPr>
        <w:ind w:left="1558" w:hanging="135"/>
      </w:pPr>
      <w:rPr>
        <w:rFonts w:hint="default"/>
        <w:lang w:eastAsia="en-US" w:bidi="ar-SA"/>
      </w:rPr>
    </w:lvl>
    <w:lvl w:ilvl="3" w:tplc="327065E0">
      <w:numFmt w:val="bullet"/>
      <w:lvlText w:val="•"/>
      <w:lvlJc w:val="left"/>
      <w:pPr>
        <w:ind w:left="2287" w:hanging="135"/>
      </w:pPr>
      <w:rPr>
        <w:rFonts w:hint="default"/>
        <w:lang w:eastAsia="en-US" w:bidi="ar-SA"/>
      </w:rPr>
    </w:lvl>
    <w:lvl w:ilvl="4" w:tplc="C73031DE">
      <w:numFmt w:val="bullet"/>
      <w:lvlText w:val="•"/>
      <w:lvlJc w:val="left"/>
      <w:pPr>
        <w:ind w:left="3016" w:hanging="135"/>
      </w:pPr>
      <w:rPr>
        <w:rFonts w:hint="default"/>
        <w:lang w:eastAsia="en-US" w:bidi="ar-SA"/>
      </w:rPr>
    </w:lvl>
    <w:lvl w:ilvl="5" w:tplc="88A0E574">
      <w:numFmt w:val="bullet"/>
      <w:lvlText w:val="•"/>
      <w:lvlJc w:val="left"/>
      <w:pPr>
        <w:ind w:left="3745" w:hanging="135"/>
      </w:pPr>
      <w:rPr>
        <w:rFonts w:hint="default"/>
        <w:lang w:eastAsia="en-US" w:bidi="ar-SA"/>
      </w:rPr>
    </w:lvl>
    <w:lvl w:ilvl="6" w:tplc="3948DBE6">
      <w:numFmt w:val="bullet"/>
      <w:lvlText w:val="•"/>
      <w:lvlJc w:val="left"/>
      <w:pPr>
        <w:ind w:left="4474" w:hanging="135"/>
      </w:pPr>
      <w:rPr>
        <w:rFonts w:hint="default"/>
        <w:lang w:eastAsia="en-US" w:bidi="ar-SA"/>
      </w:rPr>
    </w:lvl>
    <w:lvl w:ilvl="7" w:tplc="9C2A88C2">
      <w:numFmt w:val="bullet"/>
      <w:lvlText w:val="•"/>
      <w:lvlJc w:val="left"/>
      <w:pPr>
        <w:ind w:left="5203" w:hanging="135"/>
      </w:pPr>
      <w:rPr>
        <w:rFonts w:hint="default"/>
        <w:lang w:eastAsia="en-US" w:bidi="ar-SA"/>
      </w:rPr>
    </w:lvl>
    <w:lvl w:ilvl="8" w:tplc="1B2E26D8">
      <w:numFmt w:val="bullet"/>
      <w:lvlText w:val="•"/>
      <w:lvlJc w:val="left"/>
      <w:pPr>
        <w:ind w:left="5932" w:hanging="135"/>
      </w:pPr>
      <w:rPr>
        <w:rFonts w:hint="default"/>
        <w:lang w:eastAsia="en-US" w:bidi="ar-SA"/>
      </w:rPr>
    </w:lvl>
  </w:abstractNum>
  <w:abstractNum w:abstractNumId="48">
    <w:nsid w:val="2C2427CB"/>
    <w:multiLevelType w:val="hybridMultilevel"/>
    <w:tmpl w:val="9A5654A8"/>
    <w:lvl w:ilvl="0" w:tplc="4A0C3C80">
      <w:numFmt w:val="bullet"/>
      <w:lvlText w:val="-"/>
      <w:lvlJc w:val="left"/>
      <w:pPr>
        <w:ind w:left="112" w:hanging="140"/>
      </w:pPr>
      <w:rPr>
        <w:rFonts w:ascii="Times New Roman" w:eastAsia="Times New Roman" w:hAnsi="Times New Roman" w:cs="Times New Roman" w:hint="default"/>
        <w:w w:val="100"/>
        <w:sz w:val="22"/>
        <w:szCs w:val="22"/>
        <w:lang w:eastAsia="en-US" w:bidi="ar-SA"/>
      </w:rPr>
    </w:lvl>
    <w:lvl w:ilvl="1" w:tplc="77FECF48">
      <w:numFmt w:val="bullet"/>
      <w:lvlText w:val="•"/>
      <w:lvlJc w:val="left"/>
      <w:pPr>
        <w:ind w:left="873" w:hanging="140"/>
      </w:pPr>
      <w:rPr>
        <w:rFonts w:hint="default"/>
        <w:lang w:eastAsia="en-US" w:bidi="ar-SA"/>
      </w:rPr>
    </w:lvl>
    <w:lvl w:ilvl="2" w:tplc="AD3C6C4C">
      <w:numFmt w:val="bullet"/>
      <w:lvlText w:val="•"/>
      <w:lvlJc w:val="left"/>
      <w:pPr>
        <w:ind w:left="1627" w:hanging="140"/>
      </w:pPr>
      <w:rPr>
        <w:rFonts w:hint="default"/>
        <w:lang w:eastAsia="en-US" w:bidi="ar-SA"/>
      </w:rPr>
    </w:lvl>
    <w:lvl w:ilvl="3" w:tplc="2C2A938C">
      <w:numFmt w:val="bullet"/>
      <w:lvlText w:val="•"/>
      <w:lvlJc w:val="left"/>
      <w:pPr>
        <w:ind w:left="2381" w:hanging="140"/>
      </w:pPr>
      <w:rPr>
        <w:rFonts w:hint="default"/>
        <w:lang w:eastAsia="en-US" w:bidi="ar-SA"/>
      </w:rPr>
    </w:lvl>
    <w:lvl w:ilvl="4" w:tplc="C7DE2274">
      <w:numFmt w:val="bullet"/>
      <w:lvlText w:val="•"/>
      <w:lvlJc w:val="left"/>
      <w:pPr>
        <w:ind w:left="3135" w:hanging="140"/>
      </w:pPr>
      <w:rPr>
        <w:rFonts w:hint="default"/>
        <w:lang w:eastAsia="en-US" w:bidi="ar-SA"/>
      </w:rPr>
    </w:lvl>
    <w:lvl w:ilvl="5" w:tplc="3362A53E">
      <w:numFmt w:val="bullet"/>
      <w:lvlText w:val="•"/>
      <w:lvlJc w:val="left"/>
      <w:pPr>
        <w:ind w:left="3889" w:hanging="140"/>
      </w:pPr>
      <w:rPr>
        <w:rFonts w:hint="default"/>
        <w:lang w:eastAsia="en-US" w:bidi="ar-SA"/>
      </w:rPr>
    </w:lvl>
    <w:lvl w:ilvl="6" w:tplc="B42205F6">
      <w:numFmt w:val="bullet"/>
      <w:lvlText w:val="•"/>
      <w:lvlJc w:val="left"/>
      <w:pPr>
        <w:ind w:left="4642" w:hanging="140"/>
      </w:pPr>
      <w:rPr>
        <w:rFonts w:hint="default"/>
        <w:lang w:eastAsia="en-US" w:bidi="ar-SA"/>
      </w:rPr>
    </w:lvl>
    <w:lvl w:ilvl="7" w:tplc="2E34E06E">
      <w:numFmt w:val="bullet"/>
      <w:lvlText w:val="•"/>
      <w:lvlJc w:val="left"/>
      <w:pPr>
        <w:ind w:left="5396" w:hanging="140"/>
      </w:pPr>
      <w:rPr>
        <w:rFonts w:hint="default"/>
        <w:lang w:eastAsia="en-US" w:bidi="ar-SA"/>
      </w:rPr>
    </w:lvl>
    <w:lvl w:ilvl="8" w:tplc="675C98EA">
      <w:numFmt w:val="bullet"/>
      <w:lvlText w:val="•"/>
      <w:lvlJc w:val="left"/>
      <w:pPr>
        <w:ind w:left="6150" w:hanging="140"/>
      </w:pPr>
      <w:rPr>
        <w:rFonts w:hint="default"/>
        <w:lang w:eastAsia="en-US" w:bidi="ar-SA"/>
      </w:rPr>
    </w:lvl>
  </w:abstractNum>
  <w:abstractNum w:abstractNumId="49">
    <w:nsid w:val="2E371E8A"/>
    <w:multiLevelType w:val="hybridMultilevel"/>
    <w:tmpl w:val="43347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EE2C67"/>
    <w:multiLevelType w:val="hybridMultilevel"/>
    <w:tmpl w:val="3A10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067D40"/>
    <w:multiLevelType w:val="hybridMultilevel"/>
    <w:tmpl w:val="B9A8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0A7D81"/>
    <w:multiLevelType w:val="hybridMultilevel"/>
    <w:tmpl w:val="58B0DE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28548EB"/>
    <w:multiLevelType w:val="hybridMultilevel"/>
    <w:tmpl w:val="037E75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32E2373C"/>
    <w:multiLevelType w:val="hybridMultilevel"/>
    <w:tmpl w:val="94A8660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55">
    <w:nsid w:val="35D5664E"/>
    <w:multiLevelType w:val="hybridMultilevel"/>
    <w:tmpl w:val="3C944C52"/>
    <w:lvl w:ilvl="0" w:tplc="39EA34B0">
      <w:numFmt w:val="bullet"/>
      <w:lvlText w:val="•"/>
      <w:lvlJc w:val="left"/>
      <w:pPr>
        <w:ind w:left="784" w:hanging="677"/>
      </w:pPr>
      <w:rPr>
        <w:rFonts w:ascii="Times New Roman" w:eastAsia="Times New Roman" w:hAnsi="Times New Roman" w:cs="Times New Roman" w:hint="default"/>
        <w:w w:val="133"/>
        <w:sz w:val="22"/>
        <w:szCs w:val="22"/>
        <w:lang w:eastAsia="en-US" w:bidi="ar-SA"/>
      </w:rPr>
    </w:lvl>
    <w:lvl w:ilvl="1" w:tplc="942011E6">
      <w:numFmt w:val="bullet"/>
      <w:lvlText w:val="•"/>
      <w:lvlJc w:val="left"/>
      <w:pPr>
        <w:ind w:left="1083" w:hanging="677"/>
      </w:pPr>
      <w:rPr>
        <w:rFonts w:hint="default"/>
        <w:lang w:eastAsia="en-US" w:bidi="ar-SA"/>
      </w:rPr>
    </w:lvl>
    <w:lvl w:ilvl="2" w:tplc="04EC348A">
      <w:numFmt w:val="bullet"/>
      <w:lvlText w:val="•"/>
      <w:lvlJc w:val="left"/>
      <w:pPr>
        <w:ind w:left="1387" w:hanging="677"/>
      </w:pPr>
      <w:rPr>
        <w:rFonts w:hint="default"/>
        <w:lang w:eastAsia="en-US" w:bidi="ar-SA"/>
      </w:rPr>
    </w:lvl>
    <w:lvl w:ilvl="3" w:tplc="EC7AC2C4">
      <w:numFmt w:val="bullet"/>
      <w:lvlText w:val="•"/>
      <w:lvlJc w:val="left"/>
      <w:pPr>
        <w:ind w:left="1691" w:hanging="677"/>
      </w:pPr>
      <w:rPr>
        <w:rFonts w:hint="default"/>
        <w:lang w:eastAsia="en-US" w:bidi="ar-SA"/>
      </w:rPr>
    </w:lvl>
    <w:lvl w:ilvl="4" w:tplc="5B80D988">
      <w:numFmt w:val="bullet"/>
      <w:lvlText w:val="•"/>
      <w:lvlJc w:val="left"/>
      <w:pPr>
        <w:ind w:left="1995" w:hanging="677"/>
      </w:pPr>
      <w:rPr>
        <w:rFonts w:hint="default"/>
        <w:lang w:eastAsia="en-US" w:bidi="ar-SA"/>
      </w:rPr>
    </w:lvl>
    <w:lvl w:ilvl="5" w:tplc="EDF68D7E">
      <w:numFmt w:val="bullet"/>
      <w:lvlText w:val="•"/>
      <w:lvlJc w:val="left"/>
      <w:pPr>
        <w:ind w:left="2299" w:hanging="677"/>
      </w:pPr>
      <w:rPr>
        <w:rFonts w:hint="default"/>
        <w:lang w:eastAsia="en-US" w:bidi="ar-SA"/>
      </w:rPr>
    </w:lvl>
    <w:lvl w:ilvl="6" w:tplc="BF3276D0">
      <w:numFmt w:val="bullet"/>
      <w:lvlText w:val="•"/>
      <w:lvlJc w:val="left"/>
      <w:pPr>
        <w:ind w:left="2602" w:hanging="677"/>
      </w:pPr>
      <w:rPr>
        <w:rFonts w:hint="default"/>
        <w:lang w:eastAsia="en-US" w:bidi="ar-SA"/>
      </w:rPr>
    </w:lvl>
    <w:lvl w:ilvl="7" w:tplc="ADA2D006">
      <w:numFmt w:val="bullet"/>
      <w:lvlText w:val="•"/>
      <w:lvlJc w:val="left"/>
      <w:pPr>
        <w:ind w:left="2906" w:hanging="677"/>
      </w:pPr>
      <w:rPr>
        <w:rFonts w:hint="default"/>
        <w:lang w:eastAsia="en-US" w:bidi="ar-SA"/>
      </w:rPr>
    </w:lvl>
    <w:lvl w:ilvl="8" w:tplc="0CB0367E">
      <w:numFmt w:val="bullet"/>
      <w:lvlText w:val="•"/>
      <w:lvlJc w:val="left"/>
      <w:pPr>
        <w:ind w:left="3210" w:hanging="677"/>
      </w:pPr>
      <w:rPr>
        <w:rFonts w:hint="default"/>
        <w:lang w:eastAsia="en-US" w:bidi="ar-SA"/>
      </w:rPr>
    </w:lvl>
  </w:abstractNum>
  <w:abstractNum w:abstractNumId="56">
    <w:nsid w:val="37E50D55"/>
    <w:multiLevelType w:val="multilevel"/>
    <w:tmpl w:val="3B72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B42008C"/>
    <w:multiLevelType w:val="multilevel"/>
    <w:tmpl w:val="5666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78113F"/>
    <w:multiLevelType w:val="hybridMultilevel"/>
    <w:tmpl w:val="BBCE69A0"/>
    <w:lvl w:ilvl="0" w:tplc="BD4C8CDE">
      <w:start w:val="1"/>
      <w:numFmt w:val="decimal"/>
      <w:lvlText w:val="%1."/>
      <w:lvlJc w:val="left"/>
      <w:pPr>
        <w:ind w:left="1496" w:hanging="423"/>
      </w:pPr>
      <w:rPr>
        <w:rFonts w:ascii="Times New Roman" w:eastAsia="Times New Roman" w:hAnsi="Times New Roman" w:cs="Times New Roman" w:hint="default"/>
        <w:b/>
        <w:bCs/>
        <w:w w:val="99"/>
        <w:sz w:val="24"/>
        <w:szCs w:val="24"/>
        <w:lang w:eastAsia="en-US" w:bidi="ar-SA"/>
      </w:rPr>
    </w:lvl>
    <w:lvl w:ilvl="1" w:tplc="96E2E0A4">
      <w:numFmt w:val="bullet"/>
      <w:lvlText w:val="-"/>
      <w:lvlJc w:val="left"/>
      <w:pPr>
        <w:ind w:left="1954" w:hanging="135"/>
      </w:pPr>
      <w:rPr>
        <w:rFonts w:ascii="Times New Roman" w:eastAsia="Times New Roman" w:hAnsi="Times New Roman" w:cs="Times New Roman" w:hint="default"/>
        <w:w w:val="100"/>
        <w:sz w:val="22"/>
        <w:szCs w:val="22"/>
        <w:lang w:eastAsia="en-US" w:bidi="ar-SA"/>
      </w:rPr>
    </w:lvl>
    <w:lvl w:ilvl="2" w:tplc="B20E5D12">
      <w:numFmt w:val="bullet"/>
      <w:lvlText w:val="•"/>
      <w:lvlJc w:val="left"/>
      <w:pPr>
        <w:ind w:left="3084" w:hanging="135"/>
      </w:pPr>
      <w:rPr>
        <w:rFonts w:hint="default"/>
        <w:lang w:eastAsia="en-US" w:bidi="ar-SA"/>
      </w:rPr>
    </w:lvl>
    <w:lvl w:ilvl="3" w:tplc="EC749C54">
      <w:numFmt w:val="bullet"/>
      <w:lvlText w:val="•"/>
      <w:lvlJc w:val="left"/>
      <w:pPr>
        <w:ind w:left="4208" w:hanging="135"/>
      </w:pPr>
      <w:rPr>
        <w:rFonts w:hint="default"/>
        <w:lang w:eastAsia="en-US" w:bidi="ar-SA"/>
      </w:rPr>
    </w:lvl>
    <w:lvl w:ilvl="4" w:tplc="B7C82AE6">
      <w:numFmt w:val="bullet"/>
      <w:lvlText w:val="•"/>
      <w:lvlJc w:val="left"/>
      <w:pPr>
        <w:ind w:left="5333" w:hanging="135"/>
      </w:pPr>
      <w:rPr>
        <w:rFonts w:hint="default"/>
        <w:lang w:eastAsia="en-US" w:bidi="ar-SA"/>
      </w:rPr>
    </w:lvl>
    <w:lvl w:ilvl="5" w:tplc="2BEC7A24">
      <w:numFmt w:val="bullet"/>
      <w:lvlText w:val="•"/>
      <w:lvlJc w:val="left"/>
      <w:pPr>
        <w:ind w:left="6457" w:hanging="135"/>
      </w:pPr>
      <w:rPr>
        <w:rFonts w:hint="default"/>
        <w:lang w:eastAsia="en-US" w:bidi="ar-SA"/>
      </w:rPr>
    </w:lvl>
    <w:lvl w:ilvl="6" w:tplc="47C6D680">
      <w:numFmt w:val="bullet"/>
      <w:lvlText w:val="•"/>
      <w:lvlJc w:val="left"/>
      <w:pPr>
        <w:ind w:left="7582" w:hanging="135"/>
      </w:pPr>
      <w:rPr>
        <w:rFonts w:hint="default"/>
        <w:lang w:eastAsia="en-US" w:bidi="ar-SA"/>
      </w:rPr>
    </w:lvl>
    <w:lvl w:ilvl="7" w:tplc="856E3758">
      <w:numFmt w:val="bullet"/>
      <w:lvlText w:val="•"/>
      <w:lvlJc w:val="left"/>
      <w:pPr>
        <w:ind w:left="8706" w:hanging="135"/>
      </w:pPr>
      <w:rPr>
        <w:rFonts w:hint="default"/>
        <w:lang w:eastAsia="en-US" w:bidi="ar-SA"/>
      </w:rPr>
    </w:lvl>
    <w:lvl w:ilvl="8" w:tplc="8ED02F24">
      <w:numFmt w:val="bullet"/>
      <w:lvlText w:val="•"/>
      <w:lvlJc w:val="left"/>
      <w:pPr>
        <w:ind w:left="9831" w:hanging="135"/>
      </w:pPr>
      <w:rPr>
        <w:rFonts w:hint="default"/>
        <w:lang w:eastAsia="en-US" w:bidi="ar-SA"/>
      </w:rPr>
    </w:lvl>
  </w:abstractNum>
  <w:abstractNum w:abstractNumId="59">
    <w:nsid w:val="3FAC7C83"/>
    <w:multiLevelType w:val="hybridMultilevel"/>
    <w:tmpl w:val="F95623AC"/>
    <w:lvl w:ilvl="0" w:tplc="CE40E3B2">
      <w:numFmt w:val="bullet"/>
      <w:lvlText w:val="•"/>
      <w:lvlJc w:val="left"/>
      <w:pPr>
        <w:ind w:left="107" w:hanging="680"/>
      </w:pPr>
      <w:rPr>
        <w:rFonts w:ascii="Times New Roman" w:eastAsia="Times New Roman" w:hAnsi="Times New Roman" w:cs="Times New Roman" w:hint="default"/>
        <w:w w:val="133"/>
        <w:sz w:val="22"/>
        <w:szCs w:val="22"/>
        <w:lang w:eastAsia="en-US" w:bidi="ar-SA"/>
      </w:rPr>
    </w:lvl>
    <w:lvl w:ilvl="1" w:tplc="C0D09E1E">
      <w:numFmt w:val="bullet"/>
      <w:lvlText w:val="•"/>
      <w:lvlJc w:val="left"/>
      <w:pPr>
        <w:ind w:left="450" w:hanging="680"/>
      </w:pPr>
      <w:rPr>
        <w:rFonts w:hint="default"/>
        <w:lang w:eastAsia="en-US" w:bidi="ar-SA"/>
      </w:rPr>
    </w:lvl>
    <w:lvl w:ilvl="2" w:tplc="4F92F63C">
      <w:numFmt w:val="bullet"/>
      <w:lvlText w:val="•"/>
      <w:lvlJc w:val="left"/>
      <w:pPr>
        <w:ind w:left="801" w:hanging="680"/>
      </w:pPr>
      <w:rPr>
        <w:rFonts w:hint="default"/>
        <w:lang w:eastAsia="en-US" w:bidi="ar-SA"/>
      </w:rPr>
    </w:lvl>
    <w:lvl w:ilvl="3" w:tplc="F3943C76">
      <w:numFmt w:val="bullet"/>
      <w:lvlText w:val="•"/>
      <w:lvlJc w:val="left"/>
      <w:pPr>
        <w:ind w:left="1152" w:hanging="680"/>
      </w:pPr>
      <w:rPr>
        <w:rFonts w:hint="default"/>
        <w:lang w:eastAsia="en-US" w:bidi="ar-SA"/>
      </w:rPr>
    </w:lvl>
    <w:lvl w:ilvl="4" w:tplc="F1B2BD1E">
      <w:numFmt w:val="bullet"/>
      <w:lvlText w:val="•"/>
      <w:lvlJc w:val="left"/>
      <w:pPr>
        <w:ind w:left="1503" w:hanging="680"/>
      </w:pPr>
      <w:rPr>
        <w:rFonts w:hint="default"/>
        <w:lang w:eastAsia="en-US" w:bidi="ar-SA"/>
      </w:rPr>
    </w:lvl>
    <w:lvl w:ilvl="5" w:tplc="AAD42ADC">
      <w:numFmt w:val="bullet"/>
      <w:lvlText w:val="•"/>
      <w:lvlJc w:val="left"/>
      <w:pPr>
        <w:ind w:left="1854" w:hanging="680"/>
      </w:pPr>
      <w:rPr>
        <w:rFonts w:hint="default"/>
        <w:lang w:eastAsia="en-US" w:bidi="ar-SA"/>
      </w:rPr>
    </w:lvl>
    <w:lvl w:ilvl="6" w:tplc="7FD6D08E">
      <w:numFmt w:val="bullet"/>
      <w:lvlText w:val="•"/>
      <w:lvlJc w:val="left"/>
      <w:pPr>
        <w:ind w:left="2205" w:hanging="680"/>
      </w:pPr>
      <w:rPr>
        <w:rFonts w:hint="default"/>
        <w:lang w:eastAsia="en-US" w:bidi="ar-SA"/>
      </w:rPr>
    </w:lvl>
    <w:lvl w:ilvl="7" w:tplc="66B22A7E">
      <w:numFmt w:val="bullet"/>
      <w:lvlText w:val="•"/>
      <w:lvlJc w:val="left"/>
      <w:pPr>
        <w:ind w:left="2556" w:hanging="680"/>
      </w:pPr>
      <w:rPr>
        <w:rFonts w:hint="default"/>
        <w:lang w:eastAsia="en-US" w:bidi="ar-SA"/>
      </w:rPr>
    </w:lvl>
    <w:lvl w:ilvl="8" w:tplc="AA6444C4">
      <w:numFmt w:val="bullet"/>
      <w:lvlText w:val="•"/>
      <w:lvlJc w:val="left"/>
      <w:pPr>
        <w:ind w:left="2907" w:hanging="680"/>
      </w:pPr>
      <w:rPr>
        <w:rFonts w:hint="default"/>
        <w:lang w:eastAsia="en-US" w:bidi="ar-SA"/>
      </w:rPr>
    </w:lvl>
  </w:abstractNum>
  <w:abstractNum w:abstractNumId="60">
    <w:nsid w:val="40D61881"/>
    <w:multiLevelType w:val="hybridMultilevel"/>
    <w:tmpl w:val="8576A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1CA1BB0"/>
    <w:multiLevelType w:val="hybridMultilevel"/>
    <w:tmpl w:val="DF5A2F4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2">
    <w:nsid w:val="43420E98"/>
    <w:multiLevelType w:val="hybridMultilevel"/>
    <w:tmpl w:val="0D48DC02"/>
    <w:lvl w:ilvl="0" w:tplc="ECF66302">
      <w:numFmt w:val="bullet"/>
      <w:lvlText w:val="•"/>
      <w:lvlJc w:val="left"/>
      <w:pPr>
        <w:ind w:left="110" w:hanging="680"/>
      </w:pPr>
      <w:rPr>
        <w:rFonts w:ascii="Times New Roman" w:eastAsia="Times New Roman" w:hAnsi="Times New Roman" w:cs="Times New Roman" w:hint="default"/>
        <w:w w:val="133"/>
        <w:sz w:val="22"/>
        <w:szCs w:val="22"/>
        <w:lang w:eastAsia="en-US" w:bidi="ar-SA"/>
      </w:rPr>
    </w:lvl>
    <w:lvl w:ilvl="1" w:tplc="A7D64B92">
      <w:numFmt w:val="bullet"/>
      <w:lvlText w:val="•"/>
      <w:lvlJc w:val="left"/>
      <w:pPr>
        <w:ind w:left="437" w:hanging="680"/>
      </w:pPr>
      <w:rPr>
        <w:rFonts w:hint="default"/>
        <w:lang w:eastAsia="en-US" w:bidi="ar-SA"/>
      </w:rPr>
    </w:lvl>
    <w:lvl w:ilvl="2" w:tplc="8E2CCB88">
      <w:numFmt w:val="bullet"/>
      <w:lvlText w:val="•"/>
      <w:lvlJc w:val="left"/>
      <w:pPr>
        <w:ind w:left="755" w:hanging="680"/>
      </w:pPr>
      <w:rPr>
        <w:rFonts w:hint="default"/>
        <w:lang w:eastAsia="en-US" w:bidi="ar-SA"/>
      </w:rPr>
    </w:lvl>
    <w:lvl w:ilvl="3" w:tplc="D8B6732A">
      <w:numFmt w:val="bullet"/>
      <w:lvlText w:val="•"/>
      <w:lvlJc w:val="left"/>
      <w:pPr>
        <w:ind w:left="1073" w:hanging="680"/>
      </w:pPr>
      <w:rPr>
        <w:rFonts w:hint="default"/>
        <w:lang w:eastAsia="en-US" w:bidi="ar-SA"/>
      </w:rPr>
    </w:lvl>
    <w:lvl w:ilvl="4" w:tplc="AD8EB7A8">
      <w:numFmt w:val="bullet"/>
      <w:lvlText w:val="•"/>
      <w:lvlJc w:val="left"/>
      <w:pPr>
        <w:ind w:left="1391" w:hanging="680"/>
      </w:pPr>
      <w:rPr>
        <w:rFonts w:hint="default"/>
        <w:lang w:eastAsia="en-US" w:bidi="ar-SA"/>
      </w:rPr>
    </w:lvl>
    <w:lvl w:ilvl="5" w:tplc="339A0B74">
      <w:numFmt w:val="bullet"/>
      <w:lvlText w:val="•"/>
      <w:lvlJc w:val="left"/>
      <w:pPr>
        <w:ind w:left="1709" w:hanging="680"/>
      </w:pPr>
      <w:rPr>
        <w:rFonts w:hint="default"/>
        <w:lang w:eastAsia="en-US" w:bidi="ar-SA"/>
      </w:rPr>
    </w:lvl>
    <w:lvl w:ilvl="6" w:tplc="A38801F0">
      <w:numFmt w:val="bullet"/>
      <w:lvlText w:val="•"/>
      <w:lvlJc w:val="left"/>
      <w:pPr>
        <w:ind w:left="2027" w:hanging="680"/>
      </w:pPr>
      <w:rPr>
        <w:rFonts w:hint="default"/>
        <w:lang w:eastAsia="en-US" w:bidi="ar-SA"/>
      </w:rPr>
    </w:lvl>
    <w:lvl w:ilvl="7" w:tplc="ADFAE294">
      <w:numFmt w:val="bullet"/>
      <w:lvlText w:val="•"/>
      <w:lvlJc w:val="left"/>
      <w:pPr>
        <w:ind w:left="2345" w:hanging="680"/>
      </w:pPr>
      <w:rPr>
        <w:rFonts w:hint="default"/>
        <w:lang w:eastAsia="en-US" w:bidi="ar-SA"/>
      </w:rPr>
    </w:lvl>
    <w:lvl w:ilvl="8" w:tplc="C55A99B8">
      <w:numFmt w:val="bullet"/>
      <w:lvlText w:val="•"/>
      <w:lvlJc w:val="left"/>
      <w:pPr>
        <w:ind w:left="2663" w:hanging="680"/>
      </w:pPr>
      <w:rPr>
        <w:rFonts w:hint="default"/>
        <w:lang w:eastAsia="en-US" w:bidi="ar-SA"/>
      </w:rPr>
    </w:lvl>
  </w:abstractNum>
  <w:abstractNum w:abstractNumId="63">
    <w:nsid w:val="44FF3C34"/>
    <w:multiLevelType w:val="hybridMultilevel"/>
    <w:tmpl w:val="D3DE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56627ED"/>
    <w:multiLevelType w:val="hybridMultilevel"/>
    <w:tmpl w:val="0B4238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459F25DF"/>
    <w:multiLevelType w:val="hybridMultilevel"/>
    <w:tmpl w:val="07269D4A"/>
    <w:lvl w:ilvl="0" w:tplc="B96E584E">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0E147A78">
      <w:numFmt w:val="bullet"/>
      <w:lvlText w:val="•"/>
      <w:lvlJc w:val="left"/>
      <w:pPr>
        <w:ind w:left="438" w:hanging="682"/>
      </w:pPr>
      <w:rPr>
        <w:rFonts w:hint="default"/>
        <w:lang w:eastAsia="en-US" w:bidi="ar-SA"/>
      </w:rPr>
    </w:lvl>
    <w:lvl w:ilvl="2" w:tplc="CB54E00C">
      <w:numFmt w:val="bullet"/>
      <w:lvlText w:val="•"/>
      <w:lvlJc w:val="left"/>
      <w:pPr>
        <w:ind w:left="776" w:hanging="682"/>
      </w:pPr>
      <w:rPr>
        <w:rFonts w:hint="default"/>
        <w:lang w:eastAsia="en-US" w:bidi="ar-SA"/>
      </w:rPr>
    </w:lvl>
    <w:lvl w:ilvl="3" w:tplc="C72450EE">
      <w:numFmt w:val="bullet"/>
      <w:lvlText w:val="•"/>
      <w:lvlJc w:val="left"/>
      <w:pPr>
        <w:ind w:left="1115" w:hanging="682"/>
      </w:pPr>
      <w:rPr>
        <w:rFonts w:hint="default"/>
        <w:lang w:eastAsia="en-US" w:bidi="ar-SA"/>
      </w:rPr>
    </w:lvl>
    <w:lvl w:ilvl="4" w:tplc="5510BE46">
      <w:numFmt w:val="bullet"/>
      <w:lvlText w:val="•"/>
      <w:lvlJc w:val="left"/>
      <w:pPr>
        <w:ind w:left="1453" w:hanging="682"/>
      </w:pPr>
      <w:rPr>
        <w:rFonts w:hint="default"/>
        <w:lang w:eastAsia="en-US" w:bidi="ar-SA"/>
      </w:rPr>
    </w:lvl>
    <w:lvl w:ilvl="5" w:tplc="0B24B50A">
      <w:numFmt w:val="bullet"/>
      <w:lvlText w:val="•"/>
      <w:lvlJc w:val="left"/>
      <w:pPr>
        <w:ind w:left="1792" w:hanging="682"/>
      </w:pPr>
      <w:rPr>
        <w:rFonts w:hint="default"/>
        <w:lang w:eastAsia="en-US" w:bidi="ar-SA"/>
      </w:rPr>
    </w:lvl>
    <w:lvl w:ilvl="6" w:tplc="CDEA40F8">
      <w:numFmt w:val="bullet"/>
      <w:lvlText w:val="•"/>
      <w:lvlJc w:val="left"/>
      <w:pPr>
        <w:ind w:left="2130" w:hanging="682"/>
      </w:pPr>
      <w:rPr>
        <w:rFonts w:hint="default"/>
        <w:lang w:eastAsia="en-US" w:bidi="ar-SA"/>
      </w:rPr>
    </w:lvl>
    <w:lvl w:ilvl="7" w:tplc="E9A279B8">
      <w:numFmt w:val="bullet"/>
      <w:lvlText w:val="•"/>
      <w:lvlJc w:val="left"/>
      <w:pPr>
        <w:ind w:left="2468" w:hanging="682"/>
      </w:pPr>
      <w:rPr>
        <w:rFonts w:hint="default"/>
        <w:lang w:eastAsia="en-US" w:bidi="ar-SA"/>
      </w:rPr>
    </w:lvl>
    <w:lvl w:ilvl="8" w:tplc="F0626DB4">
      <w:numFmt w:val="bullet"/>
      <w:lvlText w:val="•"/>
      <w:lvlJc w:val="left"/>
      <w:pPr>
        <w:ind w:left="2807" w:hanging="682"/>
      </w:pPr>
      <w:rPr>
        <w:rFonts w:hint="default"/>
        <w:lang w:eastAsia="en-US" w:bidi="ar-SA"/>
      </w:rPr>
    </w:lvl>
  </w:abstractNum>
  <w:abstractNum w:abstractNumId="66">
    <w:nsid w:val="4740379D"/>
    <w:multiLevelType w:val="multilevel"/>
    <w:tmpl w:val="6084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87A2DD1"/>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943610F"/>
    <w:multiLevelType w:val="hybridMultilevel"/>
    <w:tmpl w:val="A7282142"/>
    <w:lvl w:ilvl="0" w:tplc="26B2F5DE">
      <w:numFmt w:val="bullet"/>
      <w:lvlText w:val="•"/>
      <w:lvlJc w:val="left"/>
      <w:pPr>
        <w:ind w:left="110" w:hanging="682"/>
      </w:pPr>
      <w:rPr>
        <w:rFonts w:ascii="Times New Roman" w:eastAsia="Times New Roman" w:hAnsi="Times New Roman" w:cs="Times New Roman" w:hint="default"/>
        <w:w w:val="133"/>
        <w:sz w:val="22"/>
        <w:szCs w:val="22"/>
        <w:lang w:eastAsia="en-US" w:bidi="ar-SA"/>
      </w:rPr>
    </w:lvl>
    <w:lvl w:ilvl="1" w:tplc="E8941DE0">
      <w:numFmt w:val="bullet"/>
      <w:lvlText w:val="•"/>
      <w:lvlJc w:val="left"/>
      <w:pPr>
        <w:ind w:left="437" w:hanging="682"/>
      </w:pPr>
      <w:rPr>
        <w:rFonts w:hint="default"/>
        <w:lang w:eastAsia="en-US" w:bidi="ar-SA"/>
      </w:rPr>
    </w:lvl>
    <w:lvl w:ilvl="2" w:tplc="68226D3C">
      <w:numFmt w:val="bullet"/>
      <w:lvlText w:val="•"/>
      <w:lvlJc w:val="left"/>
      <w:pPr>
        <w:ind w:left="755" w:hanging="682"/>
      </w:pPr>
      <w:rPr>
        <w:rFonts w:hint="default"/>
        <w:lang w:eastAsia="en-US" w:bidi="ar-SA"/>
      </w:rPr>
    </w:lvl>
    <w:lvl w:ilvl="3" w:tplc="3438A938">
      <w:numFmt w:val="bullet"/>
      <w:lvlText w:val="•"/>
      <w:lvlJc w:val="left"/>
      <w:pPr>
        <w:ind w:left="1073" w:hanging="682"/>
      </w:pPr>
      <w:rPr>
        <w:rFonts w:hint="default"/>
        <w:lang w:eastAsia="en-US" w:bidi="ar-SA"/>
      </w:rPr>
    </w:lvl>
    <w:lvl w:ilvl="4" w:tplc="54CA5EE2">
      <w:numFmt w:val="bullet"/>
      <w:lvlText w:val="•"/>
      <w:lvlJc w:val="left"/>
      <w:pPr>
        <w:ind w:left="1391" w:hanging="682"/>
      </w:pPr>
      <w:rPr>
        <w:rFonts w:hint="default"/>
        <w:lang w:eastAsia="en-US" w:bidi="ar-SA"/>
      </w:rPr>
    </w:lvl>
    <w:lvl w:ilvl="5" w:tplc="95CA134C">
      <w:numFmt w:val="bullet"/>
      <w:lvlText w:val="•"/>
      <w:lvlJc w:val="left"/>
      <w:pPr>
        <w:ind w:left="1709" w:hanging="682"/>
      </w:pPr>
      <w:rPr>
        <w:rFonts w:hint="default"/>
        <w:lang w:eastAsia="en-US" w:bidi="ar-SA"/>
      </w:rPr>
    </w:lvl>
    <w:lvl w:ilvl="6" w:tplc="9B5464AC">
      <w:numFmt w:val="bullet"/>
      <w:lvlText w:val="•"/>
      <w:lvlJc w:val="left"/>
      <w:pPr>
        <w:ind w:left="2027" w:hanging="682"/>
      </w:pPr>
      <w:rPr>
        <w:rFonts w:hint="default"/>
        <w:lang w:eastAsia="en-US" w:bidi="ar-SA"/>
      </w:rPr>
    </w:lvl>
    <w:lvl w:ilvl="7" w:tplc="77346904">
      <w:numFmt w:val="bullet"/>
      <w:lvlText w:val="•"/>
      <w:lvlJc w:val="left"/>
      <w:pPr>
        <w:ind w:left="2345" w:hanging="682"/>
      </w:pPr>
      <w:rPr>
        <w:rFonts w:hint="default"/>
        <w:lang w:eastAsia="en-US" w:bidi="ar-SA"/>
      </w:rPr>
    </w:lvl>
    <w:lvl w:ilvl="8" w:tplc="2E7CBC7E">
      <w:numFmt w:val="bullet"/>
      <w:lvlText w:val="•"/>
      <w:lvlJc w:val="left"/>
      <w:pPr>
        <w:ind w:left="2663" w:hanging="682"/>
      </w:pPr>
      <w:rPr>
        <w:rFonts w:hint="default"/>
        <w:lang w:eastAsia="en-US" w:bidi="ar-SA"/>
      </w:rPr>
    </w:lvl>
  </w:abstractNum>
  <w:abstractNum w:abstractNumId="69">
    <w:nsid w:val="4A8E616C"/>
    <w:multiLevelType w:val="hybridMultilevel"/>
    <w:tmpl w:val="6CDA742C"/>
    <w:lvl w:ilvl="0" w:tplc="164CE2E8">
      <w:numFmt w:val="bullet"/>
      <w:lvlText w:val="-"/>
      <w:lvlJc w:val="left"/>
      <w:pPr>
        <w:ind w:left="107" w:hanging="135"/>
      </w:pPr>
      <w:rPr>
        <w:rFonts w:ascii="Times New Roman" w:eastAsia="Times New Roman" w:hAnsi="Times New Roman" w:cs="Times New Roman" w:hint="default"/>
        <w:b w:val="0"/>
        <w:bCs w:val="0"/>
        <w:i w:val="0"/>
        <w:iCs w:val="0"/>
        <w:spacing w:val="0"/>
        <w:w w:val="100"/>
        <w:sz w:val="22"/>
        <w:szCs w:val="22"/>
        <w:lang w:eastAsia="en-US" w:bidi="ar-SA"/>
      </w:rPr>
    </w:lvl>
    <w:lvl w:ilvl="1" w:tplc="9F1434D0">
      <w:numFmt w:val="bullet"/>
      <w:lvlText w:val="•"/>
      <w:lvlJc w:val="left"/>
      <w:pPr>
        <w:ind w:left="829" w:hanging="135"/>
      </w:pPr>
      <w:rPr>
        <w:rFonts w:hint="default"/>
        <w:lang w:eastAsia="en-US" w:bidi="ar-SA"/>
      </w:rPr>
    </w:lvl>
    <w:lvl w:ilvl="2" w:tplc="5B703B9C">
      <w:numFmt w:val="bullet"/>
      <w:lvlText w:val="•"/>
      <w:lvlJc w:val="left"/>
      <w:pPr>
        <w:ind w:left="1558" w:hanging="135"/>
      </w:pPr>
      <w:rPr>
        <w:rFonts w:hint="default"/>
        <w:lang w:eastAsia="en-US" w:bidi="ar-SA"/>
      </w:rPr>
    </w:lvl>
    <w:lvl w:ilvl="3" w:tplc="2140DFFE">
      <w:numFmt w:val="bullet"/>
      <w:lvlText w:val="•"/>
      <w:lvlJc w:val="left"/>
      <w:pPr>
        <w:ind w:left="2287" w:hanging="135"/>
      </w:pPr>
      <w:rPr>
        <w:rFonts w:hint="default"/>
        <w:lang w:eastAsia="en-US" w:bidi="ar-SA"/>
      </w:rPr>
    </w:lvl>
    <w:lvl w:ilvl="4" w:tplc="C9E63630">
      <w:numFmt w:val="bullet"/>
      <w:lvlText w:val="•"/>
      <w:lvlJc w:val="left"/>
      <w:pPr>
        <w:ind w:left="3016" w:hanging="135"/>
      </w:pPr>
      <w:rPr>
        <w:rFonts w:hint="default"/>
        <w:lang w:eastAsia="en-US" w:bidi="ar-SA"/>
      </w:rPr>
    </w:lvl>
    <w:lvl w:ilvl="5" w:tplc="4CEEAE66">
      <w:numFmt w:val="bullet"/>
      <w:lvlText w:val="•"/>
      <w:lvlJc w:val="left"/>
      <w:pPr>
        <w:ind w:left="3745" w:hanging="135"/>
      </w:pPr>
      <w:rPr>
        <w:rFonts w:hint="default"/>
        <w:lang w:eastAsia="en-US" w:bidi="ar-SA"/>
      </w:rPr>
    </w:lvl>
    <w:lvl w:ilvl="6" w:tplc="260CDFBC">
      <w:numFmt w:val="bullet"/>
      <w:lvlText w:val="•"/>
      <w:lvlJc w:val="left"/>
      <w:pPr>
        <w:ind w:left="4474" w:hanging="135"/>
      </w:pPr>
      <w:rPr>
        <w:rFonts w:hint="default"/>
        <w:lang w:eastAsia="en-US" w:bidi="ar-SA"/>
      </w:rPr>
    </w:lvl>
    <w:lvl w:ilvl="7" w:tplc="D960EF14">
      <w:numFmt w:val="bullet"/>
      <w:lvlText w:val="•"/>
      <w:lvlJc w:val="left"/>
      <w:pPr>
        <w:ind w:left="5203" w:hanging="135"/>
      </w:pPr>
      <w:rPr>
        <w:rFonts w:hint="default"/>
        <w:lang w:eastAsia="en-US" w:bidi="ar-SA"/>
      </w:rPr>
    </w:lvl>
    <w:lvl w:ilvl="8" w:tplc="9CB65E2E">
      <w:numFmt w:val="bullet"/>
      <w:lvlText w:val="•"/>
      <w:lvlJc w:val="left"/>
      <w:pPr>
        <w:ind w:left="5932" w:hanging="135"/>
      </w:pPr>
      <w:rPr>
        <w:rFonts w:hint="default"/>
        <w:lang w:eastAsia="en-US" w:bidi="ar-SA"/>
      </w:rPr>
    </w:lvl>
  </w:abstractNum>
  <w:abstractNum w:abstractNumId="70">
    <w:nsid w:val="4AF551C9"/>
    <w:multiLevelType w:val="hybridMultilevel"/>
    <w:tmpl w:val="9AA2A5F0"/>
    <w:lvl w:ilvl="0" w:tplc="50985DF4">
      <w:start w:val="1"/>
      <w:numFmt w:val="decimal"/>
      <w:lvlText w:val="%1."/>
      <w:lvlJc w:val="left"/>
      <w:pPr>
        <w:ind w:left="2367" w:hanging="344"/>
      </w:pPr>
      <w:rPr>
        <w:rFonts w:ascii="Times New Roman" w:eastAsia="Times New Roman" w:hAnsi="Times New Roman" w:cs="Times New Roman" w:hint="default"/>
        <w:w w:val="100"/>
        <w:sz w:val="22"/>
        <w:szCs w:val="22"/>
        <w:lang w:eastAsia="en-US" w:bidi="ar-SA"/>
      </w:rPr>
    </w:lvl>
    <w:lvl w:ilvl="1" w:tplc="F8765400">
      <w:numFmt w:val="bullet"/>
      <w:lvlText w:val="•"/>
      <w:lvlJc w:val="left"/>
      <w:pPr>
        <w:ind w:left="3332" w:hanging="344"/>
      </w:pPr>
      <w:rPr>
        <w:rFonts w:hint="default"/>
        <w:lang w:eastAsia="en-US" w:bidi="ar-SA"/>
      </w:rPr>
    </w:lvl>
    <w:lvl w:ilvl="2" w:tplc="D9D8B16A">
      <w:numFmt w:val="bullet"/>
      <w:lvlText w:val="•"/>
      <w:lvlJc w:val="left"/>
      <w:pPr>
        <w:ind w:left="4304" w:hanging="344"/>
      </w:pPr>
      <w:rPr>
        <w:rFonts w:hint="default"/>
        <w:lang w:eastAsia="en-US" w:bidi="ar-SA"/>
      </w:rPr>
    </w:lvl>
    <w:lvl w:ilvl="3" w:tplc="A1443B86">
      <w:numFmt w:val="bullet"/>
      <w:lvlText w:val="•"/>
      <w:lvlJc w:val="left"/>
      <w:pPr>
        <w:ind w:left="5276" w:hanging="344"/>
      </w:pPr>
      <w:rPr>
        <w:rFonts w:hint="default"/>
        <w:lang w:eastAsia="en-US" w:bidi="ar-SA"/>
      </w:rPr>
    </w:lvl>
    <w:lvl w:ilvl="4" w:tplc="01D8FC68">
      <w:numFmt w:val="bullet"/>
      <w:lvlText w:val="•"/>
      <w:lvlJc w:val="left"/>
      <w:pPr>
        <w:ind w:left="6248" w:hanging="344"/>
      </w:pPr>
      <w:rPr>
        <w:rFonts w:hint="default"/>
        <w:lang w:eastAsia="en-US" w:bidi="ar-SA"/>
      </w:rPr>
    </w:lvl>
    <w:lvl w:ilvl="5" w:tplc="CDE2F6E6">
      <w:numFmt w:val="bullet"/>
      <w:lvlText w:val="•"/>
      <w:lvlJc w:val="left"/>
      <w:pPr>
        <w:ind w:left="7220" w:hanging="344"/>
      </w:pPr>
      <w:rPr>
        <w:rFonts w:hint="default"/>
        <w:lang w:eastAsia="en-US" w:bidi="ar-SA"/>
      </w:rPr>
    </w:lvl>
    <w:lvl w:ilvl="6" w:tplc="73029A2A">
      <w:numFmt w:val="bullet"/>
      <w:lvlText w:val="•"/>
      <w:lvlJc w:val="left"/>
      <w:pPr>
        <w:ind w:left="8192" w:hanging="344"/>
      </w:pPr>
      <w:rPr>
        <w:rFonts w:hint="default"/>
        <w:lang w:eastAsia="en-US" w:bidi="ar-SA"/>
      </w:rPr>
    </w:lvl>
    <w:lvl w:ilvl="7" w:tplc="BF3263C0">
      <w:numFmt w:val="bullet"/>
      <w:lvlText w:val="•"/>
      <w:lvlJc w:val="left"/>
      <w:pPr>
        <w:ind w:left="9164" w:hanging="344"/>
      </w:pPr>
      <w:rPr>
        <w:rFonts w:hint="default"/>
        <w:lang w:eastAsia="en-US" w:bidi="ar-SA"/>
      </w:rPr>
    </w:lvl>
    <w:lvl w:ilvl="8" w:tplc="2EBEB37A">
      <w:numFmt w:val="bullet"/>
      <w:lvlText w:val="•"/>
      <w:lvlJc w:val="left"/>
      <w:pPr>
        <w:ind w:left="10136" w:hanging="344"/>
      </w:pPr>
      <w:rPr>
        <w:rFonts w:hint="default"/>
        <w:lang w:eastAsia="en-US" w:bidi="ar-SA"/>
      </w:rPr>
    </w:lvl>
  </w:abstractNum>
  <w:abstractNum w:abstractNumId="71">
    <w:nsid w:val="4C35437C"/>
    <w:multiLevelType w:val="hybridMultilevel"/>
    <w:tmpl w:val="44FE495E"/>
    <w:lvl w:ilvl="0" w:tplc="1A7EA102">
      <w:start w:val="2"/>
      <w:numFmt w:val="decimal"/>
      <w:lvlText w:val="%1."/>
      <w:lvlJc w:val="left"/>
      <w:pPr>
        <w:ind w:left="1640" w:hanging="241"/>
        <w:jc w:val="right"/>
      </w:pPr>
      <w:rPr>
        <w:rFonts w:hint="default"/>
        <w:b/>
        <w:bCs/>
        <w:w w:val="98"/>
        <w:lang w:eastAsia="en-US" w:bidi="ar-SA"/>
      </w:rPr>
    </w:lvl>
    <w:lvl w:ilvl="1" w:tplc="43D254E0">
      <w:numFmt w:val="bullet"/>
      <w:lvlText w:val="•"/>
      <w:lvlJc w:val="left"/>
      <w:pPr>
        <w:ind w:left="2684" w:hanging="241"/>
      </w:pPr>
      <w:rPr>
        <w:rFonts w:hint="default"/>
        <w:lang w:eastAsia="en-US" w:bidi="ar-SA"/>
      </w:rPr>
    </w:lvl>
    <w:lvl w:ilvl="2" w:tplc="AA6806C8">
      <w:numFmt w:val="bullet"/>
      <w:lvlText w:val="•"/>
      <w:lvlJc w:val="left"/>
      <w:pPr>
        <w:ind w:left="3728" w:hanging="241"/>
      </w:pPr>
      <w:rPr>
        <w:rFonts w:hint="default"/>
        <w:lang w:eastAsia="en-US" w:bidi="ar-SA"/>
      </w:rPr>
    </w:lvl>
    <w:lvl w:ilvl="3" w:tplc="9BF82536">
      <w:numFmt w:val="bullet"/>
      <w:lvlText w:val="•"/>
      <w:lvlJc w:val="left"/>
      <w:pPr>
        <w:ind w:left="4772" w:hanging="241"/>
      </w:pPr>
      <w:rPr>
        <w:rFonts w:hint="default"/>
        <w:lang w:eastAsia="en-US" w:bidi="ar-SA"/>
      </w:rPr>
    </w:lvl>
    <w:lvl w:ilvl="4" w:tplc="CC847D2E">
      <w:numFmt w:val="bullet"/>
      <w:lvlText w:val="•"/>
      <w:lvlJc w:val="left"/>
      <w:pPr>
        <w:ind w:left="5816" w:hanging="241"/>
      </w:pPr>
      <w:rPr>
        <w:rFonts w:hint="default"/>
        <w:lang w:eastAsia="en-US" w:bidi="ar-SA"/>
      </w:rPr>
    </w:lvl>
    <w:lvl w:ilvl="5" w:tplc="E5A2295E">
      <w:numFmt w:val="bullet"/>
      <w:lvlText w:val="•"/>
      <w:lvlJc w:val="left"/>
      <w:pPr>
        <w:ind w:left="6860" w:hanging="241"/>
      </w:pPr>
      <w:rPr>
        <w:rFonts w:hint="default"/>
        <w:lang w:eastAsia="en-US" w:bidi="ar-SA"/>
      </w:rPr>
    </w:lvl>
    <w:lvl w:ilvl="6" w:tplc="4FE0B414">
      <w:numFmt w:val="bullet"/>
      <w:lvlText w:val="•"/>
      <w:lvlJc w:val="left"/>
      <w:pPr>
        <w:ind w:left="7904" w:hanging="241"/>
      </w:pPr>
      <w:rPr>
        <w:rFonts w:hint="default"/>
        <w:lang w:eastAsia="en-US" w:bidi="ar-SA"/>
      </w:rPr>
    </w:lvl>
    <w:lvl w:ilvl="7" w:tplc="DF961E98">
      <w:numFmt w:val="bullet"/>
      <w:lvlText w:val="•"/>
      <w:lvlJc w:val="left"/>
      <w:pPr>
        <w:ind w:left="8948" w:hanging="241"/>
      </w:pPr>
      <w:rPr>
        <w:rFonts w:hint="default"/>
        <w:lang w:eastAsia="en-US" w:bidi="ar-SA"/>
      </w:rPr>
    </w:lvl>
    <w:lvl w:ilvl="8" w:tplc="F36AF0E4">
      <w:numFmt w:val="bullet"/>
      <w:lvlText w:val="•"/>
      <w:lvlJc w:val="left"/>
      <w:pPr>
        <w:ind w:left="9992" w:hanging="241"/>
      </w:pPr>
      <w:rPr>
        <w:rFonts w:hint="default"/>
        <w:lang w:eastAsia="en-US" w:bidi="ar-SA"/>
      </w:rPr>
    </w:lvl>
  </w:abstractNum>
  <w:abstractNum w:abstractNumId="72">
    <w:nsid w:val="4D6A22FA"/>
    <w:multiLevelType w:val="hybridMultilevel"/>
    <w:tmpl w:val="7C88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0C5921"/>
    <w:multiLevelType w:val="multilevel"/>
    <w:tmpl w:val="FA7AA3EA"/>
    <w:lvl w:ilvl="0">
      <w:start w:val="1"/>
      <w:numFmt w:val="decimal"/>
      <w:lvlText w:val="%1."/>
      <w:lvlJc w:val="left"/>
      <w:pPr>
        <w:ind w:left="915" w:hanging="555"/>
      </w:pPr>
      <w:rPr>
        <w:rFonts w:hint="default"/>
      </w:rPr>
    </w:lvl>
    <w:lvl w:ilvl="1">
      <w:start w:val="1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4E7076CE"/>
    <w:multiLevelType w:val="hybridMultilevel"/>
    <w:tmpl w:val="3E944348"/>
    <w:lvl w:ilvl="0" w:tplc="A4968654">
      <w:numFmt w:val="bullet"/>
      <w:lvlText w:val="-"/>
      <w:lvlJc w:val="left"/>
      <w:pPr>
        <w:ind w:left="107" w:hanging="138"/>
      </w:pPr>
      <w:rPr>
        <w:rFonts w:ascii="Times New Roman" w:eastAsia="Times New Roman" w:hAnsi="Times New Roman" w:cs="Times New Roman" w:hint="default"/>
        <w:b w:val="0"/>
        <w:bCs w:val="0"/>
        <w:i w:val="0"/>
        <w:iCs w:val="0"/>
        <w:spacing w:val="0"/>
        <w:w w:val="100"/>
        <w:sz w:val="22"/>
        <w:szCs w:val="22"/>
        <w:lang w:eastAsia="en-US" w:bidi="ar-SA"/>
      </w:rPr>
    </w:lvl>
    <w:lvl w:ilvl="1" w:tplc="BC64E6A6">
      <w:numFmt w:val="bullet"/>
      <w:lvlText w:val="•"/>
      <w:lvlJc w:val="left"/>
      <w:pPr>
        <w:ind w:left="829" w:hanging="138"/>
      </w:pPr>
      <w:rPr>
        <w:rFonts w:hint="default"/>
        <w:lang w:eastAsia="en-US" w:bidi="ar-SA"/>
      </w:rPr>
    </w:lvl>
    <w:lvl w:ilvl="2" w:tplc="169E1C44">
      <w:numFmt w:val="bullet"/>
      <w:lvlText w:val="•"/>
      <w:lvlJc w:val="left"/>
      <w:pPr>
        <w:ind w:left="1558" w:hanging="138"/>
      </w:pPr>
      <w:rPr>
        <w:rFonts w:hint="default"/>
        <w:lang w:eastAsia="en-US" w:bidi="ar-SA"/>
      </w:rPr>
    </w:lvl>
    <w:lvl w:ilvl="3" w:tplc="E67CE2BE">
      <w:numFmt w:val="bullet"/>
      <w:lvlText w:val="•"/>
      <w:lvlJc w:val="left"/>
      <w:pPr>
        <w:ind w:left="2287" w:hanging="138"/>
      </w:pPr>
      <w:rPr>
        <w:rFonts w:hint="default"/>
        <w:lang w:eastAsia="en-US" w:bidi="ar-SA"/>
      </w:rPr>
    </w:lvl>
    <w:lvl w:ilvl="4" w:tplc="165C1BEA">
      <w:numFmt w:val="bullet"/>
      <w:lvlText w:val="•"/>
      <w:lvlJc w:val="left"/>
      <w:pPr>
        <w:ind w:left="3016" w:hanging="138"/>
      </w:pPr>
      <w:rPr>
        <w:rFonts w:hint="default"/>
        <w:lang w:eastAsia="en-US" w:bidi="ar-SA"/>
      </w:rPr>
    </w:lvl>
    <w:lvl w:ilvl="5" w:tplc="620A789E">
      <w:numFmt w:val="bullet"/>
      <w:lvlText w:val="•"/>
      <w:lvlJc w:val="left"/>
      <w:pPr>
        <w:ind w:left="3745" w:hanging="138"/>
      </w:pPr>
      <w:rPr>
        <w:rFonts w:hint="default"/>
        <w:lang w:eastAsia="en-US" w:bidi="ar-SA"/>
      </w:rPr>
    </w:lvl>
    <w:lvl w:ilvl="6" w:tplc="D1646FC2">
      <w:numFmt w:val="bullet"/>
      <w:lvlText w:val="•"/>
      <w:lvlJc w:val="left"/>
      <w:pPr>
        <w:ind w:left="4474" w:hanging="138"/>
      </w:pPr>
      <w:rPr>
        <w:rFonts w:hint="default"/>
        <w:lang w:eastAsia="en-US" w:bidi="ar-SA"/>
      </w:rPr>
    </w:lvl>
    <w:lvl w:ilvl="7" w:tplc="023E7D54">
      <w:numFmt w:val="bullet"/>
      <w:lvlText w:val="•"/>
      <w:lvlJc w:val="left"/>
      <w:pPr>
        <w:ind w:left="5203" w:hanging="138"/>
      </w:pPr>
      <w:rPr>
        <w:rFonts w:hint="default"/>
        <w:lang w:eastAsia="en-US" w:bidi="ar-SA"/>
      </w:rPr>
    </w:lvl>
    <w:lvl w:ilvl="8" w:tplc="6A00FC18">
      <w:numFmt w:val="bullet"/>
      <w:lvlText w:val="•"/>
      <w:lvlJc w:val="left"/>
      <w:pPr>
        <w:ind w:left="5932" w:hanging="138"/>
      </w:pPr>
      <w:rPr>
        <w:rFonts w:hint="default"/>
        <w:lang w:eastAsia="en-US" w:bidi="ar-SA"/>
      </w:rPr>
    </w:lvl>
  </w:abstractNum>
  <w:abstractNum w:abstractNumId="75">
    <w:nsid w:val="4E9579C0"/>
    <w:multiLevelType w:val="hybridMultilevel"/>
    <w:tmpl w:val="3E8A8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112199"/>
    <w:multiLevelType w:val="multilevel"/>
    <w:tmpl w:val="54E8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27109F8"/>
    <w:multiLevelType w:val="hybridMultilevel"/>
    <w:tmpl w:val="21762C14"/>
    <w:lvl w:ilvl="0" w:tplc="8AF0838E">
      <w:numFmt w:val="bullet"/>
      <w:lvlText w:val=""/>
      <w:lvlJc w:val="left"/>
      <w:pPr>
        <w:ind w:left="1073" w:hanging="360"/>
      </w:pPr>
      <w:rPr>
        <w:rFonts w:ascii="Symbol" w:eastAsia="Symbol" w:hAnsi="Symbol" w:cs="Symbol" w:hint="default"/>
        <w:w w:val="99"/>
        <w:sz w:val="24"/>
        <w:szCs w:val="24"/>
        <w:lang w:eastAsia="en-US" w:bidi="ar-SA"/>
      </w:rPr>
    </w:lvl>
    <w:lvl w:ilvl="1" w:tplc="59CA0BEA">
      <w:numFmt w:val="bullet"/>
      <w:lvlText w:val=""/>
      <w:lvlJc w:val="left"/>
      <w:pPr>
        <w:ind w:left="932" w:hanging="180"/>
      </w:pPr>
      <w:rPr>
        <w:rFonts w:ascii="Symbol" w:eastAsia="Symbol" w:hAnsi="Symbol" w:cs="Symbol" w:hint="default"/>
        <w:w w:val="99"/>
        <w:sz w:val="24"/>
        <w:szCs w:val="24"/>
        <w:lang w:eastAsia="en-US" w:bidi="ar-SA"/>
      </w:rPr>
    </w:lvl>
    <w:lvl w:ilvl="2" w:tplc="73EE0C1C">
      <w:numFmt w:val="bullet"/>
      <w:lvlText w:val="•"/>
      <w:lvlJc w:val="left"/>
      <w:pPr>
        <w:ind w:left="2302" w:hanging="180"/>
      </w:pPr>
      <w:rPr>
        <w:rFonts w:hint="default"/>
        <w:lang w:eastAsia="en-US" w:bidi="ar-SA"/>
      </w:rPr>
    </w:lvl>
    <w:lvl w:ilvl="3" w:tplc="086ECB88">
      <w:numFmt w:val="bullet"/>
      <w:lvlText w:val="•"/>
      <w:lvlJc w:val="left"/>
      <w:pPr>
        <w:ind w:left="3524" w:hanging="180"/>
      </w:pPr>
      <w:rPr>
        <w:rFonts w:hint="default"/>
        <w:lang w:eastAsia="en-US" w:bidi="ar-SA"/>
      </w:rPr>
    </w:lvl>
    <w:lvl w:ilvl="4" w:tplc="B004307A">
      <w:numFmt w:val="bullet"/>
      <w:lvlText w:val="•"/>
      <w:lvlJc w:val="left"/>
      <w:pPr>
        <w:ind w:left="4746" w:hanging="180"/>
      </w:pPr>
      <w:rPr>
        <w:rFonts w:hint="default"/>
        <w:lang w:eastAsia="en-US" w:bidi="ar-SA"/>
      </w:rPr>
    </w:lvl>
    <w:lvl w:ilvl="5" w:tplc="08D63814">
      <w:numFmt w:val="bullet"/>
      <w:lvlText w:val="•"/>
      <w:lvlJc w:val="left"/>
      <w:pPr>
        <w:ind w:left="5968" w:hanging="180"/>
      </w:pPr>
      <w:rPr>
        <w:rFonts w:hint="default"/>
        <w:lang w:eastAsia="en-US" w:bidi="ar-SA"/>
      </w:rPr>
    </w:lvl>
    <w:lvl w:ilvl="6" w:tplc="BA6E7F84">
      <w:numFmt w:val="bullet"/>
      <w:lvlText w:val="•"/>
      <w:lvlJc w:val="left"/>
      <w:pPr>
        <w:ind w:left="7191" w:hanging="180"/>
      </w:pPr>
      <w:rPr>
        <w:rFonts w:hint="default"/>
        <w:lang w:eastAsia="en-US" w:bidi="ar-SA"/>
      </w:rPr>
    </w:lvl>
    <w:lvl w:ilvl="7" w:tplc="7FC05AF0">
      <w:numFmt w:val="bullet"/>
      <w:lvlText w:val="•"/>
      <w:lvlJc w:val="left"/>
      <w:pPr>
        <w:ind w:left="8413" w:hanging="180"/>
      </w:pPr>
      <w:rPr>
        <w:rFonts w:hint="default"/>
        <w:lang w:eastAsia="en-US" w:bidi="ar-SA"/>
      </w:rPr>
    </w:lvl>
    <w:lvl w:ilvl="8" w:tplc="16AC2988">
      <w:numFmt w:val="bullet"/>
      <w:lvlText w:val="•"/>
      <w:lvlJc w:val="left"/>
      <w:pPr>
        <w:ind w:left="9635" w:hanging="180"/>
      </w:pPr>
      <w:rPr>
        <w:rFonts w:hint="default"/>
        <w:lang w:eastAsia="en-US" w:bidi="ar-SA"/>
      </w:rPr>
    </w:lvl>
  </w:abstractNum>
  <w:abstractNum w:abstractNumId="78">
    <w:nsid w:val="52A66A68"/>
    <w:multiLevelType w:val="multilevel"/>
    <w:tmpl w:val="DA6E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5F6088F"/>
    <w:multiLevelType w:val="hybridMultilevel"/>
    <w:tmpl w:val="F74A9D60"/>
    <w:lvl w:ilvl="0" w:tplc="FB58E166">
      <w:numFmt w:val="bullet"/>
      <w:lvlText w:val="•"/>
      <w:lvlJc w:val="left"/>
      <w:pPr>
        <w:ind w:left="107" w:hanging="682"/>
      </w:pPr>
      <w:rPr>
        <w:rFonts w:ascii="Times New Roman" w:eastAsia="Times New Roman" w:hAnsi="Times New Roman" w:cs="Times New Roman" w:hint="default"/>
        <w:w w:val="133"/>
        <w:sz w:val="22"/>
        <w:szCs w:val="22"/>
        <w:lang w:eastAsia="en-US" w:bidi="ar-SA"/>
      </w:rPr>
    </w:lvl>
    <w:lvl w:ilvl="1" w:tplc="9AECDCB2">
      <w:numFmt w:val="bullet"/>
      <w:lvlText w:val="•"/>
      <w:lvlJc w:val="left"/>
      <w:pPr>
        <w:ind w:left="471" w:hanging="682"/>
      </w:pPr>
      <w:rPr>
        <w:rFonts w:hint="default"/>
        <w:lang w:eastAsia="en-US" w:bidi="ar-SA"/>
      </w:rPr>
    </w:lvl>
    <w:lvl w:ilvl="2" w:tplc="5B9CE554">
      <w:numFmt w:val="bullet"/>
      <w:lvlText w:val="•"/>
      <w:lvlJc w:val="left"/>
      <w:pPr>
        <w:ind w:left="843" w:hanging="682"/>
      </w:pPr>
      <w:rPr>
        <w:rFonts w:hint="default"/>
        <w:lang w:eastAsia="en-US" w:bidi="ar-SA"/>
      </w:rPr>
    </w:lvl>
    <w:lvl w:ilvl="3" w:tplc="75AE38C8">
      <w:numFmt w:val="bullet"/>
      <w:lvlText w:val="•"/>
      <w:lvlJc w:val="left"/>
      <w:pPr>
        <w:ind w:left="1215" w:hanging="682"/>
      </w:pPr>
      <w:rPr>
        <w:rFonts w:hint="default"/>
        <w:lang w:eastAsia="en-US" w:bidi="ar-SA"/>
      </w:rPr>
    </w:lvl>
    <w:lvl w:ilvl="4" w:tplc="DF8A372A">
      <w:numFmt w:val="bullet"/>
      <w:lvlText w:val="•"/>
      <w:lvlJc w:val="left"/>
      <w:pPr>
        <w:ind w:left="1587" w:hanging="682"/>
      </w:pPr>
      <w:rPr>
        <w:rFonts w:hint="default"/>
        <w:lang w:eastAsia="en-US" w:bidi="ar-SA"/>
      </w:rPr>
    </w:lvl>
    <w:lvl w:ilvl="5" w:tplc="8DEC3154">
      <w:numFmt w:val="bullet"/>
      <w:lvlText w:val="•"/>
      <w:lvlJc w:val="left"/>
      <w:pPr>
        <w:ind w:left="1959" w:hanging="682"/>
      </w:pPr>
      <w:rPr>
        <w:rFonts w:hint="default"/>
        <w:lang w:eastAsia="en-US" w:bidi="ar-SA"/>
      </w:rPr>
    </w:lvl>
    <w:lvl w:ilvl="6" w:tplc="C4F0B0BA">
      <w:numFmt w:val="bullet"/>
      <w:lvlText w:val="•"/>
      <w:lvlJc w:val="left"/>
      <w:pPr>
        <w:ind w:left="2330" w:hanging="682"/>
      </w:pPr>
      <w:rPr>
        <w:rFonts w:hint="default"/>
        <w:lang w:eastAsia="en-US" w:bidi="ar-SA"/>
      </w:rPr>
    </w:lvl>
    <w:lvl w:ilvl="7" w:tplc="60540EAA">
      <w:numFmt w:val="bullet"/>
      <w:lvlText w:val="•"/>
      <w:lvlJc w:val="left"/>
      <w:pPr>
        <w:ind w:left="2702" w:hanging="682"/>
      </w:pPr>
      <w:rPr>
        <w:rFonts w:hint="default"/>
        <w:lang w:eastAsia="en-US" w:bidi="ar-SA"/>
      </w:rPr>
    </w:lvl>
    <w:lvl w:ilvl="8" w:tplc="FC224F7E">
      <w:numFmt w:val="bullet"/>
      <w:lvlText w:val="•"/>
      <w:lvlJc w:val="left"/>
      <w:pPr>
        <w:ind w:left="3074" w:hanging="682"/>
      </w:pPr>
      <w:rPr>
        <w:rFonts w:hint="default"/>
        <w:lang w:eastAsia="en-US" w:bidi="ar-SA"/>
      </w:rPr>
    </w:lvl>
  </w:abstractNum>
  <w:abstractNum w:abstractNumId="80">
    <w:nsid w:val="5908581B"/>
    <w:multiLevelType w:val="hybridMultilevel"/>
    <w:tmpl w:val="9EB62F34"/>
    <w:lvl w:ilvl="0" w:tplc="4F62C458">
      <w:numFmt w:val="bullet"/>
      <w:lvlText w:val="-"/>
      <w:lvlJc w:val="left"/>
      <w:pPr>
        <w:ind w:left="2036" w:hanging="135"/>
      </w:pPr>
      <w:rPr>
        <w:rFonts w:ascii="Times New Roman" w:eastAsia="Times New Roman" w:hAnsi="Times New Roman" w:cs="Times New Roman" w:hint="default"/>
        <w:w w:val="99"/>
        <w:sz w:val="22"/>
        <w:szCs w:val="22"/>
        <w:lang w:eastAsia="en-US" w:bidi="ar-SA"/>
      </w:rPr>
    </w:lvl>
    <w:lvl w:ilvl="1" w:tplc="0C5A3F4C">
      <w:numFmt w:val="bullet"/>
      <w:lvlText w:val="•"/>
      <w:lvlJc w:val="left"/>
      <w:pPr>
        <w:ind w:left="3044" w:hanging="135"/>
      </w:pPr>
      <w:rPr>
        <w:rFonts w:hint="default"/>
        <w:lang w:eastAsia="en-US" w:bidi="ar-SA"/>
      </w:rPr>
    </w:lvl>
    <w:lvl w:ilvl="2" w:tplc="92C049FC">
      <w:numFmt w:val="bullet"/>
      <w:lvlText w:val="•"/>
      <w:lvlJc w:val="left"/>
      <w:pPr>
        <w:ind w:left="4048" w:hanging="135"/>
      </w:pPr>
      <w:rPr>
        <w:rFonts w:hint="default"/>
        <w:lang w:eastAsia="en-US" w:bidi="ar-SA"/>
      </w:rPr>
    </w:lvl>
    <w:lvl w:ilvl="3" w:tplc="9F0C108E">
      <w:numFmt w:val="bullet"/>
      <w:lvlText w:val="•"/>
      <w:lvlJc w:val="left"/>
      <w:pPr>
        <w:ind w:left="5052" w:hanging="135"/>
      </w:pPr>
      <w:rPr>
        <w:rFonts w:hint="default"/>
        <w:lang w:eastAsia="en-US" w:bidi="ar-SA"/>
      </w:rPr>
    </w:lvl>
    <w:lvl w:ilvl="4" w:tplc="683AFBCA">
      <w:numFmt w:val="bullet"/>
      <w:lvlText w:val="•"/>
      <w:lvlJc w:val="left"/>
      <w:pPr>
        <w:ind w:left="6056" w:hanging="135"/>
      </w:pPr>
      <w:rPr>
        <w:rFonts w:hint="default"/>
        <w:lang w:eastAsia="en-US" w:bidi="ar-SA"/>
      </w:rPr>
    </w:lvl>
    <w:lvl w:ilvl="5" w:tplc="22047D02">
      <w:numFmt w:val="bullet"/>
      <w:lvlText w:val="•"/>
      <w:lvlJc w:val="left"/>
      <w:pPr>
        <w:ind w:left="7060" w:hanging="135"/>
      </w:pPr>
      <w:rPr>
        <w:rFonts w:hint="default"/>
        <w:lang w:eastAsia="en-US" w:bidi="ar-SA"/>
      </w:rPr>
    </w:lvl>
    <w:lvl w:ilvl="6" w:tplc="1C5EC046">
      <w:numFmt w:val="bullet"/>
      <w:lvlText w:val="•"/>
      <w:lvlJc w:val="left"/>
      <w:pPr>
        <w:ind w:left="8064" w:hanging="135"/>
      </w:pPr>
      <w:rPr>
        <w:rFonts w:hint="default"/>
        <w:lang w:eastAsia="en-US" w:bidi="ar-SA"/>
      </w:rPr>
    </w:lvl>
    <w:lvl w:ilvl="7" w:tplc="E744B62E">
      <w:numFmt w:val="bullet"/>
      <w:lvlText w:val="•"/>
      <w:lvlJc w:val="left"/>
      <w:pPr>
        <w:ind w:left="9068" w:hanging="135"/>
      </w:pPr>
      <w:rPr>
        <w:rFonts w:hint="default"/>
        <w:lang w:eastAsia="en-US" w:bidi="ar-SA"/>
      </w:rPr>
    </w:lvl>
    <w:lvl w:ilvl="8" w:tplc="9F3E7AF0">
      <w:numFmt w:val="bullet"/>
      <w:lvlText w:val="•"/>
      <w:lvlJc w:val="left"/>
      <w:pPr>
        <w:ind w:left="10072" w:hanging="135"/>
      </w:pPr>
      <w:rPr>
        <w:rFonts w:hint="default"/>
        <w:lang w:eastAsia="en-US" w:bidi="ar-SA"/>
      </w:rPr>
    </w:lvl>
  </w:abstractNum>
  <w:abstractNum w:abstractNumId="81">
    <w:nsid w:val="5CEA537C"/>
    <w:multiLevelType w:val="hybridMultilevel"/>
    <w:tmpl w:val="2B7EDB80"/>
    <w:lvl w:ilvl="0" w:tplc="4BE645AE">
      <w:numFmt w:val="bullet"/>
      <w:lvlText w:val="•"/>
      <w:lvlJc w:val="left"/>
      <w:pPr>
        <w:ind w:left="107" w:hanging="680"/>
      </w:pPr>
      <w:rPr>
        <w:rFonts w:ascii="Times New Roman" w:eastAsia="Times New Roman" w:hAnsi="Times New Roman" w:cs="Times New Roman" w:hint="default"/>
        <w:w w:val="133"/>
        <w:sz w:val="22"/>
        <w:szCs w:val="22"/>
        <w:lang w:eastAsia="en-US" w:bidi="ar-SA"/>
      </w:rPr>
    </w:lvl>
    <w:lvl w:ilvl="1" w:tplc="A9D62824">
      <w:numFmt w:val="bullet"/>
      <w:lvlText w:val="•"/>
      <w:lvlJc w:val="left"/>
      <w:pPr>
        <w:ind w:left="450" w:hanging="680"/>
      </w:pPr>
      <w:rPr>
        <w:rFonts w:hint="default"/>
        <w:lang w:eastAsia="en-US" w:bidi="ar-SA"/>
      </w:rPr>
    </w:lvl>
    <w:lvl w:ilvl="2" w:tplc="74545A6C">
      <w:numFmt w:val="bullet"/>
      <w:lvlText w:val="•"/>
      <w:lvlJc w:val="left"/>
      <w:pPr>
        <w:ind w:left="801" w:hanging="680"/>
      </w:pPr>
      <w:rPr>
        <w:rFonts w:hint="default"/>
        <w:lang w:eastAsia="en-US" w:bidi="ar-SA"/>
      </w:rPr>
    </w:lvl>
    <w:lvl w:ilvl="3" w:tplc="72F49BEE">
      <w:numFmt w:val="bullet"/>
      <w:lvlText w:val="•"/>
      <w:lvlJc w:val="left"/>
      <w:pPr>
        <w:ind w:left="1152" w:hanging="680"/>
      </w:pPr>
      <w:rPr>
        <w:rFonts w:hint="default"/>
        <w:lang w:eastAsia="en-US" w:bidi="ar-SA"/>
      </w:rPr>
    </w:lvl>
    <w:lvl w:ilvl="4" w:tplc="826013BC">
      <w:numFmt w:val="bullet"/>
      <w:lvlText w:val="•"/>
      <w:lvlJc w:val="left"/>
      <w:pPr>
        <w:ind w:left="1503" w:hanging="680"/>
      </w:pPr>
      <w:rPr>
        <w:rFonts w:hint="default"/>
        <w:lang w:eastAsia="en-US" w:bidi="ar-SA"/>
      </w:rPr>
    </w:lvl>
    <w:lvl w:ilvl="5" w:tplc="94A27272">
      <w:numFmt w:val="bullet"/>
      <w:lvlText w:val="•"/>
      <w:lvlJc w:val="left"/>
      <w:pPr>
        <w:ind w:left="1854" w:hanging="680"/>
      </w:pPr>
      <w:rPr>
        <w:rFonts w:hint="default"/>
        <w:lang w:eastAsia="en-US" w:bidi="ar-SA"/>
      </w:rPr>
    </w:lvl>
    <w:lvl w:ilvl="6" w:tplc="18722694">
      <w:numFmt w:val="bullet"/>
      <w:lvlText w:val="•"/>
      <w:lvlJc w:val="left"/>
      <w:pPr>
        <w:ind w:left="2205" w:hanging="680"/>
      </w:pPr>
      <w:rPr>
        <w:rFonts w:hint="default"/>
        <w:lang w:eastAsia="en-US" w:bidi="ar-SA"/>
      </w:rPr>
    </w:lvl>
    <w:lvl w:ilvl="7" w:tplc="521EAE96">
      <w:numFmt w:val="bullet"/>
      <w:lvlText w:val="•"/>
      <w:lvlJc w:val="left"/>
      <w:pPr>
        <w:ind w:left="2556" w:hanging="680"/>
      </w:pPr>
      <w:rPr>
        <w:rFonts w:hint="default"/>
        <w:lang w:eastAsia="en-US" w:bidi="ar-SA"/>
      </w:rPr>
    </w:lvl>
    <w:lvl w:ilvl="8" w:tplc="47260B62">
      <w:numFmt w:val="bullet"/>
      <w:lvlText w:val="•"/>
      <w:lvlJc w:val="left"/>
      <w:pPr>
        <w:ind w:left="2907" w:hanging="680"/>
      </w:pPr>
      <w:rPr>
        <w:rFonts w:hint="default"/>
        <w:lang w:eastAsia="en-US" w:bidi="ar-SA"/>
      </w:rPr>
    </w:lvl>
  </w:abstractNum>
  <w:abstractNum w:abstractNumId="82">
    <w:nsid w:val="5D8B7140"/>
    <w:multiLevelType w:val="multilevel"/>
    <w:tmpl w:val="F4D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F120A44"/>
    <w:multiLevelType w:val="hybridMultilevel"/>
    <w:tmpl w:val="52421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1067BE8"/>
    <w:multiLevelType w:val="hybridMultilevel"/>
    <w:tmpl w:val="B2BA3C1A"/>
    <w:lvl w:ilvl="0" w:tplc="3F76EB14">
      <w:numFmt w:val="bullet"/>
      <w:lvlText w:val="•"/>
      <w:lvlJc w:val="left"/>
      <w:pPr>
        <w:ind w:left="107" w:hanging="682"/>
      </w:pPr>
      <w:rPr>
        <w:rFonts w:ascii="Times New Roman" w:eastAsia="Times New Roman" w:hAnsi="Times New Roman" w:cs="Times New Roman" w:hint="default"/>
        <w:w w:val="133"/>
        <w:sz w:val="22"/>
        <w:szCs w:val="22"/>
        <w:lang w:eastAsia="en-US" w:bidi="ar-SA"/>
      </w:rPr>
    </w:lvl>
    <w:lvl w:ilvl="1" w:tplc="0D04C412">
      <w:numFmt w:val="bullet"/>
      <w:lvlText w:val="•"/>
      <w:lvlJc w:val="left"/>
      <w:pPr>
        <w:ind w:left="471" w:hanging="682"/>
      </w:pPr>
      <w:rPr>
        <w:rFonts w:hint="default"/>
        <w:lang w:eastAsia="en-US" w:bidi="ar-SA"/>
      </w:rPr>
    </w:lvl>
    <w:lvl w:ilvl="2" w:tplc="5E2634CA">
      <w:numFmt w:val="bullet"/>
      <w:lvlText w:val="•"/>
      <w:lvlJc w:val="left"/>
      <w:pPr>
        <w:ind w:left="843" w:hanging="682"/>
      </w:pPr>
      <w:rPr>
        <w:rFonts w:hint="default"/>
        <w:lang w:eastAsia="en-US" w:bidi="ar-SA"/>
      </w:rPr>
    </w:lvl>
    <w:lvl w:ilvl="3" w:tplc="A3F0DAC0">
      <w:numFmt w:val="bullet"/>
      <w:lvlText w:val="•"/>
      <w:lvlJc w:val="left"/>
      <w:pPr>
        <w:ind w:left="1215" w:hanging="682"/>
      </w:pPr>
      <w:rPr>
        <w:rFonts w:hint="default"/>
        <w:lang w:eastAsia="en-US" w:bidi="ar-SA"/>
      </w:rPr>
    </w:lvl>
    <w:lvl w:ilvl="4" w:tplc="863AD6F8">
      <w:numFmt w:val="bullet"/>
      <w:lvlText w:val="•"/>
      <w:lvlJc w:val="left"/>
      <w:pPr>
        <w:ind w:left="1587" w:hanging="682"/>
      </w:pPr>
      <w:rPr>
        <w:rFonts w:hint="default"/>
        <w:lang w:eastAsia="en-US" w:bidi="ar-SA"/>
      </w:rPr>
    </w:lvl>
    <w:lvl w:ilvl="5" w:tplc="A838FC9C">
      <w:numFmt w:val="bullet"/>
      <w:lvlText w:val="•"/>
      <w:lvlJc w:val="left"/>
      <w:pPr>
        <w:ind w:left="1959" w:hanging="682"/>
      </w:pPr>
      <w:rPr>
        <w:rFonts w:hint="default"/>
        <w:lang w:eastAsia="en-US" w:bidi="ar-SA"/>
      </w:rPr>
    </w:lvl>
    <w:lvl w:ilvl="6" w:tplc="7364267E">
      <w:numFmt w:val="bullet"/>
      <w:lvlText w:val="•"/>
      <w:lvlJc w:val="left"/>
      <w:pPr>
        <w:ind w:left="2330" w:hanging="682"/>
      </w:pPr>
      <w:rPr>
        <w:rFonts w:hint="default"/>
        <w:lang w:eastAsia="en-US" w:bidi="ar-SA"/>
      </w:rPr>
    </w:lvl>
    <w:lvl w:ilvl="7" w:tplc="F39A184C">
      <w:numFmt w:val="bullet"/>
      <w:lvlText w:val="•"/>
      <w:lvlJc w:val="left"/>
      <w:pPr>
        <w:ind w:left="2702" w:hanging="682"/>
      </w:pPr>
      <w:rPr>
        <w:rFonts w:hint="default"/>
        <w:lang w:eastAsia="en-US" w:bidi="ar-SA"/>
      </w:rPr>
    </w:lvl>
    <w:lvl w:ilvl="8" w:tplc="81645160">
      <w:numFmt w:val="bullet"/>
      <w:lvlText w:val="•"/>
      <w:lvlJc w:val="left"/>
      <w:pPr>
        <w:ind w:left="3074" w:hanging="682"/>
      </w:pPr>
      <w:rPr>
        <w:rFonts w:hint="default"/>
        <w:lang w:eastAsia="en-US" w:bidi="ar-SA"/>
      </w:rPr>
    </w:lvl>
  </w:abstractNum>
  <w:abstractNum w:abstractNumId="85">
    <w:nsid w:val="616A76A9"/>
    <w:multiLevelType w:val="multilevel"/>
    <w:tmpl w:val="FEA6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1B22AB5"/>
    <w:multiLevelType w:val="hybridMultilevel"/>
    <w:tmpl w:val="296ED11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622D26FD"/>
    <w:multiLevelType w:val="hybridMultilevel"/>
    <w:tmpl w:val="D9564D2C"/>
    <w:lvl w:ilvl="0" w:tplc="E05A926A">
      <w:numFmt w:val="bullet"/>
      <w:lvlText w:val="-"/>
      <w:lvlJc w:val="left"/>
      <w:pPr>
        <w:ind w:left="244" w:hanging="135"/>
      </w:pPr>
      <w:rPr>
        <w:rFonts w:ascii="Times New Roman" w:eastAsia="Times New Roman" w:hAnsi="Times New Roman" w:cs="Times New Roman" w:hint="default"/>
        <w:w w:val="100"/>
        <w:sz w:val="22"/>
        <w:szCs w:val="22"/>
        <w:lang w:eastAsia="en-US" w:bidi="ar-SA"/>
      </w:rPr>
    </w:lvl>
    <w:lvl w:ilvl="1" w:tplc="78C499F2">
      <w:numFmt w:val="bullet"/>
      <w:lvlText w:val="•"/>
      <w:lvlJc w:val="left"/>
      <w:pPr>
        <w:ind w:left="981" w:hanging="135"/>
      </w:pPr>
      <w:rPr>
        <w:rFonts w:hint="default"/>
        <w:lang w:eastAsia="en-US" w:bidi="ar-SA"/>
      </w:rPr>
    </w:lvl>
    <w:lvl w:ilvl="2" w:tplc="537C3F60">
      <w:numFmt w:val="bullet"/>
      <w:lvlText w:val="•"/>
      <w:lvlJc w:val="left"/>
      <w:pPr>
        <w:ind w:left="1723" w:hanging="135"/>
      </w:pPr>
      <w:rPr>
        <w:rFonts w:hint="default"/>
        <w:lang w:eastAsia="en-US" w:bidi="ar-SA"/>
      </w:rPr>
    </w:lvl>
    <w:lvl w:ilvl="3" w:tplc="C8E445D6">
      <w:numFmt w:val="bullet"/>
      <w:lvlText w:val="•"/>
      <w:lvlJc w:val="left"/>
      <w:pPr>
        <w:ind w:left="2465" w:hanging="135"/>
      </w:pPr>
      <w:rPr>
        <w:rFonts w:hint="default"/>
        <w:lang w:eastAsia="en-US" w:bidi="ar-SA"/>
      </w:rPr>
    </w:lvl>
    <w:lvl w:ilvl="4" w:tplc="714C0C9C">
      <w:numFmt w:val="bullet"/>
      <w:lvlText w:val="•"/>
      <w:lvlJc w:val="left"/>
      <w:pPr>
        <w:ind w:left="3207" w:hanging="135"/>
      </w:pPr>
      <w:rPr>
        <w:rFonts w:hint="default"/>
        <w:lang w:eastAsia="en-US" w:bidi="ar-SA"/>
      </w:rPr>
    </w:lvl>
    <w:lvl w:ilvl="5" w:tplc="028402FE">
      <w:numFmt w:val="bullet"/>
      <w:lvlText w:val="•"/>
      <w:lvlJc w:val="left"/>
      <w:pPr>
        <w:ind w:left="3949" w:hanging="135"/>
      </w:pPr>
      <w:rPr>
        <w:rFonts w:hint="default"/>
        <w:lang w:eastAsia="en-US" w:bidi="ar-SA"/>
      </w:rPr>
    </w:lvl>
    <w:lvl w:ilvl="6" w:tplc="03F2B080">
      <w:numFmt w:val="bullet"/>
      <w:lvlText w:val="•"/>
      <w:lvlJc w:val="left"/>
      <w:pPr>
        <w:ind w:left="4690" w:hanging="135"/>
      </w:pPr>
      <w:rPr>
        <w:rFonts w:hint="default"/>
        <w:lang w:eastAsia="en-US" w:bidi="ar-SA"/>
      </w:rPr>
    </w:lvl>
    <w:lvl w:ilvl="7" w:tplc="9B267910">
      <w:numFmt w:val="bullet"/>
      <w:lvlText w:val="•"/>
      <w:lvlJc w:val="left"/>
      <w:pPr>
        <w:ind w:left="5432" w:hanging="135"/>
      </w:pPr>
      <w:rPr>
        <w:rFonts w:hint="default"/>
        <w:lang w:eastAsia="en-US" w:bidi="ar-SA"/>
      </w:rPr>
    </w:lvl>
    <w:lvl w:ilvl="8" w:tplc="C55C09B6">
      <w:numFmt w:val="bullet"/>
      <w:lvlText w:val="•"/>
      <w:lvlJc w:val="left"/>
      <w:pPr>
        <w:ind w:left="6174" w:hanging="135"/>
      </w:pPr>
      <w:rPr>
        <w:rFonts w:hint="default"/>
        <w:lang w:eastAsia="en-US" w:bidi="ar-SA"/>
      </w:rPr>
    </w:lvl>
  </w:abstractNum>
  <w:abstractNum w:abstractNumId="88">
    <w:nsid w:val="64223BD2"/>
    <w:multiLevelType w:val="hybridMultilevel"/>
    <w:tmpl w:val="2C925324"/>
    <w:lvl w:ilvl="0" w:tplc="4F62C458">
      <w:numFmt w:val="bullet"/>
      <w:lvlText w:val="-"/>
      <w:lvlJc w:val="left"/>
      <w:pPr>
        <w:ind w:left="3109" w:hanging="135"/>
      </w:pPr>
      <w:rPr>
        <w:rFonts w:ascii="Times New Roman" w:eastAsia="Times New Roman" w:hAnsi="Times New Roman" w:cs="Times New Roman" w:hint="default"/>
        <w:w w:val="99"/>
        <w:sz w:val="22"/>
        <w:szCs w:val="22"/>
        <w:lang w:eastAsia="en-US" w:bidi="ar-SA"/>
      </w:rPr>
    </w:lvl>
    <w:lvl w:ilvl="1" w:tplc="08090003">
      <w:start w:val="1"/>
      <w:numFmt w:val="bullet"/>
      <w:lvlText w:val="o"/>
      <w:lvlJc w:val="left"/>
      <w:pPr>
        <w:ind w:left="2513" w:hanging="360"/>
      </w:pPr>
      <w:rPr>
        <w:rFonts w:ascii="Courier New" w:hAnsi="Courier New" w:cs="Courier New" w:hint="default"/>
      </w:rPr>
    </w:lvl>
    <w:lvl w:ilvl="2" w:tplc="08090005" w:tentative="1">
      <w:start w:val="1"/>
      <w:numFmt w:val="bullet"/>
      <w:lvlText w:val=""/>
      <w:lvlJc w:val="left"/>
      <w:pPr>
        <w:ind w:left="3233" w:hanging="360"/>
      </w:pPr>
      <w:rPr>
        <w:rFonts w:ascii="Wingdings" w:hAnsi="Wingdings" w:hint="default"/>
      </w:rPr>
    </w:lvl>
    <w:lvl w:ilvl="3" w:tplc="08090001" w:tentative="1">
      <w:start w:val="1"/>
      <w:numFmt w:val="bullet"/>
      <w:lvlText w:val=""/>
      <w:lvlJc w:val="left"/>
      <w:pPr>
        <w:ind w:left="3953" w:hanging="360"/>
      </w:pPr>
      <w:rPr>
        <w:rFonts w:ascii="Symbol" w:hAnsi="Symbol" w:hint="default"/>
      </w:rPr>
    </w:lvl>
    <w:lvl w:ilvl="4" w:tplc="08090003" w:tentative="1">
      <w:start w:val="1"/>
      <w:numFmt w:val="bullet"/>
      <w:lvlText w:val="o"/>
      <w:lvlJc w:val="left"/>
      <w:pPr>
        <w:ind w:left="4673" w:hanging="360"/>
      </w:pPr>
      <w:rPr>
        <w:rFonts w:ascii="Courier New" w:hAnsi="Courier New" w:cs="Courier New" w:hint="default"/>
      </w:rPr>
    </w:lvl>
    <w:lvl w:ilvl="5" w:tplc="08090005" w:tentative="1">
      <w:start w:val="1"/>
      <w:numFmt w:val="bullet"/>
      <w:lvlText w:val=""/>
      <w:lvlJc w:val="left"/>
      <w:pPr>
        <w:ind w:left="5393" w:hanging="360"/>
      </w:pPr>
      <w:rPr>
        <w:rFonts w:ascii="Wingdings" w:hAnsi="Wingdings" w:hint="default"/>
      </w:rPr>
    </w:lvl>
    <w:lvl w:ilvl="6" w:tplc="08090001" w:tentative="1">
      <w:start w:val="1"/>
      <w:numFmt w:val="bullet"/>
      <w:lvlText w:val=""/>
      <w:lvlJc w:val="left"/>
      <w:pPr>
        <w:ind w:left="6113" w:hanging="360"/>
      </w:pPr>
      <w:rPr>
        <w:rFonts w:ascii="Symbol" w:hAnsi="Symbol" w:hint="default"/>
      </w:rPr>
    </w:lvl>
    <w:lvl w:ilvl="7" w:tplc="08090003" w:tentative="1">
      <w:start w:val="1"/>
      <w:numFmt w:val="bullet"/>
      <w:lvlText w:val="o"/>
      <w:lvlJc w:val="left"/>
      <w:pPr>
        <w:ind w:left="6833" w:hanging="360"/>
      </w:pPr>
      <w:rPr>
        <w:rFonts w:ascii="Courier New" w:hAnsi="Courier New" w:cs="Courier New" w:hint="default"/>
      </w:rPr>
    </w:lvl>
    <w:lvl w:ilvl="8" w:tplc="08090005" w:tentative="1">
      <w:start w:val="1"/>
      <w:numFmt w:val="bullet"/>
      <w:lvlText w:val=""/>
      <w:lvlJc w:val="left"/>
      <w:pPr>
        <w:ind w:left="7553" w:hanging="360"/>
      </w:pPr>
      <w:rPr>
        <w:rFonts w:ascii="Wingdings" w:hAnsi="Wingdings" w:hint="default"/>
      </w:rPr>
    </w:lvl>
  </w:abstractNum>
  <w:abstractNum w:abstractNumId="89">
    <w:nsid w:val="643E58E0"/>
    <w:multiLevelType w:val="hybridMultilevel"/>
    <w:tmpl w:val="D778D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5356AE4"/>
    <w:multiLevelType w:val="hybridMultilevel"/>
    <w:tmpl w:val="77A679F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653C7BD0"/>
    <w:multiLevelType w:val="hybridMultilevel"/>
    <w:tmpl w:val="1F740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65A8354A"/>
    <w:multiLevelType w:val="hybridMultilevel"/>
    <w:tmpl w:val="364A3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C3624A"/>
    <w:multiLevelType w:val="hybridMultilevel"/>
    <w:tmpl w:val="EBF6026E"/>
    <w:lvl w:ilvl="0" w:tplc="4F62C458">
      <w:numFmt w:val="bullet"/>
      <w:lvlText w:val="-"/>
      <w:lvlJc w:val="left"/>
      <w:pPr>
        <w:ind w:left="3109" w:hanging="135"/>
      </w:pPr>
      <w:rPr>
        <w:rFonts w:ascii="Times New Roman" w:eastAsia="Times New Roman" w:hAnsi="Times New Roman" w:cs="Times New Roman" w:hint="default"/>
        <w:w w:val="99"/>
        <w:sz w:val="22"/>
        <w:szCs w:val="22"/>
        <w:lang w:eastAsia="en-US" w:bidi="ar-SA"/>
      </w:rPr>
    </w:lvl>
    <w:lvl w:ilvl="1" w:tplc="08090003">
      <w:start w:val="1"/>
      <w:numFmt w:val="bullet"/>
      <w:lvlText w:val="o"/>
      <w:lvlJc w:val="left"/>
      <w:pPr>
        <w:ind w:left="2513" w:hanging="360"/>
      </w:pPr>
      <w:rPr>
        <w:rFonts w:ascii="Courier New" w:hAnsi="Courier New" w:cs="Courier New" w:hint="default"/>
      </w:rPr>
    </w:lvl>
    <w:lvl w:ilvl="2" w:tplc="08090005" w:tentative="1">
      <w:start w:val="1"/>
      <w:numFmt w:val="bullet"/>
      <w:lvlText w:val=""/>
      <w:lvlJc w:val="left"/>
      <w:pPr>
        <w:ind w:left="3233" w:hanging="360"/>
      </w:pPr>
      <w:rPr>
        <w:rFonts w:ascii="Wingdings" w:hAnsi="Wingdings" w:hint="default"/>
      </w:rPr>
    </w:lvl>
    <w:lvl w:ilvl="3" w:tplc="08090001" w:tentative="1">
      <w:start w:val="1"/>
      <w:numFmt w:val="bullet"/>
      <w:lvlText w:val=""/>
      <w:lvlJc w:val="left"/>
      <w:pPr>
        <w:ind w:left="3953" w:hanging="360"/>
      </w:pPr>
      <w:rPr>
        <w:rFonts w:ascii="Symbol" w:hAnsi="Symbol" w:hint="default"/>
      </w:rPr>
    </w:lvl>
    <w:lvl w:ilvl="4" w:tplc="08090003" w:tentative="1">
      <w:start w:val="1"/>
      <w:numFmt w:val="bullet"/>
      <w:lvlText w:val="o"/>
      <w:lvlJc w:val="left"/>
      <w:pPr>
        <w:ind w:left="4673" w:hanging="360"/>
      </w:pPr>
      <w:rPr>
        <w:rFonts w:ascii="Courier New" w:hAnsi="Courier New" w:cs="Courier New" w:hint="default"/>
      </w:rPr>
    </w:lvl>
    <w:lvl w:ilvl="5" w:tplc="08090005" w:tentative="1">
      <w:start w:val="1"/>
      <w:numFmt w:val="bullet"/>
      <w:lvlText w:val=""/>
      <w:lvlJc w:val="left"/>
      <w:pPr>
        <w:ind w:left="5393" w:hanging="360"/>
      </w:pPr>
      <w:rPr>
        <w:rFonts w:ascii="Wingdings" w:hAnsi="Wingdings" w:hint="default"/>
      </w:rPr>
    </w:lvl>
    <w:lvl w:ilvl="6" w:tplc="08090001" w:tentative="1">
      <w:start w:val="1"/>
      <w:numFmt w:val="bullet"/>
      <w:lvlText w:val=""/>
      <w:lvlJc w:val="left"/>
      <w:pPr>
        <w:ind w:left="6113" w:hanging="360"/>
      </w:pPr>
      <w:rPr>
        <w:rFonts w:ascii="Symbol" w:hAnsi="Symbol" w:hint="default"/>
      </w:rPr>
    </w:lvl>
    <w:lvl w:ilvl="7" w:tplc="08090003" w:tentative="1">
      <w:start w:val="1"/>
      <w:numFmt w:val="bullet"/>
      <w:lvlText w:val="o"/>
      <w:lvlJc w:val="left"/>
      <w:pPr>
        <w:ind w:left="6833" w:hanging="360"/>
      </w:pPr>
      <w:rPr>
        <w:rFonts w:ascii="Courier New" w:hAnsi="Courier New" w:cs="Courier New" w:hint="default"/>
      </w:rPr>
    </w:lvl>
    <w:lvl w:ilvl="8" w:tplc="08090005" w:tentative="1">
      <w:start w:val="1"/>
      <w:numFmt w:val="bullet"/>
      <w:lvlText w:val=""/>
      <w:lvlJc w:val="left"/>
      <w:pPr>
        <w:ind w:left="7553" w:hanging="360"/>
      </w:pPr>
      <w:rPr>
        <w:rFonts w:ascii="Wingdings" w:hAnsi="Wingdings" w:hint="default"/>
      </w:rPr>
    </w:lvl>
  </w:abstractNum>
  <w:abstractNum w:abstractNumId="94">
    <w:nsid w:val="68967D50"/>
    <w:multiLevelType w:val="hybridMultilevel"/>
    <w:tmpl w:val="7A8CB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AE5AE0"/>
    <w:multiLevelType w:val="hybridMultilevel"/>
    <w:tmpl w:val="1012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5671E8"/>
    <w:multiLevelType w:val="hybridMultilevel"/>
    <w:tmpl w:val="5D70EE94"/>
    <w:lvl w:ilvl="0" w:tplc="491C3D56">
      <w:numFmt w:val="bullet"/>
      <w:lvlText w:val="•"/>
      <w:lvlJc w:val="left"/>
      <w:pPr>
        <w:ind w:left="107" w:hanging="680"/>
      </w:pPr>
      <w:rPr>
        <w:rFonts w:ascii="Times New Roman" w:eastAsia="Times New Roman" w:hAnsi="Times New Roman" w:cs="Times New Roman" w:hint="default"/>
        <w:w w:val="133"/>
        <w:sz w:val="22"/>
        <w:szCs w:val="22"/>
        <w:lang w:eastAsia="en-US" w:bidi="ar-SA"/>
      </w:rPr>
    </w:lvl>
    <w:lvl w:ilvl="1" w:tplc="67F0D322">
      <w:numFmt w:val="bullet"/>
      <w:lvlText w:val="•"/>
      <w:lvlJc w:val="left"/>
      <w:pPr>
        <w:ind w:left="450" w:hanging="680"/>
      </w:pPr>
      <w:rPr>
        <w:rFonts w:hint="default"/>
        <w:lang w:eastAsia="en-US" w:bidi="ar-SA"/>
      </w:rPr>
    </w:lvl>
    <w:lvl w:ilvl="2" w:tplc="62BE7F68">
      <w:numFmt w:val="bullet"/>
      <w:lvlText w:val="•"/>
      <w:lvlJc w:val="left"/>
      <w:pPr>
        <w:ind w:left="801" w:hanging="680"/>
      </w:pPr>
      <w:rPr>
        <w:rFonts w:hint="default"/>
        <w:lang w:eastAsia="en-US" w:bidi="ar-SA"/>
      </w:rPr>
    </w:lvl>
    <w:lvl w:ilvl="3" w:tplc="2DA8E15A">
      <w:numFmt w:val="bullet"/>
      <w:lvlText w:val="•"/>
      <w:lvlJc w:val="left"/>
      <w:pPr>
        <w:ind w:left="1152" w:hanging="680"/>
      </w:pPr>
      <w:rPr>
        <w:rFonts w:hint="default"/>
        <w:lang w:eastAsia="en-US" w:bidi="ar-SA"/>
      </w:rPr>
    </w:lvl>
    <w:lvl w:ilvl="4" w:tplc="E506C6CC">
      <w:numFmt w:val="bullet"/>
      <w:lvlText w:val="•"/>
      <w:lvlJc w:val="left"/>
      <w:pPr>
        <w:ind w:left="1503" w:hanging="680"/>
      </w:pPr>
      <w:rPr>
        <w:rFonts w:hint="default"/>
        <w:lang w:eastAsia="en-US" w:bidi="ar-SA"/>
      </w:rPr>
    </w:lvl>
    <w:lvl w:ilvl="5" w:tplc="11DA2E8E">
      <w:numFmt w:val="bullet"/>
      <w:lvlText w:val="•"/>
      <w:lvlJc w:val="left"/>
      <w:pPr>
        <w:ind w:left="1854" w:hanging="680"/>
      </w:pPr>
      <w:rPr>
        <w:rFonts w:hint="default"/>
        <w:lang w:eastAsia="en-US" w:bidi="ar-SA"/>
      </w:rPr>
    </w:lvl>
    <w:lvl w:ilvl="6" w:tplc="57224DA0">
      <w:numFmt w:val="bullet"/>
      <w:lvlText w:val="•"/>
      <w:lvlJc w:val="left"/>
      <w:pPr>
        <w:ind w:left="2205" w:hanging="680"/>
      </w:pPr>
      <w:rPr>
        <w:rFonts w:hint="default"/>
        <w:lang w:eastAsia="en-US" w:bidi="ar-SA"/>
      </w:rPr>
    </w:lvl>
    <w:lvl w:ilvl="7" w:tplc="64322ABC">
      <w:numFmt w:val="bullet"/>
      <w:lvlText w:val="•"/>
      <w:lvlJc w:val="left"/>
      <w:pPr>
        <w:ind w:left="2556" w:hanging="680"/>
      </w:pPr>
      <w:rPr>
        <w:rFonts w:hint="default"/>
        <w:lang w:eastAsia="en-US" w:bidi="ar-SA"/>
      </w:rPr>
    </w:lvl>
    <w:lvl w:ilvl="8" w:tplc="F302338C">
      <w:numFmt w:val="bullet"/>
      <w:lvlText w:val="•"/>
      <w:lvlJc w:val="left"/>
      <w:pPr>
        <w:ind w:left="2907" w:hanging="680"/>
      </w:pPr>
      <w:rPr>
        <w:rFonts w:hint="default"/>
        <w:lang w:eastAsia="en-US" w:bidi="ar-SA"/>
      </w:rPr>
    </w:lvl>
  </w:abstractNum>
  <w:abstractNum w:abstractNumId="97">
    <w:nsid w:val="6F525DF5"/>
    <w:multiLevelType w:val="multilevel"/>
    <w:tmpl w:val="6F525DF5"/>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nsid w:val="6FAD0FFA"/>
    <w:multiLevelType w:val="hybridMultilevel"/>
    <w:tmpl w:val="4FFCEC9E"/>
    <w:lvl w:ilvl="0" w:tplc="FF62DF7A">
      <w:numFmt w:val="bullet"/>
      <w:lvlText w:val="•"/>
      <w:lvlJc w:val="left"/>
      <w:pPr>
        <w:ind w:left="789" w:hanging="682"/>
      </w:pPr>
      <w:rPr>
        <w:rFonts w:ascii="Times New Roman" w:eastAsia="Times New Roman" w:hAnsi="Times New Roman" w:cs="Times New Roman" w:hint="default"/>
        <w:w w:val="133"/>
        <w:sz w:val="22"/>
        <w:szCs w:val="22"/>
        <w:lang w:eastAsia="en-US" w:bidi="ar-SA"/>
      </w:rPr>
    </w:lvl>
    <w:lvl w:ilvl="1" w:tplc="09404656">
      <w:numFmt w:val="bullet"/>
      <w:lvlText w:val="•"/>
      <w:lvlJc w:val="left"/>
      <w:pPr>
        <w:ind w:left="1083" w:hanging="682"/>
      </w:pPr>
      <w:rPr>
        <w:rFonts w:hint="default"/>
        <w:lang w:eastAsia="en-US" w:bidi="ar-SA"/>
      </w:rPr>
    </w:lvl>
    <w:lvl w:ilvl="2" w:tplc="B0B25218">
      <w:numFmt w:val="bullet"/>
      <w:lvlText w:val="•"/>
      <w:lvlJc w:val="left"/>
      <w:pPr>
        <w:ind w:left="1387" w:hanging="682"/>
      </w:pPr>
      <w:rPr>
        <w:rFonts w:hint="default"/>
        <w:lang w:eastAsia="en-US" w:bidi="ar-SA"/>
      </w:rPr>
    </w:lvl>
    <w:lvl w:ilvl="3" w:tplc="B9D48464">
      <w:numFmt w:val="bullet"/>
      <w:lvlText w:val="•"/>
      <w:lvlJc w:val="left"/>
      <w:pPr>
        <w:ind w:left="1691" w:hanging="682"/>
      </w:pPr>
      <w:rPr>
        <w:rFonts w:hint="default"/>
        <w:lang w:eastAsia="en-US" w:bidi="ar-SA"/>
      </w:rPr>
    </w:lvl>
    <w:lvl w:ilvl="4" w:tplc="9A68062E">
      <w:numFmt w:val="bullet"/>
      <w:lvlText w:val="•"/>
      <w:lvlJc w:val="left"/>
      <w:pPr>
        <w:ind w:left="1995" w:hanging="682"/>
      </w:pPr>
      <w:rPr>
        <w:rFonts w:hint="default"/>
        <w:lang w:eastAsia="en-US" w:bidi="ar-SA"/>
      </w:rPr>
    </w:lvl>
    <w:lvl w:ilvl="5" w:tplc="6C2E79D6">
      <w:numFmt w:val="bullet"/>
      <w:lvlText w:val="•"/>
      <w:lvlJc w:val="left"/>
      <w:pPr>
        <w:ind w:left="2299" w:hanging="682"/>
      </w:pPr>
      <w:rPr>
        <w:rFonts w:hint="default"/>
        <w:lang w:eastAsia="en-US" w:bidi="ar-SA"/>
      </w:rPr>
    </w:lvl>
    <w:lvl w:ilvl="6" w:tplc="7F848600">
      <w:numFmt w:val="bullet"/>
      <w:lvlText w:val="•"/>
      <w:lvlJc w:val="left"/>
      <w:pPr>
        <w:ind w:left="2602" w:hanging="682"/>
      </w:pPr>
      <w:rPr>
        <w:rFonts w:hint="default"/>
        <w:lang w:eastAsia="en-US" w:bidi="ar-SA"/>
      </w:rPr>
    </w:lvl>
    <w:lvl w:ilvl="7" w:tplc="19A64DC2">
      <w:numFmt w:val="bullet"/>
      <w:lvlText w:val="•"/>
      <w:lvlJc w:val="left"/>
      <w:pPr>
        <w:ind w:left="2906" w:hanging="682"/>
      </w:pPr>
      <w:rPr>
        <w:rFonts w:hint="default"/>
        <w:lang w:eastAsia="en-US" w:bidi="ar-SA"/>
      </w:rPr>
    </w:lvl>
    <w:lvl w:ilvl="8" w:tplc="71007A4E">
      <w:numFmt w:val="bullet"/>
      <w:lvlText w:val="•"/>
      <w:lvlJc w:val="left"/>
      <w:pPr>
        <w:ind w:left="3210" w:hanging="682"/>
      </w:pPr>
      <w:rPr>
        <w:rFonts w:hint="default"/>
        <w:lang w:eastAsia="en-US" w:bidi="ar-SA"/>
      </w:rPr>
    </w:lvl>
  </w:abstractNum>
  <w:abstractNum w:abstractNumId="99">
    <w:nsid w:val="6FBB23A9"/>
    <w:multiLevelType w:val="hybridMultilevel"/>
    <w:tmpl w:val="8DB4A8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21D1D6D"/>
    <w:multiLevelType w:val="hybridMultilevel"/>
    <w:tmpl w:val="695A2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72783889"/>
    <w:multiLevelType w:val="hybridMultilevel"/>
    <w:tmpl w:val="2BB0638C"/>
    <w:lvl w:ilvl="0" w:tplc="91E6BAE6">
      <w:numFmt w:val="bullet"/>
      <w:lvlText w:val="•"/>
      <w:lvlJc w:val="left"/>
      <w:pPr>
        <w:ind w:left="1690" w:hanging="344"/>
      </w:pPr>
      <w:rPr>
        <w:rFonts w:ascii="Times New Roman" w:eastAsia="Times New Roman" w:hAnsi="Times New Roman" w:cs="Times New Roman" w:hint="default"/>
        <w:w w:val="129"/>
        <w:sz w:val="18"/>
        <w:szCs w:val="18"/>
        <w:lang w:eastAsia="en-US" w:bidi="ar-SA"/>
      </w:rPr>
    </w:lvl>
    <w:lvl w:ilvl="1" w:tplc="88A23642">
      <w:numFmt w:val="bullet"/>
      <w:lvlText w:val="•"/>
      <w:lvlJc w:val="left"/>
      <w:pPr>
        <w:ind w:left="2738" w:hanging="344"/>
      </w:pPr>
      <w:rPr>
        <w:rFonts w:hint="default"/>
        <w:lang w:eastAsia="en-US" w:bidi="ar-SA"/>
      </w:rPr>
    </w:lvl>
    <w:lvl w:ilvl="2" w:tplc="05AE585E">
      <w:numFmt w:val="bullet"/>
      <w:lvlText w:val="•"/>
      <w:lvlJc w:val="left"/>
      <w:pPr>
        <w:ind w:left="3776" w:hanging="344"/>
      </w:pPr>
      <w:rPr>
        <w:rFonts w:hint="default"/>
        <w:lang w:eastAsia="en-US" w:bidi="ar-SA"/>
      </w:rPr>
    </w:lvl>
    <w:lvl w:ilvl="3" w:tplc="635ACCE2">
      <w:numFmt w:val="bullet"/>
      <w:lvlText w:val="•"/>
      <w:lvlJc w:val="left"/>
      <w:pPr>
        <w:ind w:left="4814" w:hanging="344"/>
      </w:pPr>
      <w:rPr>
        <w:rFonts w:hint="default"/>
        <w:lang w:eastAsia="en-US" w:bidi="ar-SA"/>
      </w:rPr>
    </w:lvl>
    <w:lvl w:ilvl="4" w:tplc="7B142FD0">
      <w:numFmt w:val="bullet"/>
      <w:lvlText w:val="•"/>
      <w:lvlJc w:val="left"/>
      <w:pPr>
        <w:ind w:left="5852" w:hanging="344"/>
      </w:pPr>
      <w:rPr>
        <w:rFonts w:hint="default"/>
        <w:lang w:eastAsia="en-US" w:bidi="ar-SA"/>
      </w:rPr>
    </w:lvl>
    <w:lvl w:ilvl="5" w:tplc="C92AD500">
      <w:numFmt w:val="bullet"/>
      <w:lvlText w:val="•"/>
      <w:lvlJc w:val="left"/>
      <w:pPr>
        <w:ind w:left="6890" w:hanging="344"/>
      </w:pPr>
      <w:rPr>
        <w:rFonts w:hint="default"/>
        <w:lang w:eastAsia="en-US" w:bidi="ar-SA"/>
      </w:rPr>
    </w:lvl>
    <w:lvl w:ilvl="6" w:tplc="FEEC45E2">
      <w:numFmt w:val="bullet"/>
      <w:lvlText w:val="•"/>
      <w:lvlJc w:val="left"/>
      <w:pPr>
        <w:ind w:left="7928" w:hanging="344"/>
      </w:pPr>
      <w:rPr>
        <w:rFonts w:hint="default"/>
        <w:lang w:eastAsia="en-US" w:bidi="ar-SA"/>
      </w:rPr>
    </w:lvl>
    <w:lvl w:ilvl="7" w:tplc="762CFAD2">
      <w:numFmt w:val="bullet"/>
      <w:lvlText w:val="•"/>
      <w:lvlJc w:val="left"/>
      <w:pPr>
        <w:ind w:left="8966" w:hanging="344"/>
      </w:pPr>
      <w:rPr>
        <w:rFonts w:hint="default"/>
        <w:lang w:eastAsia="en-US" w:bidi="ar-SA"/>
      </w:rPr>
    </w:lvl>
    <w:lvl w:ilvl="8" w:tplc="1052833A">
      <w:numFmt w:val="bullet"/>
      <w:lvlText w:val="•"/>
      <w:lvlJc w:val="left"/>
      <w:pPr>
        <w:ind w:left="10004" w:hanging="344"/>
      </w:pPr>
      <w:rPr>
        <w:rFonts w:hint="default"/>
        <w:lang w:eastAsia="en-US" w:bidi="ar-SA"/>
      </w:rPr>
    </w:lvl>
  </w:abstractNum>
  <w:abstractNum w:abstractNumId="102">
    <w:nsid w:val="728C2E75"/>
    <w:multiLevelType w:val="hybridMultilevel"/>
    <w:tmpl w:val="0B0C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316E78"/>
    <w:multiLevelType w:val="hybridMultilevel"/>
    <w:tmpl w:val="7A0CAD02"/>
    <w:lvl w:ilvl="0" w:tplc="B5843EBC">
      <w:start w:val="8"/>
      <w:numFmt w:val="decimal"/>
      <w:lvlText w:val="%1-"/>
      <w:lvlJc w:val="left"/>
      <w:pPr>
        <w:ind w:left="1731" w:hanging="174"/>
      </w:pPr>
      <w:rPr>
        <w:rFonts w:ascii="Times New Roman" w:eastAsia="Times New Roman" w:hAnsi="Times New Roman" w:cs="Times New Roman" w:hint="default"/>
        <w:b/>
        <w:bCs/>
        <w:w w:val="103"/>
        <w:sz w:val="18"/>
        <w:szCs w:val="18"/>
        <w:lang w:eastAsia="en-US" w:bidi="ar-SA"/>
      </w:rPr>
    </w:lvl>
    <w:lvl w:ilvl="1" w:tplc="0A1C16C8">
      <w:numFmt w:val="bullet"/>
      <w:lvlText w:val=""/>
      <w:lvlJc w:val="left"/>
      <w:pPr>
        <w:ind w:left="3051" w:hanging="341"/>
      </w:pPr>
      <w:rPr>
        <w:rFonts w:ascii="Symbol" w:eastAsia="Symbol" w:hAnsi="Symbol" w:cs="Symbol" w:hint="default"/>
        <w:w w:val="102"/>
        <w:sz w:val="22"/>
        <w:szCs w:val="22"/>
        <w:lang w:eastAsia="en-US" w:bidi="ar-SA"/>
      </w:rPr>
    </w:lvl>
    <w:lvl w:ilvl="2" w:tplc="55EEDDCC">
      <w:numFmt w:val="bullet"/>
      <w:lvlText w:val="•"/>
      <w:lvlJc w:val="left"/>
      <w:pPr>
        <w:ind w:left="4062" w:hanging="341"/>
      </w:pPr>
      <w:rPr>
        <w:rFonts w:hint="default"/>
        <w:lang w:eastAsia="en-US" w:bidi="ar-SA"/>
      </w:rPr>
    </w:lvl>
    <w:lvl w:ilvl="3" w:tplc="8C841AA6">
      <w:numFmt w:val="bullet"/>
      <w:lvlText w:val="•"/>
      <w:lvlJc w:val="left"/>
      <w:pPr>
        <w:ind w:left="5064" w:hanging="341"/>
      </w:pPr>
      <w:rPr>
        <w:rFonts w:hint="default"/>
        <w:lang w:eastAsia="en-US" w:bidi="ar-SA"/>
      </w:rPr>
    </w:lvl>
    <w:lvl w:ilvl="4" w:tplc="93F6E000">
      <w:numFmt w:val="bullet"/>
      <w:lvlText w:val="•"/>
      <w:lvlJc w:val="left"/>
      <w:pPr>
        <w:ind w:left="6066" w:hanging="341"/>
      </w:pPr>
      <w:rPr>
        <w:rFonts w:hint="default"/>
        <w:lang w:eastAsia="en-US" w:bidi="ar-SA"/>
      </w:rPr>
    </w:lvl>
    <w:lvl w:ilvl="5" w:tplc="1908C1B2">
      <w:numFmt w:val="bullet"/>
      <w:lvlText w:val="•"/>
      <w:lvlJc w:val="left"/>
      <w:pPr>
        <w:ind w:left="7068" w:hanging="341"/>
      </w:pPr>
      <w:rPr>
        <w:rFonts w:hint="default"/>
        <w:lang w:eastAsia="en-US" w:bidi="ar-SA"/>
      </w:rPr>
    </w:lvl>
    <w:lvl w:ilvl="6" w:tplc="4D38D46C">
      <w:numFmt w:val="bullet"/>
      <w:lvlText w:val="•"/>
      <w:lvlJc w:val="left"/>
      <w:pPr>
        <w:ind w:left="8071" w:hanging="341"/>
      </w:pPr>
      <w:rPr>
        <w:rFonts w:hint="default"/>
        <w:lang w:eastAsia="en-US" w:bidi="ar-SA"/>
      </w:rPr>
    </w:lvl>
    <w:lvl w:ilvl="7" w:tplc="C9E26CA8">
      <w:numFmt w:val="bullet"/>
      <w:lvlText w:val="•"/>
      <w:lvlJc w:val="left"/>
      <w:pPr>
        <w:ind w:left="9073" w:hanging="341"/>
      </w:pPr>
      <w:rPr>
        <w:rFonts w:hint="default"/>
        <w:lang w:eastAsia="en-US" w:bidi="ar-SA"/>
      </w:rPr>
    </w:lvl>
    <w:lvl w:ilvl="8" w:tplc="FFD0930A">
      <w:numFmt w:val="bullet"/>
      <w:lvlText w:val="•"/>
      <w:lvlJc w:val="left"/>
      <w:pPr>
        <w:ind w:left="10075" w:hanging="341"/>
      </w:pPr>
      <w:rPr>
        <w:rFonts w:hint="default"/>
        <w:lang w:eastAsia="en-US" w:bidi="ar-SA"/>
      </w:rPr>
    </w:lvl>
  </w:abstractNum>
  <w:abstractNum w:abstractNumId="104">
    <w:nsid w:val="73433316"/>
    <w:multiLevelType w:val="hybridMultilevel"/>
    <w:tmpl w:val="163C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6631662"/>
    <w:multiLevelType w:val="hybridMultilevel"/>
    <w:tmpl w:val="42DC8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6FA2B96"/>
    <w:multiLevelType w:val="hybridMultilevel"/>
    <w:tmpl w:val="C50ABA20"/>
    <w:lvl w:ilvl="0" w:tplc="D14285DE">
      <w:numFmt w:val="bullet"/>
      <w:lvlText w:val="•"/>
      <w:lvlJc w:val="left"/>
      <w:pPr>
        <w:ind w:left="109" w:hanging="682"/>
      </w:pPr>
      <w:rPr>
        <w:rFonts w:ascii="Times New Roman" w:eastAsia="Times New Roman" w:hAnsi="Times New Roman" w:cs="Times New Roman" w:hint="default"/>
        <w:w w:val="133"/>
        <w:sz w:val="22"/>
        <w:szCs w:val="22"/>
        <w:lang w:eastAsia="en-US" w:bidi="ar-SA"/>
      </w:rPr>
    </w:lvl>
    <w:lvl w:ilvl="1" w:tplc="312230DE">
      <w:numFmt w:val="bullet"/>
      <w:lvlText w:val="•"/>
      <w:lvlJc w:val="left"/>
      <w:pPr>
        <w:ind w:left="438" w:hanging="682"/>
      </w:pPr>
      <w:rPr>
        <w:rFonts w:hint="default"/>
        <w:lang w:eastAsia="en-US" w:bidi="ar-SA"/>
      </w:rPr>
    </w:lvl>
    <w:lvl w:ilvl="2" w:tplc="4232D9CC">
      <w:numFmt w:val="bullet"/>
      <w:lvlText w:val="•"/>
      <w:lvlJc w:val="left"/>
      <w:pPr>
        <w:ind w:left="776" w:hanging="682"/>
      </w:pPr>
      <w:rPr>
        <w:rFonts w:hint="default"/>
        <w:lang w:eastAsia="en-US" w:bidi="ar-SA"/>
      </w:rPr>
    </w:lvl>
    <w:lvl w:ilvl="3" w:tplc="15801B8A">
      <w:numFmt w:val="bullet"/>
      <w:lvlText w:val="•"/>
      <w:lvlJc w:val="left"/>
      <w:pPr>
        <w:ind w:left="1115" w:hanging="682"/>
      </w:pPr>
      <w:rPr>
        <w:rFonts w:hint="default"/>
        <w:lang w:eastAsia="en-US" w:bidi="ar-SA"/>
      </w:rPr>
    </w:lvl>
    <w:lvl w:ilvl="4" w:tplc="EA729C38">
      <w:numFmt w:val="bullet"/>
      <w:lvlText w:val="•"/>
      <w:lvlJc w:val="left"/>
      <w:pPr>
        <w:ind w:left="1453" w:hanging="682"/>
      </w:pPr>
      <w:rPr>
        <w:rFonts w:hint="default"/>
        <w:lang w:eastAsia="en-US" w:bidi="ar-SA"/>
      </w:rPr>
    </w:lvl>
    <w:lvl w:ilvl="5" w:tplc="9B7A1BF0">
      <w:numFmt w:val="bullet"/>
      <w:lvlText w:val="•"/>
      <w:lvlJc w:val="left"/>
      <w:pPr>
        <w:ind w:left="1792" w:hanging="682"/>
      </w:pPr>
      <w:rPr>
        <w:rFonts w:hint="default"/>
        <w:lang w:eastAsia="en-US" w:bidi="ar-SA"/>
      </w:rPr>
    </w:lvl>
    <w:lvl w:ilvl="6" w:tplc="2B5CBF34">
      <w:numFmt w:val="bullet"/>
      <w:lvlText w:val="•"/>
      <w:lvlJc w:val="left"/>
      <w:pPr>
        <w:ind w:left="2130" w:hanging="682"/>
      </w:pPr>
      <w:rPr>
        <w:rFonts w:hint="default"/>
        <w:lang w:eastAsia="en-US" w:bidi="ar-SA"/>
      </w:rPr>
    </w:lvl>
    <w:lvl w:ilvl="7" w:tplc="B128C7B6">
      <w:numFmt w:val="bullet"/>
      <w:lvlText w:val="•"/>
      <w:lvlJc w:val="left"/>
      <w:pPr>
        <w:ind w:left="2468" w:hanging="682"/>
      </w:pPr>
      <w:rPr>
        <w:rFonts w:hint="default"/>
        <w:lang w:eastAsia="en-US" w:bidi="ar-SA"/>
      </w:rPr>
    </w:lvl>
    <w:lvl w:ilvl="8" w:tplc="31224F68">
      <w:numFmt w:val="bullet"/>
      <w:lvlText w:val="•"/>
      <w:lvlJc w:val="left"/>
      <w:pPr>
        <w:ind w:left="2807" w:hanging="682"/>
      </w:pPr>
      <w:rPr>
        <w:rFonts w:hint="default"/>
        <w:lang w:eastAsia="en-US" w:bidi="ar-SA"/>
      </w:rPr>
    </w:lvl>
  </w:abstractNum>
  <w:abstractNum w:abstractNumId="107">
    <w:nsid w:val="78605087"/>
    <w:multiLevelType w:val="hybridMultilevel"/>
    <w:tmpl w:val="24728590"/>
    <w:lvl w:ilvl="0" w:tplc="635C31C2">
      <w:numFmt w:val="bullet"/>
      <w:lvlText w:val="-"/>
      <w:lvlJc w:val="left"/>
      <w:pPr>
        <w:ind w:left="107" w:hanging="188"/>
      </w:pPr>
      <w:rPr>
        <w:rFonts w:ascii="Times New Roman" w:eastAsia="Times New Roman" w:hAnsi="Times New Roman" w:cs="Times New Roman" w:hint="default"/>
        <w:b w:val="0"/>
        <w:bCs w:val="0"/>
        <w:i w:val="0"/>
        <w:iCs w:val="0"/>
        <w:spacing w:val="0"/>
        <w:w w:val="100"/>
        <w:sz w:val="22"/>
        <w:szCs w:val="22"/>
        <w:lang w:eastAsia="en-US" w:bidi="ar-SA"/>
      </w:rPr>
    </w:lvl>
    <w:lvl w:ilvl="1" w:tplc="69267558">
      <w:numFmt w:val="bullet"/>
      <w:lvlText w:val="•"/>
      <w:lvlJc w:val="left"/>
      <w:pPr>
        <w:ind w:left="829" w:hanging="188"/>
      </w:pPr>
      <w:rPr>
        <w:rFonts w:hint="default"/>
        <w:lang w:eastAsia="en-US" w:bidi="ar-SA"/>
      </w:rPr>
    </w:lvl>
    <w:lvl w:ilvl="2" w:tplc="109ED5DA">
      <w:numFmt w:val="bullet"/>
      <w:lvlText w:val="•"/>
      <w:lvlJc w:val="left"/>
      <w:pPr>
        <w:ind w:left="1558" w:hanging="188"/>
      </w:pPr>
      <w:rPr>
        <w:rFonts w:hint="default"/>
        <w:lang w:eastAsia="en-US" w:bidi="ar-SA"/>
      </w:rPr>
    </w:lvl>
    <w:lvl w:ilvl="3" w:tplc="8EC6DCFC">
      <w:numFmt w:val="bullet"/>
      <w:lvlText w:val="•"/>
      <w:lvlJc w:val="left"/>
      <w:pPr>
        <w:ind w:left="2287" w:hanging="188"/>
      </w:pPr>
      <w:rPr>
        <w:rFonts w:hint="default"/>
        <w:lang w:eastAsia="en-US" w:bidi="ar-SA"/>
      </w:rPr>
    </w:lvl>
    <w:lvl w:ilvl="4" w:tplc="4B36EDE2">
      <w:numFmt w:val="bullet"/>
      <w:lvlText w:val="•"/>
      <w:lvlJc w:val="left"/>
      <w:pPr>
        <w:ind w:left="3016" w:hanging="188"/>
      </w:pPr>
      <w:rPr>
        <w:rFonts w:hint="default"/>
        <w:lang w:eastAsia="en-US" w:bidi="ar-SA"/>
      </w:rPr>
    </w:lvl>
    <w:lvl w:ilvl="5" w:tplc="95C2BAAA">
      <w:numFmt w:val="bullet"/>
      <w:lvlText w:val="•"/>
      <w:lvlJc w:val="left"/>
      <w:pPr>
        <w:ind w:left="3745" w:hanging="188"/>
      </w:pPr>
      <w:rPr>
        <w:rFonts w:hint="default"/>
        <w:lang w:eastAsia="en-US" w:bidi="ar-SA"/>
      </w:rPr>
    </w:lvl>
    <w:lvl w:ilvl="6" w:tplc="AEB629CC">
      <w:numFmt w:val="bullet"/>
      <w:lvlText w:val="•"/>
      <w:lvlJc w:val="left"/>
      <w:pPr>
        <w:ind w:left="4474" w:hanging="188"/>
      </w:pPr>
      <w:rPr>
        <w:rFonts w:hint="default"/>
        <w:lang w:eastAsia="en-US" w:bidi="ar-SA"/>
      </w:rPr>
    </w:lvl>
    <w:lvl w:ilvl="7" w:tplc="E722AAA4">
      <w:numFmt w:val="bullet"/>
      <w:lvlText w:val="•"/>
      <w:lvlJc w:val="left"/>
      <w:pPr>
        <w:ind w:left="5203" w:hanging="188"/>
      </w:pPr>
      <w:rPr>
        <w:rFonts w:hint="default"/>
        <w:lang w:eastAsia="en-US" w:bidi="ar-SA"/>
      </w:rPr>
    </w:lvl>
    <w:lvl w:ilvl="8" w:tplc="F8047D98">
      <w:numFmt w:val="bullet"/>
      <w:lvlText w:val="•"/>
      <w:lvlJc w:val="left"/>
      <w:pPr>
        <w:ind w:left="5932" w:hanging="188"/>
      </w:pPr>
      <w:rPr>
        <w:rFonts w:hint="default"/>
        <w:lang w:eastAsia="en-US" w:bidi="ar-SA"/>
      </w:rPr>
    </w:lvl>
  </w:abstractNum>
  <w:abstractNum w:abstractNumId="108">
    <w:nsid w:val="7A277622"/>
    <w:multiLevelType w:val="multilevel"/>
    <w:tmpl w:val="A7EC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B8B5B1C"/>
    <w:multiLevelType w:val="hybridMultilevel"/>
    <w:tmpl w:val="2F82D5DE"/>
    <w:lvl w:ilvl="0" w:tplc="2C46DB04">
      <w:numFmt w:val="bullet"/>
      <w:lvlText w:val="•"/>
      <w:lvlJc w:val="left"/>
      <w:pPr>
        <w:ind w:left="789" w:hanging="682"/>
      </w:pPr>
      <w:rPr>
        <w:rFonts w:ascii="Times New Roman" w:eastAsia="Times New Roman" w:hAnsi="Times New Roman" w:cs="Times New Roman" w:hint="default"/>
        <w:w w:val="133"/>
        <w:sz w:val="22"/>
        <w:szCs w:val="22"/>
        <w:lang w:eastAsia="en-US" w:bidi="ar-SA"/>
      </w:rPr>
    </w:lvl>
    <w:lvl w:ilvl="1" w:tplc="D58CF562">
      <w:numFmt w:val="bullet"/>
      <w:lvlText w:val="•"/>
      <w:lvlJc w:val="left"/>
      <w:pPr>
        <w:ind w:left="1083" w:hanging="682"/>
      </w:pPr>
      <w:rPr>
        <w:rFonts w:hint="default"/>
        <w:lang w:eastAsia="en-US" w:bidi="ar-SA"/>
      </w:rPr>
    </w:lvl>
    <w:lvl w:ilvl="2" w:tplc="62B8A0D8">
      <w:numFmt w:val="bullet"/>
      <w:lvlText w:val="•"/>
      <w:lvlJc w:val="left"/>
      <w:pPr>
        <w:ind w:left="1387" w:hanging="682"/>
      </w:pPr>
      <w:rPr>
        <w:rFonts w:hint="default"/>
        <w:lang w:eastAsia="en-US" w:bidi="ar-SA"/>
      </w:rPr>
    </w:lvl>
    <w:lvl w:ilvl="3" w:tplc="16144EDE">
      <w:numFmt w:val="bullet"/>
      <w:lvlText w:val="•"/>
      <w:lvlJc w:val="left"/>
      <w:pPr>
        <w:ind w:left="1691" w:hanging="682"/>
      </w:pPr>
      <w:rPr>
        <w:rFonts w:hint="default"/>
        <w:lang w:eastAsia="en-US" w:bidi="ar-SA"/>
      </w:rPr>
    </w:lvl>
    <w:lvl w:ilvl="4" w:tplc="F4EED4C2">
      <w:numFmt w:val="bullet"/>
      <w:lvlText w:val="•"/>
      <w:lvlJc w:val="left"/>
      <w:pPr>
        <w:ind w:left="1995" w:hanging="682"/>
      </w:pPr>
      <w:rPr>
        <w:rFonts w:hint="default"/>
        <w:lang w:eastAsia="en-US" w:bidi="ar-SA"/>
      </w:rPr>
    </w:lvl>
    <w:lvl w:ilvl="5" w:tplc="A0ECF6DE">
      <w:numFmt w:val="bullet"/>
      <w:lvlText w:val="•"/>
      <w:lvlJc w:val="left"/>
      <w:pPr>
        <w:ind w:left="2299" w:hanging="682"/>
      </w:pPr>
      <w:rPr>
        <w:rFonts w:hint="default"/>
        <w:lang w:eastAsia="en-US" w:bidi="ar-SA"/>
      </w:rPr>
    </w:lvl>
    <w:lvl w:ilvl="6" w:tplc="395E4FD8">
      <w:numFmt w:val="bullet"/>
      <w:lvlText w:val="•"/>
      <w:lvlJc w:val="left"/>
      <w:pPr>
        <w:ind w:left="2602" w:hanging="682"/>
      </w:pPr>
      <w:rPr>
        <w:rFonts w:hint="default"/>
        <w:lang w:eastAsia="en-US" w:bidi="ar-SA"/>
      </w:rPr>
    </w:lvl>
    <w:lvl w:ilvl="7" w:tplc="A478265E">
      <w:numFmt w:val="bullet"/>
      <w:lvlText w:val="•"/>
      <w:lvlJc w:val="left"/>
      <w:pPr>
        <w:ind w:left="2906" w:hanging="682"/>
      </w:pPr>
      <w:rPr>
        <w:rFonts w:hint="default"/>
        <w:lang w:eastAsia="en-US" w:bidi="ar-SA"/>
      </w:rPr>
    </w:lvl>
    <w:lvl w:ilvl="8" w:tplc="40D45084">
      <w:numFmt w:val="bullet"/>
      <w:lvlText w:val="•"/>
      <w:lvlJc w:val="left"/>
      <w:pPr>
        <w:ind w:left="3210" w:hanging="682"/>
      </w:pPr>
      <w:rPr>
        <w:rFonts w:hint="default"/>
        <w:lang w:eastAsia="en-US" w:bidi="ar-SA"/>
      </w:rPr>
    </w:lvl>
  </w:abstractNum>
  <w:abstractNum w:abstractNumId="110">
    <w:nsid w:val="7CBF0BE0"/>
    <w:multiLevelType w:val="hybridMultilevel"/>
    <w:tmpl w:val="13B8F7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1">
    <w:nsid w:val="7DC2502B"/>
    <w:multiLevelType w:val="hybridMultilevel"/>
    <w:tmpl w:val="8FF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0"/>
  </w:num>
  <w:num w:numId="3">
    <w:abstractNumId w:val="101"/>
  </w:num>
  <w:num w:numId="4">
    <w:abstractNumId w:val="58"/>
  </w:num>
  <w:num w:numId="5">
    <w:abstractNumId w:val="77"/>
  </w:num>
  <w:num w:numId="6">
    <w:abstractNumId w:val="62"/>
  </w:num>
  <w:num w:numId="7">
    <w:abstractNumId w:val="81"/>
  </w:num>
  <w:num w:numId="8">
    <w:abstractNumId w:val="0"/>
  </w:num>
  <w:num w:numId="9">
    <w:abstractNumId w:val="68"/>
  </w:num>
  <w:num w:numId="10">
    <w:abstractNumId w:val="96"/>
  </w:num>
  <w:num w:numId="11">
    <w:abstractNumId w:val="1"/>
  </w:num>
  <w:num w:numId="12">
    <w:abstractNumId w:val="59"/>
  </w:num>
  <w:num w:numId="13">
    <w:abstractNumId w:val="55"/>
  </w:num>
  <w:num w:numId="14">
    <w:abstractNumId w:val="98"/>
  </w:num>
  <w:num w:numId="15">
    <w:abstractNumId w:val="65"/>
  </w:num>
  <w:num w:numId="16">
    <w:abstractNumId w:val="109"/>
  </w:num>
  <w:num w:numId="17">
    <w:abstractNumId w:val="41"/>
  </w:num>
  <w:num w:numId="18">
    <w:abstractNumId w:val="79"/>
  </w:num>
  <w:num w:numId="19">
    <w:abstractNumId w:val="11"/>
  </w:num>
  <w:num w:numId="20">
    <w:abstractNumId w:val="8"/>
  </w:num>
  <w:num w:numId="21">
    <w:abstractNumId w:val="106"/>
  </w:num>
  <w:num w:numId="22">
    <w:abstractNumId w:val="84"/>
  </w:num>
  <w:num w:numId="23">
    <w:abstractNumId w:val="34"/>
  </w:num>
  <w:num w:numId="24">
    <w:abstractNumId w:val="13"/>
  </w:num>
  <w:num w:numId="25">
    <w:abstractNumId w:val="48"/>
  </w:num>
  <w:num w:numId="26">
    <w:abstractNumId w:val="87"/>
  </w:num>
  <w:num w:numId="27">
    <w:abstractNumId w:val="80"/>
  </w:num>
  <w:num w:numId="28">
    <w:abstractNumId w:val="103"/>
  </w:num>
  <w:num w:numId="29">
    <w:abstractNumId w:val="71"/>
  </w:num>
  <w:num w:numId="30">
    <w:abstractNumId w:val="15"/>
  </w:num>
  <w:num w:numId="31">
    <w:abstractNumId w:val="61"/>
  </w:num>
  <w:num w:numId="32">
    <w:abstractNumId w:val="20"/>
  </w:num>
  <w:num w:numId="33">
    <w:abstractNumId w:val="72"/>
  </w:num>
  <w:num w:numId="34">
    <w:abstractNumId w:val="25"/>
  </w:num>
  <w:num w:numId="35">
    <w:abstractNumId w:val="111"/>
  </w:num>
  <w:num w:numId="36">
    <w:abstractNumId w:val="50"/>
  </w:num>
  <w:num w:numId="37">
    <w:abstractNumId w:val="38"/>
  </w:num>
  <w:num w:numId="38">
    <w:abstractNumId w:val="51"/>
  </w:num>
  <w:num w:numId="39">
    <w:abstractNumId w:val="95"/>
  </w:num>
  <w:num w:numId="40">
    <w:abstractNumId w:val="42"/>
  </w:num>
  <w:num w:numId="41">
    <w:abstractNumId w:val="89"/>
  </w:num>
  <w:num w:numId="42">
    <w:abstractNumId w:val="6"/>
  </w:num>
  <w:num w:numId="43">
    <w:abstractNumId w:val="91"/>
  </w:num>
  <w:num w:numId="44">
    <w:abstractNumId w:val="30"/>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40"/>
  </w:num>
  <w:num w:numId="48">
    <w:abstractNumId w:val="12"/>
  </w:num>
  <w:num w:numId="49">
    <w:abstractNumId w:val="23"/>
  </w:num>
  <w:num w:numId="50">
    <w:abstractNumId w:val="10"/>
  </w:num>
  <w:num w:numId="51">
    <w:abstractNumId w:val="29"/>
  </w:num>
  <w:num w:numId="52">
    <w:abstractNumId w:val="75"/>
  </w:num>
  <w:num w:numId="53">
    <w:abstractNumId w:val="94"/>
  </w:num>
  <w:num w:numId="54">
    <w:abstractNumId w:val="43"/>
  </w:num>
  <w:num w:numId="55">
    <w:abstractNumId w:val="49"/>
  </w:num>
  <w:num w:numId="56">
    <w:abstractNumId w:val="105"/>
  </w:num>
  <w:num w:numId="57">
    <w:abstractNumId w:val="19"/>
  </w:num>
  <w:num w:numId="58">
    <w:abstractNumId w:val="35"/>
  </w:num>
  <w:num w:numId="59">
    <w:abstractNumId w:val="73"/>
  </w:num>
  <w:num w:numId="60">
    <w:abstractNumId w:val="46"/>
  </w:num>
  <w:num w:numId="61">
    <w:abstractNumId w:val="24"/>
  </w:num>
  <w:num w:numId="62">
    <w:abstractNumId w:val="60"/>
  </w:num>
  <w:num w:numId="63">
    <w:abstractNumId w:val="76"/>
  </w:num>
  <w:num w:numId="64">
    <w:abstractNumId w:val="108"/>
  </w:num>
  <w:num w:numId="65">
    <w:abstractNumId w:val="82"/>
  </w:num>
  <w:num w:numId="66">
    <w:abstractNumId w:val="57"/>
  </w:num>
  <w:num w:numId="67">
    <w:abstractNumId w:val="78"/>
  </w:num>
  <w:num w:numId="68">
    <w:abstractNumId w:val="28"/>
  </w:num>
  <w:num w:numId="69">
    <w:abstractNumId w:val="33"/>
  </w:num>
  <w:num w:numId="70">
    <w:abstractNumId w:val="85"/>
  </w:num>
  <w:num w:numId="71">
    <w:abstractNumId w:val="56"/>
  </w:num>
  <w:num w:numId="72">
    <w:abstractNumId w:val="66"/>
  </w:num>
  <w:num w:numId="73">
    <w:abstractNumId w:val="44"/>
  </w:num>
  <w:num w:numId="74">
    <w:abstractNumId w:val="3"/>
  </w:num>
  <w:num w:numId="75">
    <w:abstractNumId w:val="83"/>
  </w:num>
  <w:num w:numId="76">
    <w:abstractNumId w:val="54"/>
  </w:num>
  <w:num w:numId="77">
    <w:abstractNumId w:val="110"/>
  </w:num>
  <w:num w:numId="78">
    <w:abstractNumId w:val="52"/>
  </w:num>
  <w:num w:numId="79">
    <w:abstractNumId w:val="100"/>
  </w:num>
  <w:num w:numId="80">
    <w:abstractNumId w:val="36"/>
  </w:num>
  <w:num w:numId="81">
    <w:abstractNumId w:val="102"/>
  </w:num>
  <w:num w:numId="82">
    <w:abstractNumId w:val="104"/>
  </w:num>
  <w:num w:numId="83">
    <w:abstractNumId w:val="92"/>
  </w:num>
  <w:num w:numId="84">
    <w:abstractNumId w:val="26"/>
  </w:num>
  <w:num w:numId="85">
    <w:abstractNumId w:val="63"/>
  </w:num>
  <w:num w:numId="86">
    <w:abstractNumId w:val="37"/>
  </w:num>
  <w:num w:numId="87">
    <w:abstractNumId w:val="67"/>
  </w:num>
  <w:num w:numId="88">
    <w:abstractNumId w:val="2"/>
  </w:num>
  <w:num w:numId="89">
    <w:abstractNumId w:val="31"/>
  </w:num>
  <w:num w:numId="90">
    <w:abstractNumId w:val="47"/>
  </w:num>
  <w:num w:numId="91">
    <w:abstractNumId w:val="69"/>
  </w:num>
  <w:num w:numId="92">
    <w:abstractNumId w:val="74"/>
  </w:num>
  <w:num w:numId="93">
    <w:abstractNumId w:val="107"/>
  </w:num>
  <w:num w:numId="94">
    <w:abstractNumId w:val="27"/>
  </w:num>
  <w:num w:numId="95">
    <w:abstractNumId w:val="32"/>
  </w:num>
  <w:num w:numId="9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0"/>
  </w:num>
  <w:num w:numId="98">
    <w:abstractNumId w:val="17"/>
  </w:num>
  <w:num w:numId="99">
    <w:abstractNumId w:val="18"/>
  </w:num>
  <w:num w:numId="100">
    <w:abstractNumId w:val="16"/>
  </w:num>
  <w:num w:numId="101">
    <w:abstractNumId w:val="21"/>
  </w:num>
  <w:num w:numId="102">
    <w:abstractNumId w:val="4"/>
  </w:num>
  <w:num w:numId="103">
    <w:abstractNumId w:val="39"/>
  </w:num>
  <w:num w:numId="104">
    <w:abstractNumId w:val="86"/>
  </w:num>
  <w:num w:numId="105">
    <w:abstractNumId w:val="99"/>
  </w:num>
  <w:num w:numId="106">
    <w:abstractNumId w:val="53"/>
  </w:num>
  <w:num w:numId="107">
    <w:abstractNumId w:val="45"/>
  </w:num>
  <w:num w:numId="108">
    <w:abstractNumId w:val="7"/>
  </w:num>
  <w:num w:numId="109">
    <w:abstractNumId w:val="64"/>
  </w:num>
  <w:num w:numId="110">
    <w:abstractNumId w:val="5"/>
  </w:num>
  <w:num w:numId="111">
    <w:abstractNumId w:val="14"/>
  </w:num>
  <w:num w:numId="112">
    <w:abstractNumId w:val="93"/>
  </w:num>
  <w:num w:numId="113">
    <w:abstractNumId w:val="8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332"/>
    <w:rsid w:val="000007B8"/>
    <w:rsid w:val="0000473E"/>
    <w:rsid w:val="00020722"/>
    <w:rsid w:val="00035759"/>
    <w:rsid w:val="00041447"/>
    <w:rsid w:val="0005496B"/>
    <w:rsid w:val="000553BA"/>
    <w:rsid w:val="000626E9"/>
    <w:rsid w:val="000B03CF"/>
    <w:rsid w:val="000B0521"/>
    <w:rsid w:val="000B649F"/>
    <w:rsid w:val="0010025F"/>
    <w:rsid w:val="00102FAB"/>
    <w:rsid w:val="00113975"/>
    <w:rsid w:val="00116E54"/>
    <w:rsid w:val="00123B93"/>
    <w:rsid w:val="00154210"/>
    <w:rsid w:val="00155019"/>
    <w:rsid w:val="001629EF"/>
    <w:rsid w:val="001719CC"/>
    <w:rsid w:val="001760DF"/>
    <w:rsid w:val="001809F2"/>
    <w:rsid w:val="00183C21"/>
    <w:rsid w:val="00186EBB"/>
    <w:rsid w:val="00187E62"/>
    <w:rsid w:val="00191619"/>
    <w:rsid w:val="001A3B89"/>
    <w:rsid w:val="001B77FA"/>
    <w:rsid w:val="001C459B"/>
    <w:rsid w:val="001C5086"/>
    <w:rsid w:val="001C7CD3"/>
    <w:rsid w:val="001D3DED"/>
    <w:rsid w:val="001D6605"/>
    <w:rsid w:val="001D7230"/>
    <w:rsid w:val="002007DB"/>
    <w:rsid w:val="002147A8"/>
    <w:rsid w:val="00223D33"/>
    <w:rsid w:val="0023407D"/>
    <w:rsid w:val="00244D0F"/>
    <w:rsid w:val="00247F54"/>
    <w:rsid w:val="00261A03"/>
    <w:rsid w:val="00262154"/>
    <w:rsid w:val="00265D88"/>
    <w:rsid w:val="002732F8"/>
    <w:rsid w:val="002844DC"/>
    <w:rsid w:val="00290121"/>
    <w:rsid w:val="00292521"/>
    <w:rsid w:val="00294376"/>
    <w:rsid w:val="002B3FB5"/>
    <w:rsid w:val="002C5B99"/>
    <w:rsid w:val="002D1BC8"/>
    <w:rsid w:val="002D60BB"/>
    <w:rsid w:val="002E2300"/>
    <w:rsid w:val="002E6778"/>
    <w:rsid w:val="003022A6"/>
    <w:rsid w:val="00334573"/>
    <w:rsid w:val="0035094D"/>
    <w:rsid w:val="00357A48"/>
    <w:rsid w:val="0036679D"/>
    <w:rsid w:val="00384318"/>
    <w:rsid w:val="00387C0C"/>
    <w:rsid w:val="003C4209"/>
    <w:rsid w:val="003D041D"/>
    <w:rsid w:val="0040420C"/>
    <w:rsid w:val="00404E1D"/>
    <w:rsid w:val="00407038"/>
    <w:rsid w:val="0040752D"/>
    <w:rsid w:val="00412B06"/>
    <w:rsid w:val="004130D5"/>
    <w:rsid w:val="00433F1D"/>
    <w:rsid w:val="004415EA"/>
    <w:rsid w:val="0044323D"/>
    <w:rsid w:val="0044394C"/>
    <w:rsid w:val="00444502"/>
    <w:rsid w:val="00444AED"/>
    <w:rsid w:val="00455B34"/>
    <w:rsid w:val="00463829"/>
    <w:rsid w:val="0046744B"/>
    <w:rsid w:val="0049581C"/>
    <w:rsid w:val="004C5076"/>
    <w:rsid w:val="004C5B4F"/>
    <w:rsid w:val="004C7174"/>
    <w:rsid w:val="004D28A3"/>
    <w:rsid w:val="004D2C9A"/>
    <w:rsid w:val="004D7269"/>
    <w:rsid w:val="004E08E2"/>
    <w:rsid w:val="004F4A8D"/>
    <w:rsid w:val="00510AE8"/>
    <w:rsid w:val="00513F6F"/>
    <w:rsid w:val="00520595"/>
    <w:rsid w:val="005223E6"/>
    <w:rsid w:val="0053365E"/>
    <w:rsid w:val="00541F66"/>
    <w:rsid w:val="005612B0"/>
    <w:rsid w:val="00567705"/>
    <w:rsid w:val="00597956"/>
    <w:rsid w:val="005C03F3"/>
    <w:rsid w:val="005C1C60"/>
    <w:rsid w:val="005C503D"/>
    <w:rsid w:val="005D46C5"/>
    <w:rsid w:val="005D47EE"/>
    <w:rsid w:val="00603654"/>
    <w:rsid w:val="00604CC3"/>
    <w:rsid w:val="00605B77"/>
    <w:rsid w:val="006235CB"/>
    <w:rsid w:val="00627BBC"/>
    <w:rsid w:val="006351DF"/>
    <w:rsid w:val="00636D29"/>
    <w:rsid w:val="0066307F"/>
    <w:rsid w:val="00675F2D"/>
    <w:rsid w:val="00682966"/>
    <w:rsid w:val="006C30BE"/>
    <w:rsid w:val="006E53F5"/>
    <w:rsid w:val="00733BC5"/>
    <w:rsid w:val="00734B8E"/>
    <w:rsid w:val="007419ED"/>
    <w:rsid w:val="007455C9"/>
    <w:rsid w:val="007556E3"/>
    <w:rsid w:val="00757E8D"/>
    <w:rsid w:val="00770E6B"/>
    <w:rsid w:val="007967BF"/>
    <w:rsid w:val="007A549E"/>
    <w:rsid w:val="007A7646"/>
    <w:rsid w:val="007D19FC"/>
    <w:rsid w:val="007E1279"/>
    <w:rsid w:val="00813EB6"/>
    <w:rsid w:val="00817904"/>
    <w:rsid w:val="00824C43"/>
    <w:rsid w:val="008541F0"/>
    <w:rsid w:val="00854A15"/>
    <w:rsid w:val="00863DE2"/>
    <w:rsid w:val="00871981"/>
    <w:rsid w:val="008724A4"/>
    <w:rsid w:val="00873220"/>
    <w:rsid w:val="00884F5A"/>
    <w:rsid w:val="0089359D"/>
    <w:rsid w:val="008A7D9B"/>
    <w:rsid w:val="008B1C1A"/>
    <w:rsid w:val="008B3E9F"/>
    <w:rsid w:val="008F1CE1"/>
    <w:rsid w:val="008F542B"/>
    <w:rsid w:val="008F554E"/>
    <w:rsid w:val="00924F22"/>
    <w:rsid w:val="009308DE"/>
    <w:rsid w:val="009352B2"/>
    <w:rsid w:val="00942E09"/>
    <w:rsid w:val="00944723"/>
    <w:rsid w:val="00960DB6"/>
    <w:rsid w:val="00965470"/>
    <w:rsid w:val="00985D40"/>
    <w:rsid w:val="00995D1D"/>
    <w:rsid w:val="0099629D"/>
    <w:rsid w:val="009A574D"/>
    <w:rsid w:val="009B3C3E"/>
    <w:rsid w:val="009B5A0F"/>
    <w:rsid w:val="009B721F"/>
    <w:rsid w:val="009B7A45"/>
    <w:rsid w:val="009B7C28"/>
    <w:rsid w:val="009E6566"/>
    <w:rsid w:val="009E73D5"/>
    <w:rsid w:val="009F6793"/>
    <w:rsid w:val="00A20A11"/>
    <w:rsid w:val="00A23D45"/>
    <w:rsid w:val="00A30AD9"/>
    <w:rsid w:val="00A35C8A"/>
    <w:rsid w:val="00A378D6"/>
    <w:rsid w:val="00A40456"/>
    <w:rsid w:val="00A54856"/>
    <w:rsid w:val="00A61217"/>
    <w:rsid w:val="00A61936"/>
    <w:rsid w:val="00A76E7E"/>
    <w:rsid w:val="00A8444A"/>
    <w:rsid w:val="00A87883"/>
    <w:rsid w:val="00A9064B"/>
    <w:rsid w:val="00AC2276"/>
    <w:rsid w:val="00AD5C76"/>
    <w:rsid w:val="00AE5E9A"/>
    <w:rsid w:val="00AF0436"/>
    <w:rsid w:val="00AF6898"/>
    <w:rsid w:val="00B02332"/>
    <w:rsid w:val="00B25014"/>
    <w:rsid w:val="00B27B40"/>
    <w:rsid w:val="00B30B90"/>
    <w:rsid w:val="00B370A2"/>
    <w:rsid w:val="00B47995"/>
    <w:rsid w:val="00B60C90"/>
    <w:rsid w:val="00B87E20"/>
    <w:rsid w:val="00BC0C8F"/>
    <w:rsid w:val="00BC1332"/>
    <w:rsid w:val="00BD3574"/>
    <w:rsid w:val="00BE2E71"/>
    <w:rsid w:val="00BF0ABC"/>
    <w:rsid w:val="00BF3613"/>
    <w:rsid w:val="00BF6537"/>
    <w:rsid w:val="00C24F5C"/>
    <w:rsid w:val="00C2631A"/>
    <w:rsid w:val="00C34494"/>
    <w:rsid w:val="00C36DDA"/>
    <w:rsid w:val="00C43BC3"/>
    <w:rsid w:val="00C4408C"/>
    <w:rsid w:val="00C471A2"/>
    <w:rsid w:val="00C95167"/>
    <w:rsid w:val="00C95279"/>
    <w:rsid w:val="00CB3866"/>
    <w:rsid w:val="00CC38C1"/>
    <w:rsid w:val="00CD1713"/>
    <w:rsid w:val="00CD3F62"/>
    <w:rsid w:val="00CD72CE"/>
    <w:rsid w:val="00CE0F49"/>
    <w:rsid w:val="00CF2EB4"/>
    <w:rsid w:val="00D03D59"/>
    <w:rsid w:val="00D10077"/>
    <w:rsid w:val="00D13002"/>
    <w:rsid w:val="00D17A83"/>
    <w:rsid w:val="00D34FA3"/>
    <w:rsid w:val="00D46399"/>
    <w:rsid w:val="00D509F0"/>
    <w:rsid w:val="00D56A41"/>
    <w:rsid w:val="00D6122F"/>
    <w:rsid w:val="00D704E4"/>
    <w:rsid w:val="00D70540"/>
    <w:rsid w:val="00D83C20"/>
    <w:rsid w:val="00D944E8"/>
    <w:rsid w:val="00D964D2"/>
    <w:rsid w:val="00DE2A9B"/>
    <w:rsid w:val="00E24960"/>
    <w:rsid w:val="00E254B9"/>
    <w:rsid w:val="00E270BD"/>
    <w:rsid w:val="00E35D09"/>
    <w:rsid w:val="00E43C64"/>
    <w:rsid w:val="00E82976"/>
    <w:rsid w:val="00EA3621"/>
    <w:rsid w:val="00EB00A8"/>
    <w:rsid w:val="00EB2269"/>
    <w:rsid w:val="00EB47E1"/>
    <w:rsid w:val="00EE244A"/>
    <w:rsid w:val="00EF4021"/>
    <w:rsid w:val="00EF6AEF"/>
    <w:rsid w:val="00F05A47"/>
    <w:rsid w:val="00F11B26"/>
    <w:rsid w:val="00F32280"/>
    <w:rsid w:val="00F33088"/>
    <w:rsid w:val="00F33703"/>
    <w:rsid w:val="00F34CB2"/>
    <w:rsid w:val="00F40EB9"/>
    <w:rsid w:val="00F73210"/>
    <w:rsid w:val="00F83C00"/>
    <w:rsid w:val="00F83EF0"/>
    <w:rsid w:val="00F84208"/>
    <w:rsid w:val="00F86AE7"/>
    <w:rsid w:val="00F93915"/>
    <w:rsid w:val="00FA2427"/>
    <w:rsid w:val="00FA7EF1"/>
    <w:rsid w:val="00FB12EA"/>
    <w:rsid w:val="00FB4EBC"/>
    <w:rsid w:val="00FB6ADC"/>
    <w:rsid w:val="00FC1051"/>
    <w:rsid w:val="00FC2CFD"/>
    <w:rsid w:val="00FE448A"/>
    <w:rsid w:val="00FE7BA4"/>
    <w:rsid w:val="00FF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2332"/>
    <w:rPr>
      <w:rFonts w:ascii="Times New Roman" w:eastAsia="Times New Roman" w:hAnsi="Times New Roman" w:cs="Times New Roman"/>
    </w:rPr>
  </w:style>
  <w:style w:type="paragraph" w:styleId="Heading1">
    <w:name w:val="heading 1"/>
    <w:basedOn w:val="Normal"/>
    <w:uiPriority w:val="1"/>
    <w:qFormat/>
    <w:rsid w:val="00B02332"/>
    <w:pPr>
      <w:spacing w:before="88"/>
      <w:ind w:left="719"/>
      <w:outlineLvl w:val="0"/>
    </w:pPr>
    <w:rPr>
      <w:b/>
      <w:bCs/>
      <w:sz w:val="28"/>
      <w:szCs w:val="28"/>
    </w:rPr>
  </w:style>
  <w:style w:type="paragraph" w:styleId="Heading2">
    <w:name w:val="heading 2"/>
    <w:basedOn w:val="Normal"/>
    <w:uiPriority w:val="1"/>
    <w:qFormat/>
    <w:rsid w:val="00B02332"/>
    <w:pPr>
      <w:ind w:left="1997"/>
      <w:outlineLvl w:val="1"/>
    </w:pPr>
    <w:rPr>
      <w:rFonts w:ascii="Cambria" w:eastAsia="Cambria" w:hAnsi="Cambria" w:cs="Cambria"/>
      <w:b/>
      <w:bCs/>
      <w:sz w:val="26"/>
      <w:szCs w:val="26"/>
    </w:rPr>
  </w:style>
  <w:style w:type="paragraph" w:styleId="Heading3">
    <w:name w:val="heading 3"/>
    <w:basedOn w:val="Normal"/>
    <w:link w:val="Heading3Char"/>
    <w:uiPriority w:val="1"/>
    <w:qFormat/>
    <w:rsid w:val="00B02332"/>
    <w:pPr>
      <w:ind w:left="932"/>
      <w:outlineLvl w:val="2"/>
    </w:pPr>
    <w:rPr>
      <w:b/>
      <w:bCs/>
      <w:sz w:val="24"/>
      <w:szCs w:val="24"/>
    </w:rPr>
  </w:style>
  <w:style w:type="paragraph" w:styleId="Heading4">
    <w:name w:val="heading 4"/>
    <w:basedOn w:val="Normal"/>
    <w:next w:val="Normal"/>
    <w:link w:val="Heading4Char"/>
    <w:uiPriority w:val="9"/>
    <w:semiHidden/>
    <w:unhideWhenUsed/>
    <w:qFormat/>
    <w:rsid w:val="005D46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419E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5D46C5"/>
    <w:rPr>
      <w:rFonts w:asciiTheme="majorHAnsi" w:eastAsiaTheme="majorEastAsia" w:hAnsiTheme="majorHAnsi" w:cstheme="majorBidi"/>
      <w:b/>
      <w:bCs/>
      <w:i/>
      <w:iCs/>
      <w:color w:val="4F81BD" w:themeColor="accent1"/>
    </w:rPr>
  </w:style>
  <w:style w:type="paragraph" w:styleId="TOC1">
    <w:name w:val="toc 1"/>
    <w:basedOn w:val="Normal"/>
    <w:uiPriority w:val="39"/>
    <w:qFormat/>
    <w:rsid w:val="00B02332"/>
    <w:pPr>
      <w:ind w:left="978"/>
    </w:pPr>
    <w:rPr>
      <w:sz w:val="24"/>
      <w:szCs w:val="24"/>
    </w:rPr>
  </w:style>
  <w:style w:type="paragraph" w:styleId="TOC2">
    <w:name w:val="toc 2"/>
    <w:basedOn w:val="Normal"/>
    <w:uiPriority w:val="39"/>
    <w:qFormat/>
    <w:rsid w:val="00B02332"/>
    <w:pPr>
      <w:spacing w:line="275" w:lineRule="exact"/>
      <w:ind w:left="1038"/>
    </w:pPr>
    <w:rPr>
      <w:b/>
      <w:bCs/>
      <w:sz w:val="24"/>
      <w:szCs w:val="24"/>
    </w:rPr>
  </w:style>
  <w:style w:type="paragraph" w:styleId="TOC3">
    <w:name w:val="toc 3"/>
    <w:basedOn w:val="Normal"/>
    <w:uiPriority w:val="39"/>
    <w:qFormat/>
    <w:rsid w:val="00B02332"/>
    <w:pPr>
      <w:spacing w:line="275" w:lineRule="exact"/>
      <w:ind w:left="1038"/>
    </w:pPr>
    <w:rPr>
      <w:sz w:val="24"/>
      <w:szCs w:val="24"/>
    </w:rPr>
  </w:style>
  <w:style w:type="paragraph" w:styleId="BodyText">
    <w:name w:val="Body Text"/>
    <w:basedOn w:val="Normal"/>
    <w:link w:val="BodyTextChar"/>
    <w:uiPriority w:val="1"/>
    <w:qFormat/>
    <w:rsid w:val="00B02332"/>
    <w:rPr>
      <w:sz w:val="24"/>
      <w:szCs w:val="24"/>
    </w:rPr>
  </w:style>
  <w:style w:type="character" w:customStyle="1" w:styleId="BodyTextChar">
    <w:name w:val="Body Text Char"/>
    <w:basedOn w:val="DefaultParagraphFont"/>
    <w:link w:val="BodyText"/>
    <w:uiPriority w:val="1"/>
    <w:rsid w:val="00CE0F49"/>
    <w:rPr>
      <w:rFonts w:ascii="Times New Roman" w:eastAsia="Times New Roman" w:hAnsi="Times New Roman" w:cs="Times New Roman"/>
      <w:sz w:val="24"/>
      <w:szCs w:val="24"/>
    </w:rPr>
  </w:style>
  <w:style w:type="paragraph" w:styleId="Title">
    <w:name w:val="Title"/>
    <w:basedOn w:val="Normal"/>
    <w:link w:val="TitleChar"/>
    <w:uiPriority w:val="10"/>
    <w:qFormat/>
    <w:rsid w:val="00B02332"/>
    <w:pPr>
      <w:spacing w:before="279"/>
      <w:ind w:left="1159" w:right="1455"/>
      <w:jc w:val="center"/>
    </w:pPr>
    <w:rPr>
      <w:b/>
      <w:bCs/>
      <w:sz w:val="52"/>
      <w:szCs w:val="52"/>
    </w:rPr>
  </w:style>
  <w:style w:type="character" w:customStyle="1" w:styleId="TitleChar">
    <w:name w:val="Title Char"/>
    <w:basedOn w:val="DefaultParagraphFont"/>
    <w:link w:val="Title"/>
    <w:uiPriority w:val="10"/>
    <w:rsid w:val="00BC1332"/>
    <w:rPr>
      <w:rFonts w:ascii="Times New Roman" w:eastAsia="Times New Roman" w:hAnsi="Times New Roman" w:cs="Times New Roman"/>
      <w:b/>
      <w:bCs/>
      <w:sz w:val="52"/>
      <w:szCs w:val="52"/>
    </w:rPr>
  </w:style>
  <w:style w:type="paragraph" w:styleId="ListParagraph">
    <w:name w:val="List Paragraph"/>
    <w:aliases w:val="sub-section,Numbered List Paragraph,References,Numbered Paragraph,Main numbered paragraph,List_Paragraph,Multilevel para_II,Akapit z listą BS,Bullet1,List Paragraph 1,Bullets,123 List Paragraph,Liste 1,PAD,List Paragraph nowy,Dot pt,列出段落"/>
    <w:basedOn w:val="Normal"/>
    <w:link w:val="ListParagraphChar"/>
    <w:uiPriority w:val="34"/>
    <w:qFormat/>
    <w:rsid w:val="00B02332"/>
    <w:pPr>
      <w:ind w:left="1496" w:hanging="360"/>
    </w:pPr>
  </w:style>
  <w:style w:type="character" w:customStyle="1" w:styleId="ListParagraphChar">
    <w:name w:val="List Paragraph Char"/>
    <w:aliases w:val="sub-section Char,Numbered List Paragraph Char,References Char,Numbered Paragraph Char,Main numbered paragraph Char,List_Paragraph Char,Multilevel para_II Char,Akapit z listą BS Char,Bullet1 Char,List Paragraph 1 Char,Bullets Char"/>
    <w:link w:val="ListParagraph"/>
    <w:uiPriority w:val="34"/>
    <w:qFormat/>
    <w:locked/>
    <w:rsid w:val="00C4408C"/>
    <w:rPr>
      <w:rFonts w:ascii="Times New Roman" w:eastAsia="Times New Roman" w:hAnsi="Times New Roman" w:cs="Times New Roman"/>
    </w:rPr>
  </w:style>
  <w:style w:type="paragraph" w:customStyle="1" w:styleId="TableParagraph">
    <w:name w:val="Table Paragraph"/>
    <w:basedOn w:val="Normal"/>
    <w:uiPriority w:val="1"/>
    <w:qFormat/>
    <w:rsid w:val="00B02332"/>
  </w:style>
  <w:style w:type="paragraph" w:styleId="BalloonText">
    <w:name w:val="Balloon Text"/>
    <w:basedOn w:val="Normal"/>
    <w:link w:val="BalloonTextChar"/>
    <w:uiPriority w:val="99"/>
    <w:semiHidden/>
    <w:unhideWhenUsed/>
    <w:rsid w:val="00EF6AEF"/>
    <w:rPr>
      <w:rFonts w:ascii="Tahoma" w:hAnsi="Tahoma" w:cs="Tahoma"/>
      <w:sz w:val="16"/>
      <w:szCs w:val="16"/>
    </w:rPr>
  </w:style>
  <w:style w:type="character" w:customStyle="1" w:styleId="BalloonTextChar">
    <w:name w:val="Balloon Text Char"/>
    <w:basedOn w:val="DefaultParagraphFont"/>
    <w:link w:val="BalloonText"/>
    <w:uiPriority w:val="99"/>
    <w:semiHidden/>
    <w:rsid w:val="00EF6AEF"/>
    <w:rPr>
      <w:rFonts w:ascii="Tahoma" w:eastAsia="Times New Roman" w:hAnsi="Tahoma" w:cs="Tahoma"/>
      <w:sz w:val="16"/>
      <w:szCs w:val="16"/>
    </w:rPr>
  </w:style>
  <w:style w:type="table" w:styleId="TableGrid">
    <w:name w:val="Table Grid"/>
    <w:basedOn w:val="TableNormal"/>
    <w:uiPriority w:val="59"/>
    <w:qFormat/>
    <w:rsid w:val="00675F2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5F2D"/>
    <w:pPr>
      <w:widowControl/>
      <w:autoSpaceDE/>
      <w:autoSpaceDN/>
    </w:pPr>
    <w:rPr>
      <w:rFonts w:ascii="Calibri" w:eastAsia="Calibri" w:hAnsi="Calibri" w:cs="Times New Roman"/>
    </w:rPr>
  </w:style>
  <w:style w:type="character" w:styleId="Hyperlink">
    <w:name w:val="Hyperlink"/>
    <w:uiPriority w:val="99"/>
    <w:unhideWhenUsed/>
    <w:rsid w:val="00675F2D"/>
    <w:rPr>
      <w:color w:val="0000FF"/>
      <w:u w:val="single"/>
    </w:rPr>
  </w:style>
  <w:style w:type="character" w:styleId="Strong">
    <w:name w:val="Strong"/>
    <w:uiPriority w:val="22"/>
    <w:qFormat/>
    <w:rsid w:val="00675F2D"/>
    <w:rPr>
      <w:b/>
      <w:bCs/>
    </w:rPr>
  </w:style>
  <w:style w:type="paragraph" w:styleId="Header">
    <w:name w:val="header"/>
    <w:basedOn w:val="Normal"/>
    <w:link w:val="HeaderChar"/>
    <w:uiPriority w:val="99"/>
    <w:unhideWhenUsed/>
    <w:rsid w:val="00675F2D"/>
    <w:pPr>
      <w:widowControl/>
      <w:tabs>
        <w:tab w:val="center" w:pos="4680"/>
        <w:tab w:val="right" w:pos="9360"/>
      </w:tabs>
      <w:autoSpaceDE/>
      <w:autoSpaceDN/>
    </w:pPr>
    <w:rPr>
      <w:sz w:val="24"/>
      <w:szCs w:val="24"/>
    </w:rPr>
  </w:style>
  <w:style w:type="character" w:customStyle="1" w:styleId="HeaderChar">
    <w:name w:val="Header Char"/>
    <w:basedOn w:val="DefaultParagraphFont"/>
    <w:link w:val="Header"/>
    <w:uiPriority w:val="99"/>
    <w:rsid w:val="00675F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5F2D"/>
    <w:pPr>
      <w:widowControl/>
      <w:tabs>
        <w:tab w:val="center" w:pos="4680"/>
        <w:tab w:val="right" w:pos="9360"/>
      </w:tabs>
      <w:autoSpaceDE/>
      <w:autoSpaceDN/>
    </w:pPr>
    <w:rPr>
      <w:sz w:val="24"/>
      <w:szCs w:val="24"/>
    </w:rPr>
  </w:style>
  <w:style w:type="character" w:customStyle="1" w:styleId="FooterChar">
    <w:name w:val="Footer Char"/>
    <w:basedOn w:val="DefaultParagraphFont"/>
    <w:link w:val="Footer"/>
    <w:uiPriority w:val="99"/>
    <w:rsid w:val="00675F2D"/>
    <w:rPr>
      <w:rFonts w:ascii="Times New Roman" w:eastAsia="Times New Roman" w:hAnsi="Times New Roman" w:cs="Times New Roman"/>
      <w:sz w:val="24"/>
      <w:szCs w:val="24"/>
    </w:rPr>
  </w:style>
  <w:style w:type="paragraph" w:customStyle="1" w:styleId="Normal1">
    <w:name w:val="Normal1"/>
    <w:rsid w:val="0010025F"/>
    <w:pPr>
      <w:widowControl/>
      <w:autoSpaceDE/>
      <w:autoSpaceDN/>
      <w:spacing w:after="200" w:line="276" w:lineRule="auto"/>
    </w:pPr>
    <w:rPr>
      <w:rFonts w:ascii="Calibri" w:eastAsia="Calibri" w:hAnsi="Calibri" w:cs="Calibri"/>
      <w:lang w:val="en-GB" w:eastAsia="en-GB"/>
    </w:rPr>
  </w:style>
  <w:style w:type="paragraph" w:customStyle="1" w:styleId="Standard">
    <w:name w:val="Standard"/>
    <w:basedOn w:val="Normal"/>
    <w:qFormat/>
    <w:rsid w:val="002D1BC8"/>
    <w:pPr>
      <w:suppressAutoHyphens/>
      <w:autoSpaceDE/>
      <w:autoSpaceDN/>
      <w:spacing w:before="100" w:beforeAutospacing="1" w:after="100" w:afterAutospacing="1"/>
    </w:pPr>
    <w:rPr>
      <w:rFonts w:eastAsia="Arial Unicode MS" w:cs="Mangal"/>
      <w:sz w:val="24"/>
      <w:szCs w:val="24"/>
    </w:rPr>
  </w:style>
  <w:style w:type="paragraph" w:customStyle="1" w:styleId="Default">
    <w:name w:val="Default"/>
    <w:rsid w:val="00A61936"/>
    <w:pPr>
      <w:widowControl/>
      <w:adjustRightInd w:val="0"/>
    </w:pPr>
    <w:rPr>
      <w:rFonts w:ascii="Times New Roman" w:hAnsi="Times New Roman" w:cs="Times New Roman"/>
      <w:color w:val="000000"/>
      <w:sz w:val="24"/>
      <w:szCs w:val="24"/>
    </w:rPr>
  </w:style>
  <w:style w:type="paragraph" w:styleId="NormalWeb">
    <w:name w:val="Normal (Web)"/>
    <w:basedOn w:val="Normal"/>
    <w:uiPriority w:val="99"/>
    <w:unhideWhenUsed/>
    <w:qFormat/>
    <w:rsid w:val="00223D33"/>
    <w:pPr>
      <w:widowControl/>
      <w:autoSpaceDE/>
      <w:autoSpaceDN/>
      <w:spacing w:before="100" w:beforeAutospacing="1" w:after="100" w:afterAutospacing="1"/>
    </w:pPr>
    <w:rPr>
      <w:sz w:val="24"/>
      <w:szCs w:val="24"/>
    </w:rPr>
  </w:style>
  <w:style w:type="table" w:customStyle="1" w:styleId="TableGrid1">
    <w:name w:val="Table Grid1"/>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qFormat/>
    <w:rsid w:val="00A23D45"/>
    <w:rPr>
      <w:i/>
      <w:iCs/>
    </w:rPr>
  </w:style>
  <w:style w:type="character" w:customStyle="1" w:styleId="apple-converted-space">
    <w:name w:val="apple-converted-space"/>
    <w:basedOn w:val="DefaultParagraphFont"/>
    <w:rsid w:val="00F34CB2"/>
  </w:style>
  <w:style w:type="table" w:customStyle="1" w:styleId="PlainTable5">
    <w:name w:val="Plain Table 5"/>
    <w:basedOn w:val="TableNormal"/>
    <w:uiPriority w:val="45"/>
    <w:rsid w:val="00FB6ADC"/>
    <w:pPr>
      <w:widowControl/>
      <w:autoSpaceDE/>
      <w:autoSpaceDN/>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rkedcontent">
    <w:name w:val="markedcontent"/>
    <w:basedOn w:val="DefaultParagraphFont"/>
    <w:rsid w:val="00292521"/>
  </w:style>
  <w:style w:type="paragraph" w:customStyle="1" w:styleId="TableContents">
    <w:name w:val="Table Contents"/>
    <w:basedOn w:val="Normal"/>
    <w:rsid w:val="00412B06"/>
    <w:pPr>
      <w:suppressLineNumbers/>
      <w:suppressAutoHyphens/>
      <w:autoSpaceDE/>
      <w:autoSpaceDN/>
    </w:pPr>
    <w:rPr>
      <w:rFonts w:ascii="Liberation Serif" w:eastAsia="SimSun" w:hAnsi="Liberation Serif" w:cs="Mangal"/>
      <w:kern w:val="1"/>
      <w:sz w:val="24"/>
      <w:szCs w:val="24"/>
      <w:lang w:eastAsia="zh-CN" w:bidi="hi-IN"/>
    </w:rPr>
  </w:style>
  <w:style w:type="character" w:customStyle="1" w:styleId="nje5zd">
    <w:name w:val="nje5zd"/>
    <w:basedOn w:val="DefaultParagraphFont"/>
    <w:rsid w:val="000B03CF"/>
  </w:style>
  <w:style w:type="character" w:customStyle="1" w:styleId="uyufn">
    <w:name w:val="uyufn"/>
    <w:basedOn w:val="DefaultParagraphFont"/>
    <w:rsid w:val="000B03CF"/>
  </w:style>
  <w:style w:type="table" w:customStyle="1" w:styleId="TableGrid11">
    <w:name w:val="Table Grid11"/>
    <w:basedOn w:val="TableNormal"/>
    <w:next w:val="TableGrid"/>
    <w:uiPriority w:val="59"/>
    <w:rsid w:val="000B03CF"/>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85D40"/>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2332"/>
    <w:rPr>
      <w:rFonts w:ascii="Times New Roman" w:eastAsia="Times New Roman" w:hAnsi="Times New Roman" w:cs="Times New Roman"/>
    </w:rPr>
  </w:style>
  <w:style w:type="paragraph" w:styleId="Heading1">
    <w:name w:val="heading 1"/>
    <w:basedOn w:val="Normal"/>
    <w:uiPriority w:val="1"/>
    <w:qFormat/>
    <w:rsid w:val="00B02332"/>
    <w:pPr>
      <w:spacing w:before="88"/>
      <w:ind w:left="719"/>
      <w:outlineLvl w:val="0"/>
    </w:pPr>
    <w:rPr>
      <w:b/>
      <w:bCs/>
      <w:sz w:val="28"/>
      <w:szCs w:val="28"/>
    </w:rPr>
  </w:style>
  <w:style w:type="paragraph" w:styleId="Heading2">
    <w:name w:val="heading 2"/>
    <w:basedOn w:val="Normal"/>
    <w:uiPriority w:val="1"/>
    <w:qFormat/>
    <w:rsid w:val="00B02332"/>
    <w:pPr>
      <w:ind w:left="1997"/>
      <w:outlineLvl w:val="1"/>
    </w:pPr>
    <w:rPr>
      <w:rFonts w:ascii="Cambria" w:eastAsia="Cambria" w:hAnsi="Cambria" w:cs="Cambria"/>
      <w:b/>
      <w:bCs/>
      <w:sz w:val="26"/>
      <w:szCs w:val="26"/>
    </w:rPr>
  </w:style>
  <w:style w:type="paragraph" w:styleId="Heading3">
    <w:name w:val="heading 3"/>
    <w:basedOn w:val="Normal"/>
    <w:link w:val="Heading3Char"/>
    <w:uiPriority w:val="1"/>
    <w:qFormat/>
    <w:rsid w:val="00B02332"/>
    <w:pPr>
      <w:ind w:left="932"/>
      <w:outlineLvl w:val="2"/>
    </w:pPr>
    <w:rPr>
      <w:b/>
      <w:bCs/>
      <w:sz w:val="24"/>
      <w:szCs w:val="24"/>
    </w:rPr>
  </w:style>
  <w:style w:type="paragraph" w:styleId="Heading4">
    <w:name w:val="heading 4"/>
    <w:basedOn w:val="Normal"/>
    <w:next w:val="Normal"/>
    <w:link w:val="Heading4Char"/>
    <w:uiPriority w:val="9"/>
    <w:semiHidden/>
    <w:unhideWhenUsed/>
    <w:qFormat/>
    <w:rsid w:val="005D46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419E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5D46C5"/>
    <w:rPr>
      <w:rFonts w:asciiTheme="majorHAnsi" w:eastAsiaTheme="majorEastAsia" w:hAnsiTheme="majorHAnsi" w:cstheme="majorBidi"/>
      <w:b/>
      <w:bCs/>
      <w:i/>
      <w:iCs/>
      <w:color w:val="4F81BD" w:themeColor="accent1"/>
    </w:rPr>
  </w:style>
  <w:style w:type="paragraph" w:styleId="TOC1">
    <w:name w:val="toc 1"/>
    <w:basedOn w:val="Normal"/>
    <w:uiPriority w:val="39"/>
    <w:qFormat/>
    <w:rsid w:val="00B02332"/>
    <w:pPr>
      <w:ind w:left="978"/>
    </w:pPr>
    <w:rPr>
      <w:sz w:val="24"/>
      <w:szCs w:val="24"/>
    </w:rPr>
  </w:style>
  <w:style w:type="paragraph" w:styleId="TOC2">
    <w:name w:val="toc 2"/>
    <w:basedOn w:val="Normal"/>
    <w:uiPriority w:val="39"/>
    <w:qFormat/>
    <w:rsid w:val="00B02332"/>
    <w:pPr>
      <w:spacing w:line="275" w:lineRule="exact"/>
      <w:ind w:left="1038"/>
    </w:pPr>
    <w:rPr>
      <w:b/>
      <w:bCs/>
      <w:sz w:val="24"/>
      <w:szCs w:val="24"/>
    </w:rPr>
  </w:style>
  <w:style w:type="paragraph" w:styleId="TOC3">
    <w:name w:val="toc 3"/>
    <w:basedOn w:val="Normal"/>
    <w:uiPriority w:val="39"/>
    <w:qFormat/>
    <w:rsid w:val="00B02332"/>
    <w:pPr>
      <w:spacing w:line="275" w:lineRule="exact"/>
      <w:ind w:left="1038"/>
    </w:pPr>
    <w:rPr>
      <w:sz w:val="24"/>
      <w:szCs w:val="24"/>
    </w:rPr>
  </w:style>
  <w:style w:type="paragraph" w:styleId="BodyText">
    <w:name w:val="Body Text"/>
    <w:basedOn w:val="Normal"/>
    <w:link w:val="BodyTextChar"/>
    <w:uiPriority w:val="1"/>
    <w:qFormat/>
    <w:rsid w:val="00B02332"/>
    <w:rPr>
      <w:sz w:val="24"/>
      <w:szCs w:val="24"/>
    </w:rPr>
  </w:style>
  <w:style w:type="character" w:customStyle="1" w:styleId="BodyTextChar">
    <w:name w:val="Body Text Char"/>
    <w:basedOn w:val="DefaultParagraphFont"/>
    <w:link w:val="BodyText"/>
    <w:uiPriority w:val="1"/>
    <w:rsid w:val="00CE0F49"/>
    <w:rPr>
      <w:rFonts w:ascii="Times New Roman" w:eastAsia="Times New Roman" w:hAnsi="Times New Roman" w:cs="Times New Roman"/>
      <w:sz w:val="24"/>
      <w:szCs w:val="24"/>
    </w:rPr>
  </w:style>
  <w:style w:type="paragraph" w:styleId="Title">
    <w:name w:val="Title"/>
    <w:basedOn w:val="Normal"/>
    <w:link w:val="TitleChar"/>
    <w:uiPriority w:val="10"/>
    <w:qFormat/>
    <w:rsid w:val="00B02332"/>
    <w:pPr>
      <w:spacing w:before="279"/>
      <w:ind w:left="1159" w:right="1455"/>
      <w:jc w:val="center"/>
    </w:pPr>
    <w:rPr>
      <w:b/>
      <w:bCs/>
      <w:sz w:val="52"/>
      <w:szCs w:val="52"/>
    </w:rPr>
  </w:style>
  <w:style w:type="character" w:customStyle="1" w:styleId="TitleChar">
    <w:name w:val="Title Char"/>
    <w:basedOn w:val="DefaultParagraphFont"/>
    <w:link w:val="Title"/>
    <w:uiPriority w:val="10"/>
    <w:rsid w:val="00BC1332"/>
    <w:rPr>
      <w:rFonts w:ascii="Times New Roman" w:eastAsia="Times New Roman" w:hAnsi="Times New Roman" w:cs="Times New Roman"/>
      <w:b/>
      <w:bCs/>
      <w:sz w:val="52"/>
      <w:szCs w:val="52"/>
    </w:rPr>
  </w:style>
  <w:style w:type="paragraph" w:styleId="ListParagraph">
    <w:name w:val="List Paragraph"/>
    <w:aliases w:val="sub-section,Numbered List Paragraph,References,Numbered Paragraph,Main numbered paragraph,List_Paragraph,Multilevel para_II,Akapit z listą BS,Bullet1,List Paragraph 1,Bullets,123 List Paragraph,Liste 1,PAD,List Paragraph nowy,Dot pt,列出段落"/>
    <w:basedOn w:val="Normal"/>
    <w:link w:val="ListParagraphChar"/>
    <w:uiPriority w:val="34"/>
    <w:qFormat/>
    <w:rsid w:val="00B02332"/>
    <w:pPr>
      <w:ind w:left="1496" w:hanging="360"/>
    </w:pPr>
  </w:style>
  <w:style w:type="character" w:customStyle="1" w:styleId="ListParagraphChar">
    <w:name w:val="List Paragraph Char"/>
    <w:aliases w:val="sub-section Char,Numbered List Paragraph Char,References Char,Numbered Paragraph Char,Main numbered paragraph Char,List_Paragraph Char,Multilevel para_II Char,Akapit z listą BS Char,Bullet1 Char,List Paragraph 1 Char,Bullets Char"/>
    <w:link w:val="ListParagraph"/>
    <w:uiPriority w:val="34"/>
    <w:qFormat/>
    <w:locked/>
    <w:rsid w:val="00C4408C"/>
    <w:rPr>
      <w:rFonts w:ascii="Times New Roman" w:eastAsia="Times New Roman" w:hAnsi="Times New Roman" w:cs="Times New Roman"/>
    </w:rPr>
  </w:style>
  <w:style w:type="paragraph" w:customStyle="1" w:styleId="TableParagraph">
    <w:name w:val="Table Paragraph"/>
    <w:basedOn w:val="Normal"/>
    <w:uiPriority w:val="1"/>
    <w:qFormat/>
    <w:rsid w:val="00B02332"/>
  </w:style>
  <w:style w:type="paragraph" w:styleId="BalloonText">
    <w:name w:val="Balloon Text"/>
    <w:basedOn w:val="Normal"/>
    <w:link w:val="BalloonTextChar"/>
    <w:uiPriority w:val="99"/>
    <w:semiHidden/>
    <w:unhideWhenUsed/>
    <w:rsid w:val="00EF6AEF"/>
    <w:rPr>
      <w:rFonts w:ascii="Tahoma" w:hAnsi="Tahoma" w:cs="Tahoma"/>
      <w:sz w:val="16"/>
      <w:szCs w:val="16"/>
    </w:rPr>
  </w:style>
  <w:style w:type="character" w:customStyle="1" w:styleId="BalloonTextChar">
    <w:name w:val="Balloon Text Char"/>
    <w:basedOn w:val="DefaultParagraphFont"/>
    <w:link w:val="BalloonText"/>
    <w:uiPriority w:val="99"/>
    <w:semiHidden/>
    <w:rsid w:val="00EF6AEF"/>
    <w:rPr>
      <w:rFonts w:ascii="Tahoma" w:eastAsia="Times New Roman" w:hAnsi="Tahoma" w:cs="Tahoma"/>
      <w:sz w:val="16"/>
      <w:szCs w:val="16"/>
    </w:rPr>
  </w:style>
  <w:style w:type="table" w:styleId="TableGrid">
    <w:name w:val="Table Grid"/>
    <w:basedOn w:val="TableNormal"/>
    <w:uiPriority w:val="59"/>
    <w:qFormat/>
    <w:rsid w:val="00675F2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5F2D"/>
    <w:pPr>
      <w:widowControl/>
      <w:autoSpaceDE/>
      <w:autoSpaceDN/>
    </w:pPr>
    <w:rPr>
      <w:rFonts w:ascii="Calibri" w:eastAsia="Calibri" w:hAnsi="Calibri" w:cs="Times New Roman"/>
    </w:rPr>
  </w:style>
  <w:style w:type="character" w:styleId="Hyperlink">
    <w:name w:val="Hyperlink"/>
    <w:uiPriority w:val="99"/>
    <w:unhideWhenUsed/>
    <w:rsid w:val="00675F2D"/>
    <w:rPr>
      <w:color w:val="0000FF"/>
      <w:u w:val="single"/>
    </w:rPr>
  </w:style>
  <w:style w:type="character" w:styleId="Strong">
    <w:name w:val="Strong"/>
    <w:uiPriority w:val="22"/>
    <w:qFormat/>
    <w:rsid w:val="00675F2D"/>
    <w:rPr>
      <w:b/>
      <w:bCs/>
    </w:rPr>
  </w:style>
  <w:style w:type="paragraph" w:styleId="Header">
    <w:name w:val="header"/>
    <w:basedOn w:val="Normal"/>
    <w:link w:val="HeaderChar"/>
    <w:uiPriority w:val="99"/>
    <w:unhideWhenUsed/>
    <w:rsid w:val="00675F2D"/>
    <w:pPr>
      <w:widowControl/>
      <w:tabs>
        <w:tab w:val="center" w:pos="4680"/>
        <w:tab w:val="right" w:pos="9360"/>
      </w:tabs>
      <w:autoSpaceDE/>
      <w:autoSpaceDN/>
    </w:pPr>
    <w:rPr>
      <w:sz w:val="24"/>
      <w:szCs w:val="24"/>
    </w:rPr>
  </w:style>
  <w:style w:type="character" w:customStyle="1" w:styleId="HeaderChar">
    <w:name w:val="Header Char"/>
    <w:basedOn w:val="DefaultParagraphFont"/>
    <w:link w:val="Header"/>
    <w:uiPriority w:val="99"/>
    <w:rsid w:val="00675F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5F2D"/>
    <w:pPr>
      <w:widowControl/>
      <w:tabs>
        <w:tab w:val="center" w:pos="4680"/>
        <w:tab w:val="right" w:pos="9360"/>
      </w:tabs>
      <w:autoSpaceDE/>
      <w:autoSpaceDN/>
    </w:pPr>
    <w:rPr>
      <w:sz w:val="24"/>
      <w:szCs w:val="24"/>
    </w:rPr>
  </w:style>
  <w:style w:type="character" w:customStyle="1" w:styleId="FooterChar">
    <w:name w:val="Footer Char"/>
    <w:basedOn w:val="DefaultParagraphFont"/>
    <w:link w:val="Footer"/>
    <w:uiPriority w:val="99"/>
    <w:rsid w:val="00675F2D"/>
    <w:rPr>
      <w:rFonts w:ascii="Times New Roman" w:eastAsia="Times New Roman" w:hAnsi="Times New Roman" w:cs="Times New Roman"/>
      <w:sz w:val="24"/>
      <w:szCs w:val="24"/>
    </w:rPr>
  </w:style>
  <w:style w:type="paragraph" w:customStyle="1" w:styleId="Normal1">
    <w:name w:val="Normal1"/>
    <w:rsid w:val="0010025F"/>
    <w:pPr>
      <w:widowControl/>
      <w:autoSpaceDE/>
      <w:autoSpaceDN/>
      <w:spacing w:after="200" w:line="276" w:lineRule="auto"/>
    </w:pPr>
    <w:rPr>
      <w:rFonts w:ascii="Calibri" w:eastAsia="Calibri" w:hAnsi="Calibri" w:cs="Calibri"/>
      <w:lang w:val="en-GB" w:eastAsia="en-GB"/>
    </w:rPr>
  </w:style>
  <w:style w:type="paragraph" w:customStyle="1" w:styleId="Standard">
    <w:name w:val="Standard"/>
    <w:basedOn w:val="Normal"/>
    <w:qFormat/>
    <w:rsid w:val="002D1BC8"/>
    <w:pPr>
      <w:suppressAutoHyphens/>
      <w:autoSpaceDE/>
      <w:autoSpaceDN/>
      <w:spacing w:before="100" w:beforeAutospacing="1" w:after="100" w:afterAutospacing="1"/>
    </w:pPr>
    <w:rPr>
      <w:rFonts w:eastAsia="Arial Unicode MS" w:cs="Mangal"/>
      <w:sz w:val="24"/>
      <w:szCs w:val="24"/>
    </w:rPr>
  </w:style>
  <w:style w:type="paragraph" w:customStyle="1" w:styleId="Default">
    <w:name w:val="Default"/>
    <w:rsid w:val="00A61936"/>
    <w:pPr>
      <w:widowControl/>
      <w:adjustRightInd w:val="0"/>
    </w:pPr>
    <w:rPr>
      <w:rFonts w:ascii="Times New Roman" w:hAnsi="Times New Roman" w:cs="Times New Roman"/>
      <w:color w:val="000000"/>
      <w:sz w:val="24"/>
      <w:szCs w:val="24"/>
    </w:rPr>
  </w:style>
  <w:style w:type="paragraph" w:styleId="NormalWeb">
    <w:name w:val="Normal (Web)"/>
    <w:basedOn w:val="Normal"/>
    <w:uiPriority w:val="99"/>
    <w:unhideWhenUsed/>
    <w:qFormat/>
    <w:rsid w:val="00223D33"/>
    <w:pPr>
      <w:widowControl/>
      <w:autoSpaceDE/>
      <w:autoSpaceDN/>
      <w:spacing w:before="100" w:beforeAutospacing="1" w:after="100" w:afterAutospacing="1"/>
    </w:pPr>
    <w:rPr>
      <w:sz w:val="24"/>
      <w:szCs w:val="24"/>
    </w:rPr>
  </w:style>
  <w:style w:type="table" w:customStyle="1" w:styleId="TableGrid1">
    <w:name w:val="Table Grid1"/>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629EF"/>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qFormat/>
    <w:rsid w:val="00A23D45"/>
    <w:rPr>
      <w:i/>
      <w:iCs/>
    </w:rPr>
  </w:style>
  <w:style w:type="character" w:customStyle="1" w:styleId="apple-converted-space">
    <w:name w:val="apple-converted-space"/>
    <w:basedOn w:val="DefaultParagraphFont"/>
    <w:rsid w:val="00F34CB2"/>
  </w:style>
  <w:style w:type="table" w:customStyle="1" w:styleId="PlainTable5">
    <w:name w:val="Plain Table 5"/>
    <w:basedOn w:val="TableNormal"/>
    <w:uiPriority w:val="45"/>
    <w:rsid w:val="00FB6ADC"/>
    <w:pPr>
      <w:widowControl/>
      <w:autoSpaceDE/>
      <w:autoSpaceDN/>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rkedcontent">
    <w:name w:val="markedcontent"/>
    <w:basedOn w:val="DefaultParagraphFont"/>
    <w:rsid w:val="00292521"/>
  </w:style>
  <w:style w:type="paragraph" w:customStyle="1" w:styleId="TableContents">
    <w:name w:val="Table Contents"/>
    <w:basedOn w:val="Normal"/>
    <w:rsid w:val="00412B06"/>
    <w:pPr>
      <w:suppressLineNumbers/>
      <w:suppressAutoHyphens/>
      <w:autoSpaceDE/>
      <w:autoSpaceDN/>
    </w:pPr>
    <w:rPr>
      <w:rFonts w:ascii="Liberation Serif" w:eastAsia="SimSun" w:hAnsi="Liberation Serif" w:cs="Mangal"/>
      <w:kern w:val="1"/>
      <w:sz w:val="24"/>
      <w:szCs w:val="24"/>
      <w:lang w:eastAsia="zh-CN" w:bidi="hi-IN"/>
    </w:rPr>
  </w:style>
  <w:style w:type="character" w:customStyle="1" w:styleId="nje5zd">
    <w:name w:val="nje5zd"/>
    <w:basedOn w:val="DefaultParagraphFont"/>
    <w:rsid w:val="000B03CF"/>
  </w:style>
  <w:style w:type="character" w:customStyle="1" w:styleId="uyufn">
    <w:name w:val="uyufn"/>
    <w:basedOn w:val="DefaultParagraphFont"/>
    <w:rsid w:val="000B03CF"/>
  </w:style>
  <w:style w:type="table" w:customStyle="1" w:styleId="TableGrid11">
    <w:name w:val="Table Grid11"/>
    <w:basedOn w:val="TableNormal"/>
    <w:next w:val="TableGrid"/>
    <w:uiPriority w:val="59"/>
    <w:rsid w:val="000B03CF"/>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985D40"/>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111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esdnevnik.rs/minutes/meetings/2887333/show" TargetMode="External"/><Relationship Id="rId42" Type="http://schemas.openxmlformats.org/officeDocument/2006/relationships/hyperlink" Target="https://prosvetni-pregled.rs/elektronsko-izdanje/prosvetni-pregled-2975-6-6-7-29-februar-7-mart-2024/" TargetMode="External"/><Relationship Id="rId47" Type="http://schemas.openxmlformats.org/officeDocument/2006/relationships/hyperlink" Target="http://www.oslajkovac.edu.rs" TargetMode="External"/><Relationship Id="rId63" Type="http://schemas.openxmlformats.org/officeDocument/2006/relationships/hyperlink" Target="https://oslajkovac.edu.rs/os-malo-pa-stotka/" TargetMode="External"/><Relationship Id="rId68" Type="http://schemas.openxmlformats.org/officeDocument/2006/relationships/hyperlink" Target="http://www.lajkovac.org.rs/uspeh-literarne-i-lingvisticke-sekcije-os-mile-dubljevic-lajkovac/" TargetMode="External"/><Relationship Id="rId84" Type="http://schemas.openxmlformats.org/officeDocument/2006/relationships/hyperlink" Target="https://prosvetni-pregled.rs/elektronsko-izdanje/prosvetni-pregled-2975-6-6-7-29-februar-7-mart-2024/" TargetMode="External"/><Relationship Id="rId89" Type="http://schemas.openxmlformats.org/officeDocument/2006/relationships/hyperlink" Target="https://lajkovacnadlanu.rs/2024/05/11/viktor-rankovic-finalista-18-medunarodnog-festivala-decije-poezije/" TargetMode="External"/><Relationship Id="rId1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1.xml"/><Relationship Id="rId107" Type="http://schemas.openxmlformats.org/officeDocument/2006/relationships/footer" Target="footer21.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hyperlink" Target="https://kissinfo.rs/republicke-nagrade-za-literarnu-i-lingvisticku-sekciju-os-mile-dubljevic-lajkovac/" TargetMode="External"/><Relationship Id="rId40" Type="http://schemas.openxmlformats.org/officeDocument/2006/relationships/hyperlink" Target="https://oslajkovac.edu.rs/lingvisticka-sekcija-cuvari-jezika-medju-najboljima-u-srbiji/" TargetMode="External"/><Relationship Id="rId45" Type="http://schemas.openxmlformats.org/officeDocument/2006/relationships/image" Target="media/image5.png"/><Relationship Id="rId53" Type="http://schemas.openxmlformats.org/officeDocument/2006/relationships/hyperlink" Target="https://oslajkovac.edu.rs/novi-uspesi-razigranog-pera/" TargetMode="External"/><Relationship Id="rId58" Type="http://schemas.openxmlformats.org/officeDocument/2006/relationships/hyperlink" Target="https://oslajkovac.edu.rs/uspesan-pocetak-nove-skolske-godine-za-razigrano-pero/" TargetMode="External"/><Relationship Id="rId66" Type="http://schemas.openxmlformats.org/officeDocument/2006/relationships/hyperlink" Target="https://oslajkovac.edu.rs/razigrano-pero-stihovima-u-susret-bozicnim-praznicima/" TargetMode="External"/><Relationship Id="rId74" Type="http://schemas.openxmlformats.org/officeDocument/2006/relationships/hyperlink" Target="https://oslajkovac.edu.rs/razigrano-pero%cb%ae-sesti-put-medju-najboljima-u-srbiji/" TargetMode="External"/><Relationship Id="rId79" Type="http://schemas.openxmlformats.org/officeDocument/2006/relationships/hyperlink" Target="https://oslajkovac.edu.rs/osam-nagrada-za-razigrano-pero-na-medjunarodnom-festivalu-ljubavne-poezije/" TargetMode="External"/><Relationship Id="rId87" Type="http://schemas.openxmlformats.org/officeDocument/2006/relationships/hyperlink" Target="https://oslajkovac.edu.rs/finalista-18-medjunarodnog-festivala-djecije-poezije-djecije-carstvo-2024-godine/" TargetMode="External"/><Relationship Id="rId102" Type="http://schemas.openxmlformats.org/officeDocument/2006/relationships/footer" Target="footer17.xml"/><Relationship Id="rId110" Type="http://schemas.openxmlformats.org/officeDocument/2006/relationships/footer" Target="footer24.xml"/><Relationship Id="rId5" Type="http://schemas.openxmlformats.org/officeDocument/2006/relationships/settings" Target="settings.xml"/><Relationship Id="rId61" Type="http://schemas.openxmlformats.org/officeDocument/2006/relationships/hyperlink" Target="https://oslajkovac.edu.rs/razigrano-pero-obelezilo-medjunarodni-dan-pismenosti/" TargetMode="External"/><Relationship Id="rId82" Type="http://schemas.openxmlformats.org/officeDocument/2006/relationships/hyperlink" Target="https://www.tabla.org.rs/vesti/razigrano-pero-obelezilo-svetski-dan-poezije-2024/" TargetMode="External"/><Relationship Id="rId90" Type="http://schemas.openxmlformats.org/officeDocument/2006/relationships/hyperlink" Target="https://lajkovacnadlanu.rs/2024/05/22/razigrano-pero-u-zborniku-50-najlepsih-decjih-ljubavnih-pesama/" TargetMode="External"/><Relationship Id="rId95" Type="http://schemas.openxmlformats.org/officeDocument/2006/relationships/hyperlink" Target="https://oslajkovac.edu.rs/razigrano-pero-sedmi-put-u-medjunarodnom-decjem-ziriju/" TargetMode="External"/><Relationship Id="rId19" Type="http://schemas.openxmlformats.org/officeDocument/2006/relationships/footer" Target="footer4.xml"/><Relationship Id="rId14" Type="http://schemas.openxmlformats.org/officeDocument/2006/relationships/hyperlink" Target="http://www/" TargetMode="External"/><Relationship Id="rId22" Type="http://schemas.openxmlformats.org/officeDocument/2006/relationships/hyperlink" Target="https://esdnevnik.rs/minutes/meetings/2887333/show" TargetMode="Externa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hyperlink" Target="https://objektiva.rs/gimnazijalac-prvonagraden-uz-brojne-republicke-nagrade-za-ucenike-i-profesore-iz-valjeva-lajkovca-i-ljubovije/" TargetMode="External"/><Relationship Id="rId43" Type="http://schemas.openxmlformats.org/officeDocument/2006/relationships/hyperlink" Target="https://oslajkovac.edu.rs/cuvari-jezika-obelezili-medjunarodni-dan-maternjeg-jezika/" TargetMode="External"/><Relationship Id="rId48" Type="http://schemas.openxmlformats.org/officeDocument/2006/relationships/hyperlink" Target="http://www.lajkovacnadlanu.rs" TargetMode="External"/><Relationship Id="rId56" Type="http://schemas.openxmlformats.org/officeDocument/2006/relationships/hyperlink" Target="https://oslajkovac.edu.rs/olovko-ne-cuti/" TargetMode="External"/><Relationship Id="rId64" Type="http://schemas.openxmlformats.org/officeDocument/2006/relationships/hyperlink" Target="https://lajkovacnadlanu.rs/2024/01/22/uspeh-sekcija-lajkovacke-osnovne-skole-na-republickom-takmicenju/" TargetMode="External"/><Relationship Id="rId69" Type="http://schemas.openxmlformats.org/officeDocument/2006/relationships/hyperlink" Target="https://kissinfo.rs/republicke-nagrade-za-literarnu-i-lingvisticku-sekciju-os-mile-dubljevic-lajkovac/" TargetMode="External"/><Relationship Id="rId77" Type="http://schemas.openxmlformats.org/officeDocument/2006/relationships/hyperlink" Target="https://lajkovacnadlanu.rs/2024/02/14/8-nagrada-na-medunarodnom-festivalu-povodom-dana-zaljubljenih/" TargetMode="External"/><Relationship Id="rId100" Type="http://schemas.openxmlformats.org/officeDocument/2006/relationships/footer" Target="footer15.xml"/><Relationship Id="rId105" Type="http://schemas.openxmlformats.org/officeDocument/2006/relationships/footer" Target="footer19.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ajkovacnadlanu.rs/2023/09/20/uspeh-razigranog-pera-na-lazarevackom-felis-u/" TargetMode="External"/><Relationship Id="rId72" Type="http://schemas.openxmlformats.org/officeDocument/2006/relationships/hyperlink" Target="https://lajkovacnadlanu.rs/2024/02/02/uspeh-marijane-tomasevic-i-viktora-rankovica-na-svetosavskom-knjizevnom-konkursu-u-lazarevcu/" TargetMode="External"/><Relationship Id="rId80" Type="http://schemas.openxmlformats.org/officeDocument/2006/relationships/hyperlink" Target="https://oslajkovac.edu.rs/razigrano-pero-obelezilo-nacionalni-dan-knjige-2/" TargetMode="External"/><Relationship Id="rId85" Type="http://schemas.openxmlformats.org/officeDocument/2006/relationships/hyperlink" Target="https://oslajkovac.edu.rs/razigrano-pero-obelezilo-svetski-dan-poezije-2/" TargetMode="External"/><Relationship Id="rId93" Type="http://schemas.openxmlformats.org/officeDocument/2006/relationships/hyperlink" Target="https://oslajkovac.edu.rs/pisali-smo-branku-miljkovicu-u-cast-i-osvojili-2-mesto/" TargetMode="External"/><Relationship Id="rId98" Type="http://schemas.openxmlformats.org/officeDocument/2006/relationships/hyperlink" Target="https://oslajkovac.edu.rs/razigrano-pero-i-ovu-skolsku-godinu-zavrsava-nagradama-za-poezij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vasapelagickovin.edu.rs/index.php/novosti/120-novosti-2023-2024/1174-ob-l-z-n-vr-ps-i-d-n-zi" TargetMode="External"/><Relationship Id="rId33" Type="http://schemas.openxmlformats.org/officeDocument/2006/relationships/hyperlink" Target="https://lajkovacnadlanu.rs/2024/01/22/uspeh-sekcija-lajkovacke-osnovne-skole-na-republickom-takmicenju/" TargetMode="External"/><Relationship Id="rId38" Type="http://schemas.openxmlformats.org/officeDocument/2006/relationships/hyperlink" Target="https://lajkovacnadlanu.rs/2024/02/11/dodeljene-nagrade-lingvisticka-sekcija-os-mile-dubljevic-medu-najboljima-u-srbiji/" TargetMode="External"/><Relationship Id="rId46" Type="http://schemas.microsoft.com/office/2007/relationships/hdphoto" Target="NULL"/><Relationship Id="rId59" Type="http://schemas.openxmlformats.org/officeDocument/2006/relationships/hyperlink" Target="https://oslajkovac.edu.rs/obelezen-evropski-dan-jezika/" TargetMode="External"/><Relationship Id="rId67" Type="http://schemas.openxmlformats.org/officeDocument/2006/relationships/hyperlink" Target="https://objektiva.rs/gimnazijalac-prvonagraden-uz-brojne-republicke-nagrade-za-ucenike-i-profesore-iz-valjeva-lajkovca-i-ljubovije/" TargetMode="External"/><Relationship Id="rId103" Type="http://schemas.openxmlformats.org/officeDocument/2006/relationships/hyperlink" Target="https://lajkovacnadlanu.rs/2024/06/18/lajkovacki-osno" TargetMode="External"/><Relationship Id="rId108" Type="http://schemas.openxmlformats.org/officeDocument/2006/relationships/footer" Target="footer22.xml"/><Relationship Id="rId20" Type="http://schemas.openxmlformats.org/officeDocument/2006/relationships/footer" Target="footer5.xml"/><Relationship Id="rId41" Type="http://schemas.openxmlformats.org/officeDocument/2006/relationships/hyperlink" Target="http://www.prosvetni-pregled.rs" TargetMode="External"/><Relationship Id="rId54" Type="http://schemas.openxmlformats.org/officeDocument/2006/relationships/hyperlink" Target="https://oslajkovac.edu.rs/pisali-smo-branku-miljkovicu-u-cast-i-osvojili-2-mesto/" TargetMode="External"/><Relationship Id="rId62" Type="http://schemas.openxmlformats.org/officeDocument/2006/relationships/hyperlink" Target="https://oslajkovac.edu.rs/sto-devedeset-godina-od-rodjenja-jovana-jovanovica-zmaja/" TargetMode="External"/><Relationship Id="rId70" Type="http://schemas.openxmlformats.org/officeDocument/2006/relationships/hyperlink" Target="https://www.valjevskaposla.info/republicke-nagrade-za-literarnu-i-lingvisticku-sekciju-os-mile-dubljevic-lajkovac/" TargetMode="External"/><Relationship Id="rId75" Type="http://schemas.openxmlformats.org/officeDocument/2006/relationships/hyperlink" Target="https://lajkovacnadlanu.rs/2024/02/14/sesti-put-medu-najboljima-u-srbiji-literarna-sekcija-lajkovackih-osnovaca/" TargetMode="External"/><Relationship Id="rId83" Type="http://schemas.openxmlformats.org/officeDocument/2006/relationships/hyperlink" Target="http://www.prosvetni-pregled.rs" TargetMode="External"/><Relationship Id="rId88" Type="http://schemas.openxmlformats.org/officeDocument/2006/relationships/hyperlink" Target="https://oslajkovac.edu.rs/razigrano-pero-obelezilo-svetski-dan-knjige-i-autorskih-prava/" TargetMode="External"/><Relationship Id="rId91" Type="http://schemas.openxmlformats.org/officeDocument/2006/relationships/hyperlink" Target="https://oslajkovac.edu.rs/cetvoro-clanova-razigranog-pera-u-zborniku-medjunarodnog-festivala/" TargetMode="External"/><Relationship Id="rId96" Type="http://schemas.openxmlformats.org/officeDocument/2006/relationships/hyperlink" Target="https://oslajkovac.edu.rs/za-pobednika-najlepse-pesme-se-pisusve-zelje-nase-na-radost-mirisu/"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osmiledubljevic@oslajkovac.edu.rs" TargetMode="Externa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hyperlink" Target="https://www.valjevskaposla.info/republicke-nagrade-za-literarnu-i-lingvisticku-sekciju-os-mile-dubljevic-lajkovac/" TargetMode="External"/><Relationship Id="rId49" Type="http://schemas.openxmlformats.org/officeDocument/2006/relationships/hyperlink" Target="http://www.tabla.org.rs" TargetMode="External"/><Relationship Id="rId57" Type="http://schemas.openxmlformats.org/officeDocument/2006/relationships/hyperlink" Target="https://lajkovacnadlanu.rs/2023/09/20/uspeh-razigranog-pera-na-lazarevackom-felis-u/" TargetMode="External"/><Relationship Id="rId106" Type="http://schemas.openxmlformats.org/officeDocument/2006/relationships/footer" Target="footer20.xml"/><Relationship Id="rId10" Type="http://schemas.openxmlformats.org/officeDocument/2006/relationships/hyperlink" Target="mailto:osmiledubljevic@oslajkovac.edu.rs" TargetMode="External"/><Relationship Id="rId31" Type="http://schemas.openxmlformats.org/officeDocument/2006/relationships/footer" Target="footer13.xml"/><Relationship Id="rId44" Type="http://schemas.openxmlformats.org/officeDocument/2006/relationships/hyperlink" Target="https://oslajkovac.edu.rs/cuvari-jezika-obelezili/" TargetMode="External"/><Relationship Id="rId52" Type="http://schemas.openxmlformats.org/officeDocument/2006/relationships/hyperlink" Target="https://oslajkovac.edu.rs/sto-devedeset-godina-od-rodjenja-jovana-jovanovica-zmaja/" TargetMode="External"/><Relationship Id="rId60" Type="http://schemas.openxmlformats.org/officeDocument/2006/relationships/hyperlink" Target="https://oslajkovac.edu.rs/1655-2/" TargetMode="External"/><Relationship Id="rId65" Type="http://schemas.openxmlformats.org/officeDocument/2006/relationships/hyperlink" Target="https://lajkovacnadlanu.rs/2024/01/23/praznicnim-rimama-na-konkursima-medu-prvima/" TargetMode="External"/><Relationship Id="rId73" Type="http://schemas.openxmlformats.org/officeDocument/2006/relationships/hyperlink" Target="https://oslajkovac.edu.rs/literarcima-razigranog-pera-2-i-3-mesto-na-konkursu-uskliknimo-s-ljubavlju-u-lazarevcu/" TargetMode="External"/><Relationship Id="rId78" Type="http://schemas.openxmlformats.org/officeDocument/2006/relationships/hyperlink" Target="https://www.tabla.org.rs/vesti/osam-nagrada-za-razigrano-pero-na-medjunarodnom-knjizevnom-festivalu-pjesma-nad-pjesmama/" TargetMode="External"/><Relationship Id="rId81" Type="http://schemas.openxmlformats.org/officeDocument/2006/relationships/hyperlink" Target="https://lajkovacnadlanu.rs/2024/03/25/literarna-sekcija-os-mile-dubljevic-obelezila-svetski-dan-poezije/" TargetMode="External"/><Relationship Id="rId86" Type="http://schemas.openxmlformats.org/officeDocument/2006/relationships/hyperlink" Target="https://oslajkovac.edu.rs/obelezena-200-godisnjica-rodjenja-branka-radicevica/" TargetMode="External"/><Relationship Id="rId94" Type="http://schemas.openxmlformats.org/officeDocument/2006/relationships/hyperlink" Target="https://lajkovacnadlanu.rs/2024/05/26/novi-uspesi-razigranog-pera-i-viktora-rankovica/" TargetMode="External"/><Relationship Id="rId99" Type="http://schemas.openxmlformats.org/officeDocument/2006/relationships/footer" Target="footer14.xml"/><Relationship Id="rId101"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www.tabla.org.rs/vesti/cuvari-jezika-medju-najboljima-u-srbiji/" TargetMode="External"/><Relationship Id="rId109" Type="http://schemas.openxmlformats.org/officeDocument/2006/relationships/footer" Target="footer23.xml"/><Relationship Id="rId34" Type="http://schemas.openxmlformats.org/officeDocument/2006/relationships/hyperlink" Target="http://www.lajkovac.org.rs/uspeh-literarne-i-lingvisticke-sekcije-os-mile-dubljevic-lajkovac/" TargetMode="External"/><Relationship Id="rId50" Type="http://schemas.openxmlformats.org/officeDocument/2006/relationships/hyperlink" Target="https://prosvetni-pregled.rs/elektronsko-izdanje/prosvetni-pregled-2975-6-6-7-29-februar-7-mart-2024/" TargetMode="External"/><Relationship Id="rId55" Type="http://schemas.openxmlformats.org/officeDocument/2006/relationships/hyperlink" Target="https://lajkovacnadlanu.rs/2023/09/17/olovke-clanova-razigranog-pera-odjeknule-u-regionu/" TargetMode="External"/><Relationship Id="rId76" Type="http://schemas.openxmlformats.org/officeDocument/2006/relationships/hyperlink" Target="https://www.tabla.org.rs/vesti/razigrano-pero-sesti-put-zaredom-medju-najboljim-sekcijama-u-srbiji/" TargetMode="External"/><Relationship Id="rId97" Type="http://schemas.openxmlformats.org/officeDocument/2006/relationships/hyperlink" Target="https://lajkovacnadlanu.rs/2024/06/19/pohvala-za-jovanu-mijailovic-na-republickom-literarnom-konkursu/" TargetMode="External"/><Relationship Id="rId104"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s://oslajkovac.edu.rs/putovanje-svetog-save/" TargetMode="External"/><Relationship Id="rId92" Type="http://schemas.openxmlformats.org/officeDocument/2006/relationships/hyperlink" Target="https://oslajkovac.edu.rs/novi-uspesi-razigranog-per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ambria Math">
    <w:panose1 w:val="02040503050406030204"/>
    <w:charset w:val="EE"/>
    <w:family w:val="roman"/>
    <w:pitch w:val="variable"/>
    <w:sig w:usb0="E00002FF" w:usb1="420024FF" w:usb2="00000000" w:usb3="00000000" w:csb0="0000019F" w:csb1="00000000"/>
  </w:font>
  <w:font w:name="New times roman">
    <w:altName w:val="Times New Roman"/>
    <w:panose1 w:val="00000000000000000000"/>
    <w:charset w:val="00"/>
    <w:family w:val="roman"/>
    <w:notTrueType/>
    <w:pitch w:val="default"/>
  </w:font>
  <w:font w:name="Times New Roman CYR">
    <w:altName w:val="Times New Roman"/>
    <w:charset w:val="EE"/>
    <w:family w:val="roman"/>
    <w:pitch w:val="variable"/>
    <w:sig w:usb0="00000000"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нењ тимес роман">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AA3"/>
    <w:rsid w:val="0017603C"/>
    <w:rsid w:val="00CD1BD0"/>
    <w:rsid w:val="00F76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BC58BF8FD640DB8ABDB53150FF2451">
    <w:name w:val="0CBC58BF8FD640DB8ABDB53150FF2451"/>
    <w:rsid w:val="00F76AA3"/>
  </w:style>
  <w:style w:type="paragraph" w:customStyle="1" w:styleId="FDA706084AEA48E8895735048B587AE7">
    <w:name w:val="FDA706084AEA48E8895735048B587AE7"/>
    <w:rsid w:val="00F76AA3"/>
  </w:style>
  <w:style w:type="paragraph" w:customStyle="1" w:styleId="C3108EF088E04480BD1A7236D937317D">
    <w:name w:val="C3108EF088E04480BD1A7236D937317D"/>
    <w:rsid w:val="00F76AA3"/>
  </w:style>
  <w:style w:type="paragraph" w:customStyle="1" w:styleId="EC59493E6BFE4A80A95FFE25B8EA186B">
    <w:name w:val="EC59493E6BFE4A80A95FFE25B8EA186B"/>
    <w:rsid w:val="00CD1BD0"/>
  </w:style>
  <w:style w:type="paragraph" w:customStyle="1" w:styleId="AC8228A2E16144D0B275E5A4A2CCD1F0">
    <w:name w:val="AC8228A2E16144D0B275E5A4A2CCD1F0"/>
    <w:rsid w:val="00CD1BD0"/>
  </w:style>
  <w:style w:type="paragraph" w:customStyle="1" w:styleId="766EE719F7B044B781F7AF5B9040B0EC">
    <w:name w:val="766EE719F7B044B781F7AF5B9040B0EC"/>
    <w:rsid w:val="00CD1BD0"/>
  </w:style>
  <w:style w:type="paragraph" w:customStyle="1" w:styleId="CB93096EC0D04EF8AEB9E53870102BB1">
    <w:name w:val="CB93096EC0D04EF8AEB9E53870102BB1"/>
    <w:rsid w:val="00CD1BD0"/>
  </w:style>
  <w:style w:type="paragraph" w:customStyle="1" w:styleId="E2C0DC29870C480E83F7C93AD0488F00">
    <w:name w:val="E2C0DC29870C480E83F7C93AD0488F00"/>
    <w:rsid w:val="00CD1BD0"/>
  </w:style>
  <w:style w:type="paragraph" w:customStyle="1" w:styleId="BEE04B7BC6D9433790CCB64DFE7D3D77">
    <w:name w:val="BEE04B7BC6D9433790CCB64DFE7D3D77"/>
    <w:rsid w:val="00CD1BD0"/>
  </w:style>
  <w:style w:type="paragraph" w:customStyle="1" w:styleId="1CA3E3D06C084EDF82F89D5C385F66EF">
    <w:name w:val="1CA3E3D06C084EDF82F89D5C385F66EF"/>
    <w:rsid w:val="00CD1BD0"/>
  </w:style>
  <w:style w:type="paragraph" w:customStyle="1" w:styleId="A9183B52B2B34274B8309933E239440F">
    <w:name w:val="A9183B52B2B34274B8309933E239440F"/>
    <w:rsid w:val="00CD1BD0"/>
  </w:style>
  <w:style w:type="paragraph" w:customStyle="1" w:styleId="55AB936BBE3541B89758A69E41CE801B">
    <w:name w:val="55AB936BBE3541B89758A69E41CE801B"/>
    <w:rsid w:val="00CD1BD0"/>
  </w:style>
  <w:style w:type="paragraph" w:customStyle="1" w:styleId="847BDED981744620BB19F9823BF2E33C">
    <w:name w:val="847BDED981744620BB19F9823BF2E33C"/>
    <w:rsid w:val="00CD1BD0"/>
  </w:style>
  <w:style w:type="paragraph" w:customStyle="1" w:styleId="A109FF63D869498F957AECB72E87DA69">
    <w:name w:val="A109FF63D869498F957AECB72E87DA69"/>
    <w:rsid w:val="00CD1BD0"/>
  </w:style>
  <w:style w:type="paragraph" w:customStyle="1" w:styleId="60C33C338351421CA150D23FD87F1D1A">
    <w:name w:val="60C33C338351421CA150D23FD87F1D1A"/>
    <w:rsid w:val="00CD1BD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BC58BF8FD640DB8ABDB53150FF2451">
    <w:name w:val="0CBC58BF8FD640DB8ABDB53150FF2451"/>
    <w:rsid w:val="00F76AA3"/>
  </w:style>
  <w:style w:type="paragraph" w:customStyle="1" w:styleId="FDA706084AEA48E8895735048B587AE7">
    <w:name w:val="FDA706084AEA48E8895735048B587AE7"/>
    <w:rsid w:val="00F76AA3"/>
  </w:style>
  <w:style w:type="paragraph" w:customStyle="1" w:styleId="C3108EF088E04480BD1A7236D937317D">
    <w:name w:val="C3108EF088E04480BD1A7236D937317D"/>
    <w:rsid w:val="00F76AA3"/>
  </w:style>
  <w:style w:type="paragraph" w:customStyle="1" w:styleId="EC59493E6BFE4A80A95FFE25B8EA186B">
    <w:name w:val="EC59493E6BFE4A80A95FFE25B8EA186B"/>
    <w:rsid w:val="00CD1BD0"/>
  </w:style>
  <w:style w:type="paragraph" w:customStyle="1" w:styleId="AC8228A2E16144D0B275E5A4A2CCD1F0">
    <w:name w:val="AC8228A2E16144D0B275E5A4A2CCD1F0"/>
    <w:rsid w:val="00CD1BD0"/>
  </w:style>
  <w:style w:type="paragraph" w:customStyle="1" w:styleId="766EE719F7B044B781F7AF5B9040B0EC">
    <w:name w:val="766EE719F7B044B781F7AF5B9040B0EC"/>
    <w:rsid w:val="00CD1BD0"/>
  </w:style>
  <w:style w:type="paragraph" w:customStyle="1" w:styleId="CB93096EC0D04EF8AEB9E53870102BB1">
    <w:name w:val="CB93096EC0D04EF8AEB9E53870102BB1"/>
    <w:rsid w:val="00CD1BD0"/>
  </w:style>
  <w:style w:type="paragraph" w:customStyle="1" w:styleId="E2C0DC29870C480E83F7C93AD0488F00">
    <w:name w:val="E2C0DC29870C480E83F7C93AD0488F00"/>
    <w:rsid w:val="00CD1BD0"/>
  </w:style>
  <w:style w:type="paragraph" w:customStyle="1" w:styleId="BEE04B7BC6D9433790CCB64DFE7D3D77">
    <w:name w:val="BEE04B7BC6D9433790CCB64DFE7D3D77"/>
    <w:rsid w:val="00CD1BD0"/>
  </w:style>
  <w:style w:type="paragraph" w:customStyle="1" w:styleId="1CA3E3D06C084EDF82F89D5C385F66EF">
    <w:name w:val="1CA3E3D06C084EDF82F89D5C385F66EF"/>
    <w:rsid w:val="00CD1BD0"/>
  </w:style>
  <w:style w:type="paragraph" w:customStyle="1" w:styleId="A9183B52B2B34274B8309933E239440F">
    <w:name w:val="A9183B52B2B34274B8309933E239440F"/>
    <w:rsid w:val="00CD1BD0"/>
  </w:style>
  <w:style w:type="paragraph" w:customStyle="1" w:styleId="55AB936BBE3541B89758A69E41CE801B">
    <w:name w:val="55AB936BBE3541B89758A69E41CE801B"/>
    <w:rsid w:val="00CD1BD0"/>
  </w:style>
  <w:style w:type="paragraph" w:customStyle="1" w:styleId="847BDED981744620BB19F9823BF2E33C">
    <w:name w:val="847BDED981744620BB19F9823BF2E33C"/>
    <w:rsid w:val="00CD1BD0"/>
  </w:style>
  <w:style w:type="paragraph" w:customStyle="1" w:styleId="A109FF63D869498F957AECB72E87DA69">
    <w:name w:val="A109FF63D869498F957AECB72E87DA69"/>
    <w:rsid w:val="00CD1BD0"/>
  </w:style>
  <w:style w:type="paragraph" w:customStyle="1" w:styleId="60C33C338351421CA150D23FD87F1D1A">
    <w:name w:val="60C33C338351421CA150D23FD87F1D1A"/>
    <w:rsid w:val="00CD1B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629C-6DC2-4046-9F7B-70678512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59387</Words>
  <Characters>338511</Characters>
  <Application>Microsoft Office Word</Application>
  <DocSecurity>0</DocSecurity>
  <Lines>2820</Lines>
  <Paragraphs>794</Paragraphs>
  <ScaleCrop>false</ScaleCrop>
  <HeadingPairs>
    <vt:vector size="2" baseType="variant">
      <vt:variant>
        <vt:lpstr>Title</vt:lpstr>
      </vt:variant>
      <vt:variant>
        <vt:i4>1</vt:i4>
      </vt:variant>
    </vt:vector>
  </HeadingPairs>
  <TitlesOfParts>
    <vt:vector size="1" baseType="lpstr">
      <vt:lpstr>Microsoft Word - ˜˚˙#˚˘(˘ ˘(".docx</vt:lpstr>
    </vt:vector>
  </TitlesOfParts>
  <Company/>
  <LinksUpToDate>false</LinksUpToDate>
  <CharactersWithSpaces>397104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 ˘(".docx</dc:title>
  <dc:creator>Korisnik</dc:creator>
  <cp:lastModifiedBy>Mirjana</cp:lastModifiedBy>
  <cp:revision>2</cp:revision>
  <cp:lastPrinted>2024-10-04T07:59:00Z</cp:lastPrinted>
  <dcterms:created xsi:type="dcterms:W3CDTF">2024-10-16T19:29:00Z</dcterms:created>
  <dcterms:modified xsi:type="dcterms:W3CDTF">2024-10-16T19:29:00Z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LastSaved">
    <vt:filetime>2024-01-29T00:00:00Z</vt:filetime>
  </property>
</Properties>
</file>